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57" w:rsidRPr="00E75BD1" w:rsidRDefault="00C53B57" w:rsidP="00E75B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53B57" w:rsidRPr="00E75BD1" w:rsidRDefault="00C53B57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53B57" w:rsidRPr="00E75BD1" w:rsidRDefault="00C53B57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«СЕЛЬСКОЕ ПОСЕЛЕНИЕ КАРАУЛ»</w:t>
      </w:r>
    </w:p>
    <w:p w:rsidR="00C53B57" w:rsidRPr="00E75BD1" w:rsidRDefault="00C53B57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</w:t>
      </w:r>
    </w:p>
    <w:p w:rsidR="00C53B57" w:rsidRPr="00E75BD1" w:rsidRDefault="00C53B57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53B57" w:rsidRPr="00E75BD1" w:rsidRDefault="00C53B57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АДМИНИСТРАЦИЯ</w:t>
      </w: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75BD1">
        <w:rPr>
          <w:rFonts w:ascii="Arial" w:hAnsi="Arial" w:cs="Arial"/>
          <w:b/>
          <w:sz w:val="24"/>
          <w:szCs w:val="24"/>
        </w:rPr>
        <w:t>П</w:t>
      </w:r>
      <w:proofErr w:type="gramEnd"/>
      <w:r w:rsidRPr="00E75BD1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C53B57" w:rsidRPr="00E75BD1" w:rsidRDefault="00C53B57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53B57" w:rsidRPr="00E75BD1" w:rsidRDefault="00D24E46" w:rsidP="00E75B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 xml:space="preserve">от </w:t>
      </w:r>
      <w:r w:rsidR="00A5174F" w:rsidRPr="00E75BD1">
        <w:rPr>
          <w:rFonts w:ascii="Arial" w:hAnsi="Arial" w:cs="Arial"/>
          <w:sz w:val="24"/>
          <w:szCs w:val="24"/>
        </w:rPr>
        <w:t>20.04.2017г.</w:t>
      </w:r>
      <w:r w:rsidR="00C53B57" w:rsidRPr="00E75BD1">
        <w:rPr>
          <w:rFonts w:ascii="Arial" w:hAnsi="Arial" w:cs="Arial"/>
          <w:sz w:val="24"/>
          <w:szCs w:val="24"/>
        </w:rPr>
        <w:t xml:space="preserve"> № </w:t>
      </w:r>
      <w:r w:rsidR="00A5174F" w:rsidRPr="00E75BD1">
        <w:rPr>
          <w:rFonts w:ascii="Arial" w:hAnsi="Arial" w:cs="Arial"/>
          <w:sz w:val="24"/>
          <w:szCs w:val="24"/>
        </w:rPr>
        <w:t>32-П</w:t>
      </w:r>
    </w:p>
    <w:p w:rsidR="006E09E0" w:rsidRPr="00E75BD1" w:rsidRDefault="006E09E0" w:rsidP="00E75B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174F" w:rsidRPr="00E75BD1" w:rsidRDefault="00A5174F" w:rsidP="00E75B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7397" w:rsidRPr="00E75BD1" w:rsidRDefault="002A13FD" w:rsidP="00E75B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 xml:space="preserve">Об </w:t>
      </w:r>
      <w:r w:rsidR="00726FDE" w:rsidRPr="00E75BD1">
        <w:rPr>
          <w:rFonts w:ascii="Arial" w:hAnsi="Arial" w:cs="Arial"/>
          <w:b/>
          <w:sz w:val="24"/>
          <w:szCs w:val="24"/>
        </w:rPr>
        <w:t>утверждении Положения</w:t>
      </w:r>
      <w:r w:rsidR="00907397" w:rsidRPr="00E75BD1">
        <w:rPr>
          <w:rFonts w:ascii="Arial" w:hAnsi="Arial" w:cs="Arial"/>
          <w:b/>
          <w:sz w:val="24"/>
          <w:szCs w:val="24"/>
        </w:rPr>
        <w:t xml:space="preserve"> о </w:t>
      </w:r>
      <w:r w:rsidR="00D24E46" w:rsidRPr="00E75BD1">
        <w:rPr>
          <w:rFonts w:ascii="Arial" w:hAnsi="Arial" w:cs="Arial"/>
          <w:b/>
          <w:sz w:val="24"/>
          <w:szCs w:val="24"/>
        </w:rPr>
        <w:t xml:space="preserve">комиссии </w:t>
      </w:r>
      <w:r w:rsidR="00EF57BB" w:rsidRPr="00E75BD1">
        <w:rPr>
          <w:rFonts w:ascii="Arial" w:hAnsi="Arial" w:cs="Arial"/>
          <w:b/>
          <w:sz w:val="24"/>
          <w:szCs w:val="24"/>
        </w:rPr>
        <w:t xml:space="preserve"> </w:t>
      </w:r>
    </w:p>
    <w:p w:rsidR="00907397" w:rsidRPr="00E75BD1" w:rsidRDefault="00672D0D" w:rsidP="00E75B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п</w:t>
      </w:r>
      <w:r w:rsidR="00D24E46" w:rsidRPr="00E75BD1">
        <w:rPr>
          <w:rFonts w:ascii="Arial" w:hAnsi="Arial" w:cs="Arial"/>
          <w:b/>
          <w:sz w:val="24"/>
          <w:szCs w:val="24"/>
        </w:rPr>
        <w:t xml:space="preserve">о подготовке </w:t>
      </w:r>
      <w:r w:rsidR="002A13FD" w:rsidRPr="00E75BD1">
        <w:rPr>
          <w:rFonts w:ascii="Arial" w:hAnsi="Arial" w:cs="Arial"/>
          <w:b/>
          <w:sz w:val="24"/>
          <w:szCs w:val="24"/>
        </w:rPr>
        <w:t>проекта</w:t>
      </w:r>
      <w:r w:rsidR="00D24E46" w:rsidRPr="00E75BD1">
        <w:rPr>
          <w:rFonts w:ascii="Arial" w:hAnsi="Arial" w:cs="Arial"/>
          <w:b/>
          <w:sz w:val="24"/>
          <w:szCs w:val="24"/>
        </w:rPr>
        <w:t xml:space="preserve"> по внесению</w:t>
      </w:r>
      <w:r w:rsidRPr="00E75BD1">
        <w:rPr>
          <w:rFonts w:ascii="Arial" w:hAnsi="Arial" w:cs="Arial"/>
          <w:b/>
          <w:sz w:val="24"/>
          <w:szCs w:val="24"/>
        </w:rPr>
        <w:t xml:space="preserve"> </w:t>
      </w:r>
    </w:p>
    <w:p w:rsidR="00907397" w:rsidRPr="00E75BD1" w:rsidRDefault="00D24E46" w:rsidP="00E75B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 xml:space="preserve">изменений в Генеральный план </w:t>
      </w:r>
    </w:p>
    <w:p w:rsidR="00907397" w:rsidRPr="00E75BD1" w:rsidRDefault="00D24E46" w:rsidP="00E75B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и</w:t>
      </w:r>
      <w:r w:rsidR="00672D0D" w:rsidRPr="00E75BD1">
        <w:rPr>
          <w:rFonts w:ascii="Arial" w:hAnsi="Arial" w:cs="Arial"/>
          <w:b/>
          <w:sz w:val="24"/>
          <w:szCs w:val="24"/>
        </w:rPr>
        <w:t xml:space="preserve"> </w:t>
      </w:r>
      <w:r w:rsidRPr="00E75BD1">
        <w:rPr>
          <w:rFonts w:ascii="Arial" w:hAnsi="Arial" w:cs="Arial"/>
          <w:b/>
          <w:sz w:val="24"/>
          <w:szCs w:val="24"/>
        </w:rPr>
        <w:t xml:space="preserve">Правила землепользования </w:t>
      </w:r>
    </w:p>
    <w:p w:rsidR="00907397" w:rsidRPr="00E75BD1" w:rsidRDefault="00D24E46" w:rsidP="00E75B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и</w:t>
      </w:r>
      <w:r w:rsidR="00672D0D" w:rsidRPr="00E75BD1">
        <w:rPr>
          <w:rFonts w:ascii="Arial" w:hAnsi="Arial" w:cs="Arial"/>
          <w:b/>
          <w:sz w:val="24"/>
          <w:szCs w:val="24"/>
        </w:rPr>
        <w:t xml:space="preserve"> </w:t>
      </w:r>
      <w:r w:rsidRPr="00E75BD1">
        <w:rPr>
          <w:rFonts w:ascii="Arial" w:hAnsi="Arial" w:cs="Arial"/>
          <w:b/>
          <w:sz w:val="24"/>
          <w:szCs w:val="24"/>
        </w:rPr>
        <w:t xml:space="preserve">застройки </w:t>
      </w:r>
      <w:proofErr w:type="gramStart"/>
      <w:r w:rsidRPr="00E75BD1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E75BD1">
        <w:rPr>
          <w:rFonts w:ascii="Arial" w:hAnsi="Arial" w:cs="Arial"/>
          <w:b/>
          <w:sz w:val="24"/>
          <w:szCs w:val="24"/>
        </w:rPr>
        <w:t xml:space="preserve"> </w:t>
      </w:r>
    </w:p>
    <w:p w:rsidR="00907397" w:rsidRPr="00E75BD1" w:rsidRDefault="00D24E46" w:rsidP="00E75B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образования</w:t>
      </w:r>
      <w:r w:rsidR="00907397" w:rsidRPr="00E75BD1">
        <w:rPr>
          <w:rFonts w:ascii="Arial" w:hAnsi="Arial" w:cs="Arial"/>
          <w:b/>
          <w:sz w:val="24"/>
          <w:szCs w:val="24"/>
        </w:rPr>
        <w:t xml:space="preserve"> </w:t>
      </w:r>
      <w:r w:rsidRPr="00E75BD1">
        <w:rPr>
          <w:rFonts w:ascii="Arial" w:hAnsi="Arial" w:cs="Arial"/>
          <w:b/>
          <w:sz w:val="24"/>
          <w:szCs w:val="24"/>
        </w:rPr>
        <w:t xml:space="preserve">«Сельское поселение </w:t>
      </w:r>
    </w:p>
    <w:p w:rsidR="00D24E46" w:rsidRPr="00E75BD1" w:rsidRDefault="00D24E46" w:rsidP="00E75B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Караул»</w:t>
      </w:r>
    </w:p>
    <w:p w:rsidR="00C53B57" w:rsidRPr="00E75BD1" w:rsidRDefault="00C53B57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174F" w:rsidRPr="00E75BD1" w:rsidRDefault="00A5174F" w:rsidP="00E75B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53B57" w:rsidRPr="00E75BD1" w:rsidRDefault="00C53B57" w:rsidP="00E75B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 xml:space="preserve">     </w:t>
      </w:r>
      <w:r w:rsidR="00A5174F" w:rsidRPr="00E75BD1">
        <w:rPr>
          <w:rFonts w:ascii="Arial" w:hAnsi="Arial" w:cs="Arial"/>
          <w:sz w:val="24"/>
          <w:szCs w:val="24"/>
        </w:rPr>
        <w:tab/>
      </w:r>
      <w:r w:rsidR="007013C0" w:rsidRPr="00E75BD1">
        <w:rPr>
          <w:rFonts w:ascii="Arial" w:hAnsi="Arial" w:cs="Arial"/>
          <w:sz w:val="24"/>
          <w:szCs w:val="24"/>
        </w:rPr>
        <w:t>В соответствии со ст.</w:t>
      </w:r>
      <w:r w:rsidR="00672D0D" w:rsidRPr="00E75BD1">
        <w:rPr>
          <w:rFonts w:ascii="Arial" w:hAnsi="Arial" w:cs="Arial"/>
          <w:sz w:val="24"/>
          <w:szCs w:val="24"/>
        </w:rPr>
        <w:t xml:space="preserve"> 24,</w:t>
      </w:r>
      <w:r w:rsidR="007013C0" w:rsidRPr="00E75BD1">
        <w:rPr>
          <w:rFonts w:ascii="Arial" w:hAnsi="Arial" w:cs="Arial"/>
          <w:sz w:val="24"/>
          <w:szCs w:val="24"/>
        </w:rPr>
        <w:t xml:space="preserve"> ст. 25 Градостроительного кодекса Российской Федерации от 29.12.2004 г. № 190-ФЗ, Федерального закона от 03.10.2003 г. № 131-ФЗ «Об общих принципах местн</w:t>
      </w:r>
      <w:r w:rsidR="002A13FD" w:rsidRPr="00E75BD1">
        <w:rPr>
          <w:rFonts w:ascii="Arial" w:hAnsi="Arial" w:cs="Arial"/>
          <w:sz w:val="24"/>
          <w:szCs w:val="24"/>
        </w:rPr>
        <w:t>ого самоуправления в Российской</w:t>
      </w:r>
      <w:r w:rsidR="007013C0" w:rsidRPr="00E75BD1">
        <w:rPr>
          <w:rFonts w:ascii="Arial" w:hAnsi="Arial" w:cs="Arial"/>
          <w:sz w:val="24"/>
          <w:szCs w:val="24"/>
        </w:rPr>
        <w:t xml:space="preserve"> Федерации»</w:t>
      </w:r>
      <w:r w:rsidR="009A3E59" w:rsidRPr="00E75BD1">
        <w:rPr>
          <w:rFonts w:ascii="Arial" w:hAnsi="Arial" w:cs="Arial"/>
          <w:sz w:val="24"/>
          <w:szCs w:val="24"/>
        </w:rPr>
        <w:t>, Уставом муниципального образования «Сельское поселение Караул» Таймырского Долгано-Ненецкого муниципального района</w:t>
      </w:r>
      <w:r w:rsidR="007013C0" w:rsidRPr="00E75BD1">
        <w:rPr>
          <w:rFonts w:ascii="Arial" w:hAnsi="Arial" w:cs="Arial"/>
          <w:sz w:val="24"/>
          <w:szCs w:val="24"/>
        </w:rPr>
        <w:t>:</w:t>
      </w:r>
    </w:p>
    <w:p w:rsidR="00051F38" w:rsidRPr="00E75BD1" w:rsidRDefault="00672D0D" w:rsidP="00E75BD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>У</w:t>
      </w:r>
      <w:r w:rsidR="00A46FC6" w:rsidRPr="00E75BD1">
        <w:rPr>
          <w:rFonts w:ascii="Arial" w:hAnsi="Arial" w:cs="Arial"/>
          <w:sz w:val="24"/>
          <w:szCs w:val="24"/>
        </w:rPr>
        <w:t xml:space="preserve">твердить Положение </w:t>
      </w:r>
      <w:r w:rsidR="00343113" w:rsidRPr="00E75BD1">
        <w:rPr>
          <w:rFonts w:ascii="Arial" w:hAnsi="Arial" w:cs="Arial"/>
          <w:sz w:val="24"/>
          <w:szCs w:val="24"/>
        </w:rPr>
        <w:t>о</w:t>
      </w:r>
      <w:r w:rsidR="002A13FD" w:rsidRPr="00E75BD1">
        <w:rPr>
          <w:rFonts w:ascii="Arial" w:hAnsi="Arial" w:cs="Arial"/>
          <w:sz w:val="24"/>
          <w:szCs w:val="24"/>
        </w:rPr>
        <w:t xml:space="preserve"> комиссии по подготовке проекта</w:t>
      </w:r>
      <w:r w:rsidR="00A46FC6" w:rsidRPr="00E75BD1">
        <w:rPr>
          <w:rFonts w:ascii="Arial" w:hAnsi="Arial" w:cs="Arial"/>
          <w:sz w:val="24"/>
          <w:szCs w:val="24"/>
        </w:rPr>
        <w:t xml:space="preserve"> по внесению изменений в Генеральный план и Правила землепользования и застройки муниципального образова</w:t>
      </w:r>
      <w:r w:rsidR="00DC3C0B" w:rsidRPr="00E75BD1">
        <w:rPr>
          <w:rFonts w:ascii="Arial" w:hAnsi="Arial" w:cs="Arial"/>
          <w:sz w:val="24"/>
          <w:szCs w:val="24"/>
        </w:rPr>
        <w:t>ния «Сельское п</w:t>
      </w:r>
      <w:r w:rsidR="00907397" w:rsidRPr="00E75BD1">
        <w:rPr>
          <w:rFonts w:ascii="Arial" w:hAnsi="Arial" w:cs="Arial"/>
          <w:sz w:val="24"/>
          <w:szCs w:val="24"/>
        </w:rPr>
        <w:t>оселение Караул» (Приложение № 1</w:t>
      </w:r>
      <w:r w:rsidR="00DC3C0B" w:rsidRPr="00E75BD1">
        <w:rPr>
          <w:rFonts w:ascii="Arial" w:hAnsi="Arial" w:cs="Arial"/>
          <w:sz w:val="24"/>
          <w:szCs w:val="24"/>
        </w:rPr>
        <w:t>).</w:t>
      </w:r>
    </w:p>
    <w:p w:rsidR="005C1626" w:rsidRPr="00E75BD1" w:rsidRDefault="003974D8" w:rsidP="00E75BD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5C1626" w:rsidRPr="00E75BD1">
        <w:rPr>
          <w:rFonts w:ascii="Arial" w:hAnsi="Arial" w:cs="Arial"/>
          <w:sz w:val="24"/>
          <w:szCs w:val="24"/>
        </w:rPr>
        <w:t xml:space="preserve"> в информационном вестнике «</w:t>
      </w:r>
      <w:proofErr w:type="spellStart"/>
      <w:r w:rsidR="005C1626" w:rsidRPr="00E75BD1">
        <w:rPr>
          <w:rFonts w:ascii="Arial" w:hAnsi="Arial" w:cs="Arial"/>
          <w:sz w:val="24"/>
          <w:szCs w:val="24"/>
        </w:rPr>
        <w:t>Усть-Енисеец</w:t>
      </w:r>
      <w:proofErr w:type="spellEnd"/>
      <w:r w:rsidR="005C1626" w:rsidRPr="00E75BD1">
        <w:rPr>
          <w:rFonts w:ascii="Arial" w:hAnsi="Arial" w:cs="Arial"/>
          <w:sz w:val="24"/>
          <w:szCs w:val="24"/>
        </w:rPr>
        <w:t>» и на официальном сайте сельского поселения Караул.</w:t>
      </w:r>
    </w:p>
    <w:p w:rsidR="00C53B57" w:rsidRPr="00E75BD1" w:rsidRDefault="00D175C4" w:rsidP="00E75BD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5B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5BD1">
        <w:rPr>
          <w:rFonts w:ascii="Arial" w:hAnsi="Arial" w:cs="Arial"/>
          <w:sz w:val="24"/>
          <w:szCs w:val="24"/>
        </w:rPr>
        <w:t xml:space="preserve"> исполнением </w:t>
      </w:r>
      <w:r w:rsidR="003C0956" w:rsidRPr="00E75BD1">
        <w:rPr>
          <w:rFonts w:ascii="Arial" w:hAnsi="Arial" w:cs="Arial"/>
          <w:sz w:val="24"/>
          <w:szCs w:val="24"/>
        </w:rPr>
        <w:t xml:space="preserve">настоящего </w:t>
      </w:r>
      <w:r w:rsidR="003974D8" w:rsidRPr="00E75BD1">
        <w:rPr>
          <w:rFonts w:ascii="Arial" w:hAnsi="Arial" w:cs="Arial"/>
          <w:sz w:val="24"/>
          <w:szCs w:val="24"/>
        </w:rPr>
        <w:t>Постановления</w:t>
      </w:r>
      <w:r w:rsidRPr="00E75BD1">
        <w:rPr>
          <w:rFonts w:ascii="Arial" w:hAnsi="Arial" w:cs="Arial"/>
          <w:sz w:val="24"/>
          <w:szCs w:val="24"/>
        </w:rPr>
        <w:t xml:space="preserve"> возложить на Заместителя Руководителя Администрации по вопросам развития инфраструктуры Гурину Н.Б.</w:t>
      </w:r>
    </w:p>
    <w:p w:rsidR="00C53B57" w:rsidRPr="00E75BD1" w:rsidRDefault="00C53B57" w:rsidP="00E75BD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53B57" w:rsidRPr="00E75BD1" w:rsidRDefault="00C53B57" w:rsidP="00E75BD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53B57" w:rsidRPr="00E75BD1" w:rsidRDefault="00A5174F" w:rsidP="00E75B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>И.О</w:t>
      </w:r>
      <w:r w:rsidR="00397956" w:rsidRPr="00E75BD1">
        <w:rPr>
          <w:rFonts w:ascii="Arial" w:hAnsi="Arial" w:cs="Arial"/>
          <w:b/>
          <w:sz w:val="24"/>
          <w:szCs w:val="24"/>
        </w:rPr>
        <w:t>. Руководителя</w:t>
      </w:r>
      <w:r w:rsidR="00C53B57" w:rsidRPr="00E75BD1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C53B57" w:rsidRPr="00E75BD1" w:rsidRDefault="00C53B57" w:rsidP="00E75B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5BD1">
        <w:rPr>
          <w:rFonts w:ascii="Arial" w:hAnsi="Arial" w:cs="Arial"/>
          <w:b/>
          <w:sz w:val="24"/>
          <w:szCs w:val="24"/>
        </w:rPr>
        <w:t xml:space="preserve">сельского поселения Караул               </w:t>
      </w:r>
      <w:r w:rsidR="006E09E0" w:rsidRPr="00E75BD1">
        <w:rPr>
          <w:rFonts w:ascii="Arial" w:hAnsi="Arial" w:cs="Arial"/>
          <w:b/>
          <w:sz w:val="24"/>
          <w:szCs w:val="24"/>
        </w:rPr>
        <w:t xml:space="preserve">                    </w:t>
      </w:r>
      <w:r w:rsidRPr="00E75BD1">
        <w:rPr>
          <w:rFonts w:ascii="Arial" w:hAnsi="Arial" w:cs="Arial"/>
          <w:b/>
          <w:sz w:val="24"/>
          <w:szCs w:val="24"/>
        </w:rPr>
        <w:t xml:space="preserve">      </w:t>
      </w:r>
      <w:r w:rsidR="00D175C4" w:rsidRPr="00E75BD1">
        <w:rPr>
          <w:rFonts w:ascii="Arial" w:hAnsi="Arial" w:cs="Arial"/>
          <w:b/>
          <w:sz w:val="24"/>
          <w:szCs w:val="24"/>
        </w:rPr>
        <w:t xml:space="preserve">         </w:t>
      </w:r>
      <w:r w:rsidR="00E75BD1">
        <w:rPr>
          <w:rFonts w:ascii="Arial" w:hAnsi="Arial" w:cs="Arial"/>
          <w:b/>
          <w:sz w:val="24"/>
          <w:szCs w:val="24"/>
        </w:rPr>
        <w:t xml:space="preserve">   </w:t>
      </w:r>
      <w:r w:rsidR="00397956" w:rsidRPr="00E75BD1">
        <w:rPr>
          <w:rFonts w:ascii="Arial" w:hAnsi="Arial" w:cs="Arial"/>
          <w:b/>
          <w:sz w:val="24"/>
          <w:szCs w:val="24"/>
        </w:rPr>
        <w:t>Д.В. Яптунэ</w:t>
      </w:r>
    </w:p>
    <w:p w:rsidR="00DC3C0B" w:rsidRPr="00E75BD1" w:rsidRDefault="00D824EC" w:rsidP="00E75B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 xml:space="preserve">       </w:t>
      </w:r>
    </w:p>
    <w:p w:rsidR="00343113" w:rsidRPr="00E75BD1" w:rsidRDefault="00343113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E3548" w:rsidRPr="00E75BD1" w:rsidRDefault="00126CF5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>Приложение № 1</w:t>
      </w:r>
    </w:p>
    <w:p w:rsidR="00126CF5" w:rsidRPr="00E75BD1" w:rsidRDefault="00D824EC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 xml:space="preserve">к  Постановлению </w:t>
      </w:r>
      <w:r w:rsidR="00126CF5" w:rsidRPr="00E75BD1">
        <w:rPr>
          <w:rFonts w:ascii="Arial" w:hAnsi="Arial" w:cs="Arial"/>
          <w:sz w:val="24"/>
          <w:szCs w:val="24"/>
        </w:rPr>
        <w:t xml:space="preserve"> Администрации</w:t>
      </w:r>
    </w:p>
    <w:p w:rsidR="00126CF5" w:rsidRPr="00E75BD1" w:rsidRDefault="00126CF5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>сельского поселения</w:t>
      </w:r>
      <w:r w:rsidR="00116584" w:rsidRPr="00E75BD1">
        <w:rPr>
          <w:rFonts w:ascii="Arial" w:hAnsi="Arial" w:cs="Arial"/>
          <w:sz w:val="24"/>
          <w:szCs w:val="24"/>
        </w:rPr>
        <w:t xml:space="preserve"> Караул</w:t>
      </w:r>
    </w:p>
    <w:p w:rsidR="00116584" w:rsidRPr="00E75BD1" w:rsidRDefault="00116584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 xml:space="preserve">от </w:t>
      </w:r>
      <w:r w:rsidR="00A5174F" w:rsidRPr="00E75BD1">
        <w:rPr>
          <w:rFonts w:ascii="Arial" w:hAnsi="Arial" w:cs="Arial"/>
          <w:sz w:val="24"/>
          <w:szCs w:val="24"/>
        </w:rPr>
        <w:t>20.04.2017г. №32-П</w:t>
      </w:r>
    </w:p>
    <w:p w:rsidR="00116584" w:rsidRPr="00E75BD1" w:rsidRDefault="00116584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5174F" w:rsidRPr="00E75BD1" w:rsidRDefault="00A5174F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5BD1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121E1C" w:rsidRPr="00E75BD1">
        <w:rPr>
          <w:rFonts w:ascii="Arial" w:eastAsia="Times New Roman" w:hAnsi="Arial" w:cs="Arial"/>
          <w:b/>
          <w:bCs/>
          <w:sz w:val="24"/>
          <w:szCs w:val="24"/>
        </w:rPr>
        <w:t xml:space="preserve"> комиссии по подготовке проекта</w:t>
      </w:r>
      <w:r w:rsidRPr="00E75B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268E7" w:rsidRPr="00E75BD1">
        <w:rPr>
          <w:rFonts w:ascii="Arial" w:eastAsia="Times New Roman" w:hAnsi="Arial" w:cs="Arial"/>
          <w:b/>
          <w:bCs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b/>
          <w:bCs/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«Сельское поселение Караул»</w:t>
      </w:r>
      <w:r w:rsidRPr="00E75BD1">
        <w:rPr>
          <w:rFonts w:ascii="Arial" w:eastAsia="Times New Roman" w:hAnsi="Arial" w:cs="Arial"/>
          <w:sz w:val="24"/>
          <w:szCs w:val="24"/>
        </w:rPr>
        <w:t> </w:t>
      </w: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5BD1">
        <w:rPr>
          <w:rFonts w:ascii="Arial" w:eastAsia="Times New Roman" w:hAnsi="Arial" w:cs="Arial"/>
          <w:b/>
          <w:sz w:val="24"/>
          <w:szCs w:val="24"/>
        </w:rPr>
        <w:t>1. Общие положения.</w:t>
      </w:r>
      <w:r w:rsidRPr="00E75BD1">
        <w:rPr>
          <w:rFonts w:ascii="Arial" w:eastAsia="Times New Roman" w:hAnsi="Arial" w:cs="Arial"/>
          <w:sz w:val="24"/>
          <w:szCs w:val="24"/>
        </w:rPr>
        <w:t> 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lastRenderedPageBreak/>
        <w:t>1.1. Настоящее Положение определяет компетенцию и порядок работы комиссии по п</w:t>
      </w:r>
      <w:r w:rsidR="00445645" w:rsidRPr="00E75BD1">
        <w:rPr>
          <w:rFonts w:ascii="Arial" w:eastAsia="Times New Roman" w:hAnsi="Arial" w:cs="Arial"/>
          <w:sz w:val="24"/>
          <w:szCs w:val="24"/>
        </w:rPr>
        <w:t>одготовке проекта</w:t>
      </w:r>
      <w:r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9268E7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</w:t>
      </w:r>
      <w:r w:rsidR="00986CE5" w:rsidRPr="00E75BD1">
        <w:rPr>
          <w:rFonts w:ascii="Arial" w:eastAsia="Times New Roman" w:hAnsi="Arial" w:cs="Arial"/>
          <w:sz w:val="24"/>
          <w:szCs w:val="24"/>
        </w:rPr>
        <w:t xml:space="preserve">застройки </w:t>
      </w:r>
      <w:r w:rsidRPr="00E75BD1">
        <w:rPr>
          <w:rFonts w:ascii="Arial" w:eastAsia="Times New Roman" w:hAnsi="Arial" w:cs="Arial"/>
          <w:sz w:val="24"/>
          <w:szCs w:val="24"/>
        </w:rPr>
        <w:t>муниципального образования «Сельское поселение Караул» (далее – Комиссия)</w:t>
      </w:r>
      <w:r w:rsidR="00B873DD" w:rsidRPr="00E75BD1">
        <w:rPr>
          <w:rFonts w:ascii="Arial" w:eastAsia="Times New Roman" w:hAnsi="Arial" w:cs="Arial"/>
          <w:sz w:val="24"/>
          <w:szCs w:val="24"/>
        </w:rPr>
        <w:t>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 xml:space="preserve">1.2. Комиссия создается на период до принятия нормативно-правового акта </w:t>
      </w:r>
      <w:r w:rsidR="009268E7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«Сельское поселение Караул»   </w:t>
      </w:r>
      <w:r w:rsidR="00B873DD" w:rsidRPr="00E75BD1">
        <w:rPr>
          <w:rFonts w:ascii="Arial" w:eastAsia="Times New Roman" w:hAnsi="Arial" w:cs="Arial"/>
          <w:sz w:val="24"/>
          <w:szCs w:val="24"/>
        </w:rPr>
        <w:t>в установленном порядке.</w:t>
      </w:r>
    </w:p>
    <w:p w:rsidR="00D824EC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1.3. Комиссия в свое</w:t>
      </w:r>
      <w:r w:rsidR="00121E1C" w:rsidRPr="00E75BD1">
        <w:rPr>
          <w:rFonts w:ascii="Arial" w:eastAsia="Times New Roman" w:hAnsi="Arial" w:cs="Arial"/>
          <w:sz w:val="24"/>
          <w:szCs w:val="24"/>
        </w:rPr>
        <w:t>й деятельности рук</w:t>
      </w:r>
      <w:r w:rsidR="00445645" w:rsidRPr="00E75BD1">
        <w:rPr>
          <w:rFonts w:ascii="Arial" w:eastAsia="Times New Roman" w:hAnsi="Arial" w:cs="Arial"/>
          <w:sz w:val="24"/>
          <w:szCs w:val="24"/>
        </w:rPr>
        <w:t>оводствуется Градостроительным к</w:t>
      </w:r>
      <w:r w:rsidR="00121E1C" w:rsidRPr="00E75BD1">
        <w:rPr>
          <w:rFonts w:ascii="Arial" w:eastAsia="Times New Roman" w:hAnsi="Arial" w:cs="Arial"/>
          <w:sz w:val="24"/>
          <w:szCs w:val="24"/>
        </w:rPr>
        <w:t>одексом Российской Федерации от 29.12.2004 г. № 190-ФЗ</w:t>
      </w:r>
      <w:r w:rsidRPr="00E75BD1">
        <w:rPr>
          <w:rFonts w:ascii="Arial" w:eastAsia="Times New Roman" w:hAnsi="Arial" w:cs="Arial"/>
          <w:sz w:val="24"/>
          <w:szCs w:val="24"/>
        </w:rPr>
        <w:t>, действующим законодательством Российск</w:t>
      </w:r>
      <w:r w:rsidR="00D5258C" w:rsidRPr="00E75BD1">
        <w:rPr>
          <w:rFonts w:ascii="Arial" w:eastAsia="Times New Roman" w:hAnsi="Arial" w:cs="Arial"/>
          <w:sz w:val="24"/>
          <w:szCs w:val="24"/>
        </w:rPr>
        <w:t>ой Федерации и Красноярского края</w:t>
      </w:r>
      <w:r w:rsidRPr="00E75BD1">
        <w:rPr>
          <w:rFonts w:ascii="Arial" w:eastAsia="Times New Roman" w:hAnsi="Arial" w:cs="Arial"/>
          <w:sz w:val="24"/>
          <w:szCs w:val="24"/>
        </w:rPr>
        <w:t>, нормат</w:t>
      </w:r>
      <w:r w:rsidR="00D5258C" w:rsidRPr="00E75BD1">
        <w:rPr>
          <w:rFonts w:ascii="Arial" w:eastAsia="Times New Roman" w:hAnsi="Arial" w:cs="Arial"/>
          <w:sz w:val="24"/>
          <w:szCs w:val="24"/>
        </w:rPr>
        <w:t>ивно-</w:t>
      </w:r>
      <w:r w:rsidRPr="00E75BD1">
        <w:rPr>
          <w:rFonts w:ascii="Arial" w:eastAsia="Times New Roman" w:hAnsi="Arial" w:cs="Arial"/>
          <w:sz w:val="24"/>
          <w:szCs w:val="24"/>
        </w:rPr>
        <w:t>правовыми актами  муниципального образования «Сельское поселение Караул» и настоящим Положением.</w:t>
      </w:r>
    </w:p>
    <w:p w:rsidR="00D824EC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 </w:t>
      </w: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5BD1">
        <w:rPr>
          <w:rFonts w:ascii="Arial" w:eastAsia="Times New Roman" w:hAnsi="Arial" w:cs="Arial"/>
          <w:b/>
          <w:sz w:val="24"/>
          <w:szCs w:val="24"/>
        </w:rPr>
        <w:t>2. Порядок деятельности Комиссии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2.1. Комиссия со</w:t>
      </w:r>
      <w:r w:rsidR="00B873DD" w:rsidRPr="00E75BD1">
        <w:rPr>
          <w:rFonts w:ascii="Arial" w:eastAsia="Times New Roman" w:hAnsi="Arial" w:cs="Arial"/>
          <w:sz w:val="24"/>
          <w:szCs w:val="24"/>
        </w:rPr>
        <w:t>бирается по мере необходимости.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2.2. Предложения граждан и юридических лиц направляю</w:t>
      </w:r>
      <w:r w:rsidR="00051F38" w:rsidRPr="00E75BD1">
        <w:rPr>
          <w:rFonts w:ascii="Arial" w:eastAsia="Times New Roman" w:hAnsi="Arial" w:cs="Arial"/>
          <w:sz w:val="24"/>
          <w:szCs w:val="24"/>
        </w:rPr>
        <w:t xml:space="preserve">тся в Комиссию, </w:t>
      </w:r>
      <w:r w:rsidR="00AA09C6" w:rsidRPr="00E75BD1">
        <w:rPr>
          <w:rFonts w:ascii="Arial" w:eastAsia="Times New Roman" w:hAnsi="Arial" w:cs="Arial"/>
          <w:sz w:val="24"/>
          <w:szCs w:val="24"/>
        </w:rPr>
        <w:t>согл</w:t>
      </w:r>
      <w:r w:rsidR="00051F38" w:rsidRPr="00E75BD1">
        <w:rPr>
          <w:rFonts w:ascii="Arial" w:eastAsia="Times New Roman" w:hAnsi="Arial" w:cs="Arial"/>
          <w:sz w:val="24"/>
          <w:szCs w:val="24"/>
        </w:rPr>
        <w:t>асно Порядку (Приложение).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2.3 Заседания комиссии оформляются Протоколом. Протокол подписывается присутствующими на заседании членами комиссии и утверждаетс</w:t>
      </w:r>
      <w:r w:rsidR="00B873DD" w:rsidRPr="00E75BD1">
        <w:rPr>
          <w:rFonts w:ascii="Arial" w:eastAsia="Times New Roman" w:hAnsi="Arial" w:cs="Arial"/>
          <w:sz w:val="24"/>
          <w:szCs w:val="24"/>
        </w:rPr>
        <w:t xml:space="preserve">я председателем комиссии. </w:t>
      </w:r>
    </w:p>
    <w:p w:rsidR="00B873DD" w:rsidRPr="00E75BD1" w:rsidRDefault="00B873DD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Выписки из П</w:t>
      </w:r>
      <w:r w:rsidR="00D824EC" w:rsidRPr="00E75BD1">
        <w:rPr>
          <w:rFonts w:ascii="Arial" w:eastAsia="Times New Roman" w:hAnsi="Arial" w:cs="Arial"/>
          <w:sz w:val="24"/>
          <w:szCs w:val="24"/>
        </w:rPr>
        <w:t>ротоколов с особ</w:t>
      </w:r>
      <w:r w:rsidR="00A712FF" w:rsidRPr="00E75BD1">
        <w:rPr>
          <w:rFonts w:ascii="Arial" w:eastAsia="Times New Roman" w:hAnsi="Arial" w:cs="Arial"/>
          <w:sz w:val="24"/>
          <w:szCs w:val="24"/>
        </w:rPr>
        <w:t>ы</w:t>
      </w:r>
      <w:r w:rsidR="00121E1C" w:rsidRPr="00E75BD1">
        <w:rPr>
          <w:rFonts w:ascii="Arial" w:eastAsia="Times New Roman" w:hAnsi="Arial" w:cs="Arial"/>
          <w:sz w:val="24"/>
          <w:szCs w:val="24"/>
        </w:rPr>
        <w:t>м мнением прилагаются к проекту</w:t>
      </w:r>
      <w:r w:rsidR="00445645"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9268E7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="00D824EC"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«Сельское поселение Караул»</w:t>
      </w:r>
      <w:r w:rsidR="00A712FF" w:rsidRPr="00E75BD1">
        <w:rPr>
          <w:rFonts w:ascii="Arial" w:eastAsia="Times New Roman" w:hAnsi="Arial" w:cs="Arial"/>
          <w:sz w:val="24"/>
          <w:szCs w:val="24"/>
        </w:rPr>
        <w:t>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2.4 Решения на заседаниях комиссии пр</w:t>
      </w:r>
      <w:r w:rsidR="009268E7" w:rsidRPr="00E75BD1">
        <w:rPr>
          <w:rFonts w:ascii="Arial" w:eastAsia="Times New Roman" w:hAnsi="Arial" w:cs="Arial"/>
          <w:sz w:val="24"/>
          <w:szCs w:val="24"/>
        </w:rPr>
        <w:t>инимаются открытым голосованием,</w:t>
      </w:r>
      <w:r w:rsidRPr="00E75BD1">
        <w:rPr>
          <w:rFonts w:ascii="Arial" w:eastAsia="Times New Roman" w:hAnsi="Arial" w:cs="Arial"/>
          <w:sz w:val="24"/>
          <w:szCs w:val="24"/>
        </w:rPr>
        <w:t xml:space="preserve"> 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D824EC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2.5. Техническое обеспечен</w:t>
      </w:r>
      <w:r w:rsidR="00B873DD" w:rsidRPr="00E75BD1">
        <w:rPr>
          <w:rFonts w:ascii="Arial" w:eastAsia="Times New Roman" w:hAnsi="Arial" w:cs="Arial"/>
          <w:sz w:val="24"/>
          <w:szCs w:val="24"/>
        </w:rPr>
        <w:t>ие деятельности возлагается на А</w:t>
      </w:r>
      <w:r w:rsidRPr="00E75BD1">
        <w:rPr>
          <w:rFonts w:ascii="Arial" w:eastAsia="Times New Roman" w:hAnsi="Arial" w:cs="Arial"/>
          <w:sz w:val="24"/>
          <w:szCs w:val="24"/>
        </w:rPr>
        <w:t>дминистрацию</w:t>
      </w:r>
      <w:r w:rsidR="00B873DD"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Pr="00E75BD1">
        <w:rPr>
          <w:rFonts w:ascii="Arial" w:eastAsia="Times New Roman" w:hAnsi="Arial" w:cs="Arial"/>
          <w:sz w:val="24"/>
          <w:szCs w:val="24"/>
        </w:rPr>
        <w:t> </w:t>
      </w:r>
      <w:r w:rsidR="00B873DD" w:rsidRPr="00E75BD1">
        <w:rPr>
          <w:rFonts w:ascii="Arial" w:eastAsia="Times New Roman" w:hAnsi="Arial" w:cs="Arial"/>
          <w:sz w:val="24"/>
          <w:szCs w:val="24"/>
        </w:rPr>
        <w:t>муниципального образования «Сельское поселение Караул».</w:t>
      </w:r>
    </w:p>
    <w:p w:rsidR="00B873DD" w:rsidRPr="00E75BD1" w:rsidRDefault="00B873DD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5BD1">
        <w:rPr>
          <w:rFonts w:ascii="Arial" w:eastAsia="Times New Roman" w:hAnsi="Arial" w:cs="Arial"/>
          <w:b/>
          <w:sz w:val="24"/>
          <w:szCs w:val="24"/>
        </w:rPr>
        <w:t>3. Права и обязанности председателя комиссии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3.1. Руководить, организовывать и контро</w:t>
      </w:r>
      <w:r w:rsidR="00B873DD" w:rsidRPr="00E75BD1">
        <w:rPr>
          <w:rFonts w:ascii="Arial" w:eastAsia="Times New Roman" w:hAnsi="Arial" w:cs="Arial"/>
          <w:sz w:val="24"/>
          <w:szCs w:val="24"/>
        </w:rPr>
        <w:t>лировать деятельность комиссии.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 xml:space="preserve">3.2. Распределять обязанности между членами </w:t>
      </w:r>
      <w:r w:rsidR="00B873DD" w:rsidRPr="00E75BD1">
        <w:rPr>
          <w:rFonts w:ascii="Arial" w:eastAsia="Times New Roman" w:hAnsi="Arial" w:cs="Arial"/>
          <w:sz w:val="24"/>
          <w:szCs w:val="24"/>
        </w:rPr>
        <w:t>комиссии.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3.3. Организовать проведение заседа</w:t>
      </w:r>
      <w:r w:rsidR="00B873DD" w:rsidRPr="00E75BD1">
        <w:rPr>
          <w:rFonts w:ascii="Arial" w:eastAsia="Times New Roman" w:hAnsi="Arial" w:cs="Arial"/>
          <w:sz w:val="24"/>
          <w:szCs w:val="24"/>
        </w:rPr>
        <w:t>ний и вести заседания комиссии.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3.4. Утверждать план мер</w:t>
      </w:r>
      <w:r w:rsidR="00B873DD" w:rsidRPr="00E75BD1">
        <w:rPr>
          <w:rFonts w:ascii="Arial" w:eastAsia="Times New Roman" w:hAnsi="Arial" w:cs="Arial"/>
          <w:sz w:val="24"/>
          <w:szCs w:val="24"/>
        </w:rPr>
        <w:t>оприятий и протоколы заседаний.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3.5. Обеспечивать своевременное представление материалов (документов, схем и т.д.) и представлять комиссии информацию об ак</w:t>
      </w:r>
      <w:r w:rsidR="00B873DD" w:rsidRPr="00E75BD1">
        <w:rPr>
          <w:rFonts w:ascii="Arial" w:eastAsia="Times New Roman" w:hAnsi="Arial" w:cs="Arial"/>
          <w:sz w:val="24"/>
          <w:szCs w:val="24"/>
        </w:rPr>
        <w:t>туальности данных материалов.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3.6. Обобщать внесенные замечания, пре</w:t>
      </w:r>
      <w:r w:rsidR="00204572" w:rsidRPr="00E75BD1">
        <w:rPr>
          <w:rFonts w:ascii="Arial" w:eastAsia="Times New Roman" w:hAnsi="Arial" w:cs="Arial"/>
          <w:sz w:val="24"/>
          <w:szCs w:val="24"/>
        </w:rPr>
        <w:t>дложения и дополнения к проекту</w:t>
      </w:r>
      <w:r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9268E7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застрой</w:t>
      </w:r>
      <w:r w:rsidR="00B873DD" w:rsidRPr="00E75BD1">
        <w:rPr>
          <w:rFonts w:ascii="Arial" w:eastAsia="Times New Roman" w:hAnsi="Arial" w:cs="Arial"/>
          <w:sz w:val="24"/>
          <w:szCs w:val="24"/>
        </w:rPr>
        <w:t>ки муниципального образования «Сельское поселение Караул»</w:t>
      </w:r>
      <w:r w:rsidR="0040765F" w:rsidRPr="00E75BD1">
        <w:rPr>
          <w:rFonts w:ascii="Arial" w:eastAsia="Times New Roman" w:hAnsi="Arial" w:cs="Arial"/>
          <w:sz w:val="24"/>
          <w:szCs w:val="24"/>
        </w:rPr>
        <w:t xml:space="preserve">, </w:t>
      </w:r>
      <w:r w:rsidRPr="00E75BD1">
        <w:rPr>
          <w:rFonts w:ascii="Arial" w:eastAsia="Times New Roman" w:hAnsi="Arial" w:cs="Arial"/>
          <w:sz w:val="24"/>
          <w:szCs w:val="24"/>
        </w:rPr>
        <w:t>ставить на голосование для выработки решения дл</w:t>
      </w:r>
      <w:r w:rsidR="00B873DD" w:rsidRPr="00E75BD1">
        <w:rPr>
          <w:rFonts w:ascii="Arial" w:eastAsia="Times New Roman" w:hAnsi="Arial" w:cs="Arial"/>
          <w:sz w:val="24"/>
          <w:szCs w:val="24"/>
        </w:rPr>
        <w:t>я внесения в Протокол.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3.7. Вносить дополнения в план мероприятий в целях решения вопросов, возникающи</w:t>
      </w:r>
      <w:r w:rsidR="00B873DD" w:rsidRPr="00E75BD1">
        <w:rPr>
          <w:rFonts w:ascii="Arial" w:eastAsia="Times New Roman" w:hAnsi="Arial" w:cs="Arial"/>
          <w:sz w:val="24"/>
          <w:szCs w:val="24"/>
        </w:rPr>
        <w:t>х в ходе деятельности комиссии.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3.8. Требовать своевременного выполнения членами комиссии решений, п</w:t>
      </w:r>
      <w:r w:rsidR="00B873DD" w:rsidRPr="00E75BD1">
        <w:rPr>
          <w:rFonts w:ascii="Arial" w:eastAsia="Times New Roman" w:hAnsi="Arial" w:cs="Arial"/>
          <w:sz w:val="24"/>
          <w:szCs w:val="24"/>
        </w:rPr>
        <w:t>ринятых на заседаниях комиссии.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3.9. Снимать с обсуждения вопросы, не касающиеся повестки дня, утвержденной планом мероприятий, а также замечания, предложения и дополнения, с которыми</w:t>
      </w:r>
      <w:r w:rsidR="00B873DD" w:rsidRPr="00E75BD1">
        <w:rPr>
          <w:rFonts w:ascii="Arial" w:eastAsia="Times New Roman" w:hAnsi="Arial" w:cs="Arial"/>
          <w:sz w:val="24"/>
          <w:szCs w:val="24"/>
        </w:rPr>
        <w:t xml:space="preserve"> не ознакомлены члены комиссии.</w:t>
      </w:r>
    </w:p>
    <w:p w:rsidR="00811605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lastRenderedPageBreak/>
        <w:t>3.10. Давать поручения членам комиссии для доработки (подготовки) документов (материалов), нео</w:t>
      </w:r>
      <w:r w:rsidR="00204572" w:rsidRPr="00E75BD1">
        <w:rPr>
          <w:rFonts w:ascii="Arial" w:eastAsia="Times New Roman" w:hAnsi="Arial" w:cs="Arial"/>
          <w:sz w:val="24"/>
          <w:szCs w:val="24"/>
        </w:rPr>
        <w:t>бходимых для разработки проекта</w:t>
      </w:r>
      <w:r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9268E7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застройк</w:t>
      </w:r>
      <w:r w:rsidR="00B873DD" w:rsidRPr="00E75BD1">
        <w:rPr>
          <w:rFonts w:ascii="Arial" w:eastAsia="Times New Roman" w:hAnsi="Arial" w:cs="Arial"/>
          <w:sz w:val="24"/>
          <w:szCs w:val="24"/>
        </w:rPr>
        <w:t xml:space="preserve">и </w:t>
      </w:r>
      <w:r w:rsidR="00811605" w:rsidRPr="00E75BD1">
        <w:rPr>
          <w:rFonts w:ascii="Arial" w:eastAsia="Times New Roman" w:hAnsi="Arial" w:cs="Arial"/>
          <w:sz w:val="24"/>
          <w:szCs w:val="24"/>
        </w:rPr>
        <w:t>муниципального образования «Сельское поселение Караул».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3.11. Привлекать других специалистов для разъяснения вопросов, рассматриваемых членами комиссии при разработке прое</w:t>
      </w:r>
      <w:r w:rsidR="00204572" w:rsidRPr="00E75BD1">
        <w:rPr>
          <w:rFonts w:ascii="Arial" w:eastAsia="Times New Roman" w:hAnsi="Arial" w:cs="Arial"/>
          <w:sz w:val="24"/>
          <w:szCs w:val="24"/>
        </w:rPr>
        <w:t>кта</w:t>
      </w:r>
      <w:r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9268E7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застройк</w:t>
      </w:r>
      <w:r w:rsidR="00B873DD" w:rsidRPr="00E75BD1">
        <w:rPr>
          <w:rFonts w:ascii="Arial" w:eastAsia="Times New Roman" w:hAnsi="Arial" w:cs="Arial"/>
          <w:sz w:val="24"/>
          <w:szCs w:val="24"/>
        </w:rPr>
        <w:t xml:space="preserve">и </w:t>
      </w:r>
      <w:r w:rsidR="00811605" w:rsidRPr="00E75BD1">
        <w:rPr>
          <w:rFonts w:ascii="Arial" w:eastAsia="Times New Roman" w:hAnsi="Arial" w:cs="Arial"/>
          <w:sz w:val="24"/>
          <w:szCs w:val="24"/>
        </w:rPr>
        <w:t>муниципального образования «Сельское поселение Караул».</w:t>
      </w:r>
    </w:p>
    <w:p w:rsidR="00D824EC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3.12. Созывать в случае необходимости внеочередное заседание комиссии.</w:t>
      </w:r>
    </w:p>
    <w:p w:rsidR="00D824EC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 </w:t>
      </w: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5BD1">
        <w:rPr>
          <w:rFonts w:ascii="Arial" w:eastAsia="Times New Roman" w:hAnsi="Arial" w:cs="Arial"/>
          <w:b/>
          <w:sz w:val="24"/>
          <w:szCs w:val="24"/>
        </w:rPr>
        <w:t>4. Права и обязанности членов комиссии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4.1. Принимать участие в разрабо</w:t>
      </w:r>
      <w:r w:rsidR="00B873DD" w:rsidRPr="00E75BD1">
        <w:rPr>
          <w:rFonts w:ascii="Arial" w:eastAsia="Times New Roman" w:hAnsi="Arial" w:cs="Arial"/>
          <w:sz w:val="24"/>
          <w:szCs w:val="24"/>
        </w:rPr>
        <w:t>тке плана мероприятий комиссии.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4.2. Участвовать в обсуждении и голосовании рассматриваемых в</w:t>
      </w:r>
      <w:r w:rsidR="00B873DD" w:rsidRPr="00E75BD1">
        <w:rPr>
          <w:rFonts w:ascii="Arial" w:eastAsia="Times New Roman" w:hAnsi="Arial" w:cs="Arial"/>
          <w:sz w:val="24"/>
          <w:szCs w:val="24"/>
        </w:rPr>
        <w:t>опросов на заседаниях комиссии.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4.3. Высказывать замечания, предложения и дополнения в письменном или устном виде, касающиеся основных положений прое</w:t>
      </w:r>
      <w:r w:rsidR="00285D02" w:rsidRPr="00E75BD1">
        <w:rPr>
          <w:rFonts w:ascii="Arial" w:eastAsia="Times New Roman" w:hAnsi="Arial" w:cs="Arial"/>
          <w:sz w:val="24"/>
          <w:szCs w:val="24"/>
        </w:rPr>
        <w:t>кта</w:t>
      </w:r>
      <w:r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9268E7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</w:t>
      </w:r>
      <w:r w:rsidR="0040765F" w:rsidRPr="00E75BD1">
        <w:rPr>
          <w:rFonts w:ascii="Arial" w:eastAsia="Times New Roman" w:hAnsi="Arial" w:cs="Arial"/>
          <w:sz w:val="24"/>
          <w:szCs w:val="24"/>
        </w:rPr>
        <w:t xml:space="preserve">йки муниципального образования </w:t>
      </w:r>
      <w:r w:rsidRPr="00E75BD1">
        <w:rPr>
          <w:rFonts w:ascii="Arial" w:eastAsia="Times New Roman" w:hAnsi="Arial" w:cs="Arial"/>
          <w:sz w:val="24"/>
          <w:szCs w:val="24"/>
        </w:rPr>
        <w:t> </w:t>
      </w:r>
      <w:r w:rsidR="0040765F" w:rsidRPr="00E75BD1">
        <w:rPr>
          <w:rFonts w:ascii="Arial" w:eastAsia="Times New Roman" w:hAnsi="Arial" w:cs="Arial"/>
          <w:sz w:val="24"/>
          <w:szCs w:val="24"/>
        </w:rPr>
        <w:t>«Сельское поселение Караул»</w:t>
      </w:r>
      <w:r w:rsidRPr="00E75BD1">
        <w:rPr>
          <w:rFonts w:ascii="Arial" w:eastAsia="Times New Roman" w:hAnsi="Arial" w:cs="Arial"/>
          <w:sz w:val="24"/>
          <w:szCs w:val="24"/>
        </w:rPr>
        <w:t xml:space="preserve">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</w:t>
      </w:r>
      <w:r w:rsidR="00B873DD" w:rsidRPr="00E75BD1">
        <w:rPr>
          <w:rFonts w:ascii="Arial" w:eastAsia="Times New Roman" w:hAnsi="Arial" w:cs="Arial"/>
          <w:sz w:val="24"/>
          <w:szCs w:val="24"/>
        </w:rPr>
        <w:t>тношений.</w:t>
      </w:r>
    </w:p>
    <w:p w:rsidR="00B873DD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4.4. Высказывать особое мнение с обязательным внес</w:t>
      </w:r>
      <w:r w:rsidR="0040765F" w:rsidRPr="00E75BD1">
        <w:rPr>
          <w:rFonts w:ascii="Arial" w:eastAsia="Times New Roman" w:hAnsi="Arial" w:cs="Arial"/>
          <w:sz w:val="24"/>
          <w:szCs w:val="24"/>
        </w:rPr>
        <w:t>ением его в П</w:t>
      </w:r>
      <w:r w:rsidR="00B873DD" w:rsidRPr="00E75BD1">
        <w:rPr>
          <w:rFonts w:ascii="Arial" w:eastAsia="Times New Roman" w:hAnsi="Arial" w:cs="Arial"/>
          <w:sz w:val="24"/>
          <w:szCs w:val="24"/>
        </w:rPr>
        <w:t>ротокол заседания.</w:t>
      </w:r>
    </w:p>
    <w:p w:rsidR="00D824EC" w:rsidRPr="00E75BD1" w:rsidRDefault="00D824EC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4.5. Своевременно выполнять все поручения председателя комиссии.</w:t>
      </w:r>
    </w:p>
    <w:p w:rsidR="00D824EC" w:rsidRPr="00E75BD1" w:rsidRDefault="00D824EC" w:rsidP="00E75B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1626" w:rsidRPr="00E75BD1" w:rsidRDefault="005C1626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43113" w:rsidRPr="00E75BD1" w:rsidRDefault="00343113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5174F" w:rsidRPr="00E75BD1" w:rsidRDefault="00A5174F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43113" w:rsidRPr="00E75BD1" w:rsidRDefault="00051F38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 xml:space="preserve">Приложение </w:t>
      </w:r>
    </w:p>
    <w:p w:rsidR="00343113" w:rsidRPr="00E75BD1" w:rsidRDefault="00C73B60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75BD1">
        <w:rPr>
          <w:rFonts w:ascii="Arial" w:hAnsi="Arial" w:cs="Arial"/>
          <w:sz w:val="24"/>
          <w:szCs w:val="24"/>
        </w:rPr>
        <w:t>к  Положению</w:t>
      </w:r>
    </w:p>
    <w:p w:rsidR="00343113" w:rsidRPr="00E75BD1" w:rsidRDefault="00343113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5174F" w:rsidRPr="00E75BD1" w:rsidRDefault="00A5174F" w:rsidP="00E75BD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43113" w:rsidRPr="00E75BD1" w:rsidRDefault="00343113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5BD1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343113" w:rsidRPr="00E75BD1" w:rsidRDefault="00343113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5BD1">
        <w:rPr>
          <w:rFonts w:ascii="Arial" w:eastAsia="Times New Roman" w:hAnsi="Arial" w:cs="Arial"/>
          <w:b/>
          <w:bCs/>
          <w:sz w:val="24"/>
          <w:szCs w:val="24"/>
        </w:rPr>
        <w:t>направления в комиссию предложений заинтересо</w:t>
      </w:r>
      <w:r w:rsidR="00986CE5" w:rsidRPr="00E75BD1">
        <w:rPr>
          <w:rFonts w:ascii="Arial" w:eastAsia="Times New Roman" w:hAnsi="Arial" w:cs="Arial"/>
          <w:b/>
          <w:bCs/>
          <w:sz w:val="24"/>
          <w:szCs w:val="24"/>
        </w:rPr>
        <w:t>в</w:t>
      </w:r>
      <w:r w:rsidR="00CE6621" w:rsidRPr="00E75BD1">
        <w:rPr>
          <w:rFonts w:ascii="Arial" w:eastAsia="Times New Roman" w:hAnsi="Arial" w:cs="Arial"/>
          <w:b/>
          <w:bCs/>
          <w:sz w:val="24"/>
          <w:szCs w:val="24"/>
        </w:rPr>
        <w:t>анных лиц по подготовке проекта</w:t>
      </w:r>
      <w:r w:rsidRPr="00E75B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72BE8" w:rsidRPr="00E75BD1">
        <w:rPr>
          <w:rFonts w:ascii="Arial" w:eastAsia="Times New Roman" w:hAnsi="Arial" w:cs="Arial"/>
          <w:b/>
          <w:bCs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b/>
          <w:bCs/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«Сельское поселение Караул»</w:t>
      </w:r>
    </w:p>
    <w:p w:rsidR="00A5174F" w:rsidRPr="00E75BD1" w:rsidRDefault="00A5174F" w:rsidP="00E75B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8287D" w:rsidRPr="00E75BD1" w:rsidRDefault="00343113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E8287D" w:rsidRPr="00E75BD1">
        <w:rPr>
          <w:rFonts w:ascii="Arial" w:eastAsia="Times New Roman" w:hAnsi="Arial" w:cs="Arial"/>
          <w:sz w:val="24"/>
          <w:szCs w:val="24"/>
        </w:rPr>
        <w:t xml:space="preserve">С момента опубликования Постановления Администрации </w:t>
      </w:r>
      <w:r w:rsidRPr="00E75BD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E8287D" w:rsidRPr="00E75BD1">
        <w:rPr>
          <w:rFonts w:ascii="Arial" w:eastAsia="Times New Roman" w:hAnsi="Arial" w:cs="Arial"/>
          <w:sz w:val="24"/>
          <w:szCs w:val="24"/>
        </w:rPr>
        <w:t xml:space="preserve">«Сельское поселение Караул» о подготовке </w:t>
      </w:r>
      <w:r w:rsidR="00CE6621" w:rsidRPr="00E75BD1">
        <w:rPr>
          <w:rFonts w:ascii="Arial" w:eastAsia="Times New Roman" w:hAnsi="Arial" w:cs="Arial"/>
          <w:sz w:val="24"/>
          <w:szCs w:val="24"/>
        </w:rPr>
        <w:t>проекта</w:t>
      </w:r>
      <w:r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B72BE8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</w:t>
      </w:r>
      <w:r w:rsidR="00E8287D" w:rsidRPr="00E75BD1">
        <w:rPr>
          <w:rFonts w:ascii="Arial" w:eastAsia="Times New Roman" w:hAnsi="Arial" w:cs="Arial"/>
          <w:sz w:val="24"/>
          <w:szCs w:val="24"/>
        </w:rPr>
        <w:t>йки муниципального образования «Сельское поселение Караул»</w:t>
      </w:r>
      <w:r w:rsidRPr="00E75BD1">
        <w:rPr>
          <w:rFonts w:ascii="Arial" w:eastAsia="Times New Roman" w:hAnsi="Arial" w:cs="Arial"/>
          <w:sz w:val="24"/>
          <w:szCs w:val="24"/>
        </w:rPr>
        <w:t xml:space="preserve">, в течение срока проведения работ по подготовке проекта </w:t>
      </w:r>
      <w:r w:rsidR="00B72BE8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</w:t>
      </w:r>
      <w:r w:rsidR="00E8287D" w:rsidRPr="00E75BD1">
        <w:rPr>
          <w:rFonts w:ascii="Arial" w:eastAsia="Times New Roman" w:hAnsi="Arial" w:cs="Arial"/>
          <w:sz w:val="24"/>
          <w:szCs w:val="24"/>
        </w:rPr>
        <w:t>йки муниципального образования «Сельское поселение Караул»</w:t>
      </w:r>
      <w:r w:rsidRPr="00E75BD1">
        <w:rPr>
          <w:rFonts w:ascii="Arial" w:eastAsia="Times New Roman" w:hAnsi="Arial" w:cs="Arial"/>
          <w:sz w:val="24"/>
          <w:szCs w:val="24"/>
        </w:rPr>
        <w:t xml:space="preserve">, заинтересованные лица вправе направлять </w:t>
      </w:r>
      <w:r w:rsidR="00986CE5" w:rsidRPr="00E75BD1">
        <w:rPr>
          <w:rFonts w:ascii="Arial" w:eastAsia="Times New Roman" w:hAnsi="Arial" w:cs="Arial"/>
          <w:sz w:val="24"/>
          <w:szCs w:val="24"/>
        </w:rPr>
        <w:t>в</w:t>
      </w:r>
      <w:r w:rsidR="00A86DE8" w:rsidRPr="00E75BD1">
        <w:rPr>
          <w:rFonts w:ascii="Arial" w:eastAsia="Times New Roman" w:hAnsi="Arial" w:cs="Arial"/>
          <w:sz w:val="24"/>
          <w:szCs w:val="24"/>
        </w:rPr>
        <w:t xml:space="preserve"> комиссию по</w:t>
      </w:r>
      <w:proofErr w:type="gramEnd"/>
      <w:r w:rsidR="00A86DE8" w:rsidRPr="00E75BD1">
        <w:rPr>
          <w:rFonts w:ascii="Arial" w:eastAsia="Times New Roman" w:hAnsi="Arial" w:cs="Arial"/>
          <w:sz w:val="24"/>
          <w:szCs w:val="24"/>
        </w:rPr>
        <w:t xml:space="preserve"> подготовке проекта</w:t>
      </w:r>
      <w:r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B72BE8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застройки </w:t>
      </w:r>
      <w:r w:rsidR="00E8287D" w:rsidRPr="00E75BD1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«Сельское поселение Караул», </w:t>
      </w:r>
      <w:r w:rsidRPr="00E75BD1">
        <w:rPr>
          <w:rFonts w:ascii="Arial" w:eastAsia="Times New Roman" w:hAnsi="Arial" w:cs="Arial"/>
          <w:sz w:val="24"/>
          <w:szCs w:val="24"/>
        </w:rPr>
        <w:t>(далее – комиссия) п</w:t>
      </w:r>
      <w:r w:rsidR="00E8287D" w:rsidRPr="00E75BD1">
        <w:rPr>
          <w:rFonts w:ascii="Arial" w:eastAsia="Times New Roman" w:hAnsi="Arial" w:cs="Arial"/>
          <w:sz w:val="24"/>
          <w:szCs w:val="24"/>
        </w:rPr>
        <w:t>р</w:t>
      </w:r>
      <w:r w:rsidR="00CE6621" w:rsidRPr="00E75BD1">
        <w:rPr>
          <w:rFonts w:ascii="Arial" w:eastAsia="Times New Roman" w:hAnsi="Arial" w:cs="Arial"/>
          <w:sz w:val="24"/>
          <w:szCs w:val="24"/>
        </w:rPr>
        <w:t>едложения по подготовке проекта</w:t>
      </w:r>
      <w:r w:rsidR="00E8287D" w:rsidRPr="00E75BD1">
        <w:rPr>
          <w:rFonts w:ascii="Arial" w:eastAsia="Times New Roman" w:hAnsi="Arial" w:cs="Arial"/>
          <w:sz w:val="24"/>
          <w:szCs w:val="24"/>
        </w:rPr>
        <w:t xml:space="preserve"> (далее – предложения).</w:t>
      </w:r>
    </w:p>
    <w:p w:rsidR="00E8287D" w:rsidRPr="00E75BD1" w:rsidRDefault="00E8287D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 xml:space="preserve">2. </w:t>
      </w:r>
      <w:r w:rsidR="00343113" w:rsidRPr="00E75BD1">
        <w:rPr>
          <w:rFonts w:ascii="Arial" w:eastAsia="Times New Roman" w:hAnsi="Arial" w:cs="Arial"/>
          <w:sz w:val="24"/>
          <w:szCs w:val="24"/>
        </w:rPr>
        <w:t>Пре</w:t>
      </w:r>
      <w:r w:rsidRPr="00E75BD1">
        <w:rPr>
          <w:rFonts w:ascii="Arial" w:eastAsia="Times New Roman" w:hAnsi="Arial" w:cs="Arial"/>
          <w:sz w:val="24"/>
          <w:szCs w:val="24"/>
        </w:rPr>
        <w:t>дложения могут быть направлены</w:t>
      </w:r>
      <w:r w:rsidR="00DE5C95" w:rsidRPr="00E75BD1">
        <w:rPr>
          <w:rFonts w:ascii="Arial" w:eastAsia="Times New Roman" w:hAnsi="Arial" w:cs="Arial"/>
          <w:sz w:val="24"/>
          <w:szCs w:val="24"/>
        </w:rPr>
        <w:t xml:space="preserve"> на имя Руководителя Администрации сельского поселения Кара</w:t>
      </w:r>
      <w:r w:rsidR="00C31C9A" w:rsidRPr="00E75BD1">
        <w:rPr>
          <w:rFonts w:ascii="Arial" w:eastAsia="Times New Roman" w:hAnsi="Arial" w:cs="Arial"/>
          <w:sz w:val="24"/>
          <w:szCs w:val="24"/>
        </w:rPr>
        <w:t>ул</w:t>
      </w:r>
      <w:r w:rsidRPr="00E75BD1">
        <w:rPr>
          <w:rFonts w:ascii="Arial" w:eastAsia="Times New Roman" w:hAnsi="Arial" w:cs="Arial"/>
          <w:sz w:val="24"/>
          <w:szCs w:val="24"/>
        </w:rPr>
        <w:t>:</w:t>
      </w:r>
    </w:p>
    <w:p w:rsidR="00C73B60" w:rsidRPr="00E75BD1" w:rsidRDefault="00DE5C95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lastRenderedPageBreak/>
        <w:t>- по почте на адрес</w:t>
      </w:r>
      <w:r w:rsidR="00E8287D" w:rsidRPr="00E75BD1">
        <w:rPr>
          <w:rFonts w:ascii="Arial" w:eastAsia="Times New Roman" w:hAnsi="Arial" w:cs="Arial"/>
          <w:sz w:val="24"/>
          <w:szCs w:val="24"/>
        </w:rPr>
        <w:t xml:space="preserve">: 647220, Красноярский край, Таймырский Долгано-Ненецкий муниципальный район, с. Караул сельского поселения Караул, ул. </w:t>
      </w:r>
      <w:proofErr w:type="gramStart"/>
      <w:r w:rsidR="00E8287D" w:rsidRPr="00E75BD1">
        <w:rPr>
          <w:rFonts w:ascii="Arial" w:eastAsia="Times New Roman" w:hAnsi="Arial" w:cs="Arial"/>
          <w:sz w:val="24"/>
          <w:szCs w:val="24"/>
        </w:rPr>
        <w:t>Советская</w:t>
      </w:r>
      <w:proofErr w:type="gramEnd"/>
      <w:r w:rsidR="00E8287D" w:rsidRPr="00E75BD1">
        <w:rPr>
          <w:rFonts w:ascii="Arial" w:eastAsia="Times New Roman" w:hAnsi="Arial" w:cs="Arial"/>
          <w:sz w:val="24"/>
          <w:szCs w:val="24"/>
        </w:rPr>
        <w:t xml:space="preserve"> д. 12.</w:t>
      </w:r>
    </w:p>
    <w:p w:rsidR="00C31C9A" w:rsidRPr="00E75BD1" w:rsidRDefault="00DE5C95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 xml:space="preserve">- по электронной почте на адреса: </w:t>
      </w:r>
      <w:hyperlink r:id="rId6" w:history="1"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aspk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</w:rPr>
          <w:t>_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gur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</w:rPr>
          <w:t>@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C73B60" w:rsidRPr="00E75BD1">
        <w:rPr>
          <w:rFonts w:ascii="Arial" w:eastAsia="Times New Roman" w:hAnsi="Arial" w:cs="Arial"/>
          <w:sz w:val="24"/>
          <w:szCs w:val="24"/>
        </w:rPr>
        <w:t xml:space="preserve">, </w:t>
      </w:r>
      <w:hyperlink r:id="rId7" w:history="1"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aspk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</w:rPr>
          <w:t>00@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C73B60" w:rsidRPr="00E75BD1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gkh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</w:rPr>
          <w:t>-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karaul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</w:rPr>
          <w:t>@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rambler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r w:rsidR="00C73B60" w:rsidRPr="00E75BD1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C73B60" w:rsidRPr="00E75BD1">
        <w:rPr>
          <w:rFonts w:ascii="Arial" w:eastAsia="Times New Roman" w:hAnsi="Arial" w:cs="Arial"/>
          <w:sz w:val="24"/>
          <w:szCs w:val="24"/>
        </w:rPr>
        <w:t xml:space="preserve">. </w:t>
      </w:r>
      <w:r w:rsidR="000C76D6" w:rsidRPr="00E75B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C95" w:rsidRPr="00E75BD1" w:rsidRDefault="00DE5C95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- на телефон-факс по номерам: 8-39191-3224, 8-39179-41196, 8-3917941162.</w:t>
      </w:r>
    </w:p>
    <w:p w:rsidR="00C31C9A" w:rsidRPr="00E75BD1" w:rsidRDefault="00C31C9A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5BD1">
        <w:rPr>
          <w:rFonts w:ascii="Arial" w:eastAsia="Times New Roman" w:hAnsi="Arial" w:cs="Arial"/>
          <w:sz w:val="24"/>
          <w:szCs w:val="24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0C76D6" w:rsidRPr="00E75BD1" w:rsidRDefault="00343113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</w:t>
      </w:r>
      <w:r w:rsidR="00B72BE8" w:rsidRPr="00E75BD1">
        <w:rPr>
          <w:rFonts w:ascii="Arial" w:eastAsia="Times New Roman" w:hAnsi="Arial" w:cs="Arial"/>
          <w:sz w:val="24"/>
          <w:szCs w:val="24"/>
        </w:rPr>
        <w:t>отношения к подготовке проекта</w:t>
      </w:r>
      <w:r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B72BE8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</w:t>
      </w:r>
      <w:r w:rsidR="000C76D6" w:rsidRPr="00E75BD1">
        <w:rPr>
          <w:rFonts w:ascii="Arial" w:eastAsia="Times New Roman" w:hAnsi="Arial" w:cs="Arial"/>
          <w:sz w:val="24"/>
          <w:szCs w:val="24"/>
        </w:rPr>
        <w:t>йки муниципального образования «Сельское поселение Караул», комиссией не рассматриваются.</w:t>
      </w:r>
    </w:p>
    <w:p w:rsidR="000C76D6" w:rsidRPr="00E75BD1" w:rsidRDefault="00343113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0C76D6" w:rsidRPr="00E75BD1">
        <w:rPr>
          <w:rFonts w:ascii="Arial" w:eastAsia="Times New Roman" w:hAnsi="Arial" w:cs="Arial"/>
          <w:sz w:val="24"/>
          <w:szCs w:val="24"/>
        </w:rPr>
        <w:t>материалы возврату не подлежат.</w:t>
      </w:r>
    </w:p>
    <w:p w:rsidR="000C76D6" w:rsidRPr="00E75BD1" w:rsidRDefault="00343113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5. Предложения, поступившие в комиссию после заверш</w:t>
      </w:r>
      <w:r w:rsidR="000C76D6" w:rsidRPr="00E75BD1">
        <w:rPr>
          <w:rFonts w:ascii="Arial" w:eastAsia="Times New Roman" w:hAnsi="Arial" w:cs="Arial"/>
          <w:sz w:val="24"/>
          <w:szCs w:val="24"/>
        </w:rPr>
        <w:t>ени</w:t>
      </w:r>
      <w:r w:rsidR="00CE6621" w:rsidRPr="00E75BD1">
        <w:rPr>
          <w:rFonts w:ascii="Arial" w:eastAsia="Times New Roman" w:hAnsi="Arial" w:cs="Arial"/>
          <w:sz w:val="24"/>
          <w:szCs w:val="24"/>
        </w:rPr>
        <w:t>я работ по подготовке проекта</w:t>
      </w:r>
      <w:r w:rsidRPr="00E75BD1">
        <w:rPr>
          <w:rFonts w:ascii="Arial" w:eastAsia="Times New Roman" w:hAnsi="Arial" w:cs="Arial"/>
          <w:sz w:val="24"/>
          <w:szCs w:val="24"/>
        </w:rPr>
        <w:t xml:space="preserve"> </w:t>
      </w:r>
      <w:r w:rsidR="00B72BE8" w:rsidRPr="00E75BD1">
        <w:rPr>
          <w:rFonts w:ascii="Arial" w:eastAsia="Times New Roman" w:hAnsi="Arial" w:cs="Arial"/>
          <w:sz w:val="24"/>
          <w:szCs w:val="24"/>
        </w:rPr>
        <w:t>по внесению</w:t>
      </w:r>
      <w:r w:rsidRPr="00E75BD1">
        <w:rPr>
          <w:rFonts w:ascii="Arial" w:eastAsia="Times New Roman" w:hAnsi="Arial" w:cs="Arial"/>
          <w:sz w:val="24"/>
          <w:szCs w:val="24"/>
        </w:rPr>
        <w:t xml:space="preserve"> изменений в Генеральный план и Правила землепользования и застро</w:t>
      </w:r>
      <w:r w:rsidR="000C76D6" w:rsidRPr="00E75BD1">
        <w:rPr>
          <w:rFonts w:ascii="Arial" w:eastAsia="Times New Roman" w:hAnsi="Arial" w:cs="Arial"/>
          <w:sz w:val="24"/>
          <w:szCs w:val="24"/>
        </w:rPr>
        <w:t>йки муниципального образования «Сельское поселение Караул»</w:t>
      </w:r>
      <w:r w:rsidRPr="00E75BD1">
        <w:rPr>
          <w:rFonts w:ascii="Arial" w:eastAsia="Times New Roman" w:hAnsi="Arial" w:cs="Arial"/>
          <w:sz w:val="24"/>
          <w:szCs w:val="24"/>
        </w:rPr>
        <w:t>, не рассматриваю</w:t>
      </w:r>
      <w:r w:rsidR="000C76D6" w:rsidRPr="00E75BD1">
        <w:rPr>
          <w:rFonts w:ascii="Arial" w:eastAsia="Times New Roman" w:hAnsi="Arial" w:cs="Arial"/>
          <w:sz w:val="24"/>
          <w:szCs w:val="24"/>
        </w:rPr>
        <w:t>тся.</w:t>
      </w:r>
    </w:p>
    <w:p w:rsidR="000C76D6" w:rsidRPr="00E75BD1" w:rsidRDefault="00343113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6. Комиссия не дает отв</w:t>
      </w:r>
      <w:r w:rsidR="000C76D6" w:rsidRPr="00E75BD1">
        <w:rPr>
          <w:rFonts w:ascii="Arial" w:eastAsia="Times New Roman" w:hAnsi="Arial" w:cs="Arial"/>
          <w:sz w:val="24"/>
          <w:szCs w:val="24"/>
        </w:rPr>
        <w:t>еты на поступившие предложения.</w:t>
      </w:r>
    </w:p>
    <w:p w:rsidR="00343113" w:rsidRPr="00E75BD1" w:rsidRDefault="00343113" w:rsidP="00E75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BD1">
        <w:rPr>
          <w:rFonts w:ascii="Arial" w:eastAsia="Times New Roman" w:hAnsi="Arial" w:cs="Arial"/>
          <w:sz w:val="24"/>
          <w:szCs w:val="24"/>
        </w:rPr>
        <w:t>7. Комиссия вправе вступать в переписку с заинтересованными лицами, направившими предложения.</w:t>
      </w:r>
    </w:p>
    <w:p w:rsidR="00343113" w:rsidRPr="00E75BD1" w:rsidRDefault="00343113" w:rsidP="00E75B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43113" w:rsidRPr="00E75BD1" w:rsidSect="00E75B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8F7"/>
    <w:multiLevelType w:val="hybridMultilevel"/>
    <w:tmpl w:val="B5F0515C"/>
    <w:lvl w:ilvl="0" w:tplc="8C4E2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B57"/>
    <w:rsid w:val="000437CA"/>
    <w:rsid w:val="00051F38"/>
    <w:rsid w:val="00060D59"/>
    <w:rsid w:val="000A670C"/>
    <w:rsid w:val="000C76D6"/>
    <w:rsid w:val="00116584"/>
    <w:rsid w:val="00121E1C"/>
    <w:rsid w:val="00126CF5"/>
    <w:rsid w:val="001743EB"/>
    <w:rsid w:val="001A2A12"/>
    <w:rsid w:val="00204572"/>
    <w:rsid w:val="00260BFF"/>
    <w:rsid w:val="00285D02"/>
    <w:rsid w:val="002A13FD"/>
    <w:rsid w:val="002C3014"/>
    <w:rsid w:val="00343113"/>
    <w:rsid w:val="00357D23"/>
    <w:rsid w:val="003974D8"/>
    <w:rsid w:val="00397956"/>
    <w:rsid w:val="003C0956"/>
    <w:rsid w:val="0040765F"/>
    <w:rsid w:val="00445645"/>
    <w:rsid w:val="00464E22"/>
    <w:rsid w:val="0053381E"/>
    <w:rsid w:val="0058406D"/>
    <w:rsid w:val="005C1626"/>
    <w:rsid w:val="00642259"/>
    <w:rsid w:val="00672D0D"/>
    <w:rsid w:val="00687609"/>
    <w:rsid w:val="006E09E0"/>
    <w:rsid w:val="007013C0"/>
    <w:rsid w:val="00726FDE"/>
    <w:rsid w:val="00736076"/>
    <w:rsid w:val="007405B2"/>
    <w:rsid w:val="00764F69"/>
    <w:rsid w:val="007B350E"/>
    <w:rsid w:val="00811605"/>
    <w:rsid w:val="008522F8"/>
    <w:rsid w:val="008A7524"/>
    <w:rsid w:val="008C00BA"/>
    <w:rsid w:val="00907397"/>
    <w:rsid w:val="009268E7"/>
    <w:rsid w:val="00986CE5"/>
    <w:rsid w:val="009A3E59"/>
    <w:rsid w:val="009F33EA"/>
    <w:rsid w:val="00A46FC6"/>
    <w:rsid w:val="00A5174F"/>
    <w:rsid w:val="00A57E1C"/>
    <w:rsid w:val="00A712FF"/>
    <w:rsid w:val="00A86DE8"/>
    <w:rsid w:val="00AA09C6"/>
    <w:rsid w:val="00AF5487"/>
    <w:rsid w:val="00B53644"/>
    <w:rsid w:val="00B5577E"/>
    <w:rsid w:val="00B72BE8"/>
    <w:rsid w:val="00B873DD"/>
    <w:rsid w:val="00BF00DA"/>
    <w:rsid w:val="00C02A28"/>
    <w:rsid w:val="00C31C9A"/>
    <w:rsid w:val="00C53B57"/>
    <w:rsid w:val="00C72215"/>
    <w:rsid w:val="00C73B60"/>
    <w:rsid w:val="00CE6621"/>
    <w:rsid w:val="00D175C4"/>
    <w:rsid w:val="00D24E46"/>
    <w:rsid w:val="00D5258C"/>
    <w:rsid w:val="00D536BA"/>
    <w:rsid w:val="00D824EC"/>
    <w:rsid w:val="00DB127D"/>
    <w:rsid w:val="00DC3C0B"/>
    <w:rsid w:val="00DE5C95"/>
    <w:rsid w:val="00E75BD1"/>
    <w:rsid w:val="00E8287D"/>
    <w:rsid w:val="00EA04DB"/>
    <w:rsid w:val="00EE3548"/>
    <w:rsid w:val="00EF57BB"/>
    <w:rsid w:val="00F06DB2"/>
    <w:rsid w:val="00F15408"/>
    <w:rsid w:val="00FE47CE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B57"/>
    <w:pPr>
      <w:ind w:left="720"/>
      <w:contextualSpacing/>
    </w:pPr>
  </w:style>
  <w:style w:type="paragraph" w:styleId="a6">
    <w:name w:val="Body Text Indent"/>
    <w:basedOn w:val="a"/>
    <w:link w:val="a7"/>
    <w:rsid w:val="001165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1658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C76D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6C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karaul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spk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k_gu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133F-9A47-4CCD-9267-85E21DCD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4</cp:revision>
  <cp:lastPrinted>2017-04-17T02:48:00Z</cp:lastPrinted>
  <dcterms:created xsi:type="dcterms:W3CDTF">2017-04-20T05:41:00Z</dcterms:created>
  <dcterms:modified xsi:type="dcterms:W3CDTF">2017-04-20T11:02:00Z</dcterms:modified>
</cp:coreProperties>
</file>