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32" w:rsidRPr="00BF5632" w:rsidRDefault="00BF5632" w:rsidP="00BF563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223B2" w:rsidRPr="00BF5632" w:rsidRDefault="001223B2" w:rsidP="00BF5632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F5632">
        <w:rPr>
          <w:rFonts w:ascii="Arial" w:hAnsi="Arial" w:cs="Arial"/>
          <w:b/>
          <w:sz w:val="24"/>
          <w:szCs w:val="24"/>
        </w:rPr>
        <w:t>МУНИЦИПАЛЬНОЕ  ОБРАЗОВАНИЕ</w:t>
      </w:r>
    </w:p>
    <w:p w:rsidR="001223B2" w:rsidRPr="00BF5632" w:rsidRDefault="001223B2" w:rsidP="00BF563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F5632">
        <w:rPr>
          <w:rFonts w:ascii="Arial" w:hAnsi="Arial" w:cs="Arial"/>
          <w:b/>
          <w:sz w:val="24"/>
          <w:szCs w:val="24"/>
        </w:rPr>
        <w:t>«СЕЛЬСКОЕ ПОСЕЛЕНИЕ КАРАУЛ»</w:t>
      </w:r>
    </w:p>
    <w:p w:rsidR="001223B2" w:rsidRPr="00BF5632" w:rsidRDefault="001223B2" w:rsidP="00BF5632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F5632">
        <w:rPr>
          <w:rFonts w:ascii="Arial" w:hAnsi="Arial" w:cs="Arial"/>
          <w:b/>
          <w:sz w:val="24"/>
          <w:szCs w:val="24"/>
        </w:rPr>
        <w:t>ТАЙМЫРСКОГО ДОЛГАНО-НЕНЕЦКОГО</w:t>
      </w:r>
    </w:p>
    <w:p w:rsidR="001223B2" w:rsidRPr="00BF5632" w:rsidRDefault="001223B2" w:rsidP="00BF5632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F5632">
        <w:rPr>
          <w:rFonts w:ascii="Arial" w:hAnsi="Arial" w:cs="Arial"/>
          <w:b/>
          <w:sz w:val="24"/>
          <w:szCs w:val="24"/>
        </w:rPr>
        <w:t>МУНИЦИПАЛЬНОГО РАЙОНА</w:t>
      </w:r>
    </w:p>
    <w:p w:rsidR="001223B2" w:rsidRPr="00BF5632" w:rsidRDefault="001223B2" w:rsidP="00BF5632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1223B2" w:rsidRPr="00BF5632" w:rsidRDefault="001223B2" w:rsidP="00BF5632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F5632">
        <w:rPr>
          <w:rFonts w:ascii="Arial" w:hAnsi="Arial" w:cs="Arial"/>
          <w:b/>
          <w:sz w:val="24"/>
          <w:szCs w:val="24"/>
        </w:rPr>
        <w:t>АДМИНИСТРАЦИЯ</w:t>
      </w:r>
    </w:p>
    <w:p w:rsidR="001223B2" w:rsidRPr="00BF5632" w:rsidRDefault="001223B2" w:rsidP="00BF563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223B2" w:rsidRPr="00BF5632" w:rsidRDefault="001223B2" w:rsidP="00BF5632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F5632">
        <w:rPr>
          <w:rFonts w:ascii="Arial" w:hAnsi="Arial" w:cs="Arial"/>
          <w:b/>
          <w:sz w:val="24"/>
          <w:szCs w:val="24"/>
        </w:rPr>
        <w:t>ПОСТАНОВЛЕНИЕ</w:t>
      </w:r>
    </w:p>
    <w:p w:rsidR="008A746C" w:rsidRPr="00BF5632" w:rsidRDefault="008A746C" w:rsidP="00BF5632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1878" w:rsidRPr="00BF5632" w:rsidRDefault="001223B2" w:rsidP="00BF563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F5632">
        <w:rPr>
          <w:rFonts w:ascii="Arial" w:hAnsi="Arial" w:cs="Arial"/>
          <w:sz w:val="24"/>
          <w:szCs w:val="24"/>
        </w:rPr>
        <w:t xml:space="preserve">от </w:t>
      </w:r>
      <w:r w:rsidR="008A746C" w:rsidRPr="00BF5632">
        <w:rPr>
          <w:rFonts w:ascii="Arial" w:hAnsi="Arial" w:cs="Arial"/>
          <w:sz w:val="24"/>
          <w:szCs w:val="24"/>
        </w:rPr>
        <w:t xml:space="preserve">20 декабря 2017 г. </w:t>
      </w:r>
      <w:r w:rsidRPr="00BF5632">
        <w:rPr>
          <w:rFonts w:ascii="Arial" w:hAnsi="Arial" w:cs="Arial"/>
          <w:sz w:val="24"/>
          <w:szCs w:val="24"/>
        </w:rPr>
        <w:t xml:space="preserve">№ </w:t>
      </w:r>
      <w:r w:rsidR="008A746C" w:rsidRPr="00BF5632">
        <w:rPr>
          <w:rFonts w:ascii="Arial" w:hAnsi="Arial" w:cs="Arial"/>
          <w:sz w:val="24"/>
          <w:szCs w:val="24"/>
        </w:rPr>
        <w:t>79</w:t>
      </w:r>
      <w:r w:rsidRPr="00BF5632">
        <w:rPr>
          <w:rFonts w:ascii="Arial" w:hAnsi="Arial" w:cs="Arial"/>
          <w:sz w:val="24"/>
          <w:szCs w:val="24"/>
        </w:rPr>
        <w:t xml:space="preserve">-П   </w:t>
      </w:r>
    </w:p>
    <w:p w:rsidR="008A746C" w:rsidRPr="00BF5632" w:rsidRDefault="008A746C" w:rsidP="00BF563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22"/>
      </w:tblGrid>
      <w:tr w:rsidR="00151878" w:rsidRPr="00BF5632" w:rsidTr="00F91B2B">
        <w:trPr>
          <w:trHeight w:val="2279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151878" w:rsidRPr="00BF5632" w:rsidRDefault="00151878" w:rsidP="00BF5632">
            <w:pPr>
              <w:tabs>
                <w:tab w:val="left" w:pos="4536"/>
              </w:tabs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5632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</w:t>
            </w:r>
            <w:r w:rsidR="00101DAA" w:rsidRPr="00BF5632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Pr="00BF5632">
              <w:rPr>
                <w:rFonts w:ascii="Arial" w:hAnsi="Arial" w:cs="Arial"/>
                <w:b/>
                <w:sz w:val="24"/>
                <w:szCs w:val="24"/>
              </w:rPr>
              <w:t>остановление Администрации сельского поселения Караул от 26.05.2014 №53-П «Об утверждении Административного регламента</w:t>
            </w:r>
            <w:r w:rsidRPr="00BF56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5632">
              <w:rPr>
                <w:rFonts w:ascii="Arial" w:hAnsi="Arial" w:cs="Arial"/>
                <w:b/>
                <w:sz w:val="24"/>
                <w:szCs w:val="24"/>
              </w:rPr>
              <w:t xml:space="preserve">по исполнению муниципальной услуги  «Утверждение и выдача градостроительных планов земельных </w:t>
            </w:r>
            <w:r w:rsidR="0076357F" w:rsidRPr="00BF56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F5632">
              <w:rPr>
                <w:rFonts w:ascii="Arial" w:hAnsi="Arial" w:cs="Arial"/>
                <w:b/>
                <w:sz w:val="24"/>
                <w:szCs w:val="24"/>
              </w:rPr>
              <w:t>участков»</w:t>
            </w:r>
          </w:p>
          <w:p w:rsidR="00151878" w:rsidRPr="00BF5632" w:rsidRDefault="00151878" w:rsidP="00BF5632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E73A0" w:rsidRPr="00BF5632" w:rsidRDefault="00151878" w:rsidP="00BF563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F5632">
        <w:rPr>
          <w:rFonts w:ascii="Arial" w:eastAsia="Times New Roman" w:hAnsi="Arial" w:cs="Arial"/>
          <w:sz w:val="24"/>
          <w:szCs w:val="24"/>
        </w:rPr>
        <w:t xml:space="preserve">В целях </w:t>
      </w:r>
      <w:r w:rsidR="00101DAA" w:rsidRPr="00BF5632">
        <w:rPr>
          <w:rFonts w:ascii="Arial" w:eastAsia="Times New Roman" w:hAnsi="Arial" w:cs="Arial"/>
          <w:sz w:val="24"/>
          <w:szCs w:val="24"/>
        </w:rPr>
        <w:t>упрощения процедур ведения бизнеса и инвестиционной привлекательности</w:t>
      </w:r>
      <w:r w:rsidR="00F91B2B" w:rsidRPr="00BF5632">
        <w:rPr>
          <w:rFonts w:ascii="Arial" w:eastAsia="Times New Roman" w:hAnsi="Arial" w:cs="Arial"/>
          <w:sz w:val="24"/>
          <w:szCs w:val="24"/>
        </w:rPr>
        <w:t xml:space="preserve"> территории муниципального образования «Сельское поселение Караул», на основании распоряжения Правительства Российской Федерации от 31.01.2017 №147-р «</w:t>
      </w:r>
      <w:r w:rsidR="00F91B2B" w:rsidRPr="00BF5632">
        <w:rPr>
          <w:rFonts w:ascii="Arial" w:hAnsi="Arial" w:cs="Arial"/>
          <w:sz w:val="24"/>
          <w:szCs w:val="24"/>
        </w:rPr>
        <w:t>Об утверждении целевых моделей упрощения процедур ведения бизнеса и повышения инвестиционной привлекательности субъектов Российской Федерации»</w:t>
      </w:r>
      <w:r w:rsidR="001223B2" w:rsidRPr="00BF5632">
        <w:rPr>
          <w:rFonts w:ascii="Arial" w:eastAsia="Calibri" w:hAnsi="Arial" w:cs="Arial"/>
          <w:sz w:val="24"/>
          <w:szCs w:val="24"/>
        </w:rPr>
        <w:t>,</w:t>
      </w:r>
      <w:r w:rsidRPr="00BF5632">
        <w:rPr>
          <w:rFonts w:ascii="Arial" w:eastAsia="Calibri" w:hAnsi="Arial" w:cs="Arial"/>
          <w:sz w:val="24"/>
          <w:szCs w:val="24"/>
        </w:rPr>
        <w:t xml:space="preserve"> </w:t>
      </w:r>
      <w:r w:rsidR="00F91B2B" w:rsidRPr="00BF5632">
        <w:rPr>
          <w:rFonts w:ascii="Arial" w:eastAsia="Calibri" w:hAnsi="Arial" w:cs="Arial"/>
          <w:sz w:val="24"/>
          <w:szCs w:val="24"/>
        </w:rPr>
        <w:t xml:space="preserve">плана мероприятий («Дорожной карты») органов местного самоуправления Красноярского края по внедрению целевой модели «Получение разрешения на строительство и территориальное планирование», </w:t>
      </w:r>
      <w:r w:rsidRPr="00BF5632">
        <w:rPr>
          <w:rFonts w:ascii="Arial" w:eastAsia="Calibri" w:hAnsi="Arial" w:cs="Arial"/>
          <w:sz w:val="24"/>
          <w:szCs w:val="24"/>
        </w:rPr>
        <w:t>Администрация</w:t>
      </w:r>
      <w:proofErr w:type="gramEnd"/>
      <w:r w:rsidRPr="00BF5632">
        <w:rPr>
          <w:rFonts w:ascii="Arial" w:eastAsia="Calibri" w:hAnsi="Arial" w:cs="Arial"/>
          <w:sz w:val="24"/>
          <w:szCs w:val="24"/>
        </w:rPr>
        <w:t xml:space="preserve"> сельского поселения Караул</w:t>
      </w:r>
    </w:p>
    <w:p w:rsidR="001E73A0" w:rsidRPr="00BF5632" w:rsidRDefault="001223B2" w:rsidP="00BF563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F5632">
        <w:rPr>
          <w:rFonts w:ascii="Arial" w:hAnsi="Arial" w:cs="Arial"/>
          <w:b/>
          <w:sz w:val="24"/>
          <w:szCs w:val="24"/>
        </w:rPr>
        <w:t>ПОСТАНОВЛЯЕТ:</w:t>
      </w:r>
    </w:p>
    <w:p w:rsidR="0076357F" w:rsidRPr="00BF5632" w:rsidRDefault="001223B2" w:rsidP="00BF5632">
      <w:pPr>
        <w:numPr>
          <w:ilvl w:val="0"/>
          <w:numId w:val="1"/>
        </w:numPr>
        <w:tabs>
          <w:tab w:val="clear" w:pos="1428"/>
          <w:tab w:val="num" w:pos="54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5632">
        <w:rPr>
          <w:rFonts w:ascii="Arial" w:hAnsi="Arial" w:cs="Arial"/>
          <w:sz w:val="24"/>
          <w:szCs w:val="24"/>
        </w:rPr>
        <w:t xml:space="preserve">Внести в </w:t>
      </w:r>
      <w:r w:rsidR="00101DAA" w:rsidRPr="00BF5632">
        <w:rPr>
          <w:rFonts w:ascii="Arial" w:hAnsi="Arial" w:cs="Arial"/>
          <w:sz w:val="24"/>
          <w:szCs w:val="24"/>
        </w:rPr>
        <w:t>п</w:t>
      </w:r>
      <w:r w:rsidRPr="00BF5632">
        <w:rPr>
          <w:rFonts w:ascii="Arial" w:hAnsi="Arial" w:cs="Arial"/>
          <w:sz w:val="24"/>
          <w:szCs w:val="24"/>
        </w:rPr>
        <w:t>остановление Администрации сельского поселения Караул от 26.05.2014 № 53-П «</w:t>
      </w:r>
      <w:r w:rsidR="006B1ABE" w:rsidRPr="00BF5632">
        <w:rPr>
          <w:rFonts w:ascii="Arial" w:hAnsi="Arial" w:cs="Arial"/>
          <w:sz w:val="24"/>
          <w:szCs w:val="24"/>
        </w:rPr>
        <w:t>Об утверждении Административного регламента по исполнению муниципальной услуги «Утверждение и выдача градостроительных планов земельных участков</w:t>
      </w:r>
      <w:r w:rsidRPr="00BF5632">
        <w:rPr>
          <w:rFonts w:ascii="Arial" w:hAnsi="Arial" w:cs="Arial"/>
          <w:sz w:val="24"/>
          <w:szCs w:val="24"/>
        </w:rPr>
        <w:t>»</w:t>
      </w:r>
      <w:r w:rsidR="006B1ABE" w:rsidRPr="00BF5632">
        <w:rPr>
          <w:rFonts w:ascii="Arial" w:hAnsi="Arial" w:cs="Arial"/>
          <w:sz w:val="24"/>
          <w:szCs w:val="24"/>
        </w:rPr>
        <w:t xml:space="preserve">  (в ред</w:t>
      </w:r>
      <w:r w:rsidR="00F91B2B" w:rsidRPr="00BF5632">
        <w:rPr>
          <w:rFonts w:ascii="Arial" w:hAnsi="Arial" w:cs="Arial"/>
          <w:sz w:val="24"/>
          <w:szCs w:val="24"/>
        </w:rPr>
        <w:t>акции</w:t>
      </w:r>
      <w:r w:rsidR="0076357F" w:rsidRPr="00BF5632">
        <w:rPr>
          <w:rFonts w:ascii="Arial" w:hAnsi="Arial" w:cs="Arial"/>
          <w:sz w:val="24"/>
          <w:szCs w:val="24"/>
        </w:rPr>
        <w:t xml:space="preserve"> от 19.06.2014 №71-П и от 17.08.2017 №</w:t>
      </w:r>
      <w:r w:rsidR="006B1ABE" w:rsidRPr="00BF5632">
        <w:rPr>
          <w:rFonts w:ascii="Arial" w:hAnsi="Arial" w:cs="Arial"/>
          <w:sz w:val="24"/>
          <w:szCs w:val="24"/>
        </w:rPr>
        <w:t>75-П) следующие изменения:</w:t>
      </w:r>
    </w:p>
    <w:p w:rsidR="001E41C5" w:rsidRPr="00BF5632" w:rsidRDefault="0076357F" w:rsidP="00BF5632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5632">
        <w:rPr>
          <w:rFonts w:ascii="Arial" w:hAnsi="Arial" w:cs="Arial"/>
          <w:sz w:val="24"/>
          <w:szCs w:val="24"/>
        </w:rPr>
        <w:t>-</w:t>
      </w:r>
      <w:r w:rsidR="00351EE6" w:rsidRPr="00BF5632">
        <w:rPr>
          <w:rFonts w:ascii="Arial" w:hAnsi="Arial" w:cs="Arial"/>
          <w:sz w:val="24"/>
          <w:szCs w:val="24"/>
        </w:rPr>
        <w:t xml:space="preserve"> п</w:t>
      </w:r>
      <w:r w:rsidR="006B1ABE" w:rsidRPr="00BF5632">
        <w:rPr>
          <w:rFonts w:ascii="Arial" w:hAnsi="Arial" w:cs="Arial"/>
          <w:sz w:val="24"/>
          <w:szCs w:val="24"/>
        </w:rPr>
        <w:t xml:space="preserve">ункт 2.2. раздела 2 </w:t>
      </w:r>
      <w:r w:rsidR="0029343B" w:rsidRPr="00BF5632">
        <w:rPr>
          <w:rFonts w:ascii="Arial" w:hAnsi="Arial" w:cs="Arial"/>
          <w:sz w:val="24"/>
          <w:szCs w:val="24"/>
        </w:rPr>
        <w:t>«</w:t>
      </w:r>
      <w:r w:rsidR="00AD4121" w:rsidRPr="00BF5632">
        <w:rPr>
          <w:rFonts w:ascii="Arial" w:hAnsi="Arial" w:cs="Arial"/>
          <w:sz w:val="24"/>
          <w:szCs w:val="24"/>
        </w:rPr>
        <w:t>Стандарт предоставления муниципальной услуги»</w:t>
      </w:r>
      <w:r w:rsidR="0029343B" w:rsidRPr="00BF5632">
        <w:rPr>
          <w:rFonts w:ascii="Arial" w:hAnsi="Arial" w:cs="Arial"/>
          <w:sz w:val="24"/>
          <w:szCs w:val="24"/>
        </w:rPr>
        <w:t xml:space="preserve"> </w:t>
      </w:r>
      <w:r w:rsidR="006B1ABE" w:rsidRPr="00BF5632">
        <w:rPr>
          <w:rFonts w:ascii="Arial" w:hAnsi="Arial" w:cs="Arial"/>
          <w:sz w:val="24"/>
          <w:szCs w:val="24"/>
        </w:rPr>
        <w:t xml:space="preserve">изложить в следующей редакции: «Срок предоставления муниципальной услуги </w:t>
      </w:r>
      <w:r w:rsidR="006B1ABE" w:rsidRPr="00BF5632">
        <w:rPr>
          <w:rFonts w:ascii="Arial" w:eastAsia="Times New Roman" w:hAnsi="Arial" w:cs="Arial"/>
          <w:sz w:val="24"/>
          <w:szCs w:val="24"/>
        </w:rPr>
        <w:t xml:space="preserve">не должен превышать 20 рабочих дней </w:t>
      </w:r>
      <w:r w:rsidR="001E73A0" w:rsidRPr="00BF5632">
        <w:rPr>
          <w:rFonts w:ascii="Arial" w:eastAsia="Times New Roman" w:hAnsi="Arial" w:cs="Arial"/>
          <w:sz w:val="24"/>
          <w:szCs w:val="24"/>
        </w:rPr>
        <w:t xml:space="preserve">со дня регистрации </w:t>
      </w:r>
      <w:r w:rsidR="006B1ABE" w:rsidRPr="00BF5632">
        <w:rPr>
          <w:rFonts w:ascii="Arial" w:eastAsia="Times New Roman" w:hAnsi="Arial" w:cs="Arial"/>
          <w:sz w:val="24"/>
          <w:szCs w:val="24"/>
        </w:rPr>
        <w:t>заявления</w:t>
      </w:r>
      <w:r w:rsidR="001E73A0" w:rsidRPr="00BF5632">
        <w:rPr>
          <w:rFonts w:ascii="Arial" w:eastAsia="Times New Roman" w:hAnsi="Arial" w:cs="Arial"/>
          <w:sz w:val="24"/>
          <w:szCs w:val="24"/>
        </w:rPr>
        <w:t xml:space="preserve"> о предоставлении муниципальной услуги</w:t>
      </w:r>
      <w:r w:rsidR="006B1ABE" w:rsidRPr="00BF5632">
        <w:rPr>
          <w:rFonts w:ascii="Arial" w:eastAsia="Times New Roman" w:hAnsi="Arial" w:cs="Arial"/>
          <w:sz w:val="24"/>
          <w:szCs w:val="24"/>
        </w:rPr>
        <w:t>».</w:t>
      </w:r>
    </w:p>
    <w:p w:rsidR="001E41C5" w:rsidRPr="00BF5632" w:rsidRDefault="001E41C5" w:rsidP="00BF5632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5632">
        <w:rPr>
          <w:rFonts w:ascii="Arial" w:hAnsi="Arial" w:cs="Arial"/>
          <w:sz w:val="24"/>
          <w:szCs w:val="24"/>
        </w:rPr>
        <w:t xml:space="preserve">2. </w:t>
      </w:r>
      <w:r w:rsidR="00101DAA" w:rsidRPr="00BF5632">
        <w:rPr>
          <w:rFonts w:ascii="Arial" w:hAnsi="Arial" w:cs="Arial"/>
          <w:bCs/>
          <w:sz w:val="24"/>
          <w:szCs w:val="24"/>
        </w:rPr>
        <w:t xml:space="preserve">Опубликовать </w:t>
      </w:r>
      <w:r w:rsidR="00F91B2B" w:rsidRPr="00BF5632">
        <w:rPr>
          <w:rFonts w:ascii="Arial" w:hAnsi="Arial" w:cs="Arial"/>
          <w:bCs/>
          <w:sz w:val="24"/>
          <w:szCs w:val="24"/>
        </w:rPr>
        <w:t>настоящее п</w:t>
      </w:r>
      <w:r w:rsidR="00101DAA" w:rsidRPr="00BF5632">
        <w:rPr>
          <w:rFonts w:ascii="Arial" w:hAnsi="Arial" w:cs="Arial"/>
          <w:bCs/>
          <w:sz w:val="24"/>
          <w:szCs w:val="24"/>
        </w:rPr>
        <w:t>остановление в Информационном вестнике «Усть-Енисеец» Караульского сельского Совета депутатов и Администрации сельского поселения Караул и разместить на официальном сайте муниципального образования «Сельское поселение  Караул» в сети Интернет.</w:t>
      </w:r>
    </w:p>
    <w:p w:rsidR="00101DAA" w:rsidRPr="00BF5632" w:rsidRDefault="001E41C5" w:rsidP="00BF5632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5632">
        <w:rPr>
          <w:rFonts w:ascii="Arial" w:hAnsi="Arial" w:cs="Arial"/>
          <w:sz w:val="24"/>
          <w:szCs w:val="24"/>
        </w:rPr>
        <w:t xml:space="preserve">3. </w:t>
      </w:r>
      <w:r w:rsidR="00101DAA" w:rsidRPr="00BF5632">
        <w:rPr>
          <w:rFonts w:ascii="Arial" w:hAnsi="Arial" w:cs="Arial"/>
          <w:sz w:val="24"/>
          <w:szCs w:val="24"/>
        </w:rPr>
        <w:t>Пос</w:t>
      </w:r>
      <w:r w:rsidR="006154A8" w:rsidRPr="00BF5632">
        <w:rPr>
          <w:rFonts w:ascii="Arial" w:hAnsi="Arial" w:cs="Arial"/>
          <w:sz w:val="24"/>
          <w:szCs w:val="24"/>
        </w:rPr>
        <w:t xml:space="preserve">тановление вступает в силу </w:t>
      </w:r>
      <w:r w:rsidR="001E73A0" w:rsidRPr="00BF5632">
        <w:rPr>
          <w:rFonts w:ascii="Arial" w:hAnsi="Arial" w:cs="Arial"/>
          <w:sz w:val="24"/>
          <w:szCs w:val="24"/>
        </w:rPr>
        <w:t>после официального опубликования</w:t>
      </w:r>
      <w:r w:rsidR="00101DAA" w:rsidRPr="00BF5632">
        <w:rPr>
          <w:rFonts w:ascii="Arial" w:hAnsi="Arial" w:cs="Arial"/>
          <w:sz w:val="24"/>
          <w:szCs w:val="24"/>
        </w:rPr>
        <w:t>.</w:t>
      </w:r>
    </w:p>
    <w:p w:rsidR="001E73A0" w:rsidRPr="00BF5632" w:rsidRDefault="00AF5E8F" w:rsidP="00BF56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5632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="001223B2" w:rsidRPr="00BF5632">
        <w:rPr>
          <w:rFonts w:ascii="Arial" w:hAnsi="Arial" w:cs="Arial"/>
          <w:sz w:val="24"/>
          <w:szCs w:val="24"/>
        </w:rPr>
        <w:t>Контроль за</w:t>
      </w:r>
      <w:proofErr w:type="gramEnd"/>
      <w:r w:rsidR="001223B2" w:rsidRPr="00BF5632">
        <w:rPr>
          <w:rFonts w:ascii="Arial" w:hAnsi="Arial" w:cs="Arial"/>
          <w:sz w:val="24"/>
          <w:szCs w:val="24"/>
        </w:rPr>
        <w:t xml:space="preserve"> выполнением постановления возложить на </w:t>
      </w:r>
      <w:r w:rsidR="00101DAA" w:rsidRPr="00BF5632">
        <w:rPr>
          <w:rFonts w:ascii="Arial" w:hAnsi="Arial" w:cs="Arial"/>
          <w:sz w:val="24"/>
          <w:szCs w:val="24"/>
        </w:rPr>
        <w:t>з</w:t>
      </w:r>
      <w:r w:rsidR="001223B2" w:rsidRPr="00BF5632">
        <w:rPr>
          <w:rFonts w:ascii="Arial" w:hAnsi="Arial" w:cs="Arial"/>
          <w:sz w:val="24"/>
          <w:szCs w:val="24"/>
        </w:rPr>
        <w:t xml:space="preserve">аместителя Руководителя Администрации </w:t>
      </w:r>
      <w:r w:rsidR="00101DAA" w:rsidRPr="00BF5632">
        <w:rPr>
          <w:rFonts w:ascii="Arial" w:hAnsi="Arial" w:cs="Arial"/>
          <w:sz w:val="24"/>
          <w:szCs w:val="24"/>
        </w:rPr>
        <w:t xml:space="preserve">по вопросам развития инфраструктуры </w:t>
      </w:r>
      <w:r w:rsidR="001223B2" w:rsidRPr="00BF5632">
        <w:rPr>
          <w:rFonts w:ascii="Arial" w:hAnsi="Arial" w:cs="Arial"/>
          <w:sz w:val="24"/>
          <w:szCs w:val="24"/>
        </w:rPr>
        <w:t>Н.Б. Гурину.</w:t>
      </w:r>
    </w:p>
    <w:p w:rsidR="008A746C" w:rsidRPr="00BF5632" w:rsidRDefault="008A746C" w:rsidP="00BF56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23B2" w:rsidRPr="00BF5632" w:rsidRDefault="001223B2" w:rsidP="00BF5632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BF5632">
        <w:rPr>
          <w:rFonts w:ascii="Arial" w:hAnsi="Arial" w:cs="Arial"/>
          <w:b/>
          <w:sz w:val="24"/>
          <w:szCs w:val="24"/>
        </w:rPr>
        <w:t xml:space="preserve">И.о. Руководителя Администрации </w:t>
      </w:r>
    </w:p>
    <w:p w:rsidR="005703BB" w:rsidRPr="00BF5632" w:rsidRDefault="001223B2" w:rsidP="00BF5632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BF5632">
        <w:rPr>
          <w:rFonts w:ascii="Arial" w:hAnsi="Arial" w:cs="Arial"/>
          <w:b/>
          <w:sz w:val="24"/>
          <w:szCs w:val="24"/>
        </w:rPr>
        <w:t xml:space="preserve">сельского поселения Караул                                         </w:t>
      </w:r>
      <w:r w:rsidR="00BF5632">
        <w:rPr>
          <w:rFonts w:ascii="Arial" w:hAnsi="Arial" w:cs="Arial"/>
          <w:b/>
          <w:sz w:val="24"/>
          <w:szCs w:val="24"/>
        </w:rPr>
        <w:t xml:space="preserve">              </w:t>
      </w:r>
      <w:r w:rsidR="008A746C" w:rsidRPr="00BF5632">
        <w:rPr>
          <w:rFonts w:ascii="Arial" w:hAnsi="Arial" w:cs="Arial"/>
          <w:b/>
          <w:sz w:val="24"/>
          <w:szCs w:val="24"/>
        </w:rPr>
        <w:t>Д</w:t>
      </w:r>
      <w:r w:rsidR="00F14317" w:rsidRPr="00BF5632">
        <w:rPr>
          <w:rFonts w:ascii="Arial" w:hAnsi="Arial" w:cs="Arial"/>
          <w:b/>
          <w:sz w:val="24"/>
          <w:szCs w:val="24"/>
        </w:rPr>
        <w:t xml:space="preserve">.В. </w:t>
      </w:r>
      <w:proofErr w:type="spellStart"/>
      <w:r w:rsidR="008A746C" w:rsidRPr="00BF5632">
        <w:rPr>
          <w:rFonts w:ascii="Arial" w:hAnsi="Arial" w:cs="Arial"/>
          <w:b/>
          <w:sz w:val="24"/>
          <w:szCs w:val="24"/>
        </w:rPr>
        <w:t>Яптунэ</w:t>
      </w:r>
      <w:proofErr w:type="spellEnd"/>
    </w:p>
    <w:p w:rsidR="00BF5632" w:rsidRPr="00BF5632" w:rsidRDefault="00BF5632" w:rsidP="00BF563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b/>
          <w:sz w:val="24"/>
          <w:szCs w:val="24"/>
          <w:lang w:eastAsia="en-US"/>
        </w:rPr>
        <w:t>МУНИЦИПАЛЬНОЕ  ОБРАЗОВАНИЕ</w:t>
      </w:r>
    </w:p>
    <w:p w:rsidR="00BF5632" w:rsidRPr="00BF5632" w:rsidRDefault="00BF5632" w:rsidP="00BF56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b/>
          <w:sz w:val="24"/>
          <w:szCs w:val="24"/>
          <w:lang w:eastAsia="en-US"/>
        </w:rPr>
        <w:t>«СЕЛЬСКОЕ ПОСЕЛЕНИЕ КАРАУЛ»</w:t>
      </w:r>
    </w:p>
    <w:p w:rsidR="00BF5632" w:rsidRPr="00BF5632" w:rsidRDefault="00BF5632" w:rsidP="00BF5632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b/>
          <w:sz w:val="24"/>
          <w:szCs w:val="24"/>
          <w:lang w:eastAsia="en-US"/>
        </w:rPr>
        <w:t>ТАЙМЫРСКОГО ДОЛГАНО-НЕНЕЦКОГО</w:t>
      </w:r>
    </w:p>
    <w:p w:rsidR="00BF5632" w:rsidRPr="00BF5632" w:rsidRDefault="00BF5632" w:rsidP="00BF5632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b/>
          <w:sz w:val="24"/>
          <w:szCs w:val="24"/>
          <w:lang w:eastAsia="en-US"/>
        </w:rPr>
        <w:t>МУНИЦИПАЛЬНОГО РАЙОНА</w:t>
      </w:r>
    </w:p>
    <w:p w:rsidR="00BF5632" w:rsidRPr="00BF5632" w:rsidRDefault="00BF5632" w:rsidP="00BF5632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b/>
          <w:sz w:val="24"/>
          <w:szCs w:val="24"/>
          <w:lang w:eastAsia="en-US"/>
        </w:rPr>
        <w:t>АДМИНИСТРАЦИЯ</w:t>
      </w:r>
    </w:p>
    <w:p w:rsidR="00BF5632" w:rsidRPr="00BF5632" w:rsidRDefault="00BF5632" w:rsidP="00BF56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b/>
          <w:sz w:val="24"/>
          <w:szCs w:val="24"/>
          <w:lang w:eastAsia="en-US"/>
        </w:rPr>
        <w:t>ПОСТАНОВЛЕНИЕ</w:t>
      </w:r>
    </w:p>
    <w:p w:rsidR="00BF5632" w:rsidRPr="00BF5632" w:rsidRDefault="00BF5632" w:rsidP="00BF56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от 26.05.2014 г. № 53 - </w:t>
      </w:r>
      <w:proofErr w:type="gramStart"/>
      <w:r w:rsidRPr="00BF5632">
        <w:rPr>
          <w:rFonts w:ascii="Arial" w:eastAsia="Times New Roman" w:hAnsi="Arial" w:cs="Arial"/>
          <w:b/>
          <w:sz w:val="24"/>
          <w:szCs w:val="24"/>
          <w:lang w:eastAsia="en-US"/>
        </w:rPr>
        <w:t>П</w:t>
      </w:r>
      <w:proofErr w:type="gramEnd"/>
      <w:r w:rsidRPr="00BF5632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  </w:t>
      </w:r>
    </w:p>
    <w:p w:rsidR="00BF5632" w:rsidRPr="00BF5632" w:rsidRDefault="00BF5632" w:rsidP="00BF563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(в редакции Постановлений Администрации сельского поселения Караул от 19.06.2014 г., от 17.08.2015 № 75-П, от 04.04.2016 № 32-П, от </w:t>
      </w:r>
      <w:r>
        <w:rPr>
          <w:rFonts w:ascii="Arial" w:eastAsia="Times New Roman" w:hAnsi="Arial" w:cs="Arial"/>
          <w:sz w:val="24"/>
          <w:szCs w:val="24"/>
          <w:lang w:eastAsia="en-US"/>
        </w:rPr>
        <w:t>20.12.2017г.</w:t>
      </w: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en-US"/>
        </w:rPr>
        <w:t>79-П</w:t>
      </w:r>
      <w:r w:rsidRPr="00BF5632">
        <w:rPr>
          <w:rFonts w:ascii="Arial" w:eastAsia="Times New Roman" w:hAnsi="Arial" w:cs="Arial"/>
          <w:sz w:val="24"/>
          <w:szCs w:val="24"/>
          <w:lang w:eastAsia="en-US"/>
        </w:rPr>
        <w:t>)</w:t>
      </w:r>
    </w:p>
    <w:p w:rsidR="00BF5632" w:rsidRPr="00BF5632" w:rsidRDefault="00BF5632" w:rsidP="00BF56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5632" w:rsidRPr="00BF5632" w:rsidRDefault="00BF5632" w:rsidP="00BF5632">
      <w:pPr>
        <w:tabs>
          <w:tab w:val="left" w:pos="6400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b/>
          <w:sz w:val="24"/>
          <w:szCs w:val="24"/>
          <w:lang w:eastAsia="en-US"/>
        </w:rPr>
        <w:t>Об утверждении административного регламента</w:t>
      </w: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BF5632" w:rsidRPr="00BF5632" w:rsidRDefault="00BF5632" w:rsidP="00BF5632">
      <w:pPr>
        <w:tabs>
          <w:tab w:val="left" w:pos="6400"/>
        </w:tabs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по исполнению муниципальной услуги 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BF5632">
        <w:rPr>
          <w:rFonts w:ascii="Arial" w:eastAsia="Calibri" w:hAnsi="Arial" w:cs="Arial"/>
          <w:b/>
          <w:bCs/>
          <w:sz w:val="24"/>
          <w:szCs w:val="24"/>
        </w:rPr>
        <w:t xml:space="preserve">«Утверждение и выдача </w:t>
      </w:r>
      <w:proofErr w:type="gramStart"/>
      <w:r w:rsidRPr="00BF5632">
        <w:rPr>
          <w:rFonts w:ascii="Arial" w:eastAsia="Calibri" w:hAnsi="Arial" w:cs="Arial"/>
          <w:b/>
          <w:bCs/>
          <w:sz w:val="24"/>
          <w:szCs w:val="24"/>
        </w:rPr>
        <w:t>градостроительных</w:t>
      </w:r>
      <w:proofErr w:type="gramEnd"/>
      <w:r w:rsidRPr="00BF563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BF5632">
        <w:rPr>
          <w:rFonts w:ascii="Arial" w:eastAsia="Calibri" w:hAnsi="Arial" w:cs="Arial"/>
          <w:b/>
          <w:bCs/>
          <w:sz w:val="24"/>
          <w:szCs w:val="24"/>
        </w:rPr>
        <w:t>планов земельных участков»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В соответствии со ст.13 Федерального закона от 27.07.2010 № 210-ФЗ «Об организации предоставления государственных и муниципальных услуг», с Федеральным законом от 06.10.2010 г. № 131 – ФЗ «Об общих принципах организации местного самоуправления в Российской Федерации» и Уставом муниципального образования «Сельское поселение Караул»,  Администрации сельского поселения Караул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b/>
          <w:sz w:val="24"/>
          <w:szCs w:val="24"/>
          <w:lang w:eastAsia="en-US"/>
        </w:rPr>
        <w:t>ПОСТАНОВЛЯЕТ: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5632" w:rsidRPr="00BF5632" w:rsidRDefault="00BF5632" w:rsidP="00BF5632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Утвердить административный регламент по исполнению муниципальной услуги «Утверждение и выдача градостроительных планов земельных участков» согласно приложению</w:t>
      </w:r>
      <w:r w:rsidRPr="00BF5632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.</w:t>
      </w:r>
    </w:p>
    <w:p w:rsidR="00BF5632" w:rsidRPr="00BF5632" w:rsidRDefault="00BF5632" w:rsidP="00BF5632">
      <w:pPr>
        <w:numPr>
          <w:ilvl w:val="0"/>
          <w:numId w:val="2"/>
        </w:numPr>
        <w:tabs>
          <w:tab w:val="clear" w:pos="1428"/>
          <w:tab w:val="num" w:pos="540"/>
          <w:tab w:val="left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Настоящее постановление вступает в силу после официального опубликования.</w:t>
      </w:r>
    </w:p>
    <w:p w:rsidR="00BF5632" w:rsidRPr="00BF5632" w:rsidRDefault="00BF5632" w:rsidP="00BF5632">
      <w:pPr>
        <w:numPr>
          <w:ilvl w:val="0"/>
          <w:numId w:val="2"/>
        </w:numPr>
        <w:tabs>
          <w:tab w:val="clear" w:pos="1428"/>
          <w:tab w:val="num" w:pos="540"/>
          <w:tab w:val="left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Опубликовать настоящее постановление в Информационном вестнике «</w:t>
      </w:r>
      <w:proofErr w:type="spellStart"/>
      <w:r w:rsidRPr="00BF5632">
        <w:rPr>
          <w:rFonts w:ascii="Arial" w:eastAsia="Times New Roman" w:hAnsi="Arial" w:cs="Arial"/>
          <w:sz w:val="24"/>
          <w:szCs w:val="24"/>
          <w:lang w:eastAsia="en-US"/>
        </w:rPr>
        <w:t>Усть</w:t>
      </w:r>
      <w:proofErr w:type="spellEnd"/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 – </w:t>
      </w:r>
      <w:proofErr w:type="spellStart"/>
      <w:r w:rsidRPr="00BF5632">
        <w:rPr>
          <w:rFonts w:ascii="Arial" w:eastAsia="Times New Roman" w:hAnsi="Arial" w:cs="Arial"/>
          <w:sz w:val="24"/>
          <w:szCs w:val="24"/>
          <w:lang w:eastAsia="en-US"/>
        </w:rPr>
        <w:t>Енисеец</w:t>
      </w:r>
      <w:proofErr w:type="spellEnd"/>
      <w:r w:rsidRPr="00BF5632">
        <w:rPr>
          <w:rFonts w:ascii="Arial" w:eastAsia="Times New Roman" w:hAnsi="Arial" w:cs="Arial"/>
          <w:sz w:val="24"/>
          <w:szCs w:val="24"/>
          <w:lang w:eastAsia="en-US"/>
        </w:rPr>
        <w:t>», на официальном сайте сельского поселения Караул.</w:t>
      </w:r>
    </w:p>
    <w:p w:rsidR="00BF5632" w:rsidRPr="00BF5632" w:rsidRDefault="00BF5632" w:rsidP="00BF5632">
      <w:pPr>
        <w:numPr>
          <w:ilvl w:val="0"/>
          <w:numId w:val="2"/>
        </w:numPr>
        <w:tabs>
          <w:tab w:val="clear" w:pos="1428"/>
          <w:tab w:val="num" w:pos="540"/>
          <w:tab w:val="left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BF5632">
        <w:rPr>
          <w:rFonts w:ascii="Arial" w:eastAsia="Times New Roman" w:hAnsi="Arial" w:cs="Arial"/>
          <w:sz w:val="24"/>
          <w:szCs w:val="24"/>
          <w:lang w:eastAsia="en-US"/>
        </w:rPr>
        <w:t>Контроль за</w:t>
      </w:r>
      <w:proofErr w:type="gramEnd"/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 выполнением настоящего постановления возложить на Заместителя Руководителя Администрации сельского поселения Караул Н.Б. Гурину.</w:t>
      </w:r>
    </w:p>
    <w:p w:rsidR="00BF5632" w:rsidRPr="00BF5632" w:rsidRDefault="00BF5632" w:rsidP="00BF5632">
      <w:pPr>
        <w:tabs>
          <w:tab w:val="left" w:pos="1080"/>
        </w:tabs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en-US"/>
        </w:rPr>
      </w:pPr>
      <w:proofErr w:type="spellStart"/>
      <w:r w:rsidRPr="00BF5632">
        <w:rPr>
          <w:rFonts w:ascii="Arial" w:eastAsia="Times New Roman" w:hAnsi="Arial" w:cs="Arial"/>
          <w:b/>
          <w:sz w:val="24"/>
          <w:szCs w:val="24"/>
          <w:lang w:eastAsia="en-US"/>
        </w:rPr>
        <w:t>И.о</w:t>
      </w:r>
      <w:proofErr w:type="spellEnd"/>
      <w:r w:rsidRPr="00BF5632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. Руководителя Администрации </w:t>
      </w:r>
    </w:p>
    <w:p w:rsidR="00BF5632" w:rsidRPr="00BF5632" w:rsidRDefault="00BF5632" w:rsidP="00BF5632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сельского поселения Караул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            </w:t>
      </w:r>
      <w:r w:rsidRPr="00BF5632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Д.В. </w:t>
      </w:r>
      <w:proofErr w:type="spellStart"/>
      <w:r w:rsidRPr="00BF5632">
        <w:rPr>
          <w:rFonts w:ascii="Arial" w:eastAsia="Times New Roman" w:hAnsi="Arial" w:cs="Arial"/>
          <w:b/>
          <w:sz w:val="24"/>
          <w:szCs w:val="24"/>
          <w:lang w:eastAsia="en-US"/>
        </w:rPr>
        <w:t>Яптунэ</w:t>
      </w:r>
      <w:proofErr w:type="spellEnd"/>
    </w:p>
    <w:p w:rsidR="00BF5632" w:rsidRPr="00BF5632" w:rsidRDefault="00BF5632" w:rsidP="00BF563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5632" w:rsidRPr="00BF5632" w:rsidRDefault="00BF5632" w:rsidP="00BF5632">
      <w:pPr>
        <w:autoSpaceDE w:val="0"/>
        <w:spacing w:after="0" w:line="240" w:lineRule="auto"/>
        <w:ind w:firstLine="709"/>
        <w:jc w:val="right"/>
        <w:rPr>
          <w:rFonts w:ascii="Arial" w:eastAsia="Times New Roman CYR" w:hAnsi="Arial" w:cs="Arial"/>
          <w:sz w:val="24"/>
          <w:szCs w:val="24"/>
          <w:lang w:eastAsia="en-US"/>
        </w:rPr>
      </w:pPr>
      <w:r w:rsidRPr="00BF5632">
        <w:rPr>
          <w:rFonts w:ascii="Arial" w:eastAsia="Times New Roman CYR" w:hAnsi="Arial" w:cs="Arial"/>
          <w:sz w:val="24"/>
          <w:szCs w:val="24"/>
          <w:lang w:eastAsia="en-US"/>
        </w:rPr>
        <w:t>УТВЕРЖДЕН</w:t>
      </w:r>
    </w:p>
    <w:p w:rsidR="00BF5632" w:rsidRPr="00BF5632" w:rsidRDefault="00BF5632" w:rsidP="00BF5632">
      <w:pPr>
        <w:autoSpaceDE w:val="0"/>
        <w:spacing w:after="0" w:line="240" w:lineRule="auto"/>
        <w:ind w:firstLine="709"/>
        <w:jc w:val="right"/>
        <w:rPr>
          <w:rFonts w:ascii="Arial" w:eastAsia="Times New Roman CYR" w:hAnsi="Arial" w:cs="Arial"/>
          <w:sz w:val="24"/>
          <w:szCs w:val="24"/>
          <w:lang w:eastAsia="en-US"/>
        </w:rPr>
      </w:pPr>
      <w:r w:rsidRPr="00BF5632">
        <w:rPr>
          <w:rFonts w:ascii="Arial" w:eastAsia="Times New Roman CYR" w:hAnsi="Arial" w:cs="Arial"/>
          <w:sz w:val="24"/>
          <w:szCs w:val="24"/>
          <w:lang w:eastAsia="en-US"/>
        </w:rPr>
        <w:t xml:space="preserve">                                             Постановлением Администрации </w:t>
      </w:r>
    </w:p>
    <w:p w:rsidR="00BF5632" w:rsidRPr="00BF5632" w:rsidRDefault="00BF5632" w:rsidP="00BF5632">
      <w:pPr>
        <w:autoSpaceDE w:val="0"/>
        <w:spacing w:after="0" w:line="240" w:lineRule="auto"/>
        <w:ind w:firstLine="709"/>
        <w:jc w:val="right"/>
        <w:rPr>
          <w:rFonts w:ascii="Arial" w:eastAsia="Times New Roman CYR" w:hAnsi="Arial" w:cs="Arial"/>
          <w:sz w:val="24"/>
          <w:szCs w:val="24"/>
          <w:lang w:eastAsia="en-US"/>
        </w:rPr>
      </w:pPr>
      <w:r w:rsidRPr="00BF5632">
        <w:rPr>
          <w:rFonts w:ascii="Arial" w:eastAsia="Times New Roman CYR" w:hAnsi="Arial" w:cs="Arial"/>
          <w:sz w:val="24"/>
          <w:szCs w:val="24"/>
          <w:lang w:eastAsia="en-US"/>
        </w:rPr>
        <w:t xml:space="preserve">сельского поселения Караул </w:t>
      </w:r>
    </w:p>
    <w:p w:rsidR="00BF5632" w:rsidRPr="00BF5632" w:rsidRDefault="00BF5632" w:rsidP="00BF563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от 26.05.2014 г. № 53 - </w:t>
      </w:r>
      <w:proofErr w:type="gramStart"/>
      <w:r w:rsidRPr="00BF5632">
        <w:rPr>
          <w:rFonts w:ascii="Arial" w:eastAsia="Times New Roman" w:hAnsi="Arial" w:cs="Arial"/>
          <w:bCs/>
          <w:sz w:val="24"/>
          <w:szCs w:val="24"/>
          <w:lang w:eastAsia="en-US"/>
        </w:rPr>
        <w:t>П</w:t>
      </w:r>
      <w:proofErr w:type="gramEnd"/>
    </w:p>
    <w:p w:rsidR="00BF5632" w:rsidRPr="00BF5632" w:rsidRDefault="00BF5632" w:rsidP="00BF563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5632" w:rsidRPr="00BF5632" w:rsidRDefault="00BF5632" w:rsidP="00BF5632">
      <w:pPr>
        <w:autoSpaceDE w:val="0"/>
        <w:spacing w:after="0" w:line="240" w:lineRule="auto"/>
        <w:ind w:firstLine="709"/>
        <w:jc w:val="center"/>
        <w:rPr>
          <w:rFonts w:ascii="Arial" w:eastAsia="Times New Roman CYR" w:hAnsi="Arial" w:cs="Arial"/>
          <w:b/>
          <w:sz w:val="24"/>
          <w:szCs w:val="24"/>
          <w:lang w:eastAsia="en-US"/>
        </w:rPr>
      </w:pPr>
      <w:r w:rsidRPr="00BF5632">
        <w:rPr>
          <w:rFonts w:ascii="Arial" w:eastAsia="Times New Roman CYR" w:hAnsi="Arial" w:cs="Arial"/>
          <w:b/>
          <w:sz w:val="24"/>
          <w:szCs w:val="24"/>
          <w:lang w:eastAsia="en-US"/>
        </w:rPr>
        <w:t>АДМИНИСТРАТИВНЫЙ РЕГЛАМЕНТ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BF5632">
        <w:rPr>
          <w:rFonts w:ascii="Arial" w:eastAsia="Times New Roman CYR" w:hAnsi="Arial" w:cs="Arial"/>
          <w:b/>
          <w:bCs/>
          <w:sz w:val="24"/>
          <w:szCs w:val="24"/>
        </w:rPr>
        <w:t>по предоставлению муниципальной услуги на территории сельского поселения Караул</w:t>
      </w:r>
      <w:r w:rsidRPr="00BF5632">
        <w:rPr>
          <w:rFonts w:ascii="Arial" w:eastAsia="Calibri" w:hAnsi="Arial" w:cs="Arial"/>
          <w:b/>
          <w:bCs/>
          <w:sz w:val="24"/>
          <w:szCs w:val="24"/>
        </w:rPr>
        <w:t xml:space="preserve"> «Утверждение и выдача градостроительных планов земельных участков»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BF5632" w:rsidRPr="00BF5632" w:rsidRDefault="00BF5632" w:rsidP="00BF56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b/>
          <w:sz w:val="24"/>
          <w:szCs w:val="24"/>
          <w:lang w:eastAsia="en-US"/>
        </w:rPr>
        <w:t>1. Общие положения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  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1.1. Административный регламент (далее по тексту – Административный регламент) предоставления муниципальной услуги по утверждению и выдачи градостроительного плана земельного участка  определяет порядок и сроки подготовки, утверждения, регистрации и выдачи градостроительного плана земельного участка, последовательность действий (административных процедур) получателя муниципальной услуги и органа, предоставляющего муниципальную услугу выдача градостроительного плана земельного участка.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1.2. Наименование муниципальной услуги: «Утверждение и выдача градостроительных планов земельных участков» (далее – муниципальная услуга). </w:t>
      </w:r>
    </w:p>
    <w:p w:rsidR="00BF5632" w:rsidRPr="00BF5632" w:rsidRDefault="00BF5632" w:rsidP="00BF563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1.3. Муниципальная услуга включает выдачу градостроительных планов земельных участков, расположенных на территории сельского поселения Караул, применительно к застроенным или предназначенным для строительства, реконструкции объектов капитального строительства земельным участкам.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Подготовка градостроительного плана земельного участка осуществляется в составе проекта межевания территории или в виде отдельного документа.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1.4. Градостроительный план земельного участка является документом, необходимым для подготовки проектной документации, получения разрешения на строительство и разрешения на ввод объекта в эксплуатацию при проведении капитального строительства и реконструкции объекта.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1.5. Получателями муниципальной услуги являются физические и юридические лица (далее по тексту – заявители). От имени заявителя могут выступать представители по доверенности, оформленной в установленном законом порядке.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1.6. Наименование структурного подразделения Администрации сельского поселения Караул, непосредственно предоставляющего муниципальную услугу: отдел ЖКХ, строительства и имущественных отношений (далее – отдел ЖКХ).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  </w:t>
      </w:r>
    </w:p>
    <w:p w:rsidR="00BF5632" w:rsidRPr="00BF5632" w:rsidRDefault="00BF5632" w:rsidP="00BF56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b/>
          <w:sz w:val="24"/>
          <w:szCs w:val="24"/>
          <w:lang w:eastAsia="en-US"/>
        </w:rPr>
        <w:t>2. Стандарт предоставления муниципальной услуги</w:t>
      </w:r>
    </w:p>
    <w:p w:rsidR="00BF5632" w:rsidRPr="00BF5632" w:rsidRDefault="00BF5632" w:rsidP="00BF56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2.1. Результатом предоставления муниципальной услуги является: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- регистрация и выдача градостроительного плана земельного участка;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- отказ в выдаче градостроительного плана земельного участка.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2.2. Срок предоставления муниципальной услуги не должен превышать 20 рабочих дней со дня регистрации заявления о предоставлении муниципальной услуги.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2.3. Правовые основания для предоставления муниципальной услуги: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- Конституция Российской Федерации;</w:t>
      </w:r>
      <w:r w:rsidRPr="00BF5632">
        <w:rPr>
          <w:rFonts w:ascii="Arial" w:eastAsia="Times New Roman" w:hAnsi="Arial" w:cs="Arial"/>
          <w:sz w:val="24"/>
          <w:szCs w:val="24"/>
          <w:lang w:eastAsia="en-US"/>
        </w:rPr>
        <w:tab/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lastRenderedPageBreak/>
        <w:t>- Градостроительный кодекс РФ от 29.12.2004 г. № 190 - ФЗ (далее по тексту – Кодекс);</w:t>
      </w:r>
    </w:p>
    <w:p w:rsidR="00BF5632" w:rsidRPr="00BF5632" w:rsidRDefault="00BF5632" w:rsidP="00BF563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- Федеральный закон от 29.12.2004 г. № 191 – ФЗ «О введении в действие Градостроительного кодекса Российской Федерации»;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- Федеральный закон от 06.10.2003 г. № 131 - ФЗ «Об общих принципах организации местного самоуправления в Российской Федерации»;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- Федеральный закон от 27.07.2010 г. № 210 – ФЗ «Об организации предоставления государственных и муниципальных услуг»;  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- Приказ Министерства регионального развития Российской Федерации от 11.08.2006 г. № 93 «Об утверждении инструкции о порядке заполнения градостроительного плана земельного участка»;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- Приказ Министерства регионального развития Российской Федерации от 10.05.2011 г.  № 207 «Об утверждении формы градостроительного плана земельного участка»;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- Устав Муниципального образования «Сельское поселение Караул». 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2.4. Исчерпывающий перечень документов, необходимых для предоставления муниципальной услуги: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- заявление о выдаче градостроительного плана земельного участка, составленного по форме, прилагаемого к проекту регламента (приложение № 2);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- копия  документа,  удостоверяющего права  (полномочия) представителя физического   или юридического лица, если с заявлением обращается представитель заявителя;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- копии  учредительных документов (для юридических лиц);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- копия паспорта (для физических лиц).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2.5. В случаях, предусмотренных Федеральным законом от 27.07.2010 г. № 210 – ФЗ «Об организации предоставления государственных и муниципальных услуг», предоставление заявителем документов, указанных в абзаце 2-4 пункта 2.4 Административного регламента, не </w:t>
      </w:r>
      <w:proofErr w:type="gramStart"/>
      <w:r w:rsidRPr="00BF5632">
        <w:rPr>
          <w:rFonts w:ascii="Arial" w:eastAsia="Times New Roman" w:hAnsi="Arial" w:cs="Arial"/>
          <w:sz w:val="24"/>
          <w:szCs w:val="24"/>
          <w:lang w:eastAsia="en-US"/>
        </w:rPr>
        <w:t>являются обязательным и не является</w:t>
      </w:r>
      <w:proofErr w:type="gramEnd"/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 основанием для отказа в предоставлении муниципальной услуги.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Непредставление заявителем документов, указанных в настоящем пункте, не является основанием для отказа в предоставлении муниципальной услуги.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В случае если документы, указанные в настоящем пункте, не представлены заявителем, Отдел ЖКХ запрашивает такие документы в Управлении </w:t>
      </w:r>
      <w:proofErr w:type="spellStart"/>
      <w:r w:rsidRPr="00BF5632">
        <w:rPr>
          <w:rFonts w:ascii="Arial" w:eastAsia="Times New Roman" w:hAnsi="Arial" w:cs="Arial"/>
          <w:sz w:val="24"/>
          <w:szCs w:val="24"/>
          <w:lang w:eastAsia="en-US"/>
        </w:rPr>
        <w:t>Росреестра</w:t>
      </w:r>
      <w:proofErr w:type="spellEnd"/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 в письменном виде, или путем обращения к информационным ресурсам этих государственных органов, или посредствам межведомственного взаимодействия.   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2.6. Основанием для отказа в приеме документов, необходимых для предоставления муниципальной услуги, является не предоставление Заявителем пакета документов, указанного в пункте 2.4. настоящего Административного регламента, за исключением случаев предусмотренных п. 2.5 настоящим Административным регламентом.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2.7. Основаниями для отказа в предоставлении муниципальной услуги являются: 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2.7.1. отсутствие необходимых документов и материалов, предусмотренных </w:t>
      </w:r>
      <w:proofErr w:type="spellStart"/>
      <w:r w:rsidRPr="00BF5632">
        <w:rPr>
          <w:rFonts w:ascii="Arial" w:eastAsia="Times New Roman" w:hAnsi="Arial" w:cs="Arial"/>
          <w:sz w:val="24"/>
          <w:szCs w:val="24"/>
          <w:lang w:eastAsia="en-US"/>
        </w:rPr>
        <w:t>п.п</w:t>
      </w:r>
      <w:proofErr w:type="spellEnd"/>
      <w:r w:rsidRPr="00BF5632">
        <w:rPr>
          <w:rFonts w:ascii="Arial" w:eastAsia="Times New Roman" w:hAnsi="Arial" w:cs="Arial"/>
          <w:sz w:val="24"/>
          <w:szCs w:val="24"/>
          <w:lang w:eastAsia="en-US"/>
        </w:rPr>
        <w:t>. 2.4. Административного регламента, за исключением случаев предусмотренных п. 2.5 настоящим Административным регламентом;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2.7.2. отказ заявителя представить для обозрения подлинные документы при отсутствии заверенных надлежащим образом копий.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2.7.3. Заявителю направляется мотивированный отказ в выдаче градостроительного плана земельного участка.  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2.7.4. В случае устранения заявителем недостатков, работа над оформлением документов возобновляется.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lastRenderedPageBreak/>
        <w:t>2.8. Отказ в выдаче градостроительного плана земельного участка может быть обжалован или оспорен в установленном действующим законодательством порядке.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2.9. Предоставление муниципальной услуги «Утверждение и выдача градостроительного плана земельного участка» осуществляется без взимания платы. 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2.10. Регистрация заявления о предоставлении муниципальной услуги осуществляется в день обращения заявителя.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2.11. Показателем качества муниципальной услуги является отсутствие жалоб на действие (бездействие) должностных лиц, оказывающих данную муниципальную услугу.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b/>
          <w:sz w:val="24"/>
          <w:szCs w:val="24"/>
          <w:lang w:eastAsia="en-US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BF5632" w:rsidRPr="00BF5632" w:rsidRDefault="00BF5632" w:rsidP="00BF56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3.1. Предоставление муниципальной услуги включает следующие административные процедуры: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- прием и регистрация заявления и прилагаемых документов, предусмотренные пунктом 2.4 проекта регламента;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- рассмотрение заявления и прилагаемых документов;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- подготовка, утверждение и выдача градостроительного плана земельного участка;</w:t>
      </w:r>
      <w:r w:rsidRPr="00BF5632">
        <w:rPr>
          <w:rFonts w:ascii="Arial" w:eastAsia="Times New Roman" w:hAnsi="Arial" w:cs="Arial"/>
          <w:sz w:val="24"/>
          <w:szCs w:val="24"/>
          <w:lang w:eastAsia="en-US"/>
        </w:rPr>
        <w:br/>
        <w:t>- подготовка и выдача отказа в выдаче градостроительного плана земельного участка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3.2. Административный регламент предоставления муниципальной услуги размещается на официальном сайте сельского поселения Караул (</w:t>
      </w:r>
      <w:hyperlink r:id="rId6" w:history="1">
        <w:r w:rsidRPr="00BF5632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en-US"/>
          </w:rPr>
          <w:t>www.taimur-karaul.ru</w:t>
        </w:r>
      </w:hyperlink>
      <w:r w:rsidRPr="00BF5632">
        <w:rPr>
          <w:rFonts w:ascii="Arial" w:eastAsia="Times New Roman" w:hAnsi="Arial" w:cs="Arial"/>
          <w:sz w:val="24"/>
          <w:szCs w:val="24"/>
          <w:lang w:eastAsia="en-US"/>
        </w:rPr>
        <w:t>).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3.3. Порядок обращения для подачи документов и получения результата муниципальной услуги.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  <w:lang w:eastAsia="en-US"/>
        </w:rPr>
      </w:pPr>
      <w:r w:rsidRPr="00BF5632">
        <w:rPr>
          <w:rFonts w:ascii="Arial" w:eastAsia="Times New Roman CYR" w:hAnsi="Arial" w:cs="Arial"/>
          <w:sz w:val="24"/>
          <w:szCs w:val="24"/>
          <w:lang w:eastAsia="en-US"/>
        </w:rPr>
        <w:t xml:space="preserve">Заявитель или его представитель подает заявление (приложение № 2 к регламенту) и документы, указанные в пункте 2.4, </w:t>
      </w:r>
      <w:r w:rsidRPr="00BF5632">
        <w:rPr>
          <w:rFonts w:ascii="Arial" w:eastAsia="Times New Roman" w:hAnsi="Arial" w:cs="Arial"/>
          <w:sz w:val="24"/>
          <w:szCs w:val="24"/>
          <w:lang w:eastAsia="en-US"/>
        </w:rPr>
        <w:t>за исключением случаев предусмотренных  п. 2.5 настоящего проекта регламента</w:t>
      </w:r>
      <w:r w:rsidRPr="00BF5632">
        <w:rPr>
          <w:rFonts w:ascii="Arial" w:eastAsia="Times New Roman CYR" w:hAnsi="Arial" w:cs="Arial"/>
          <w:sz w:val="24"/>
          <w:szCs w:val="24"/>
          <w:lang w:eastAsia="en-US"/>
        </w:rPr>
        <w:t>, в Приемную Администрации, в соответствии с часами приема: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189"/>
      </w:tblGrid>
      <w:tr w:rsidR="00BF5632" w:rsidRPr="00BF5632" w:rsidTr="003754B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32" w:rsidRPr="00BF5632" w:rsidRDefault="00BF5632" w:rsidP="00BF5632">
            <w:pPr>
              <w:suppressAutoHyphens/>
              <w:spacing w:after="0" w:line="240" w:lineRule="auto"/>
              <w:ind w:firstLine="70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F563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Понедельник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32" w:rsidRPr="00BF5632" w:rsidRDefault="00BF5632" w:rsidP="00BF5632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F5632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>9</w:t>
            </w:r>
            <w:r w:rsidRPr="00BF5632">
              <w:rPr>
                <w:rFonts w:ascii="Arial" w:eastAsia="Arial" w:hAnsi="Arial" w:cs="Arial"/>
                <w:sz w:val="24"/>
                <w:szCs w:val="24"/>
                <w:lang w:eastAsia="ar-SA"/>
              </w:rPr>
              <w:t>-0</w:t>
            </w:r>
            <w:r w:rsidRPr="00BF5632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>0</w:t>
            </w:r>
            <w:r w:rsidRPr="00BF563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- 17-</w:t>
            </w:r>
            <w:r w:rsidRPr="00BF5632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>1</w:t>
            </w:r>
            <w:r w:rsidRPr="00BF5632">
              <w:rPr>
                <w:rFonts w:ascii="Arial" w:eastAsia="Arial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BF5632" w:rsidRPr="00BF5632" w:rsidTr="003754B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32" w:rsidRPr="00BF5632" w:rsidRDefault="00BF5632" w:rsidP="00BF5632">
            <w:pPr>
              <w:suppressAutoHyphens/>
              <w:spacing w:after="0" w:line="240" w:lineRule="auto"/>
              <w:ind w:firstLine="70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F563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Вторник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32" w:rsidRPr="00BF5632" w:rsidRDefault="00BF5632" w:rsidP="00BF5632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F5632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>9</w:t>
            </w:r>
            <w:r w:rsidRPr="00BF5632">
              <w:rPr>
                <w:rFonts w:ascii="Arial" w:eastAsia="Arial" w:hAnsi="Arial" w:cs="Arial"/>
                <w:sz w:val="24"/>
                <w:szCs w:val="24"/>
                <w:lang w:eastAsia="ar-SA"/>
              </w:rPr>
              <w:t>-00 - 17-</w:t>
            </w:r>
            <w:r w:rsidRPr="00BF5632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>1</w:t>
            </w:r>
            <w:r w:rsidRPr="00BF5632">
              <w:rPr>
                <w:rFonts w:ascii="Arial" w:eastAsia="Arial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BF5632" w:rsidRPr="00BF5632" w:rsidTr="003754B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32" w:rsidRPr="00BF5632" w:rsidRDefault="00BF5632" w:rsidP="00BF5632">
            <w:pPr>
              <w:suppressAutoHyphens/>
              <w:spacing w:after="0" w:line="240" w:lineRule="auto"/>
              <w:ind w:firstLine="70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F563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Среда  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32" w:rsidRPr="00BF5632" w:rsidRDefault="00BF5632" w:rsidP="00BF5632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F5632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>9</w:t>
            </w:r>
            <w:r w:rsidRPr="00BF5632">
              <w:rPr>
                <w:rFonts w:ascii="Arial" w:eastAsia="Arial" w:hAnsi="Arial" w:cs="Arial"/>
                <w:sz w:val="24"/>
                <w:szCs w:val="24"/>
                <w:lang w:eastAsia="ar-SA"/>
              </w:rPr>
              <w:t>-00 - 17-</w:t>
            </w:r>
            <w:r w:rsidRPr="00BF5632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>1</w:t>
            </w:r>
            <w:r w:rsidRPr="00BF5632">
              <w:rPr>
                <w:rFonts w:ascii="Arial" w:eastAsia="Arial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BF5632" w:rsidRPr="00BF5632" w:rsidTr="003754B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32" w:rsidRPr="00BF5632" w:rsidRDefault="00BF5632" w:rsidP="00BF5632">
            <w:pPr>
              <w:suppressAutoHyphens/>
              <w:spacing w:after="0" w:line="240" w:lineRule="auto"/>
              <w:ind w:firstLine="70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F563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Четверг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32" w:rsidRPr="00BF5632" w:rsidRDefault="00BF5632" w:rsidP="00BF5632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F5632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>9</w:t>
            </w:r>
            <w:r w:rsidRPr="00BF5632">
              <w:rPr>
                <w:rFonts w:ascii="Arial" w:eastAsia="Arial" w:hAnsi="Arial" w:cs="Arial"/>
                <w:sz w:val="24"/>
                <w:szCs w:val="24"/>
                <w:lang w:eastAsia="ar-SA"/>
              </w:rPr>
              <w:t>-00 - 17-</w:t>
            </w:r>
            <w:r w:rsidRPr="00BF5632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>1</w:t>
            </w:r>
            <w:r w:rsidRPr="00BF5632">
              <w:rPr>
                <w:rFonts w:ascii="Arial" w:eastAsia="Arial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BF5632" w:rsidRPr="00BF5632" w:rsidTr="003754B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32" w:rsidRPr="00BF5632" w:rsidRDefault="00BF5632" w:rsidP="00BF5632">
            <w:pPr>
              <w:suppressAutoHyphens/>
              <w:spacing w:after="0" w:line="240" w:lineRule="auto"/>
              <w:ind w:firstLine="70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F563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Пятница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32" w:rsidRPr="00BF5632" w:rsidRDefault="00BF5632" w:rsidP="00BF5632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F5632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>9</w:t>
            </w:r>
            <w:r w:rsidRPr="00BF5632">
              <w:rPr>
                <w:rFonts w:ascii="Arial" w:eastAsia="Arial" w:hAnsi="Arial" w:cs="Arial"/>
                <w:sz w:val="24"/>
                <w:szCs w:val="24"/>
                <w:lang w:eastAsia="ar-SA"/>
              </w:rPr>
              <w:t>-00 - 1</w:t>
            </w:r>
            <w:r w:rsidRPr="00BF5632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>7</w:t>
            </w:r>
            <w:r w:rsidRPr="00BF5632">
              <w:rPr>
                <w:rFonts w:ascii="Arial" w:eastAsia="Arial" w:hAnsi="Arial" w:cs="Arial"/>
                <w:sz w:val="24"/>
                <w:szCs w:val="24"/>
                <w:lang w:eastAsia="ar-SA"/>
              </w:rPr>
              <w:t>-</w:t>
            </w:r>
            <w:r w:rsidRPr="00BF5632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>1</w:t>
            </w:r>
            <w:r w:rsidRPr="00BF5632">
              <w:rPr>
                <w:rFonts w:ascii="Arial" w:eastAsia="Arial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BF5632" w:rsidRPr="00BF5632" w:rsidTr="003754B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32" w:rsidRPr="00BF5632" w:rsidRDefault="00BF5632" w:rsidP="00BF5632">
            <w:pPr>
              <w:suppressAutoHyphens/>
              <w:spacing w:after="0" w:line="240" w:lineRule="auto"/>
              <w:ind w:firstLine="70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F5632">
              <w:rPr>
                <w:rFonts w:ascii="Arial" w:eastAsia="Arial" w:hAnsi="Arial" w:cs="Arial"/>
                <w:sz w:val="24"/>
                <w:szCs w:val="24"/>
                <w:lang w:eastAsia="ar-SA"/>
              </w:rPr>
              <w:t>Перерыв на обед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32" w:rsidRPr="00BF5632" w:rsidRDefault="00BF5632" w:rsidP="00BF5632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BF5632">
              <w:rPr>
                <w:rFonts w:ascii="Arial" w:eastAsia="Arial" w:hAnsi="Arial" w:cs="Arial"/>
                <w:sz w:val="24"/>
                <w:szCs w:val="24"/>
                <w:lang w:eastAsia="ar-SA"/>
              </w:rPr>
              <w:t>1</w:t>
            </w:r>
            <w:r w:rsidRPr="00BF5632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>3</w:t>
            </w:r>
            <w:r w:rsidRPr="00BF5632">
              <w:rPr>
                <w:rFonts w:ascii="Arial" w:eastAsia="Arial" w:hAnsi="Arial" w:cs="Arial"/>
                <w:sz w:val="24"/>
                <w:szCs w:val="24"/>
                <w:lang w:eastAsia="ar-SA"/>
              </w:rPr>
              <w:t>-00 - 1</w:t>
            </w:r>
            <w:r w:rsidRPr="00BF5632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>4</w:t>
            </w:r>
            <w:r w:rsidRPr="00BF5632">
              <w:rPr>
                <w:rFonts w:ascii="Arial" w:eastAsia="Arial" w:hAnsi="Arial" w:cs="Arial"/>
                <w:sz w:val="24"/>
                <w:szCs w:val="24"/>
                <w:lang w:eastAsia="ar-SA"/>
              </w:rPr>
              <w:t>-</w:t>
            </w:r>
            <w:r w:rsidRPr="00BF5632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>00</w:t>
            </w:r>
          </w:p>
        </w:tc>
      </w:tr>
      <w:tr w:rsidR="00BF5632" w:rsidRPr="00BF5632" w:rsidTr="003754B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32" w:rsidRPr="00BF5632" w:rsidRDefault="00BF5632" w:rsidP="00BF5632">
            <w:pPr>
              <w:suppressAutoHyphens/>
              <w:spacing w:after="0" w:line="240" w:lineRule="auto"/>
              <w:ind w:firstLine="70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F563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Суббота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32" w:rsidRPr="00BF5632" w:rsidRDefault="00BF5632" w:rsidP="00BF5632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F5632">
              <w:rPr>
                <w:rFonts w:ascii="Arial" w:eastAsia="Arial" w:hAnsi="Arial" w:cs="Arial"/>
                <w:sz w:val="24"/>
                <w:szCs w:val="24"/>
                <w:lang w:eastAsia="ar-SA"/>
              </w:rPr>
              <w:t>выходной</w:t>
            </w:r>
          </w:p>
        </w:tc>
      </w:tr>
      <w:tr w:rsidR="00BF5632" w:rsidRPr="00BF5632" w:rsidTr="003754B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32" w:rsidRPr="00BF5632" w:rsidRDefault="00BF5632" w:rsidP="00BF5632">
            <w:pPr>
              <w:suppressAutoHyphens/>
              <w:spacing w:after="0" w:line="240" w:lineRule="auto"/>
              <w:ind w:firstLine="70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F5632">
              <w:rPr>
                <w:rFonts w:ascii="Arial" w:eastAsia="Arial" w:hAnsi="Arial" w:cs="Arial"/>
                <w:sz w:val="24"/>
                <w:szCs w:val="24"/>
                <w:lang w:eastAsia="ar-SA"/>
              </w:rPr>
              <w:t>Воскресенье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32" w:rsidRPr="00BF5632" w:rsidRDefault="00BF5632" w:rsidP="00BF5632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F5632">
              <w:rPr>
                <w:rFonts w:ascii="Arial" w:eastAsia="Arial" w:hAnsi="Arial" w:cs="Arial"/>
                <w:sz w:val="24"/>
                <w:szCs w:val="24"/>
                <w:lang w:eastAsia="ar-SA"/>
              </w:rPr>
              <w:t>выходной</w:t>
            </w:r>
          </w:p>
        </w:tc>
      </w:tr>
    </w:tbl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BF5632">
        <w:rPr>
          <w:rFonts w:ascii="Arial" w:eastAsia="Times New Roman" w:hAnsi="Arial" w:cs="Arial"/>
          <w:sz w:val="24"/>
          <w:szCs w:val="24"/>
          <w:lang w:eastAsia="en-US"/>
        </w:rPr>
        <w:t>Адрес: ул. Советская, д. 12, с. Караул, ТДНМР, Красноярский край, 647220.</w:t>
      </w:r>
      <w:proofErr w:type="gramEnd"/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Телефоны: 8 (39179) 41162, 41306, факс: 8 (39179) 41196, 41162.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Адрес электронной почты: </w:t>
      </w:r>
      <w:hyperlink r:id="rId7" w:history="1">
        <w:r w:rsidRPr="00BF5632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en-US" w:eastAsia="en-US"/>
          </w:rPr>
          <w:t>gkh</w:t>
        </w:r>
        <w:r w:rsidRPr="00BF5632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en-US"/>
          </w:rPr>
          <w:t>-</w:t>
        </w:r>
        <w:r w:rsidRPr="00BF5632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en-US" w:eastAsia="en-US"/>
          </w:rPr>
          <w:t>karaul</w:t>
        </w:r>
        <w:r w:rsidRPr="00BF5632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en-US"/>
          </w:rPr>
          <w:t>@</w:t>
        </w:r>
        <w:r w:rsidRPr="00BF5632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en-US" w:eastAsia="en-US"/>
          </w:rPr>
          <w:t>mail</w:t>
        </w:r>
        <w:r w:rsidRPr="00BF5632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BF5632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.  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Время ожидания в очереди при обращении в Администрацию сельского поселения Караул для получения услуги составляет не более 15 минут.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3.4. Порядок получения консультаций о процедуре представления муниципальной услуги.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lastRenderedPageBreak/>
        <w:t xml:space="preserve">Консультирование в отделе ЖКХ осуществляется как в устной, так и в письменной форме, в течение рабочего времени. При консультировании в устной форме специалисты дают заявителю полный, точный и понятный ответ на представленные вопросы.  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Продолжительность консультирования составляет не более 10 минут.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В отделе ЖКХ также возможно консультирование по телефону. Обращение по телефону допускается в течение рабочего времени. По телефону осуществляется устное консультирование.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3.5. Прием и регистрация заявления и прилагаемых документов.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3.6. Вышеуказанные заявления и документы, могут быть поданы заявителем посредствам личного обращения или его представителем в Администрацию сельского поселения Караул или направлено по почте заказным письмом (бандеролью) с описью вложений.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После регистрации заявление поступает для рассмотрения должностному лицу, уполномоченному на рассмотрение заявления и прилагаемых документов, подготовку и выдачу градостроительных планов земельных участков, подготовку отказа в выдачу градостроительных планов земельных участков (далее – специалист отдела ЖКХ).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После получения заявления специалист несет персональную ответственность за сохранность документов вплоть до окончания процедуры предоставления муниципальной услуги.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Результатом административной процедуры является принятие специалистом пакета документов для дальнейшей работы. 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3.7. Рассмотрение заявления и прилагаемых документов.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Специалист отдела ЖКХ в течение 10 (десяти) дней осуществляет следующие административные действия: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- осуществляет проверку наличия представленных в соответствии с п. 2.4 Административного регламента документов и полноты содержащейся в заявлении информации за исключением случаев предусмотренных п. 2.5 настоящим Административным регламентом;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-     проверяет надлежащее оформление заявления и соответствие приложенных к нему документов списку документов, указанных в заявлении.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В случае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 специалист отдела ЖКХ возвращает документы заявителю и разъясняет ему причины возврата.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- проводит оценку правового статуса земельного участка, применительно к которому требуется подготовка градостроительного плана и подготовку проекта градостроительного плана земельного участка на основе сведений: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- актуализированных и имеющихся в администрации об утвержденной документации о планировке территории и градостроительных регламентов;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- о расположенных в границах земельного участка объектах капитального строительства;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- о границах земельного участка и координатах поворотных точек;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- о границах зон действия публичных сервитутов;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- о расположенных в границах земельного участка объектах культурного наследия;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- о разрешенном использовании земель особо охраняемых природных территорий;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3.8. Подготовка, утверждение, регистрация и выдача градостроительного плана земельного участка (далее – ГПЗУ).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При наличии представленных в соответствии с п. 2.4 Административного регламента документов, за исключением случаев предусмотренных п. 2.5 настоящего Административного регламента, полноты содержащейся в заявлении информации и соответствии представленных документов градостроительному регламенту специалист отдела ЖКХ оформляет проект ГПЗУ.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ГПЗУ утверждается распоряжением Руководителем Администрации сельского поселения Караул (далее – Распоряжение).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3.9. Выдача ГПЗУ. 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Вручение оригинала ГПЗУ заявителю либо его представителю осуществляется в день готовности документов, но не позднее пяти рабочих дней.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В случае невозможности получить ГПЗУ лично заявителем либо его представителем ГПЗУ направляется путем почтового отправления заказным письмом по почте в течени</w:t>
      </w:r>
      <w:proofErr w:type="gramStart"/>
      <w:r w:rsidRPr="00BF5632">
        <w:rPr>
          <w:rFonts w:ascii="Arial" w:eastAsia="Times New Roman" w:hAnsi="Arial" w:cs="Arial"/>
          <w:sz w:val="24"/>
          <w:szCs w:val="24"/>
          <w:lang w:eastAsia="en-US"/>
        </w:rPr>
        <w:t>и</w:t>
      </w:r>
      <w:proofErr w:type="gramEnd"/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 месяца.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3.10. Подготовка и выдача уведомления об отказе в выдаче ГПЗУ.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При несоответствии представленных документов требованиям п. 2.4, за исключением случаев предусмотренных п. 2.5 настоящего Административного регламента, специалист отдела ЖКХ в течение 5 (пяти) дней готовит уведомление об отказе в выдаче ГПЗУ.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 Уведомление оформляется письмом, подписывается Руководителем Администрации сельского поселения Караул, регистрируется в журнале исходящей корреспонденции и направляется посредством почтовой связи заявителю с приложением всех документов, являвшихся приложением к заявлению. Заявитель вправе получить уведомление об отказе в рассмотрении заявления лично у исполнителя под роспись.  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3.11. Блок-схема выдачи градостроительных планов земельных участков приведена в приложении № 1 к настоящему Административному регламенту.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3.12. Заявитель по своему желанию может представить ГПЗУ, разработанный специализированной организацией, занимающейся видами работ по планировке территорий.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Специалист отдела ЖКХ осуществляет проверку ГПЗУ на соответствие требованиям Градостроительного кодекса РФ. В случае соответствия требованиям выполняются административные действия – утверждение и регистрации ГПЗУ. 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3.13. Оформление ГПЗУ.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ГПЗУ оформляется в четырех экземплярах по установленной форме, утвержденной Приказом Министерства регионального развития Российской Федерации от 10.05.2011 г.                № 207, и присваивает ему номер. 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Два экземпляра выдаются получателю муниципальной услуги, один экземпляр помещается в дело на земельный участок в архив отдела ЖКХ, один экземпляр хранится в отделе управления делами Администрации сельского поселения Караул.    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Выдача градостроительного плана земельного участка осуществляется специалистами отдела ЖКХ, оказывающими в соответствии с их должностными инструкциями настоящую муниципальную услугу.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3.14.     Особенности внесения изменений в ГПЗУ.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3.14.1. В случае внесения изменений в ГПЗУ заинтересованное физическое или юридическое лицо обращается в отдел ЖКХ с заявлением, к которому прилагаются следующие документы: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- первый и второй экземпляры оригинала ГПЗУ, в который необходимо внести изменения;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- оригиналы или заверенные в установленном законом порядке копии любых документов, являющихся основанием для внесения изменений в ГПЗУ.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lastRenderedPageBreak/>
        <w:t xml:space="preserve">Специалист отдела ЖКХ осуществляет проверку документов на соответствие требованиям законодательства и рассматривает возможность внесения изменений в ГПЗУ в 5 (пяти) </w:t>
      </w:r>
      <w:proofErr w:type="spellStart"/>
      <w:r w:rsidRPr="00BF5632">
        <w:rPr>
          <w:rFonts w:ascii="Arial" w:eastAsia="Times New Roman" w:hAnsi="Arial" w:cs="Arial"/>
          <w:sz w:val="24"/>
          <w:szCs w:val="24"/>
          <w:lang w:eastAsia="en-US"/>
        </w:rPr>
        <w:t>дневный</w:t>
      </w:r>
      <w:proofErr w:type="spellEnd"/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 срок. При отсутствии оснований для отказа для внесения изменений в ГПЗУ специалист осуществляет подготовку ГПЗУ.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На титульном листе и чертеже нового ГПЗУ (с внесенными изменениями) делается запись на первом листе: "ГПЗУ от "__" __________ 20___ г. N ____ считать утратившим силу с "___" ____________ 20___ г.", где указывается регистрационный номер, дата аннулированного ГПЗУ и дата регистрации нового ГПЗУ.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В строке журнала, где производится регистрационная запись градостроительного плана земельного участка, красной пастой заносится запись: "взамен ранее выданного ГПЗУ </w:t>
      </w:r>
      <w:proofErr w:type="gramStart"/>
      <w:r w:rsidRPr="00BF5632">
        <w:rPr>
          <w:rFonts w:ascii="Arial" w:eastAsia="Times New Roman" w:hAnsi="Arial" w:cs="Arial"/>
          <w:sz w:val="24"/>
          <w:szCs w:val="24"/>
          <w:lang w:eastAsia="en-US"/>
        </w:rPr>
        <w:t>от</w:t>
      </w:r>
      <w:proofErr w:type="gramEnd"/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 ..... N ......". На всех экземплярах ГПЗУ, </w:t>
      </w:r>
      <w:proofErr w:type="gramStart"/>
      <w:r w:rsidRPr="00BF5632">
        <w:rPr>
          <w:rFonts w:ascii="Arial" w:eastAsia="Times New Roman" w:hAnsi="Arial" w:cs="Arial"/>
          <w:sz w:val="24"/>
          <w:szCs w:val="24"/>
          <w:lang w:eastAsia="en-US"/>
        </w:rPr>
        <w:t>утратившего</w:t>
      </w:r>
      <w:proofErr w:type="gramEnd"/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 силу, делается запись "АННУЛИРОВАНО. Взамен выдан ГПЗУ от ....... N ......". Данная запись удостоверяется подписью специалиста, внесшего изменение. Передача утвержденного и зарегистрированного ГПЗУ заявителю осуществляется под роспись в журнале учета </w:t>
      </w:r>
      <w:proofErr w:type="gramStart"/>
      <w:r w:rsidRPr="00BF5632">
        <w:rPr>
          <w:rFonts w:ascii="Arial" w:eastAsia="Times New Roman" w:hAnsi="Arial" w:cs="Arial"/>
          <w:sz w:val="24"/>
          <w:szCs w:val="24"/>
          <w:lang w:eastAsia="en-US"/>
        </w:rPr>
        <w:t>выданных</w:t>
      </w:r>
      <w:proofErr w:type="gramEnd"/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 ГПЗУ.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3.14.2. Основания для отказа во внесении изменений в ГПЗУ.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Основанием для отказа во внесении изменений в ГПЗУ является: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- представление заявителем документов, предоставляющих ему право для внесения изменений, не соответствующих действующему законодательству;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- содержание в документах оснований, не имеющих прямого отношения к вносимым изменениям;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- отсутствие документов, указанных в ответе на предыдущее обращение заявителя.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Отказ во внесении изменений в ГПЗУ может быть обжалован в судебном порядке.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3.15.   Технические ошибки и их исправление.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3.15.1.Технической ошибкой считается запись (слово или слова) в ГПЗУ, не соответствующая документам, поданным заявителем, или отсутствие какого-либо текста или фразы в ГПЗУ, предусмотренного документами, действовавшими на момент подготовки ГПЗУ.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При обнаружении технической ошибки заявитель обращается к исполнителю отдела ЖКХ, подготовившему данный ГПЗУ. Заявитель указывает на выявленную техническую ошибку и передает первый и второй экземпляры оригинала ГПЗУ, в которых необходимо исправить техническую ошибку. Исполнитель во внеочередном порядке исправляет техническую ошибку.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Технические ошибки исправляются в течение трех рабочих дней с момента их выявления.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При исправлении технической ошибки ошибочная запись перечеркивается одной линией красного цвета во всех трех оригиналах ГПЗУ. На любом свободном месте на данной странице вписывается следующая фраза: "</w:t>
      </w:r>
      <w:proofErr w:type="gramStart"/>
      <w:r w:rsidRPr="00BF5632">
        <w:rPr>
          <w:rFonts w:ascii="Arial" w:eastAsia="Times New Roman" w:hAnsi="Arial" w:cs="Arial"/>
          <w:sz w:val="24"/>
          <w:szCs w:val="24"/>
          <w:lang w:eastAsia="en-US"/>
        </w:rPr>
        <w:t>Исправленному</w:t>
      </w:r>
      <w:proofErr w:type="gramEnd"/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 с ....... на ........... верить.". На место первого пропуска вписывается ошибочная запись, на место второго - правильная. Запись утверждается подписью и печатью.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При отсутствии какого-либо текста или фразы в ГПЗУ, предусмотренного документами, действовавшими на момент подготовки ГПЗУ, данный текст или фраза вписывается в любом свободном месте страницы, где она должна была находиться. Данный текст или фраза вписывается на всех трех оригиналах ГПЗУ и утверждается подписью и печатью главы муниципального образования.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3.16.  Изготовление копии ГПЗУ.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3.16.1.В случае необходимости заявитель может обратиться в отдел ЖКХ с заявлением о выдаче копии ГПЗУ. Прием заявления осуществляется в </w:t>
      </w:r>
      <w:r w:rsidRPr="00BF5632">
        <w:rPr>
          <w:rFonts w:ascii="Arial" w:eastAsia="Times New Roman" w:hAnsi="Arial" w:cs="Arial"/>
          <w:sz w:val="24"/>
          <w:szCs w:val="24"/>
          <w:lang w:eastAsia="en-US"/>
        </w:rPr>
        <w:lastRenderedPageBreak/>
        <w:t>соответствии с требованиями настоящего Административного регламента в части соблюдения процедуры и сроков прохождения документов. В заявлении указываются номер ГПЗУ и дата его утверждения. В этом случае специалист отдела ЖКХ  в течение пяти рабочих дней с момента поступления заявления к исполнителю осуществляет подготовку копии ГПЗУ и выдает ее заявителю.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Копия ГПЗУ представляет собой ксерокопию третьего оригинала ГПЗУ, хранящуюся в архиве. На титульном </w:t>
      </w:r>
      <w:proofErr w:type="gramStart"/>
      <w:r w:rsidRPr="00BF5632">
        <w:rPr>
          <w:rFonts w:ascii="Arial" w:eastAsia="Times New Roman" w:hAnsi="Arial" w:cs="Arial"/>
          <w:sz w:val="24"/>
          <w:szCs w:val="24"/>
          <w:lang w:eastAsia="en-US"/>
        </w:rPr>
        <w:t>листе</w:t>
      </w:r>
      <w:proofErr w:type="gramEnd"/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 на любом свободном месте делается следующая запись: "Копия верна" и утверждается подписью и печатью начальника управления делами.</w:t>
      </w:r>
    </w:p>
    <w:p w:rsidR="00BF5632" w:rsidRPr="00BF5632" w:rsidRDefault="00BF5632" w:rsidP="00B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Копия ГПЗУ прошивается исполнителем, заверяется его подписью с указанием количества прошитых листов и должности специалиста и передается для выдачи заявителю  в течение одного рабочего дня.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4. Формы </w:t>
      </w:r>
      <w:proofErr w:type="gramStart"/>
      <w:r w:rsidRPr="00BF5632">
        <w:rPr>
          <w:rFonts w:ascii="Arial" w:eastAsia="Times New Roman" w:hAnsi="Arial" w:cs="Arial"/>
          <w:b/>
          <w:sz w:val="24"/>
          <w:szCs w:val="24"/>
          <w:lang w:eastAsia="en-US"/>
        </w:rPr>
        <w:t>контроля за</w:t>
      </w:r>
      <w:proofErr w:type="gramEnd"/>
      <w:r w:rsidRPr="00BF5632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исполнением административного регламента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0" w:name="sub_41"/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4.1. Текущий </w:t>
      </w:r>
      <w:proofErr w:type="gramStart"/>
      <w:r w:rsidRPr="00BF5632">
        <w:rPr>
          <w:rFonts w:ascii="Arial" w:eastAsia="Times New Roman" w:hAnsi="Arial" w:cs="Arial"/>
          <w:sz w:val="24"/>
          <w:szCs w:val="24"/>
          <w:lang w:eastAsia="en-US"/>
        </w:rPr>
        <w:t>контроль за</w:t>
      </w:r>
      <w:proofErr w:type="gramEnd"/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 принятием решений, соблюдением и исполнением положений порядка и иных нормативных правовых актов, устанавливающих требования к предоставлению муниципальной услуги, осуществляется начальником отдела ЖКХ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начальник отдела ЖКХ дает указания по устранению выявленных нарушений и контролирует их.</w:t>
      </w:r>
    </w:p>
    <w:bookmarkEnd w:id="0"/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1" w:name="sub_43"/>
      <w:r w:rsidRPr="00BF5632">
        <w:rPr>
          <w:rFonts w:ascii="Arial" w:eastAsia="Times New Roman" w:hAnsi="Arial" w:cs="Arial"/>
          <w:sz w:val="24"/>
          <w:szCs w:val="24"/>
          <w:lang w:eastAsia="en-US"/>
        </w:rPr>
        <w:t>4.2. По результатам проверок лица, допустившие нарушения административного регламента могут быть привлечены к дисциплинарной ответственности в соответствии с Трудовым кодексом Российской Федерации.</w:t>
      </w:r>
    </w:p>
    <w:bookmarkEnd w:id="1"/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b/>
          <w:sz w:val="24"/>
          <w:szCs w:val="24"/>
          <w:lang w:eastAsia="en-US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  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5.1. Заявители вправе обжаловать решения, принятые в ходе предоставления муниципальной услуги, действия (бездействия) должностных лиц отдела ЖКХ, муниципальных служащих в досудебном (внесудебном) порядке.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5.2. Заявитель может обратиться с жалобой, в том числе, в следующих случаях: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3) требование предоставления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4) отказ заявителю в приеме документов, представление которых предусмотрено 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5) отказ заявителю в предоставлении муниципальной услуги, если основания отказа не предусмотрены федеральными законами и принятыми в </w:t>
      </w:r>
      <w:r w:rsidRPr="00BF5632">
        <w:rPr>
          <w:rFonts w:ascii="Arial" w:eastAsia="Times New Roman" w:hAnsi="Arial" w:cs="Arial"/>
          <w:sz w:val="24"/>
          <w:szCs w:val="24"/>
          <w:lang w:eastAsia="en-US"/>
        </w:rPr>
        <w:lastRenderedPageBreak/>
        <w:t>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6) требования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BF5632">
        <w:rPr>
          <w:rFonts w:ascii="Arial" w:eastAsia="Times New Roman" w:hAnsi="Arial" w:cs="Arial"/>
          <w:sz w:val="24"/>
          <w:szCs w:val="24"/>
          <w:lang w:eastAsia="en-US"/>
        </w:rPr>
        <w:t>7) отказ органа, предоставляющего муниципальную услугу, его должностного лица в исправлении допущенных опечаток и  ошибок, в выданных в результате предоставления муниципальной услуги документах либо нарушение установленного проектом регламента предоставления муниципальной услуги срока таких исправлений.</w:t>
      </w:r>
      <w:proofErr w:type="gramEnd"/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5.3.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</w:t>
      </w:r>
      <w:r w:rsidRPr="00BF5632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в Администрацию сельского поселения Караул. 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5.4.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5.5. Жалоба может быть направлена по почте, через многофункциональный центр, с использованием информационно - </w:t>
      </w:r>
      <w:proofErr w:type="spellStart"/>
      <w:r w:rsidRPr="00BF5632">
        <w:rPr>
          <w:rFonts w:ascii="Arial" w:eastAsia="Times New Roman" w:hAnsi="Arial" w:cs="Arial"/>
          <w:sz w:val="24"/>
          <w:szCs w:val="24"/>
          <w:lang w:eastAsia="en-US"/>
        </w:rPr>
        <w:t>телекоммуникативной</w:t>
      </w:r>
      <w:proofErr w:type="spellEnd"/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 сети «Интернет», официального сайта Администрации сельского поселения Караул,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 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5.6. Жалоба должна содержать: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обжалуется;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BF5632">
        <w:rPr>
          <w:rFonts w:ascii="Arial" w:eastAsia="Times New Roman" w:hAnsi="Arial" w:cs="Arial"/>
          <w:sz w:val="24"/>
          <w:szCs w:val="24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5.7. </w:t>
      </w:r>
      <w:proofErr w:type="gramStart"/>
      <w:r w:rsidRPr="00BF5632">
        <w:rPr>
          <w:rFonts w:ascii="Arial" w:eastAsia="Times New Roman" w:hAnsi="Arial" w:cs="Arial"/>
          <w:sz w:val="24"/>
          <w:szCs w:val="24"/>
          <w:lang w:eastAsia="en-US"/>
        </w:rPr>
        <w:t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5.8. Результатом рассмотрения жалобы является одно из следующих решений: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BF5632">
        <w:rPr>
          <w:rFonts w:ascii="Arial" w:eastAsia="Times New Roman" w:hAnsi="Arial" w:cs="Arial"/>
          <w:sz w:val="24"/>
          <w:szCs w:val="24"/>
          <w:lang w:eastAsia="en-US"/>
        </w:rPr>
        <w:lastRenderedPageBreak/>
        <w:t>1) удовлетворение жалобы, в том числе в форме отмены принятого решения, исправления допущенных отделом ЖКХ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  <w:proofErr w:type="gramEnd"/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2) отказ в удовлетворении жалобы. 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5.9. Не позднее дня, следующего за днем принятия решения указанного в п.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5.10. В случае установления в ходе или по результатам рассмотрения жалобы признаков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5.11. Заявители имеют право обратиться в Администрацию сельского поселения Караул за получением информации и документов, необходимых для обоснования и рассмотрения жалобы.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5.12. Основания для приостановления рассмотрения жалобы отсутствуют.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5.14.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5632" w:rsidRPr="00BF5632" w:rsidRDefault="00BF5632" w:rsidP="00BF5632">
      <w:pPr>
        <w:tabs>
          <w:tab w:val="num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6. </w:t>
      </w:r>
      <w:proofErr w:type="gramStart"/>
      <w:r w:rsidRPr="00BF5632">
        <w:rPr>
          <w:rFonts w:ascii="Arial" w:eastAsia="Times New Roman" w:hAnsi="Arial" w:cs="Arial"/>
          <w:b/>
          <w:sz w:val="24"/>
          <w:szCs w:val="24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 Российской Федерации о социальной защите инвалидов.</w:t>
      </w:r>
      <w:proofErr w:type="gramEnd"/>
    </w:p>
    <w:p w:rsidR="00BF5632" w:rsidRPr="00BF5632" w:rsidRDefault="00BF5632" w:rsidP="00BF5632">
      <w:pPr>
        <w:tabs>
          <w:tab w:val="num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6.1. Предоставление услуги осуществляется в специально выделенном для этих целей помещении.</w:t>
      </w:r>
    </w:p>
    <w:p w:rsidR="00BF5632" w:rsidRPr="00BF5632" w:rsidRDefault="00BF5632" w:rsidP="00BF5632">
      <w:pPr>
        <w:tabs>
          <w:tab w:val="num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При предоставлении услуги обеспечивается оборудование на прилегающих к объекту территориях мест парковки автотранспортных средств инвалидов. </w:t>
      </w:r>
    </w:p>
    <w:p w:rsidR="00BF5632" w:rsidRPr="00BF5632" w:rsidRDefault="00BF5632" w:rsidP="00BF5632">
      <w:pPr>
        <w:tabs>
          <w:tab w:val="num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Помещения для приёма заявителей должны соответствовать комфортным условиям для заявителей и оптимальным условиям работы специалистов отдела ЖКХ с заявителями. </w:t>
      </w:r>
    </w:p>
    <w:p w:rsidR="00BF5632" w:rsidRPr="00BF5632" w:rsidRDefault="00BF5632" w:rsidP="00BF5632">
      <w:pPr>
        <w:tabs>
          <w:tab w:val="num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Помещения для приёма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BF5632" w:rsidRPr="00BF5632" w:rsidRDefault="00BF5632" w:rsidP="00BF5632">
      <w:pPr>
        <w:tabs>
          <w:tab w:val="num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BF5632" w:rsidRPr="00BF5632" w:rsidRDefault="00BF5632" w:rsidP="00BF5632">
      <w:pPr>
        <w:tabs>
          <w:tab w:val="num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lastRenderedPageBreak/>
        <w:t>- возможность беспрепятственного входа в объекты и выхода из них;</w:t>
      </w:r>
    </w:p>
    <w:p w:rsidR="00BF5632" w:rsidRPr="00BF5632" w:rsidRDefault="00BF5632" w:rsidP="00BF5632">
      <w:pPr>
        <w:tabs>
          <w:tab w:val="num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BF5632" w:rsidRPr="00BF5632" w:rsidRDefault="00BF5632" w:rsidP="00BF5632">
      <w:pPr>
        <w:tabs>
          <w:tab w:val="num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BF5632" w:rsidRPr="00BF5632" w:rsidRDefault="00BF5632" w:rsidP="00BF5632">
      <w:pPr>
        <w:tabs>
          <w:tab w:val="num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BF5632" w:rsidRPr="00BF5632" w:rsidRDefault="00BF5632" w:rsidP="00BF5632">
      <w:pPr>
        <w:tabs>
          <w:tab w:val="num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- содействие инвалиду при входе на объект и выходе из него, информирование инвалида о доступных маршрутах общественного транспорта;</w:t>
      </w:r>
    </w:p>
    <w:p w:rsidR="00BF5632" w:rsidRPr="00BF5632" w:rsidRDefault="00BF5632" w:rsidP="00BF5632">
      <w:pPr>
        <w:tabs>
          <w:tab w:val="num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BF5632">
        <w:rPr>
          <w:rFonts w:ascii="Arial" w:eastAsia="Times New Roman" w:hAnsi="Arial" w:cs="Arial"/>
          <w:sz w:val="24"/>
          <w:szCs w:val="24"/>
          <w:lang w:eastAsia="en-US"/>
        </w:rPr>
        <w:t>- 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 (зарегистрирован Министерством юстиции Российской Федерации 21 июля 2015 г., регистрационный номер № 38115).</w:t>
      </w:r>
      <w:proofErr w:type="gramEnd"/>
    </w:p>
    <w:p w:rsidR="00BF5632" w:rsidRPr="00BF5632" w:rsidRDefault="00BF5632" w:rsidP="00BF5632">
      <w:pPr>
        <w:tabs>
          <w:tab w:val="num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6.2. Помещения для приёма посетителей должны соответствовать комфортным условиям для заявителей и оптимальным условиям работы специалистов отдела ЖКХ с заявителями.</w:t>
      </w:r>
    </w:p>
    <w:p w:rsidR="00BF5632" w:rsidRPr="00BF5632" w:rsidRDefault="00BF5632" w:rsidP="00BF5632">
      <w:pPr>
        <w:tabs>
          <w:tab w:val="num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Помещение для приёма заявителей, имеющих инвалидность, должно соответствовать следующим требованиям:</w:t>
      </w:r>
    </w:p>
    <w:p w:rsidR="00BF5632" w:rsidRPr="00BF5632" w:rsidRDefault="00BF5632" w:rsidP="00BF5632">
      <w:pPr>
        <w:tabs>
          <w:tab w:val="num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- обязательное наличие справочно-информационной службы;</w:t>
      </w:r>
    </w:p>
    <w:p w:rsidR="00BF5632" w:rsidRPr="00BF5632" w:rsidRDefault="00BF5632" w:rsidP="00BF5632">
      <w:pPr>
        <w:tabs>
          <w:tab w:val="num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- 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BF5632" w:rsidRPr="00BF5632" w:rsidRDefault="00BF5632" w:rsidP="00BF5632">
      <w:pPr>
        <w:tabs>
          <w:tab w:val="num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Размещение помещений для приёма заявителей, имеющих инвалидность, осуществляется преимущественно на нижних этажах зданий.</w:t>
      </w:r>
    </w:p>
    <w:p w:rsidR="00BF5632" w:rsidRPr="00BF5632" w:rsidRDefault="00BF5632" w:rsidP="00BF5632">
      <w:pPr>
        <w:tabs>
          <w:tab w:val="num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Минимальный размер площади помещения кабинета для индивидуального приёма (на одно рабочее место) должен быть не менее 12 </w:t>
      </w:r>
      <w:proofErr w:type="spellStart"/>
      <w:r w:rsidRPr="00BF5632">
        <w:rPr>
          <w:rFonts w:ascii="Arial" w:eastAsia="Times New Roman" w:hAnsi="Arial" w:cs="Arial"/>
          <w:sz w:val="24"/>
          <w:szCs w:val="24"/>
          <w:lang w:eastAsia="en-US"/>
        </w:rPr>
        <w:t>кв.м</w:t>
      </w:r>
      <w:proofErr w:type="spellEnd"/>
      <w:r w:rsidRPr="00BF5632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BF5632" w:rsidRPr="00BF5632" w:rsidRDefault="00BF5632" w:rsidP="00BF5632">
      <w:pPr>
        <w:tabs>
          <w:tab w:val="num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6.3. Место ожидания должно соответствовать комфортным условиям для заявителей. Место ожидания оборудуется стульями.</w:t>
      </w:r>
    </w:p>
    <w:p w:rsidR="00BF5632" w:rsidRPr="00BF5632" w:rsidRDefault="00BF5632" w:rsidP="00BF5632">
      <w:pPr>
        <w:tabs>
          <w:tab w:val="num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В зоне ожидания должны быть выделены зоны специализированного обслуживания инвалидов в здании.</w:t>
      </w:r>
    </w:p>
    <w:p w:rsidR="00BF5632" w:rsidRPr="00BF5632" w:rsidRDefault="00BF5632" w:rsidP="00BF5632">
      <w:pPr>
        <w:tabs>
          <w:tab w:val="num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В зоне места ожидания должны быть предусмотрены места для инвалидов из расчёта не менее 5%, но не менее одного места от расчётной вместимости учреждения или расчётного числа посетителей.</w:t>
      </w:r>
    </w:p>
    <w:p w:rsidR="00BF5632" w:rsidRPr="00BF5632" w:rsidRDefault="00BF5632" w:rsidP="00BF5632">
      <w:pPr>
        <w:tabs>
          <w:tab w:val="num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BF5632" w:rsidRPr="00BF5632" w:rsidRDefault="00BF5632" w:rsidP="00BF5632">
      <w:pPr>
        <w:tabs>
          <w:tab w:val="num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6.4. 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BF5632" w:rsidRPr="00BF5632" w:rsidRDefault="00BF5632" w:rsidP="00BF5632">
      <w:pPr>
        <w:tabs>
          <w:tab w:val="num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Тексты информационных материалов печатаются удобным для чтения шрифтом, без исправлений, наиболее важные места подчёркиваются. </w:t>
      </w:r>
    </w:p>
    <w:p w:rsidR="00BF5632" w:rsidRPr="00BF5632" w:rsidRDefault="00BF5632" w:rsidP="00BF5632">
      <w:pPr>
        <w:tabs>
          <w:tab w:val="num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учётом ограничения их жизнедеятельности, в том числе дублирование необходимой для получения услуги звуковой и зрительной информации, а также надписей, знаков.</w:t>
      </w:r>
    </w:p>
    <w:p w:rsidR="00BF5632" w:rsidRPr="00BF5632" w:rsidRDefault="00BF5632" w:rsidP="00BF5632">
      <w:pPr>
        <w:tabs>
          <w:tab w:val="num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Обеспечивается предоставление бесплатно в доступной форме с учётом стойких </w:t>
      </w:r>
      <w:proofErr w:type="gramStart"/>
      <w:r w:rsidRPr="00BF5632">
        <w:rPr>
          <w:rFonts w:ascii="Arial" w:eastAsia="Times New Roman" w:hAnsi="Arial" w:cs="Arial"/>
          <w:sz w:val="24"/>
          <w:szCs w:val="24"/>
          <w:lang w:eastAsia="en-US"/>
        </w:rPr>
        <w:t>расстройств функций организма инвалидов информации</w:t>
      </w:r>
      <w:proofErr w:type="gramEnd"/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 об их правах и </w:t>
      </w:r>
      <w:r w:rsidRPr="00BF5632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обязанностях, сроках, порядке и условиях предоставления услуги, доступности её предоставления.</w:t>
      </w:r>
    </w:p>
    <w:p w:rsidR="00BF5632" w:rsidRPr="00BF5632" w:rsidRDefault="00BF5632" w:rsidP="00BF5632">
      <w:pPr>
        <w:tabs>
          <w:tab w:val="num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  </w:t>
      </w:r>
    </w:p>
    <w:p w:rsidR="00BF5632" w:rsidRPr="00BF5632" w:rsidRDefault="00BF5632" w:rsidP="00BF563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Приложение  1</w:t>
      </w:r>
    </w:p>
    <w:p w:rsidR="00BF5632" w:rsidRPr="00BF5632" w:rsidRDefault="00BF5632" w:rsidP="00BF563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к Административному</w:t>
      </w:r>
    </w:p>
    <w:p w:rsidR="00BF5632" w:rsidRPr="00BF5632" w:rsidRDefault="00BF5632" w:rsidP="00BF563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 регламенту  </w:t>
      </w: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Блок-схема</w:t>
      </w:r>
    </w:p>
    <w:p w:rsidR="00BF5632" w:rsidRPr="00BF5632" w:rsidRDefault="00BF5632" w:rsidP="00BF5632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BF5632">
        <w:rPr>
          <w:rFonts w:ascii="Arial" w:eastAsia="Arial" w:hAnsi="Arial" w:cs="Arial"/>
          <w:b/>
          <w:sz w:val="24"/>
          <w:szCs w:val="24"/>
          <w:lang w:eastAsia="ar-SA"/>
        </w:rPr>
        <w:t>Предоставления муниципальной услуги</w:t>
      </w:r>
    </w:p>
    <w:p w:rsidR="00BF5632" w:rsidRPr="00BF5632" w:rsidRDefault="00BF5632" w:rsidP="00BF5632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BF5632">
        <w:rPr>
          <w:rFonts w:ascii="Arial" w:eastAsia="Arial" w:hAnsi="Arial" w:cs="Arial"/>
          <w:b/>
          <w:sz w:val="24"/>
          <w:szCs w:val="24"/>
          <w:lang w:eastAsia="ar-SA"/>
        </w:rPr>
        <w:t xml:space="preserve">выдача градостроительного плана земельного участка </w:t>
      </w:r>
    </w:p>
    <w:p w:rsidR="00BF5632" w:rsidRPr="00BF5632" w:rsidRDefault="00BF5632" w:rsidP="00BF5632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</w:p>
    <w:p w:rsidR="00BF5632" w:rsidRPr="00BF5632" w:rsidRDefault="00BF5632" w:rsidP="00BF563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42" type="#_x0000_t114" style="position:absolute;left:0;text-align:left;margin-left:169.75pt;margin-top:7.7pt;width:136.25pt;height:53.85pt;z-index:251675648">
            <v:textbox>
              <w:txbxContent>
                <w:p w:rsidR="00BF5632" w:rsidRPr="00967D7D" w:rsidRDefault="00BF5632" w:rsidP="00BF5632">
                  <w:pPr>
                    <w:spacing w:line="240" w:lineRule="auto"/>
                    <w:ind w:right="-78"/>
                    <w:jc w:val="center"/>
                    <w:rPr>
                      <w:rFonts w:ascii="Times New Roman" w:hAnsi="Times New Roman" w:cs="Times New Roman"/>
                    </w:rPr>
                  </w:pPr>
                  <w:r w:rsidRPr="00967D7D">
                    <w:rPr>
                      <w:rFonts w:ascii="Times New Roman" w:hAnsi="Times New Roman" w:cs="Times New Roman"/>
                    </w:rPr>
                    <w:t xml:space="preserve">Подача заявления заявителем с комплектом документов </w:t>
                  </w:r>
                </w:p>
                <w:p w:rsidR="00BF5632" w:rsidRDefault="00BF5632" w:rsidP="00BF5632"/>
              </w:txbxContent>
            </v:textbox>
          </v:shape>
        </w:pict>
      </w: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BF5632" w:rsidRPr="00BF5632" w:rsidRDefault="00BF5632" w:rsidP="00BF5632">
      <w:pPr>
        <w:widowControl w:val="0"/>
        <w:snapToGri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F5632" w:rsidRPr="00BF5632" w:rsidRDefault="00BF5632" w:rsidP="00BF5632">
      <w:pPr>
        <w:widowControl w:val="0"/>
        <w:snapToGri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F5632" w:rsidRPr="00BF5632" w:rsidRDefault="00BF5632" w:rsidP="00BF5632">
      <w:pPr>
        <w:widowControl w:val="0"/>
        <w:snapToGri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F5632">
        <w:rPr>
          <w:rFonts w:ascii="Arial" w:eastAsia="Times New Roman" w:hAnsi="Arial" w:cs="Arial"/>
          <w:sz w:val="24"/>
          <w:szCs w:val="24"/>
        </w:rPr>
        <w:pict>
          <v:line id="_x0000_s1029" style="position:absolute;left:0;text-align:left;z-index:251662336" from="235.3pt,11.65pt" to="235.3pt,29.65pt">
            <v:stroke endarrow="block"/>
          </v:line>
        </w:pict>
      </w:r>
    </w:p>
    <w:p w:rsidR="00BF5632" w:rsidRPr="00BF5632" w:rsidRDefault="00BF5632" w:rsidP="00BF5632">
      <w:pPr>
        <w:widowControl w:val="0"/>
        <w:snapToGri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F5632" w:rsidRPr="00BF5632" w:rsidRDefault="00BF5632" w:rsidP="00BF5632">
      <w:pPr>
        <w:widowControl w:val="0"/>
        <w:snapToGri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F5632">
        <w:rPr>
          <w:rFonts w:ascii="Arial" w:eastAsia="Times New Roman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0.05pt;margin-top:169.35pt;width:33.95pt;height:24.95pt;z-index:251659264" strokecolor="white">
            <v:textbox>
              <w:txbxContent>
                <w:p w:rsidR="00BF5632" w:rsidRPr="00967D7D" w:rsidRDefault="00BF5632" w:rsidP="00BF5632">
                  <w:pPr>
                    <w:rPr>
                      <w:rFonts w:ascii="Times New Roman" w:hAnsi="Times New Roman" w:cs="Times New Roman"/>
                    </w:rPr>
                  </w:pPr>
                  <w:r w:rsidRPr="00967D7D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 w:rsidRPr="00BF5632">
        <w:rPr>
          <w:rFonts w:ascii="Arial" w:eastAsia="Times New Roman" w:hAnsi="Arial" w:cs="Arial"/>
          <w:sz w:val="24"/>
          <w:szCs w:val="24"/>
        </w:rPr>
        <w:pict>
          <v:line id="_x0000_s1030" style="position:absolute;left:0;text-align:left;flip:x;z-index:251663360" from="235.3pt,169.35pt" to="235.3pt,187.45pt">
            <v:stroke endarrow="block"/>
          </v:line>
        </w:pict>
      </w:r>
      <w:r w:rsidRPr="00BF5632">
        <w:rPr>
          <w:rFonts w:ascii="Arial" w:eastAsia="Times New Roman" w:hAnsi="Arial" w:cs="Arial"/>
          <w:sz w:val="24"/>
          <w:szCs w:val="24"/>
        </w:rPr>
        <w:pict>
          <v:rect id="_x0000_s1031" style="position:absolute;left:0;text-align:left;margin-left:90.5pt;margin-top:381.65pt;width:289.6pt;height:26.85pt;z-index:251664384">
            <v:textbox style="mso-next-textbox:#_x0000_s1031">
              <w:txbxContent>
                <w:p w:rsidR="00BF5632" w:rsidRDefault="00BF5632" w:rsidP="00BF5632">
                  <w:pPr>
                    <w:spacing w:line="360" w:lineRule="auto"/>
                    <w:ind w:firstLine="709"/>
                    <w:jc w:val="center"/>
                  </w:pPr>
                  <w:r w:rsidRPr="00967D7D">
                    <w:rPr>
                      <w:rFonts w:ascii="Times New Roman" w:hAnsi="Times New Roman" w:cs="Times New Roman"/>
                    </w:rPr>
                    <w:t>Выдача градостроительного плана земельного</w:t>
                  </w:r>
                  <w:r>
                    <w:t xml:space="preserve"> участка.</w:t>
                  </w:r>
                </w:p>
                <w:p w:rsidR="00BF5632" w:rsidRDefault="00BF5632" w:rsidP="00BF5632"/>
              </w:txbxContent>
            </v:textbox>
          </v:rect>
        </w:pict>
      </w:r>
      <w:r w:rsidRPr="00BF5632">
        <w:rPr>
          <w:rFonts w:ascii="Arial" w:eastAsia="Times New Roman" w:hAnsi="Arial" w:cs="Arial"/>
          <w:sz w:val="24"/>
          <w:szCs w:val="24"/>
        </w:rPr>
        <w:pict>
          <v:line id="_x0000_s1032" style="position:absolute;left:0;text-align:left;flip:x;z-index:251665408" from="54.3pt,142.55pt" to="54.3pt,178.75pt">
            <v:stroke endarrow="block"/>
          </v:line>
        </w:pict>
      </w:r>
      <w:r w:rsidRPr="00BF5632">
        <w:rPr>
          <w:rFonts w:ascii="Arial" w:eastAsia="Times New Roman" w:hAnsi="Arial" w:cs="Arial"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left:0;text-align:left;margin-left:135.75pt;margin-top:115.25pt;width:199.1pt;height:56.5pt;z-index:251666432">
            <v:textbox>
              <w:txbxContent>
                <w:p w:rsidR="00BF5632" w:rsidRPr="00967D7D" w:rsidRDefault="00BF5632" w:rsidP="00BF5632">
                  <w:pPr>
                    <w:ind w:left="-363" w:right="-335"/>
                    <w:jc w:val="center"/>
                    <w:rPr>
                      <w:rFonts w:ascii="Times New Roman" w:hAnsi="Times New Roman" w:cs="Times New Roman"/>
                    </w:rPr>
                  </w:pPr>
                  <w:r w:rsidRPr="00967D7D">
                    <w:rPr>
                      <w:rFonts w:ascii="Times New Roman" w:hAnsi="Times New Roman" w:cs="Times New Roman"/>
                    </w:rPr>
                    <w:t>Наличие оснований</w:t>
                  </w:r>
                  <w:r w:rsidRPr="00967D7D">
                    <w:rPr>
                      <w:rFonts w:ascii="Times New Roman" w:hAnsi="Times New Roman" w:cs="Times New Roman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BF5632">
        <w:rPr>
          <w:rFonts w:ascii="Arial" w:eastAsia="Times New Roman" w:hAnsi="Arial" w:cs="Arial"/>
          <w:sz w:val="24"/>
          <w:szCs w:val="24"/>
        </w:rPr>
        <w:pict>
          <v:line id="_x0000_s1034" style="position:absolute;left:0;text-align:left;z-index:251667456" from="235.3pt,27.65pt" to="235.3pt,45.65pt">
            <v:stroke endarrow="block"/>
          </v:line>
        </w:pict>
      </w:r>
      <w:r w:rsidRPr="00BF5632">
        <w:rPr>
          <w:rFonts w:ascii="Arial" w:eastAsia="Times New Roman" w:hAnsi="Arial" w:cs="Arial"/>
          <w:sz w:val="24"/>
          <w:szCs w:val="24"/>
        </w:rPr>
        <w:pict>
          <v:rect id="_x0000_s1035" style="position:absolute;left:0;text-align:left;margin-left:90.5pt;margin-top:2.05pt;width:289.6pt;height:27.25pt;z-index:251668480">
            <v:textbox style="mso-next-textbox:#_x0000_s1035">
              <w:txbxContent>
                <w:p w:rsidR="00BF5632" w:rsidRPr="00967D7D" w:rsidRDefault="00BF5632" w:rsidP="00BF56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7D7D">
                    <w:rPr>
                      <w:rFonts w:ascii="Times New Roman" w:hAnsi="Times New Roman" w:cs="Times New Roman"/>
                    </w:rPr>
                    <w:t>Прием и регистрация заявления</w:t>
                  </w:r>
                </w:p>
              </w:txbxContent>
            </v:textbox>
          </v:rect>
        </w:pict>
      </w:r>
      <w:r w:rsidRPr="00BF5632">
        <w:rPr>
          <w:rFonts w:ascii="Arial" w:eastAsia="Times New Roman" w:hAnsi="Arial" w:cs="Arial"/>
          <w:sz w:val="24"/>
          <w:szCs w:val="24"/>
        </w:rPr>
        <w:pict>
          <v:line id="_x0000_s1036" style="position:absolute;left:0;text-align:left;z-index:251669504" from="235.3pt,95.2pt" to="235.3pt,113.3pt">
            <v:stroke endarrow="block"/>
          </v:line>
        </w:pict>
      </w:r>
      <w:r w:rsidRPr="00BF5632">
        <w:rPr>
          <w:rFonts w:ascii="Arial" w:eastAsia="Times New Roman" w:hAnsi="Arial" w:cs="Arial"/>
          <w:sz w:val="24"/>
          <w:szCs w:val="24"/>
        </w:rPr>
        <w:pict>
          <v:line id="_x0000_s1037" style="position:absolute;left:0;text-align:left;flip:x;z-index:251670528" from="54.3pt,142.55pt" to="135.75pt,142.55pt">
            <v:stroke endarrow="block"/>
          </v:line>
        </w:pict>
      </w:r>
      <w:r w:rsidRPr="00BF5632">
        <w:rPr>
          <w:rFonts w:ascii="Arial" w:eastAsia="Times New Roman" w:hAnsi="Arial" w:cs="Arial"/>
          <w:sz w:val="24"/>
          <w:szCs w:val="24"/>
        </w:rPr>
        <w:pict>
          <v:line id="_x0000_s1038" style="position:absolute;left:0;text-align:left;flip:x;z-index:251671552" from="235.3pt,240pt" to="235.3pt,258.1pt">
            <v:stroke endarrow="block"/>
          </v:line>
        </w:pict>
      </w:r>
      <w:r w:rsidRPr="00BF5632">
        <w:rPr>
          <w:rFonts w:ascii="Arial" w:eastAsia="Times New Roman" w:hAnsi="Arial" w:cs="Arial"/>
          <w:sz w:val="24"/>
          <w:szCs w:val="24"/>
        </w:rPr>
        <w:pict>
          <v:shape id="_x0000_s1039" type="#_x0000_t4" style="position:absolute;left:0;text-align:left;margin-left:135.75pt;margin-top:311pt;width:199.15pt;height:54.4pt;z-index:251672576">
            <v:textbox style="mso-next-textbox:#_x0000_s1039">
              <w:txbxContent>
                <w:p w:rsidR="00BF5632" w:rsidRPr="00967D7D" w:rsidRDefault="00BF5632" w:rsidP="00BF56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7D7D">
                    <w:rPr>
                      <w:rFonts w:ascii="Times New Roman" w:hAnsi="Times New Roman" w:cs="Times New Roman"/>
                    </w:rPr>
                    <w:t>Регистрация</w:t>
                  </w:r>
                </w:p>
              </w:txbxContent>
            </v:textbox>
          </v:shape>
        </w:pict>
      </w:r>
      <w:r w:rsidRPr="00BF5632">
        <w:rPr>
          <w:rFonts w:ascii="Arial" w:eastAsia="Times New Roman" w:hAnsi="Arial" w:cs="Arial"/>
          <w:sz w:val="24"/>
          <w:szCs w:val="24"/>
        </w:rPr>
        <w:pict>
          <v:shape id="_x0000_s1040" type="#_x0000_t114" style="position:absolute;left:0;text-align:left;margin-left:171.95pt;margin-top:187.1pt;width:126.7pt;height:54.2pt;z-index:251673600">
            <v:textbox>
              <w:txbxContent>
                <w:p w:rsidR="00BF5632" w:rsidRPr="00967D7D" w:rsidRDefault="00BF5632" w:rsidP="00BF563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967D7D">
                    <w:rPr>
                      <w:rFonts w:ascii="Times New Roman" w:hAnsi="Times New Roman" w:cs="Times New Roman"/>
                    </w:rPr>
                    <w:t>Подготовка градостроительного плана</w:t>
                  </w:r>
                </w:p>
                <w:p w:rsidR="00BF5632" w:rsidRDefault="00BF5632" w:rsidP="00BF5632"/>
              </w:txbxContent>
            </v:textbox>
          </v:shape>
        </w:pict>
      </w:r>
      <w:r w:rsidRPr="00BF5632">
        <w:rPr>
          <w:rFonts w:ascii="Arial" w:eastAsia="Times New Roman" w:hAnsi="Arial" w:cs="Arial"/>
          <w:sz w:val="24"/>
          <w:szCs w:val="24"/>
        </w:rPr>
        <w:pict>
          <v:shape id="_x0000_s1041" type="#_x0000_t114" style="position:absolute;left:0;text-align:left;margin-left:0;margin-top:178.05pt;width:126.7pt;height:45.25pt;z-index:251674624">
            <v:textbox>
              <w:txbxContent>
                <w:p w:rsidR="00BF5632" w:rsidRPr="00967D7D" w:rsidRDefault="00BF5632" w:rsidP="00BF563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967D7D">
                    <w:rPr>
                      <w:rFonts w:ascii="Times New Roman" w:hAnsi="Times New Roman" w:cs="Times New Roman"/>
                    </w:rPr>
                    <w:t>Подготовка ответа заявителю об отказе</w:t>
                  </w:r>
                </w:p>
              </w:txbxContent>
            </v:textbox>
          </v:shape>
        </w:pict>
      </w:r>
      <w:r w:rsidRPr="00BF5632">
        <w:rPr>
          <w:rFonts w:ascii="Arial" w:eastAsia="Times New Roman" w:hAnsi="Arial" w:cs="Arial"/>
          <w:sz w:val="24"/>
          <w:szCs w:val="24"/>
        </w:rPr>
        <w:pict>
          <v:rect id="_x0000_s1043" style="position:absolute;left:0;text-align:left;margin-left:90.5pt;margin-top:45.4pt;width:289.6pt;height:53.55pt;z-index:251676672">
            <v:textbox style="mso-next-textbox:#_x0000_s1043">
              <w:txbxContent>
                <w:p w:rsidR="00BF5632" w:rsidRPr="00967D7D" w:rsidRDefault="00BF5632" w:rsidP="00BF56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7D7D">
                    <w:rPr>
                      <w:rFonts w:ascii="Times New Roman" w:hAnsi="Times New Roman" w:cs="Times New Roman"/>
                    </w:rPr>
                    <w:t>Рассмотрение заявления и представленных документов, анализ представленных документов на соответствие действующему законодательству</w:t>
                  </w:r>
                </w:p>
              </w:txbxContent>
            </v:textbox>
          </v:rect>
        </w:pict>
      </w:r>
      <w:r w:rsidRPr="00BF5632">
        <w:rPr>
          <w:rFonts w:ascii="Arial" w:eastAsia="Times New Roman" w:hAnsi="Arial" w:cs="Arial"/>
          <w:sz w:val="24"/>
          <w:szCs w:val="24"/>
        </w:rPr>
        <w:pict>
          <v:line id="_x0000_s1044" style="position:absolute;left:0;text-align:left;flip:x;z-index:251677696" from="235.3pt,293.25pt" to="235.3pt,311.35pt">
            <v:stroke endarrow="block"/>
          </v:line>
        </w:pict>
      </w:r>
      <w:r w:rsidRPr="00BF5632">
        <w:rPr>
          <w:rFonts w:ascii="Arial" w:eastAsia="Times New Roman" w:hAnsi="Arial" w:cs="Arial"/>
          <w:sz w:val="24"/>
          <w:szCs w:val="24"/>
        </w:rPr>
        <w:pict>
          <v:line id="_x0000_s1045" style="position:absolute;left:0;text-align:left;flip:x;z-index:251678720" from="235.3pt,363.9pt" to="235.3pt,382pt">
            <v:stroke endarrow="block"/>
          </v:line>
        </w:pict>
      </w:r>
    </w:p>
    <w:p w:rsidR="00BF5632" w:rsidRPr="00BF5632" w:rsidRDefault="00BF5632" w:rsidP="00BF5632">
      <w:pPr>
        <w:widowControl w:val="0"/>
        <w:snapToGri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F5632" w:rsidRPr="00BF5632" w:rsidRDefault="00BF5632" w:rsidP="00BF5632">
      <w:pPr>
        <w:widowControl w:val="0"/>
        <w:snapToGri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F5632" w:rsidRPr="00BF5632" w:rsidRDefault="00BF5632" w:rsidP="00BF5632">
      <w:pPr>
        <w:widowControl w:val="0"/>
        <w:snapToGri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F5632" w:rsidRPr="00BF5632" w:rsidRDefault="00BF5632" w:rsidP="00BF5632">
      <w:pPr>
        <w:widowControl w:val="0"/>
        <w:snapToGri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F5632" w:rsidRPr="00BF5632" w:rsidRDefault="00BF5632" w:rsidP="00BF5632">
      <w:pPr>
        <w:widowControl w:val="0"/>
        <w:snapToGri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F5632" w:rsidRPr="00BF5632" w:rsidRDefault="00BF5632" w:rsidP="00BF5632">
      <w:pPr>
        <w:widowControl w:val="0"/>
        <w:snapToGri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F5632" w:rsidRPr="00BF5632" w:rsidRDefault="00BF5632" w:rsidP="00BF5632">
      <w:pPr>
        <w:widowControl w:val="0"/>
        <w:snapToGri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F5632" w:rsidRPr="00BF5632" w:rsidRDefault="00BF5632" w:rsidP="00BF5632">
      <w:pPr>
        <w:widowControl w:val="0"/>
        <w:snapToGri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F5632">
        <w:rPr>
          <w:rFonts w:ascii="Arial" w:eastAsia="Times New Roman" w:hAnsi="Arial" w:cs="Arial"/>
          <w:sz w:val="24"/>
          <w:szCs w:val="24"/>
        </w:rPr>
        <w:pict>
          <v:shape id="_x0000_s1027" type="#_x0000_t202" style="position:absolute;left:0;text-align:left;margin-left:83.9pt;margin-top:9.55pt;width:27.15pt;height:18.1pt;z-index:251660288" strokecolor="white">
            <v:textbox>
              <w:txbxContent>
                <w:p w:rsidR="00BF5632" w:rsidRPr="00967D7D" w:rsidRDefault="00BF5632" w:rsidP="00BF5632">
                  <w:pPr>
                    <w:rPr>
                      <w:rFonts w:ascii="Times New Roman" w:hAnsi="Times New Roman" w:cs="Times New Roman"/>
                    </w:rPr>
                  </w:pPr>
                  <w:r w:rsidRPr="00967D7D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</w:p>
    <w:p w:rsidR="00BF5632" w:rsidRPr="00BF5632" w:rsidRDefault="00BF5632" w:rsidP="00BF5632">
      <w:pPr>
        <w:widowControl w:val="0"/>
        <w:snapToGri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F5632" w:rsidRPr="00BF5632" w:rsidRDefault="00BF5632" w:rsidP="00BF5632">
      <w:pPr>
        <w:widowControl w:val="0"/>
        <w:snapToGri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F5632" w:rsidRPr="00BF5632" w:rsidRDefault="00BF5632" w:rsidP="00BF5632">
      <w:pPr>
        <w:widowControl w:val="0"/>
        <w:snapToGri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F5632" w:rsidRPr="00BF5632" w:rsidRDefault="00BF5632" w:rsidP="00BF5632">
      <w:pPr>
        <w:widowControl w:val="0"/>
        <w:snapToGri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F5632" w:rsidRPr="00BF5632" w:rsidRDefault="00BF5632" w:rsidP="00BF5632">
      <w:pPr>
        <w:widowControl w:val="0"/>
        <w:snapToGri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F5632" w:rsidRPr="00BF5632" w:rsidRDefault="00BF5632" w:rsidP="00BF5632">
      <w:pPr>
        <w:widowControl w:val="0"/>
        <w:snapToGri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F5632" w:rsidRPr="00BF5632" w:rsidRDefault="00BF5632" w:rsidP="00BF5632">
      <w:pPr>
        <w:widowControl w:val="0"/>
        <w:snapToGri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F5632" w:rsidRPr="00BF5632" w:rsidRDefault="00BF5632" w:rsidP="00BF5632">
      <w:pPr>
        <w:widowControl w:val="0"/>
        <w:snapToGri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F5632" w:rsidRPr="00BF5632" w:rsidRDefault="00BF5632" w:rsidP="00BF5632">
      <w:pPr>
        <w:widowControl w:val="0"/>
        <w:snapToGri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F5632" w:rsidRPr="00BF5632" w:rsidRDefault="00BF5632" w:rsidP="00BF5632">
      <w:pPr>
        <w:widowControl w:val="0"/>
        <w:snapToGri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F5632">
        <w:rPr>
          <w:rFonts w:ascii="Arial" w:eastAsia="Times New Roman" w:hAnsi="Arial" w:cs="Arial"/>
          <w:sz w:val="24"/>
          <w:szCs w:val="24"/>
        </w:rPr>
        <w:pict>
          <v:rect id="_x0000_s1028" style="position:absolute;left:0;text-align:left;margin-left:90pt;margin-top:8.9pt;width:289.6pt;height:36pt;z-index:251661312">
            <v:textbox style="mso-next-textbox:#_x0000_s1028">
              <w:txbxContent>
                <w:p w:rsidR="00BF5632" w:rsidRPr="00967D7D" w:rsidRDefault="00BF5632" w:rsidP="00BF5632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967D7D">
                    <w:rPr>
                      <w:rFonts w:ascii="Times New Roman" w:hAnsi="Times New Roman" w:cs="Times New Roman"/>
                    </w:rPr>
                    <w:t>Утверждение градостроительного плана</w:t>
                  </w:r>
                </w:p>
                <w:p w:rsidR="00BF5632" w:rsidRPr="00967D7D" w:rsidRDefault="00BF5632" w:rsidP="00BF5632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967D7D">
                    <w:rPr>
                      <w:rFonts w:ascii="Times New Roman" w:hAnsi="Times New Roman" w:cs="Times New Roman"/>
                    </w:rPr>
                    <w:t>земельного участка</w:t>
                  </w:r>
                </w:p>
                <w:p w:rsidR="00BF5632" w:rsidRDefault="00BF5632" w:rsidP="00BF5632"/>
                <w:p w:rsidR="00BF5632" w:rsidRDefault="00BF5632" w:rsidP="00BF5632"/>
              </w:txbxContent>
            </v:textbox>
          </v:rect>
        </w:pict>
      </w:r>
    </w:p>
    <w:p w:rsidR="00BF5632" w:rsidRPr="00BF5632" w:rsidRDefault="00BF5632" w:rsidP="00BF5632">
      <w:pPr>
        <w:widowControl w:val="0"/>
        <w:snapToGri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F5632" w:rsidRPr="00BF5632" w:rsidRDefault="00BF5632" w:rsidP="00BF5632">
      <w:pPr>
        <w:widowControl w:val="0"/>
        <w:snapToGri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F5632" w:rsidRPr="00BF5632" w:rsidRDefault="00BF5632" w:rsidP="00BF5632">
      <w:pPr>
        <w:widowControl w:val="0"/>
        <w:snapToGri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F5632" w:rsidRPr="00BF5632" w:rsidRDefault="00BF5632" w:rsidP="00BF5632">
      <w:pPr>
        <w:widowControl w:val="0"/>
        <w:snapToGri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F5632" w:rsidRPr="00BF5632" w:rsidRDefault="00BF5632" w:rsidP="00BF5632">
      <w:pPr>
        <w:widowControl w:val="0"/>
        <w:snapToGri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F5632" w:rsidRPr="00BF5632" w:rsidRDefault="00BF5632" w:rsidP="00BF5632">
      <w:pPr>
        <w:widowControl w:val="0"/>
        <w:snapToGri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F5632" w:rsidRPr="00BF5632" w:rsidRDefault="00BF5632" w:rsidP="00BF5632">
      <w:pPr>
        <w:widowControl w:val="0"/>
        <w:snapToGri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F5632" w:rsidRPr="00BF5632" w:rsidRDefault="00BF5632" w:rsidP="00BF5632">
      <w:pPr>
        <w:widowControl w:val="0"/>
        <w:snapToGri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F5632" w:rsidRPr="00BF5632" w:rsidRDefault="00BF5632" w:rsidP="00BF563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Приложение  2</w:t>
      </w:r>
    </w:p>
    <w:p w:rsidR="00BF5632" w:rsidRPr="00BF5632" w:rsidRDefault="00BF5632" w:rsidP="00BF563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 к Административного </w:t>
      </w:r>
    </w:p>
    <w:p w:rsidR="00BF5632" w:rsidRPr="00BF5632" w:rsidRDefault="00BF5632" w:rsidP="00BF563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регламенту </w:t>
      </w:r>
    </w:p>
    <w:p w:rsidR="00BF5632" w:rsidRPr="00BF5632" w:rsidRDefault="00BF5632" w:rsidP="00BF563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  </w:t>
      </w:r>
    </w:p>
    <w:p w:rsidR="00BF5632" w:rsidRPr="00BF5632" w:rsidRDefault="00BF5632" w:rsidP="00BF563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BF5632">
        <w:rPr>
          <w:rFonts w:ascii="Arial" w:eastAsia="Times New Roman" w:hAnsi="Arial" w:cs="Arial"/>
          <w:sz w:val="24"/>
          <w:szCs w:val="24"/>
        </w:rPr>
        <w:t>Руководителю Администрации сельского   поселения Караул</w:t>
      </w:r>
    </w:p>
    <w:p w:rsidR="00BF5632" w:rsidRPr="00BF5632" w:rsidRDefault="00BF5632" w:rsidP="00BF563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BF5632">
        <w:rPr>
          <w:rFonts w:ascii="Arial" w:eastAsia="Times New Roman" w:hAnsi="Arial" w:cs="Arial"/>
          <w:sz w:val="24"/>
          <w:szCs w:val="24"/>
        </w:rPr>
        <w:t xml:space="preserve">                                </w:t>
      </w:r>
    </w:p>
    <w:p w:rsidR="00BF5632" w:rsidRPr="00BF5632" w:rsidRDefault="00BF5632" w:rsidP="00BF563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BF5632">
        <w:rPr>
          <w:rFonts w:ascii="Arial" w:eastAsia="Times New Roman" w:hAnsi="Arial" w:cs="Arial"/>
          <w:sz w:val="24"/>
          <w:szCs w:val="24"/>
        </w:rPr>
        <w:t>Ф.И.О. физического лица, место проживания,</w:t>
      </w:r>
    </w:p>
    <w:p w:rsidR="00BF5632" w:rsidRPr="00BF5632" w:rsidRDefault="00BF5632" w:rsidP="00BF563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BF5632">
        <w:rPr>
          <w:rFonts w:ascii="Arial" w:eastAsia="Times New Roman" w:hAnsi="Arial" w:cs="Arial"/>
          <w:sz w:val="24"/>
          <w:szCs w:val="24"/>
        </w:rPr>
        <w:t xml:space="preserve"> паспортные данные (серия, номер, кем и когда   выдан либо ИНН)</w:t>
      </w:r>
    </w:p>
    <w:p w:rsidR="00BF5632" w:rsidRPr="00BF5632" w:rsidRDefault="00BF5632" w:rsidP="00BF563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BF5632">
        <w:rPr>
          <w:rFonts w:ascii="Arial" w:eastAsia="Times New Roman" w:hAnsi="Arial" w:cs="Arial"/>
          <w:sz w:val="24"/>
          <w:szCs w:val="24"/>
        </w:rPr>
        <w:t>либо наименование юридического лица,</w:t>
      </w:r>
    </w:p>
    <w:p w:rsidR="00BF5632" w:rsidRPr="00BF5632" w:rsidRDefault="00BF5632" w:rsidP="00BF563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BF5632">
        <w:rPr>
          <w:rFonts w:ascii="Arial" w:eastAsia="Times New Roman" w:hAnsi="Arial" w:cs="Arial"/>
          <w:sz w:val="24"/>
          <w:szCs w:val="24"/>
        </w:rPr>
        <w:t xml:space="preserve"> фактический/юридический адрес в лице</w:t>
      </w:r>
    </w:p>
    <w:p w:rsidR="00BF5632" w:rsidRPr="00BF5632" w:rsidRDefault="00BF5632" w:rsidP="00BF563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BF5632">
        <w:rPr>
          <w:rFonts w:ascii="Arial" w:eastAsia="Times New Roman" w:hAnsi="Arial" w:cs="Arial"/>
          <w:sz w:val="24"/>
          <w:szCs w:val="24"/>
        </w:rPr>
        <w:t>Ф.И.О. директора либо представителя</w:t>
      </w:r>
    </w:p>
    <w:p w:rsidR="00BF5632" w:rsidRPr="00BF5632" w:rsidRDefault="00BF5632" w:rsidP="00BF563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BF5632">
        <w:rPr>
          <w:rFonts w:ascii="Arial" w:eastAsia="Times New Roman" w:hAnsi="Arial" w:cs="Arial"/>
          <w:sz w:val="24"/>
          <w:szCs w:val="24"/>
        </w:rPr>
        <w:t xml:space="preserve"> </w:t>
      </w:r>
    </w:p>
    <w:p w:rsidR="00BF5632" w:rsidRPr="00BF5632" w:rsidRDefault="00BF5632" w:rsidP="00BF563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BF5632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</w:p>
    <w:p w:rsidR="00BF5632" w:rsidRPr="00BF5632" w:rsidRDefault="00BF5632" w:rsidP="00BF5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bookmarkStart w:id="2" w:name="Par315"/>
      <w:bookmarkEnd w:id="2"/>
      <w:r w:rsidRPr="00BF5632">
        <w:rPr>
          <w:rFonts w:ascii="Arial" w:eastAsia="Times New Roman" w:hAnsi="Arial" w:cs="Arial"/>
          <w:sz w:val="24"/>
          <w:szCs w:val="24"/>
        </w:rPr>
        <w:t>Заявление</w:t>
      </w:r>
    </w:p>
    <w:p w:rsidR="00BF5632" w:rsidRPr="00BF5632" w:rsidRDefault="00BF5632" w:rsidP="00BF563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BF5632" w:rsidRPr="00BF5632" w:rsidRDefault="00BF5632" w:rsidP="00BF5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5632">
        <w:rPr>
          <w:rFonts w:ascii="Arial" w:eastAsia="Times New Roman" w:hAnsi="Arial" w:cs="Arial"/>
          <w:sz w:val="24"/>
          <w:szCs w:val="24"/>
        </w:rPr>
        <w:t xml:space="preserve">    </w:t>
      </w:r>
      <w:r w:rsidRPr="00BF5632">
        <w:rPr>
          <w:rFonts w:ascii="Arial" w:eastAsia="Times New Roman" w:hAnsi="Arial" w:cs="Arial"/>
          <w:sz w:val="24"/>
          <w:szCs w:val="24"/>
        </w:rPr>
        <w:tab/>
        <w:t xml:space="preserve">В соответствии со ст. 44 Градостроительного кодекса Российской Федерации прошу    подготовить градостроительный план земельного участка площадью _________ </w:t>
      </w:r>
      <w:proofErr w:type="spellStart"/>
      <w:r w:rsidRPr="00BF5632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BF5632">
        <w:rPr>
          <w:rFonts w:ascii="Arial" w:eastAsia="Times New Roman" w:hAnsi="Arial" w:cs="Arial"/>
          <w:sz w:val="24"/>
          <w:szCs w:val="24"/>
        </w:rPr>
        <w:t>., кадастровый номер _______________________, расположенного по адресу: ________________.</w:t>
      </w:r>
    </w:p>
    <w:p w:rsidR="00BF5632" w:rsidRPr="00BF5632" w:rsidRDefault="00BF5632" w:rsidP="00BF5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5632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</w:t>
      </w:r>
    </w:p>
    <w:p w:rsidR="00BF5632" w:rsidRPr="00BF5632" w:rsidRDefault="00BF5632" w:rsidP="00BF5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BF5632">
        <w:rPr>
          <w:rFonts w:ascii="Arial" w:eastAsia="Times New Roman" w:hAnsi="Arial" w:cs="Arial"/>
          <w:sz w:val="24"/>
          <w:szCs w:val="24"/>
        </w:rPr>
        <w:t>(место нахождения земельного участка)</w:t>
      </w:r>
    </w:p>
    <w:p w:rsidR="00BF5632" w:rsidRPr="00BF5632" w:rsidRDefault="00BF5632" w:rsidP="00BF563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BF5632">
        <w:rPr>
          <w:rFonts w:ascii="Arial" w:eastAsia="Times New Roman" w:hAnsi="Arial" w:cs="Arial"/>
          <w:sz w:val="24"/>
          <w:szCs w:val="24"/>
        </w:rPr>
        <w:t>для строительства, реконструкции ____________________________________________________</w:t>
      </w:r>
    </w:p>
    <w:p w:rsidR="00BF5632" w:rsidRPr="00BF5632" w:rsidRDefault="00BF5632" w:rsidP="00BF563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BF5632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:rsidR="00BF5632" w:rsidRPr="00BF5632" w:rsidRDefault="00BF5632" w:rsidP="00BF5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BF5632">
        <w:rPr>
          <w:rFonts w:ascii="Arial" w:eastAsia="Times New Roman" w:hAnsi="Arial" w:cs="Arial"/>
          <w:sz w:val="24"/>
          <w:szCs w:val="24"/>
        </w:rPr>
        <w:t>(наименование и назначение объекта строительства, реконструкции)</w:t>
      </w:r>
    </w:p>
    <w:p w:rsidR="00BF5632" w:rsidRPr="00BF5632" w:rsidRDefault="00BF5632" w:rsidP="00BF5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5632">
        <w:rPr>
          <w:rFonts w:ascii="Arial" w:eastAsia="Times New Roman" w:hAnsi="Arial" w:cs="Arial"/>
          <w:sz w:val="24"/>
          <w:szCs w:val="24"/>
        </w:rPr>
        <w:t>Приложения:</w:t>
      </w:r>
    </w:p>
    <w:p w:rsidR="00BF5632" w:rsidRPr="00BF5632" w:rsidRDefault="00BF5632" w:rsidP="00BF5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F5632" w:rsidRPr="00BF5632" w:rsidRDefault="00BF5632" w:rsidP="00BF5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5632">
        <w:rPr>
          <w:rFonts w:ascii="Arial" w:eastAsia="Times New Roman" w:hAnsi="Arial" w:cs="Arial"/>
          <w:sz w:val="24"/>
          <w:szCs w:val="24"/>
        </w:rPr>
        <w:t xml:space="preserve">    1) копия  документа,  удостоверяющего права  (полномочия) представителя физического   или   юридического   лица,   если   с  заявлением  обращается представитель заявителя на _____ л. в _____ экз.;</w:t>
      </w:r>
    </w:p>
    <w:p w:rsidR="00BF5632" w:rsidRPr="00BF5632" w:rsidRDefault="00BF5632" w:rsidP="00BF5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5632">
        <w:rPr>
          <w:rFonts w:ascii="Arial" w:eastAsia="Times New Roman" w:hAnsi="Arial" w:cs="Arial"/>
          <w:sz w:val="24"/>
          <w:szCs w:val="24"/>
        </w:rPr>
        <w:t xml:space="preserve">    2)  копии  учредительных документов (для юридических лиц) на _____ л. в _____ экз.;</w:t>
      </w:r>
    </w:p>
    <w:p w:rsidR="00BF5632" w:rsidRPr="00BF5632" w:rsidRDefault="00BF5632" w:rsidP="00BF5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5632">
        <w:rPr>
          <w:rFonts w:ascii="Arial" w:eastAsia="Times New Roman" w:hAnsi="Arial" w:cs="Arial"/>
          <w:sz w:val="24"/>
          <w:szCs w:val="24"/>
        </w:rPr>
        <w:t xml:space="preserve">    3)  копия паспорта (для физических лиц) на _____ л. в _____ экз.;</w:t>
      </w:r>
    </w:p>
    <w:p w:rsidR="00BF5632" w:rsidRPr="00BF5632" w:rsidRDefault="00BF5632" w:rsidP="00BF5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3" w:name="Par328"/>
      <w:bookmarkEnd w:id="3"/>
      <w:r w:rsidRPr="00BF5632">
        <w:rPr>
          <w:rFonts w:ascii="Arial" w:eastAsia="Times New Roman" w:hAnsi="Arial" w:cs="Arial"/>
          <w:sz w:val="24"/>
          <w:szCs w:val="24"/>
        </w:rPr>
        <w:t xml:space="preserve">    4) копии технических паспортов на объекты недвижимости, расположенные в границах рассматриваемого земельного участка, на _____ л. в _____ экз.;</w:t>
      </w:r>
      <w:bookmarkStart w:id="4" w:name="Par330"/>
      <w:bookmarkEnd w:id="4"/>
    </w:p>
    <w:p w:rsidR="00BF5632" w:rsidRPr="00BF5632" w:rsidRDefault="00BF5632" w:rsidP="00BF5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5632">
        <w:rPr>
          <w:rFonts w:ascii="Arial" w:eastAsia="Times New Roman" w:hAnsi="Arial" w:cs="Arial"/>
          <w:sz w:val="24"/>
          <w:szCs w:val="24"/>
        </w:rPr>
        <w:t xml:space="preserve">    5) копия  кадастрового  паспорта земельного участка на _____ л. в _____экз. </w:t>
      </w:r>
    </w:p>
    <w:p w:rsidR="00BF5632" w:rsidRPr="00BF5632" w:rsidRDefault="00BF5632" w:rsidP="00BF5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5632">
        <w:rPr>
          <w:rFonts w:ascii="Arial" w:eastAsia="Times New Roman" w:hAnsi="Arial" w:cs="Arial"/>
          <w:sz w:val="24"/>
          <w:szCs w:val="24"/>
        </w:rPr>
        <w:t xml:space="preserve">    6) копия  межевого плана  на _____ л. в _____экз. </w:t>
      </w:r>
    </w:p>
    <w:p w:rsidR="00BF5632" w:rsidRPr="00BF5632" w:rsidRDefault="00BF5632" w:rsidP="00BF5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5632">
        <w:rPr>
          <w:rFonts w:ascii="Arial" w:eastAsia="Times New Roman" w:hAnsi="Arial" w:cs="Arial"/>
          <w:sz w:val="24"/>
          <w:szCs w:val="24"/>
        </w:rPr>
        <w:t xml:space="preserve">    7) копии правоустанавливающих документов на земельный участок на _____л. в ____ экз.</w:t>
      </w:r>
    </w:p>
    <w:p w:rsidR="00BF5632" w:rsidRPr="00BF5632" w:rsidRDefault="00BF5632" w:rsidP="00BF5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F5632" w:rsidRPr="00BF5632" w:rsidRDefault="00BF5632" w:rsidP="00BF5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5632">
        <w:rPr>
          <w:rFonts w:ascii="Arial" w:eastAsia="Times New Roman" w:hAnsi="Arial" w:cs="Arial"/>
          <w:sz w:val="24"/>
          <w:szCs w:val="24"/>
        </w:rPr>
        <w:t xml:space="preserve">Всего приложений на ______ </w:t>
      </w:r>
      <w:proofErr w:type="gramStart"/>
      <w:r w:rsidRPr="00BF5632">
        <w:rPr>
          <w:rFonts w:ascii="Arial" w:eastAsia="Times New Roman" w:hAnsi="Arial" w:cs="Arial"/>
          <w:sz w:val="24"/>
          <w:szCs w:val="24"/>
        </w:rPr>
        <w:t>л</w:t>
      </w:r>
      <w:proofErr w:type="gramEnd"/>
      <w:r w:rsidRPr="00BF5632">
        <w:rPr>
          <w:rFonts w:ascii="Arial" w:eastAsia="Times New Roman" w:hAnsi="Arial" w:cs="Arial"/>
          <w:sz w:val="24"/>
          <w:szCs w:val="24"/>
        </w:rPr>
        <w:t>.</w:t>
      </w:r>
    </w:p>
    <w:p w:rsidR="00BF5632" w:rsidRPr="00BF5632" w:rsidRDefault="00BF5632" w:rsidP="00BF5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F5632" w:rsidRPr="00BF5632" w:rsidRDefault="00BF5632" w:rsidP="00BF5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F5632" w:rsidRPr="00BF5632" w:rsidRDefault="00BF5632" w:rsidP="00BF563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>________________ / _________________</w:t>
      </w:r>
    </w:p>
    <w:p w:rsidR="00BF5632" w:rsidRPr="00BF5632" w:rsidRDefault="00BF5632" w:rsidP="00BF563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en-US"/>
        </w:rPr>
      </w:pPr>
      <w:r w:rsidRPr="00BF5632">
        <w:rPr>
          <w:rFonts w:ascii="Arial" w:eastAsia="Times New Roman" w:hAnsi="Arial" w:cs="Arial"/>
          <w:sz w:val="24"/>
          <w:szCs w:val="24"/>
          <w:lang w:eastAsia="en-US"/>
        </w:rPr>
        <w:t xml:space="preserve">            (подпись)                                   (ФИО)  </w:t>
      </w:r>
    </w:p>
    <w:p w:rsidR="00BF5632" w:rsidRPr="00BF5632" w:rsidRDefault="00BF5632" w:rsidP="00BF563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5632" w:rsidRPr="00BF5632" w:rsidRDefault="00BF5632" w:rsidP="00BF563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5" w:name="_GoBack"/>
      <w:bookmarkEnd w:id="5"/>
    </w:p>
    <w:sectPr w:rsidR="00BF5632" w:rsidRPr="00BF5632" w:rsidSect="00BF56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3C0A"/>
    <w:multiLevelType w:val="multilevel"/>
    <w:tmpl w:val="1C4851C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3EB97D8D"/>
    <w:multiLevelType w:val="multilevel"/>
    <w:tmpl w:val="1C4851C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23B2"/>
    <w:rsid w:val="00101DAA"/>
    <w:rsid w:val="001223B2"/>
    <w:rsid w:val="00151878"/>
    <w:rsid w:val="001E41C5"/>
    <w:rsid w:val="001E73A0"/>
    <w:rsid w:val="0029343B"/>
    <w:rsid w:val="00351EE6"/>
    <w:rsid w:val="00404772"/>
    <w:rsid w:val="005703BB"/>
    <w:rsid w:val="005759AC"/>
    <w:rsid w:val="006154A8"/>
    <w:rsid w:val="006B1ABE"/>
    <w:rsid w:val="007371BE"/>
    <w:rsid w:val="0076357F"/>
    <w:rsid w:val="008A746C"/>
    <w:rsid w:val="00AD4121"/>
    <w:rsid w:val="00AF5E8F"/>
    <w:rsid w:val="00BF5632"/>
    <w:rsid w:val="00CB11CF"/>
    <w:rsid w:val="00E96D04"/>
    <w:rsid w:val="00F14317"/>
    <w:rsid w:val="00F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23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6B1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8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1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kh-karau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imur-kara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14</Pages>
  <Words>5296</Words>
  <Characters>30188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Admin</cp:lastModifiedBy>
  <cp:revision>15</cp:revision>
  <cp:lastPrinted>2018-01-20T09:05:00Z</cp:lastPrinted>
  <dcterms:created xsi:type="dcterms:W3CDTF">2017-11-17T03:58:00Z</dcterms:created>
  <dcterms:modified xsi:type="dcterms:W3CDTF">2017-12-25T11:46:00Z</dcterms:modified>
</cp:coreProperties>
</file>