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D6" w:rsidRPr="0056738E" w:rsidRDefault="005844D6" w:rsidP="005844D6">
      <w:pPr>
        <w:widowControl w:val="0"/>
        <w:autoSpaceDE w:val="0"/>
        <w:autoSpaceDN w:val="0"/>
        <w:adjustRightInd w:val="0"/>
        <w:outlineLvl w:val="0"/>
      </w:pPr>
    </w:p>
    <w:p w:rsidR="005844D6" w:rsidRPr="0056738E" w:rsidRDefault="005844D6" w:rsidP="005844D6">
      <w:pPr>
        <w:jc w:val="center"/>
      </w:pPr>
      <w:r>
        <w:rPr>
          <w:noProof/>
        </w:rPr>
        <w:drawing>
          <wp:inline distT="0" distB="0" distL="0" distR="0">
            <wp:extent cx="783590" cy="9645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4D6" w:rsidRPr="0056738E" w:rsidRDefault="005844D6" w:rsidP="005844D6">
      <w:pPr>
        <w:jc w:val="center"/>
        <w:outlineLvl w:val="0"/>
        <w:rPr>
          <w:b/>
        </w:rPr>
      </w:pPr>
      <w:r w:rsidRPr="0056738E">
        <w:rPr>
          <w:b/>
        </w:rPr>
        <w:t>МУНИЦИПАЛЬНОЕ  ОБРАЗОВАНИЕ</w:t>
      </w:r>
    </w:p>
    <w:p w:rsidR="005844D6" w:rsidRPr="0056738E" w:rsidRDefault="005844D6" w:rsidP="005844D6">
      <w:pPr>
        <w:jc w:val="center"/>
        <w:rPr>
          <w:b/>
        </w:rPr>
      </w:pPr>
      <w:r w:rsidRPr="0056738E">
        <w:rPr>
          <w:b/>
        </w:rPr>
        <w:t>«СЕЛЬСКОЕ ПОСЕЛЕНИЕ КАРАУЛ»</w:t>
      </w:r>
    </w:p>
    <w:p w:rsidR="005844D6" w:rsidRPr="0056738E" w:rsidRDefault="005844D6" w:rsidP="005844D6">
      <w:pPr>
        <w:jc w:val="center"/>
        <w:outlineLvl w:val="0"/>
        <w:rPr>
          <w:b/>
        </w:rPr>
      </w:pPr>
      <w:r w:rsidRPr="0056738E">
        <w:rPr>
          <w:b/>
        </w:rPr>
        <w:t>ТАЙМЫРСКОГО ДОЛГАНО-НЕНЕЦКОГО</w:t>
      </w:r>
    </w:p>
    <w:p w:rsidR="005844D6" w:rsidRPr="0056738E" w:rsidRDefault="005844D6" w:rsidP="005844D6">
      <w:pPr>
        <w:jc w:val="center"/>
        <w:outlineLvl w:val="0"/>
        <w:rPr>
          <w:b/>
        </w:rPr>
      </w:pPr>
      <w:r w:rsidRPr="0056738E">
        <w:rPr>
          <w:b/>
        </w:rPr>
        <w:t>МУНИЦИПАЛЬНОГО РАЙОНА</w:t>
      </w:r>
    </w:p>
    <w:p w:rsidR="005844D6" w:rsidRPr="0056738E" w:rsidRDefault="005844D6" w:rsidP="005844D6">
      <w:pPr>
        <w:rPr>
          <w:b/>
        </w:rPr>
      </w:pPr>
    </w:p>
    <w:p w:rsidR="005844D6" w:rsidRPr="0056738E" w:rsidRDefault="005844D6" w:rsidP="005844D6">
      <w:pPr>
        <w:jc w:val="center"/>
        <w:outlineLvl w:val="0"/>
        <w:rPr>
          <w:b/>
        </w:rPr>
      </w:pPr>
      <w:r w:rsidRPr="0056738E">
        <w:rPr>
          <w:b/>
        </w:rPr>
        <w:t>АДМИНИСТРАЦИЯ</w:t>
      </w:r>
    </w:p>
    <w:p w:rsidR="005844D6" w:rsidRPr="0056738E" w:rsidRDefault="005844D6" w:rsidP="005844D6">
      <w:pPr>
        <w:jc w:val="center"/>
        <w:rPr>
          <w:b/>
        </w:rPr>
      </w:pPr>
    </w:p>
    <w:p w:rsidR="005844D6" w:rsidRPr="0056738E" w:rsidRDefault="005844D6" w:rsidP="005844D6">
      <w:pPr>
        <w:jc w:val="center"/>
        <w:outlineLvl w:val="0"/>
        <w:rPr>
          <w:b/>
        </w:rPr>
      </w:pPr>
      <w:r w:rsidRPr="0056738E">
        <w:rPr>
          <w:b/>
        </w:rPr>
        <w:t>ПОСТАНОВЛЕНИЕ</w:t>
      </w:r>
    </w:p>
    <w:p w:rsidR="005844D6" w:rsidRPr="0056738E" w:rsidRDefault="005844D6" w:rsidP="005844D6">
      <w:pPr>
        <w:jc w:val="center"/>
        <w:rPr>
          <w:b/>
          <w:color w:val="FF0000"/>
        </w:rPr>
      </w:pPr>
    </w:p>
    <w:p w:rsidR="005844D6" w:rsidRPr="0056738E" w:rsidRDefault="00855917" w:rsidP="005844D6">
      <w:pPr>
        <w:jc w:val="center"/>
      </w:pPr>
      <w:r>
        <w:t>о</w:t>
      </w:r>
      <w:r w:rsidR="005844D6" w:rsidRPr="0056738E">
        <w:t>т</w:t>
      </w:r>
      <w:r w:rsidR="005844D6">
        <w:t xml:space="preserve"> </w:t>
      </w:r>
      <w:r>
        <w:t>07.12.2018г.</w:t>
      </w:r>
      <w:r w:rsidR="005844D6">
        <w:t xml:space="preserve">  </w:t>
      </w:r>
      <w:r w:rsidR="005844D6" w:rsidRPr="0056738E">
        <w:t>№</w:t>
      </w:r>
      <w:r>
        <w:t xml:space="preserve"> 85</w:t>
      </w:r>
      <w:bookmarkStart w:id="0" w:name="_GoBack"/>
      <w:bookmarkEnd w:id="0"/>
      <w:r w:rsidR="005844D6" w:rsidRPr="0056738E">
        <w:t xml:space="preserve"> - П   </w:t>
      </w:r>
    </w:p>
    <w:p w:rsidR="005844D6" w:rsidRPr="0056738E" w:rsidRDefault="005844D6" w:rsidP="005844D6">
      <w:pPr>
        <w:jc w:val="center"/>
        <w:rPr>
          <w:b/>
        </w:rPr>
      </w:pPr>
    </w:p>
    <w:p w:rsidR="005844D6" w:rsidRPr="0056738E" w:rsidRDefault="005844D6" w:rsidP="005844D6">
      <w:pPr>
        <w:pStyle w:val="ConsPlusTitle"/>
        <w:widowControl/>
        <w:ind w:right="4534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Караул от 20.12.2017 № 81-П «</w:t>
      </w:r>
      <w:r w:rsidRPr="0056738E">
        <w:rPr>
          <w:rFonts w:ascii="Times New Roman" w:hAnsi="Times New Roman" w:cs="Times New Roman"/>
          <w:sz w:val="24"/>
          <w:szCs w:val="24"/>
        </w:rPr>
        <w:t>Об утверждении Положения о системе оплаты труда работников муниципального казенного учреждения «Центр по обеспечению хозяйственного обслуживания» сельского поселения Караул»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844D6" w:rsidRPr="0056738E" w:rsidRDefault="005844D6" w:rsidP="005844D6">
      <w:pPr>
        <w:ind w:right="4534"/>
        <w:jc w:val="both"/>
        <w:rPr>
          <w:b/>
        </w:rPr>
      </w:pPr>
    </w:p>
    <w:p w:rsidR="005844D6" w:rsidRPr="005029D8" w:rsidRDefault="005844D6" w:rsidP="005844D6">
      <w:pPr>
        <w:ind w:firstLine="708"/>
        <w:jc w:val="both"/>
        <w:rPr>
          <w:color w:val="FF0000"/>
        </w:rPr>
      </w:pPr>
      <w:proofErr w:type="gramStart"/>
      <w:r w:rsidRPr="0056738E">
        <w:rPr>
          <w:color w:val="000000"/>
        </w:rPr>
        <w:t xml:space="preserve">В соответствии с Трудовым кодексом Российской Федерации, </w:t>
      </w:r>
      <w:r w:rsidRPr="00FF386C">
        <w:t xml:space="preserve">Решением Караульского сельского Совета депутатов от </w:t>
      </w:r>
      <w:r>
        <w:t>16</w:t>
      </w:r>
      <w:r w:rsidRPr="00FF386C">
        <w:t xml:space="preserve"> </w:t>
      </w:r>
      <w:r>
        <w:t>ноября 2018 г. №959</w:t>
      </w:r>
      <w:r w:rsidRPr="00FF386C">
        <w:t xml:space="preserve"> «О внесении изменений в Решение Караульского сельского Совета депутатов от 12 декабря 2017 г. № 853 «</w:t>
      </w:r>
      <w:r w:rsidRPr="00FF386C">
        <w:rPr>
          <w:szCs w:val="26"/>
        </w:rPr>
        <w:t>Об утверждении Положения о системе оплаты труда работников муниципального казенного учреждения «Центр по обеспечению хозяйственного обслуживания»  сельского поселения Караул</w:t>
      </w:r>
      <w:r w:rsidRPr="00FF386C">
        <w:t>»</w:t>
      </w:r>
      <w:r w:rsidRPr="00FF386C">
        <w:rPr>
          <w:spacing w:val="-4"/>
        </w:rPr>
        <w:t xml:space="preserve">, </w:t>
      </w:r>
      <w:r w:rsidRPr="00FF386C">
        <w:t xml:space="preserve"> Администрация сельского поселения Караул</w:t>
      </w:r>
      <w:r w:rsidRPr="005029D8">
        <w:rPr>
          <w:color w:val="FF0000"/>
        </w:rPr>
        <w:t xml:space="preserve"> </w:t>
      </w:r>
      <w:proofErr w:type="gramEnd"/>
    </w:p>
    <w:p w:rsidR="005844D6" w:rsidRPr="0056738E" w:rsidRDefault="005844D6" w:rsidP="005844D6">
      <w:pPr>
        <w:ind w:firstLine="708"/>
        <w:jc w:val="both"/>
      </w:pPr>
    </w:p>
    <w:p w:rsidR="005844D6" w:rsidRPr="0056738E" w:rsidRDefault="005844D6" w:rsidP="005844D6">
      <w:pPr>
        <w:ind w:firstLine="708"/>
        <w:jc w:val="both"/>
        <w:rPr>
          <w:b/>
        </w:rPr>
      </w:pPr>
      <w:r w:rsidRPr="0056738E">
        <w:rPr>
          <w:b/>
        </w:rPr>
        <w:t>ПОСТАНОВЛЯЕТ:</w:t>
      </w:r>
    </w:p>
    <w:p w:rsidR="005844D6" w:rsidRDefault="005844D6" w:rsidP="005844D6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1. В Положение о системе оплаты труда работников муниципального казенного учреждения «Центр по обеспечению хозяйственного обслуживания» сельского поселения Караул, утвержденное Постановлением Администрации сельского поселения Караул  от 20.12.2017 № 81-П внести следующие изменения:</w:t>
      </w:r>
    </w:p>
    <w:p w:rsidR="005844D6" w:rsidRDefault="005844D6" w:rsidP="005844D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26"/>
        </w:rPr>
        <w:t xml:space="preserve">- Приложение № 1 к Положению </w:t>
      </w:r>
      <w:r w:rsidRPr="00812264">
        <w:t>о системе оплаты труда работников муниципального казенного учреждения «Центр по обеспечению хозяйственного обслуживания» сельского поселения Караул</w:t>
      </w:r>
      <w:r>
        <w:t xml:space="preserve"> изложить в следующей редакции:</w:t>
      </w:r>
    </w:p>
    <w:p w:rsidR="005844D6" w:rsidRDefault="005844D6" w:rsidP="005844D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844D6" w:rsidRPr="00E46786" w:rsidRDefault="005844D6" w:rsidP="005844D6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«</w:t>
      </w:r>
      <w:r w:rsidRPr="00B97CA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</w:t>
      </w:r>
      <w:r w:rsidRPr="00B97CAD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</w:t>
      </w:r>
      <w:r w:rsidRPr="00B97CAD">
        <w:rPr>
          <w:sz w:val="20"/>
          <w:szCs w:val="20"/>
        </w:rPr>
        <w:t xml:space="preserve">к </w:t>
      </w:r>
      <w:r w:rsidRPr="00E46786">
        <w:rPr>
          <w:sz w:val="20"/>
          <w:szCs w:val="20"/>
        </w:rPr>
        <w:t>Положению</w:t>
      </w:r>
    </w:p>
    <w:p w:rsidR="005844D6" w:rsidRDefault="005844D6" w:rsidP="005844D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 системе оплаты</w:t>
      </w:r>
      <w:r w:rsidRPr="00E46786">
        <w:rPr>
          <w:sz w:val="20"/>
          <w:szCs w:val="20"/>
        </w:rPr>
        <w:t xml:space="preserve"> труда работников муниципального </w:t>
      </w:r>
    </w:p>
    <w:p w:rsidR="005844D6" w:rsidRDefault="005844D6" w:rsidP="005844D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46786">
        <w:rPr>
          <w:sz w:val="20"/>
          <w:szCs w:val="20"/>
        </w:rPr>
        <w:t>казенного учреждения «Центр по обеспечению</w:t>
      </w:r>
    </w:p>
    <w:p w:rsidR="005844D6" w:rsidRDefault="005844D6" w:rsidP="005844D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46786">
        <w:rPr>
          <w:sz w:val="20"/>
          <w:szCs w:val="20"/>
        </w:rPr>
        <w:t xml:space="preserve">хозяйственного обслуживания» </w:t>
      </w:r>
    </w:p>
    <w:p w:rsidR="005844D6" w:rsidRPr="00E46786" w:rsidRDefault="005844D6" w:rsidP="005844D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46786">
        <w:rPr>
          <w:sz w:val="20"/>
          <w:szCs w:val="20"/>
        </w:rPr>
        <w:t>сельского поселения Караул</w:t>
      </w:r>
    </w:p>
    <w:p w:rsidR="005844D6" w:rsidRDefault="005844D6" w:rsidP="005844D6">
      <w:pPr>
        <w:widowControl w:val="0"/>
        <w:autoSpaceDE w:val="0"/>
        <w:autoSpaceDN w:val="0"/>
        <w:adjustRightInd w:val="0"/>
        <w:jc w:val="center"/>
      </w:pPr>
    </w:p>
    <w:p w:rsidR="005844D6" w:rsidRPr="00812264" w:rsidRDefault="005844D6" w:rsidP="005844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12264">
        <w:rPr>
          <w:b/>
          <w:bCs/>
        </w:rPr>
        <w:t>МИНИМАЛЬНЫЕ РАЗМЕРЫ ОКЛАДОВ (ДОЛЖНОСТНЫХ ОКЛАДОВ), СТАВОК</w:t>
      </w:r>
    </w:p>
    <w:p w:rsidR="005844D6" w:rsidRPr="00812264" w:rsidRDefault="005844D6" w:rsidP="005844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12264">
        <w:rPr>
          <w:b/>
          <w:bCs/>
        </w:rPr>
        <w:t>ЗАРАБОТНОЙ ПЛАТЫ РАБОТНИКОВ УЧРЕЖДЕНИЙ</w:t>
      </w:r>
    </w:p>
    <w:p w:rsidR="005844D6" w:rsidRPr="00812264" w:rsidRDefault="005844D6" w:rsidP="005844D6">
      <w:pPr>
        <w:widowControl w:val="0"/>
        <w:autoSpaceDE w:val="0"/>
        <w:autoSpaceDN w:val="0"/>
        <w:adjustRightInd w:val="0"/>
      </w:pPr>
    </w:p>
    <w:p w:rsidR="005844D6" w:rsidRPr="00812264" w:rsidRDefault="005844D6" w:rsidP="005844D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12264">
        <w:rPr>
          <w:b/>
          <w:bCs/>
        </w:rPr>
        <w:lastRenderedPageBreak/>
        <w:t>1. Профессиональная квалификационная группа "</w:t>
      </w:r>
      <w:proofErr w:type="gramStart"/>
      <w:r w:rsidRPr="00812264">
        <w:rPr>
          <w:b/>
          <w:bCs/>
        </w:rPr>
        <w:t>Общеотраслевые</w:t>
      </w:r>
      <w:proofErr w:type="gramEnd"/>
    </w:p>
    <w:p w:rsidR="005844D6" w:rsidRPr="00812264" w:rsidRDefault="005844D6" w:rsidP="005844D6">
      <w:pPr>
        <w:autoSpaceDE w:val="0"/>
        <w:autoSpaceDN w:val="0"/>
        <w:adjustRightInd w:val="0"/>
        <w:jc w:val="center"/>
        <w:rPr>
          <w:b/>
          <w:bCs/>
        </w:rPr>
      </w:pPr>
      <w:r w:rsidRPr="00812264">
        <w:rPr>
          <w:b/>
          <w:bCs/>
        </w:rPr>
        <w:t>должности служащих"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36"/>
        <w:gridCol w:w="9"/>
        <w:gridCol w:w="3799"/>
      </w:tblGrid>
      <w:tr w:rsidR="005844D6" w:rsidRPr="00812264" w:rsidTr="00810DF4">
        <w:trPr>
          <w:trHeight w:val="600"/>
          <w:tblCellSpacing w:w="5" w:type="nil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         Квалификационные уровни          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  Минимальный размер оклада   </w:t>
            </w:r>
            <w:r w:rsidRPr="00812264">
              <w:br/>
              <w:t xml:space="preserve">(должностного оклада), ставки </w:t>
            </w:r>
            <w:r w:rsidRPr="00812264">
              <w:br/>
              <w:t xml:space="preserve">    заработной платы, руб.    </w:t>
            </w:r>
          </w:p>
        </w:tc>
      </w:tr>
      <w:tr w:rsidR="005844D6" w:rsidRPr="00812264" w:rsidTr="00810DF4">
        <w:trPr>
          <w:trHeight w:val="400"/>
          <w:tblCellSpacing w:w="5" w:type="nil"/>
        </w:trPr>
        <w:tc>
          <w:tcPr>
            <w:tcW w:w="90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proofErr w:type="gramStart"/>
            <w:r w:rsidRPr="00812264">
              <w:t>Должности</w:t>
            </w:r>
            <w:proofErr w:type="gramEnd"/>
            <w:r w:rsidRPr="00812264">
              <w:t xml:space="preserve"> не относящиеся к профессиональной квалификационной группе</w:t>
            </w:r>
          </w:p>
        </w:tc>
      </w:tr>
      <w:tr w:rsidR="005844D6" w:rsidRPr="00812264" w:rsidTr="00810DF4">
        <w:trPr>
          <w:trHeight w:val="400"/>
          <w:tblCellSpacing w:w="5" w:type="nil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>Директор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  <w:jc w:val="center"/>
            </w:pPr>
            <w:r w:rsidRPr="00812264">
              <w:t>5644,0</w:t>
            </w:r>
          </w:p>
        </w:tc>
      </w:tr>
      <w:tr w:rsidR="005844D6" w:rsidRPr="00812264" w:rsidTr="00810DF4">
        <w:trPr>
          <w:trHeight w:val="400"/>
          <w:tblCellSpacing w:w="5" w:type="nil"/>
        </w:trPr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>Главный бухгалтер</w:t>
            </w:r>
          </w:p>
        </w:tc>
        <w:tc>
          <w:tcPr>
            <w:tcW w:w="3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  <w:jc w:val="center"/>
            </w:pPr>
            <w:r w:rsidRPr="00812264">
              <w:t>5077,0</w:t>
            </w:r>
          </w:p>
        </w:tc>
      </w:tr>
      <w:tr w:rsidR="005844D6" w:rsidRPr="00812264" w:rsidTr="00810DF4">
        <w:trPr>
          <w:trHeight w:val="400"/>
          <w:tblCellSpacing w:w="5" w:type="nil"/>
        </w:trPr>
        <w:tc>
          <w:tcPr>
            <w:tcW w:w="90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Профессиональная квалификационная группа "Общеотраслевые должности       </w:t>
            </w:r>
            <w:r w:rsidRPr="00812264">
              <w:br/>
              <w:t xml:space="preserve">служащих первого уровня"                                                 </w:t>
            </w:r>
          </w:p>
        </w:tc>
      </w:tr>
      <w:tr w:rsidR="005844D6" w:rsidRPr="00812264" w:rsidTr="00810DF4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1 квалификационный уровень                </w:t>
            </w:r>
          </w:p>
        </w:tc>
        <w:tc>
          <w:tcPr>
            <w:tcW w:w="3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  <w:jc w:val="center"/>
            </w:pPr>
            <w:r w:rsidRPr="00812264">
              <w:t>2971,0</w:t>
            </w:r>
          </w:p>
        </w:tc>
      </w:tr>
      <w:tr w:rsidR="005844D6" w:rsidRPr="00812264" w:rsidTr="00810DF4">
        <w:trPr>
          <w:trHeight w:val="400"/>
          <w:tblCellSpacing w:w="5" w:type="nil"/>
        </w:trPr>
        <w:tc>
          <w:tcPr>
            <w:tcW w:w="90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Профессиональная квалификационная группа "Общеотраслевые должности       </w:t>
            </w:r>
            <w:r w:rsidRPr="00812264">
              <w:br/>
              <w:t xml:space="preserve">служащих второго уровня"                                                 </w:t>
            </w:r>
          </w:p>
        </w:tc>
      </w:tr>
      <w:tr w:rsidR="005844D6" w:rsidRPr="00812264" w:rsidTr="00810DF4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4 квалификационный уровень                </w:t>
            </w:r>
          </w:p>
        </w:tc>
        <w:tc>
          <w:tcPr>
            <w:tcW w:w="3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  <w:jc w:val="center"/>
            </w:pPr>
            <w:r w:rsidRPr="00812264">
              <w:t>5024,0</w:t>
            </w:r>
          </w:p>
        </w:tc>
      </w:tr>
      <w:tr w:rsidR="005844D6" w:rsidRPr="00812264" w:rsidTr="00810DF4">
        <w:trPr>
          <w:trHeight w:val="400"/>
          <w:tblCellSpacing w:w="5" w:type="nil"/>
        </w:trPr>
        <w:tc>
          <w:tcPr>
            <w:tcW w:w="90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Профессиональная квалификационная группа "Общеотраслевые должности       </w:t>
            </w:r>
            <w:r w:rsidRPr="00812264">
              <w:br/>
              <w:t xml:space="preserve">служащих третьего уровня"                                                </w:t>
            </w:r>
          </w:p>
        </w:tc>
      </w:tr>
      <w:tr w:rsidR="005844D6" w:rsidRPr="00812264" w:rsidTr="00810DF4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1 квалификационный уровень                </w:t>
            </w:r>
          </w:p>
        </w:tc>
        <w:tc>
          <w:tcPr>
            <w:tcW w:w="3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  <w:jc w:val="center"/>
            </w:pPr>
            <w:r w:rsidRPr="00812264">
              <w:t>3623,0</w:t>
            </w:r>
          </w:p>
        </w:tc>
      </w:tr>
      <w:tr w:rsidR="005844D6" w:rsidRPr="00812264" w:rsidTr="00810DF4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2 квалификационный уровень                </w:t>
            </w:r>
          </w:p>
        </w:tc>
        <w:tc>
          <w:tcPr>
            <w:tcW w:w="3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  <w:jc w:val="center"/>
            </w:pPr>
            <w:r w:rsidRPr="00812264">
              <w:t>3981,0</w:t>
            </w:r>
          </w:p>
        </w:tc>
      </w:tr>
      <w:tr w:rsidR="005844D6" w:rsidRPr="00812264" w:rsidTr="00810DF4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>
              <w:t>4</w:t>
            </w:r>
            <w:r w:rsidRPr="00812264">
              <w:t xml:space="preserve"> квалификационный уровень                </w:t>
            </w:r>
          </w:p>
        </w:tc>
        <w:tc>
          <w:tcPr>
            <w:tcW w:w="3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  <w:jc w:val="center"/>
            </w:pPr>
            <w:r w:rsidRPr="00812264">
              <w:t>4370,0</w:t>
            </w:r>
          </w:p>
        </w:tc>
      </w:tr>
      <w:tr w:rsidR="005844D6" w:rsidRPr="00812264" w:rsidTr="00810DF4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5 квалификационный уровень                </w:t>
            </w:r>
          </w:p>
        </w:tc>
        <w:tc>
          <w:tcPr>
            <w:tcW w:w="3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  <w:jc w:val="center"/>
            </w:pPr>
            <w:r w:rsidRPr="00812264">
              <w:t>5675,0</w:t>
            </w:r>
          </w:p>
        </w:tc>
      </w:tr>
    </w:tbl>
    <w:p w:rsidR="005844D6" w:rsidRPr="00812264" w:rsidRDefault="005844D6" w:rsidP="005844D6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5844D6" w:rsidRPr="00812264" w:rsidRDefault="005844D6" w:rsidP="005844D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12264">
        <w:rPr>
          <w:b/>
          <w:bCs/>
        </w:rPr>
        <w:t xml:space="preserve">2. Профессиональные квалификационные группы </w:t>
      </w:r>
      <w:proofErr w:type="gramStart"/>
      <w:r w:rsidRPr="00812264">
        <w:rPr>
          <w:b/>
          <w:bCs/>
        </w:rPr>
        <w:t>общеотраслевых</w:t>
      </w:r>
      <w:proofErr w:type="gramEnd"/>
    </w:p>
    <w:p w:rsidR="005844D6" w:rsidRPr="00812264" w:rsidRDefault="005844D6" w:rsidP="005844D6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812264">
        <w:rPr>
          <w:b/>
          <w:bCs/>
        </w:rPr>
        <w:t>профессий рабочих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7"/>
        <w:gridCol w:w="5117"/>
      </w:tblGrid>
      <w:tr w:rsidR="005844D6" w:rsidRPr="00812264" w:rsidTr="00810DF4">
        <w:trPr>
          <w:trHeight w:val="400"/>
          <w:tblCellSpacing w:w="5" w:type="nil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    Квалификационные уровни   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 Минимальный размер оклада (должностного </w:t>
            </w:r>
            <w:r w:rsidRPr="00812264">
              <w:br/>
              <w:t xml:space="preserve"> оклада), ставки заработной платы, руб.  </w:t>
            </w:r>
          </w:p>
        </w:tc>
      </w:tr>
      <w:tr w:rsidR="005844D6" w:rsidRPr="00812264" w:rsidTr="00810DF4">
        <w:trPr>
          <w:trHeight w:val="400"/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Профессиональная квалификационная группа "Общеотраслевые профессии       </w:t>
            </w:r>
            <w:r w:rsidRPr="00812264">
              <w:br/>
              <w:t xml:space="preserve">рабочих первого уровня"                                                  </w:t>
            </w:r>
          </w:p>
        </w:tc>
      </w:tr>
      <w:tr w:rsidR="005844D6" w:rsidRPr="00812264" w:rsidTr="00810DF4">
        <w:trPr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1 квалификационный уровень    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  <w:jc w:val="center"/>
            </w:pPr>
            <w:r w:rsidRPr="00812264">
              <w:t>2552,0</w:t>
            </w:r>
          </w:p>
        </w:tc>
      </w:tr>
      <w:tr w:rsidR="005844D6" w:rsidRPr="00812264" w:rsidTr="00810DF4">
        <w:trPr>
          <w:trHeight w:val="400"/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Профессиональная квалификационная группа "Общеотраслевые профессии       </w:t>
            </w:r>
            <w:r w:rsidRPr="00812264">
              <w:br/>
              <w:t xml:space="preserve">рабочих второго уровня"                                                  </w:t>
            </w:r>
          </w:p>
        </w:tc>
      </w:tr>
      <w:tr w:rsidR="005844D6" w:rsidRPr="00812264" w:rsidTr="00810DF4">
        <w:trPr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1 квалификационный уровень    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  <w:jc w:val="center"/>
            </w:pPr>
            <w:r w:rsidRPr="00812264">
              <w:t>2971,0</w:t>
            </w:r>
          </w:p>
        </w:tc>
      </w:tr>
    </w:tbl>
    <w:p w:rsidR="005844D6" w:rsidRPr="00812264" w:rsidRDefault="005844D6" w:rsidP="005844D6"/>
    <w:p w:rsidR="005844D6" w:rsidRDefault="005844D6" w:rsidP="005844D6">
      <w:r>
        <w:t xml:space="preserve">- Приложение № 2 </w:t>
      </w:r>
      <w:r>
        <w:rPr>
          <w:szCs w:val="26"/>
        </w:rPr>
        <w:t xml:space="preserve">к Положению </w:t>
      </w:r>
      <w:r w:rsidRPr="00812264">
        <w:t>о системе оплаты труда работников муниципального казенного учреждения «Центр по обеспечению хозяйственного обслуживания» сельского поселения Караул</w:t>
      </w:r>
      <w:r>
        <w:t xml:space="preserve"> изложить в следующей редакции:</w:t>
      </w:r>
    </w:p>
    <w:p w:rsidR="005844D6" w:rsidRDefault="005844D6" w:rsidP="005844D6">
      <w:pPr>
        <w:rPr>
          <w:sz w:val="20"/>
          <w:szCs w:val="20"/>
        </w:rPr>
      </w:pPr>
    </w:p>
    <w:p w:rsidR="005844D6" w:rsidRPr="00E46786" w:rsidRDefault="005844D6" w:rsidP="005844D6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«Приложение № 2 </w:t>
      </w:r>
      <w:r w:rsidRPr="00B97CAD">
        <w:rPr>
          <w:sz w:val="20"/>
          <w:szCs w:val="20"/>
        </w:rPr>
        <w:t xml:space="preserve">к </w:t>
      </w:r>
      <w:r w:rsidRPr="00E46786">
        <w:rPr>
          <w:sz w:val="20"/>
          <w:szCs w:val="20"/>
        </w:rPr>
        <w:t>Положению</w:t>
      </w:r>
    </w:p>
    <w:p w:rsidR="005844D6" w:rsidRDefault="005844D6" w:rsidP="005844D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46786">
        <w:rPr>
          <w:sz w:val="20"/>
          <w:szCs w:val="20"/>
        </w:rPr>
        <w:t>о</w:t>
      </w:r>
      <w:r w:rsidRPr="00831472">
        <w:rPr>
          <w:sz w:val="20"/>
          <w:szCs w:val="20"/>
        </w:rPr>
        <w:t xml:space="preserve"> </w:t>
      </w:r>
      <w:r>
        <w:rPr>
          <w:sz w:val="20"/>
          <w:szCs w:val="20"/>
        </w:rPr>
        <w:t>системе оплаты</w:t>
      </w:r>
      <w:r w:rsidRPr="00E467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труда </w:t>
      </w:r>
      <w:r w:rsidRPr="00E46786">
        <w:rPr>
          <w:sz w:val="20"/>
          <w:szCs w:val="20"/>
        </w:rPr>
        <w:t xml:space="preserve">работников муниципального </w:t>
      </w:r>
    </w:p>
    <w:p w:rsidR="005844D6" w:rsidRDefault="005844D6" w:rsidP="005844D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46786">
        <w:rPr>
          <w:sz w:val="20"/>
          <w:szCs w:val="20"/>
        </w:rPr>
        <w:t>казенного учреждения «Центр по обеспечению</w:t>
      </w:r>
    </w:p>
    <w:p w:rsidR="005844D6" w:rsidRDefault="005844D6" w:rsidP="005844D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46786">
        <w:rPr>
          <w:sz w:val="20"/>
          <w:szCs w:val="20"/>
        </w:rPr>
        <w:t xml:space="preserve">хозяйственного обслуживания» </w:t>
      </w:r>
    </w:p>
    <w:p w:rsidR="005844D6" w:rsidRPr="00E46786" w:rsidRDefault="005844D6" w:rsidP="005844D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46786">
        <w:rPr>
          <w:sz w:val="20"/>
          <w:szCs w:val="20"/>
        </w:rPr>
        <w:t>сельского поселения Караул</w:t>
      </w:r>
    </w:p>
    <w:p w:rsidR="005844D6" w:rsidRDefault="005844D6" w:rsidP="005844D6">
      <w:pPr>
        <w:widowControl w:val="0"/>
        <w:autoSpaceDE w:val="0"/>
        <w:autoSpaceDN w:val="0"/>
        <w:adjustRightInd w:val="0"/>
        <w:ind w:left="5664"/>
        <w:jc w:val="both"/>
        <w:outlineLvl w:val="1"/>
      </w:pPr>
    </w:p>
    <w:p w:rsidR="005844D6" w:rsidRDefault="005844D6" w:rsidP="005844D6">
      <w:pPr>
        <w:widowControl w:val="0"/>
        <w:autoSpaceDE w:val="0"/>
        <w:autoSpaceDN w:val="0"/>
        <w:adjustRightInd w:val="0"/>
        <w:jc w:val="right"/>
      </w:pPr>
    </w:p>
    <w:p w:rsidR="005844D6" w:rsidRPr="00510288" w:rsidRDefault="005844D6" w:rsidP="005844D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10288">
        <w:rPr>
          <w:b/>
          <w:bCs/>
          <w:sz w:val="22"/>
          <w:szCs w:val="22"/>
        </w:rPr>
        <w:t xml:space="preserve">КРИТЕРИИ ОЦЕНКИ РЕЗУЛЬТАТИВНОСТИ И КАЧЕСТВА ТРУДА </w:t>
      </w:r>
    </w:p>
    <w:p w:rsidR="005844D6" w:rsidRPr="00510288" w:rsidRDefault="005844D6" w:rsidP="005844D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10288">
        <w:rPr>
          <w:b/>
          <w:bCs/>
          <w:sz w:val="22"/>
          <w:szCs w:val="22"/>
        </w:rPr>
        <w:t xml:space="preserve">ДЛЯ ОПРЕДЕЛЕНИЯ РАЗМЕРОВ СТИМУЛИРУЮЩИХ ВЫПЛАТ </w:t>
      </w:r>
    </w:p>
    <w:p w:rsidR="005844D6" w:rsidRPr="00510288" w:rsidRDefault="005844D6" w:rsidP="005844D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10288">
        <w:rPr>
          <w:b/>
          <w:bCs/>
          <w:sz w:val="22"/>
          <w:szCs w:val="22"/>
        </w:rPr>
        <w:t>ЗА КАЧЕСТВО ВЫПОЛНЯЕМОЙ РАБОТЫ РАБОТНИКАМИ УЧРЕЖДЕНИЙ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1257"/>
        <w:gridCol w:w="1719"/>
      </w:tblGrid>
      <w:tr w:rsidR="005844D6" w:rsidRPr="00394429" w:rsidTr="00810DF4">
        <w:trPr>
          <w:trHeight w:val="615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94429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94429">
              <w:rPr>
                <w:b/>
                <w:bCs/>
                <w:color w:val="000000"/>
                <w:sz w:val="22"/>
                <w:szCs w:val="22"/>
              </w:rPr>
              <w:t>Шкала</w:t>
            </w:r>
          </w:p>
        </w:tc>
        <w:tc>
          <w:tcPr>
            <w:tcW w:w="171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94429">
              <w:rPr>
                <w:b/>
                <w:bCs/>
                <w:color w:val="000000"/>
                <w:sz w:val="22"/>
                <w:szCs w:val="22"/>
              </w:rPr>
              <w:t>Максимальное кол-во баллов</w:t>
            </w:r>
          </w:p>
        </w:tc>
      </w:tr>
      <w:tr w:rsidR="005844D6" w:rsidRPr="00394429" w:rsidTr="00810DF4">
        <w:trPr>
          <w:trHeight w:val="300"/>
        </w:trPr>
        <w:tc>
          <w:tcPr>
            <w:tcW w:w="10065" w:type="dxa"/>
            <w:gridSpan w:val="3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49527A">
              <w:rPr>
                <w:b/>
                <w:bCs/>
                <w:color w:val="000000"/>
                <w:sz w:val="22"/>
                <w:szCs w:val="22"/>
              </w:rPr>
              <w:t>Рабочий по комплексному обслуживанию и ремонту здания на 1,0 ставку</w:t>
            </w:r>
          </w:p>
        </w:tc>
      </w:tr>
      <w:tr w:rsidR="005844D6" w:rsidRPr="00394429" w:rsidTr="00810DF4">
        <w:trPr>
          <w:trHeight w:val="600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Своевременное и качественное техническое обслуживание и выполнение текущего ремонта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15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  <w:hideMark/>
          </w:tcPr>
          <w:p w:rsidR="005844D6" w:rsidRPr="00394429" w:rsidRDefault="005844D6" w:rsidP="00810D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До </w:t>
            </w:r>
            <w:r w:rsidRPr="00394429"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844D6" w:rsidRPr="00394429" w:rsidTr="00810DF4">
        <w:trPr>
          <w:trHeight w:val="573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lastRenderedPageBreak/>
              <w:t xml:space="preserve">Оперативное выполнение отдельных поручений по хозяйственным работам, </w:t>
            </w:r>
            <w:proofErr w:type="gramStart"/>
            <w:r w:rsidRPr="00394429">
              <w:rPr>
                <w:color w:val="000000"/>
                <w:sz w:val="22"/>
                <w:szCs w:val="22"/>
              </w:rPr>
              <w:t>погрузочно - разгрузочные</w:t>
            </w:r>
            <w:proofErr w:type="gramEnd"/>
            <w:r w:rsidRPr="00394429">
              <w:rPr>
                <w:color w:val="000000"/>
                <w:sz w:val="22"/>
                <w:szCs w:val="22"/>
              </w:rPr>
              <w:t xml:space="preserve"> работы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8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Оперативное устранение аварийных ситуаций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10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373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Выполнение работ по благоустройству территории учреждения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10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435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Участие и помощь в подготовке культурно - массовых и спортивных мероприятиях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3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343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Отсутствие претензий к качеству и срокам выполняемых работ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5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600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8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Бережное отношение к вверенному имуществу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4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За работу без больничных листов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2</w:t>
            </w:r>
          </w:p>
        </w:tc>
        <w:tc>
          <w:tcPr>
            <w:tcW w:w="171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jc w:val="center"/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4D6" w:rsidRPr="00394429" w:rsidTr="00810DF4">
        <w:trPr>
          <w:trHeight w:val="300"/>
        </w:trPr>
        <w:tc>
          <w:tcPr>
            <w:tcW w:w="10065" w:type="dxa"/>
            <w:gridSpan w:val="3"/>
            <w:shd w:val="clear" w:color="auto" w:fill="auto"/>
            <w:vAlign w:val="bottom"/>
            <w:hideMark/>
          </w:tcPr>
          <w:p w:rsidR="005844D6" w:rsidRPr="00797688" w:rsidRDefault="005844D6" w:rsidP="00810D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527A">
              <w:rPr>
                <w:b/>
                <w:color w:val="000000"/>
                <w:sz w:val="22"/>
                <w:szCs w:val="22"/>
              </w:rPr>
              <w:t>Истопник на 0,5 ставки</w:t>
            </w:r>
          </w:p>
        </w:tc>
      </w:tr>
      <w:tr w:rsidR="005844D6" w:rsidRPr="00394429" w:rsidTr="00810DF4">
        <w:trPr>
          <w:trHeight w:val="487"/>
        </w:trPr>
        <w:tc>
          <w:tcPr>
            <w:tcW w:w="7089" w:type="dxa"/>
            <w:shd w:val="clear" w:color="auto" w:fill="auto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94429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394429">
              <w:rPr>
                <w:color w:val="000000"/>
                <w:sz w:val="22"/>
                <w:szCs w:val="22"/>
              </w:rPr>
              <w:t xml:space="preserve"> исправным состоянием печей, котлов, систем отопления и дымоходов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2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  <w:hideMark/>
          </w:tcPr>
          <w:p w:rsidR="005844D6" w:rsidRPr="00394429" w:rsidRDefault="005844D6" w:rsidP="00810D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 15</w:t>
            </w:r>
          </w:p>
        </w:tc>
      </w:tr>
      <w:tr w:rsidR="005844D6" w:rsidRPr="00394429" w:rsidTr="00810DF4">
        <w:trPr>
          <w:trHeight w:val="600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Поддерживание необходимой температуры в отапливаемых помещениях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5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347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Обеспечение сохранности хозяйственного инвентаря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4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564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2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275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Отсутствие претензий к качеству и срокам выполняемых работ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1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49527A" w:rsidRDefault="005844D6" w:rsidP="00810DF4">
            <w:pPr>
              <w:rPr>
                <w:color w:val="000000"/>
                <w:sz w:val="22"/>
                <w:szCs w:val="22"/>
              </w:rPr>
            </w:pPr>
            <w:r w:rsidRPr="0049527A">
              <w:rPr>
                <w:color w:val="000000"/>
                <w:sz w:val="22"/>
                <w:szCs w:val="22"/>
              </w:rPr>
              <w:t>За работу без больничных листов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1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300"/>
        </w:trPr>
        <w:tc>
          <w:tcPr>
            <w:tcW w:w="10065" w:type="dxa"/>
            <w:gridSpan w:val="3"/>
            <w:shd w:val="clear" w:color="auto" w:fill="auto"/>
            <w:vAlign w:val="bottom"/>
            <w:hideMark/>
          </w:tcPr>
          <w:p w:rsidR="005844D6" w:rsidRPr="0049527A" w:rsidRDefault="005844D6" w:rsidP="00810D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527A">
              <w:rPr>
                <w:b/>
                <w:bCs/>
                <w:color w:val="000000"/>
                <w:sz w:val="22"/>
                <w:szCs w:val="22"/>
              </w:rPr>
              <w:t>Уборщик служебных помещений на 1,0 ставку</w:t>
            </w:r>
          </w:p>
        </w:tc>
      </w:tr>
      <w:tr w:rsidR="005844D6" w:rsidRPr="00394429" w:rsidTr="00810DF4">
        <w:trPr>
          <w:trHeight w:val="285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Качественное про</w:t>
            </w:r>
            <w:r>
              <w:rPr>
                <w:color w:val="000000"/>
                <w:sz w:val="22"/>
                <w:szCs w:val="22"/>
              </w:rPr>
              <w:t>ведение генеральных уборок (1 раз</w:t>
            </w:r>
            <w:r w:rsidRPr="00394429">
              <w:rPr>
                <w:color w:val="000000"/>
                <w:sz w:val="22"/>
                <w:szCs w:val="22"/>
              </w:rPr>
              <w:t xml:space="preserve"> в месяц)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5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  <w:hideMark/>
          </w:tcPr>
          <w:p w:rsidR="005844D6" w:rsidRPr="00394429" w:rsidRDefault="005844D6" w:rsidP="00810D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 30</w:t>
            </w:r>
          </w:p>
        </w:tc>
      </w:tr>
      <w:tr w:rsidR="005844D6" w:rsidRPr="00394429" w:rsidTr="00810DF4">
        <w:trPr>
          <w:trHeight w:val="417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Содержание территории учреждения в соответствии с санитарными нормами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8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325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Обеспечение сохранности хозяйственного инвентаря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8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600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Уборка особо загрязненных помещений (после ремонта, отделочных или малярных работ)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3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239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Отсутствие претензий к качеству и срокам выполняемых работ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2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За работу без больничных листов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2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502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2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300"/>
        </w:trPr>
        <w:tc>
          <w:tcPr>
            <w:tcW w:w="10065" w:type="dxa"/>
            <w:gridSpan w:val="3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49527A">
              <w:rPr>
                <w:b/>
                <w:bCs/>
                <w:color w:val="000000"/>
                <w:sz w:val="22"/>
                <w:szCs w:val="22"/>
              </w:rPr>
              <w:t>Сторож на 1,0 ставку</w:t>
            </w:r>
          </w:p>
        </w:tc>
      </w:tr>
      <w:tr w:rsidR="005844D6" w:rsidRPr="00394429" w:rsidTr="00810DF4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Регулярный обход территории учреждения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  <w:hideMark/>
          </w:tcPr>
          <w:p w:rsidR="005844D6" w:rsidRPr="00394429" w:rsidRDefault="005844D6" w:rsidP="00810D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 35</w:t>
            </w:r>
          </w:p>
        </w:tc>
      </w:tr>
      <w:tr w:rsidR="005844D6" w:rsidRPr="00394429" w:rsidTr="00810DF4">
        <w:trPr>
          <w:trHeight w:val="363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 xml:space="preserve">Обеспечение сохранности </w:t>
            </w:r>
            <w:proofErr w:type="gramStart"/>
            <w:r w:rsidRPr="00394429">
              <w:rPr>
                <w:color w:val="000000"/>
                <w:sz w:val="22"/>
                <w:szCs w:val="22"/>
              </w:rPr>
              <w:t>товарно - материальных</w:t>
            </w:r>
            <w:proofErr w:type="gramEnd"/>
            <w:r w:rsidRPr="00394429">
              <w:rPr>
                <w:color w:val="000000"/>
                <w:sz w:val="22"/>
                <w:szCs w:val="22"/>
              </w:rPr>
              <w:t xml:space="preserve"> ценностей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7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283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Своевременное оповещение руководителя о произошедшем ЧП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9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401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3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322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Обеспечение пропускного режима, общественного порядка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4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За работу без больничных листов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2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300"/>
        </w:trPr>
        <w:tc>
          <w:tcPr>
            <w:tcW w:w="10065" w:type="dxa"/>
            <w:gridSpan w:val="3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49527A">
              <w:rPr>
                <w:b/>
                <w:bCs/>
                <w:color w:val="000000"/>
                <w:sz w:val="22"/>
                <w:szCs w:val="22"/>
              </w:rPr>
              <w:t>Слесарь по ремонту транспорта на 0,25</w:t>
            </w:r>
          </w:p>
        </w:tc>
      </w:tr>
      <w:tr w:rsidR="005844D6" w:rsidRPr="00394429" w:rsidTr="00810DF4">
        <w:trPr>
          <w:trHeight w:val="365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Своевременное проведение диагностики на предмет выявления поломок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3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  <w:hideMark/>
          </w:tcPr>
          <w:p w:rsidR="005844D6" w:rsidRPr="00394429" w:rsidRDefault="005844D6" w:rsidP="00810D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 10</w:t>
            </w:r>
          </w:p>
        </w:tc>
      </w:tr>
      <w:tr w:rsidR="005844D6" w:rsidRPr="00394429" w:rsidTr="00810DF4">
        <w:trPr>
          <w:trHeight w:val="560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2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270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Отсутствие претензий к качеству и срокам выполняемых работ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3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За работу без больничных листов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2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300"/>
        </w:trPr>
        <w:tc>
          <w:tcPr>
            <w:tcW w:w="10065" w:type="dxa"/>
            <w:gridSpan w:val="3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49527A">
              <w:rPr>
                <w:b/>
                <w:bCs/>
                <w:color w:val="000000"/>
                <w:sz w:val="22"/>
                <w:szCs w:val="22"/>
              </w:rPr>
              <w:t>Водитель на 1,0 ставку</w:t>
            </w:r>
          </w:p>
        </w:tc>
      </w:tr>
      <w:tr w:rsidR="005844D6" w:rsidRPr="00394429" w:rsidTr="00810DF4">
        <w:trPr>
          <w:trHeight w:val="353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Обеспечение исправного технического состояния автотранспорта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  <w:hideMark/>
          </w:tcPr>
          <w:p w:rsidR="005844D6" w:rsidRPr="00394429" w:rsidRDefault="005844D6" w:rsidP="00810D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До </w:t>
            </w:r>
            <w:r w:rsidRPr="00394429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844D6" w:rsidRPr="00394429" w:rsidTr="00810DF4">
        <w:trPr>
          <w:trHeight w:val="300"/>
        </w:trPr>
        <w:tc>
          <w:tcPr>
            <w:tcW w:w="7089" w:type="dxa"/>
            <w:shd w:val="clear" w:color="auto" w:fill="auto"/>
            <w:hideMark/>
          </w:tcPr>
          <w:p w:rsidR="005844D6" w:rsidRPr="00394429" w:rsidRDefault="005844D6" w:rsidP="00810DF4">
            <w:pPr>
              <w:jc w:val="both"/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lastRenderedPageBreak/>
              <w:t>Отсутствие ДТП замечаний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5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300"/>
        </w:trPr>
        <w:tc>
          <w:tcPr>
            <w:tcW w:w="7089" w:type="dxa"/>
            <w:shd w:val="clear" w:color="auto" w:fill="auto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Рациональное использование горючего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3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508"/>
        </w:trPr>
        <w:tc>
          <w:tcPr>
            <w:tcW w:w="7089" w:type="dxa"/>
            <w:shd w:val="clear" w:color="auto" w:fill="auto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Соблюдение санитарно-гигиенических требований в транспорте, в гараже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8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289"/>
        </w:trPr>
        <w:tc>
          <w:tcPr>
            <w:tcW w:w="7089" w:type="dxa"/>
            <w:shd w:val="clear" w:color="auto" w:fill="auto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Отсутствие обоснованных жалоб со стороны руководства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3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300"/>
        </w:trPr>
        <w:tc>
          <w:tcPr>
            <w:tcW w:w="7089" w:type="dxa"/>
            <w:shd w:val="clear" w:color="auto" w:fill="auto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Качественное ведение документации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2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369"/>
        </w:trPr>
        <w:tc>
          <w:tcPr>
            <w:tcW w:w="7089" w:type="dxa"/>
            <w:shd w:val="clear" w:color="auto" w:fill="auto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Своевременность устранения неисправности транспорта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15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300"/>
        </w:trPr>
        <w:tc>
          <w:tcPr>
            <w:tcW w:w="7089" w:type="dxa"/>
            <w:shd w:val="clear" w:color="auto" w:fill="auto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Исполнительная дисциплина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2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За работу без больничных листов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2</w:t>
            </w:r>
          </w:p>
        </w:tc>
        <w:tc>
          <w:tcPr>
            <w:tcW w:w="171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jc w:val="center"/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4D6" w:rsidRPr="00394429" w:rsidTr="00810DF4">
        <w:trPr>
          <w:trHeight w:val="300"/>
        </w:trPr>
        <w:tc>
          <w:tcPr>
            <w:tcW w:w="10065" w:type="dxa"/>
            <w:gridSpan w:val="3"/>
            <w:shd w:val="clear" w:color="auto" w:fill="auto"/>
            <w:hideMark/>
          </w:tcPr>
          <w:p w:rsidR="005844D6" w:rsidRPr="00394429" w:rsidRDefault="005844D6" w:rsidP="00810DF4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49527A">
              <w:rPr>
                <w:b/>
                <w:bCs/>
                <w:color w:val="000000"/>
                <w:sz w:val="22"/>
                <w:szCs w:val="22"/>
              </w:rPr>
              <w:t>Кочегар на 1,0 ставку</w:t>
            </w:r>
          </w:p>
        </w:tc>
      </w:tr>
      <w:tr w:rsidR="005844D6" w:rsidRPr="00394429" w:rsidTr="00810DF4">
        <w:trPr>
          <w:trHeight w:val="487"/>
        </w:trPr>
        <w:tc>
          <w:tcPr>
            <w:tcW w:w="7089" w:type="dxa"/>
            <w:shd w:val="clear" w:color="auto" w:fill="auto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94429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394429">
              <w:rPr>
                <w:color w:val="000000"/>
                <w:sz w:val="22"/>
                <w:szCs w:val="22"/>
              </w:rPr>
              <w:t xml:space="preserve"> исправным состоянием печей, котлов, систем отопления и дымоходов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5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  <w:hideMark/>
          </w:tcPr>
          <w:p w:rsidR="005844D6" w:rsidRPr="00394429" w:rsidRDefault="005844D6" w:rsidP="00810D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 35</w:t>
            </w:r>
          </w:p>
        </w:tc>
      </w:tr>
      <w:tr w:rsidR="005844D6" w:rsidRPr="00394429" w:rsidTr="00810DF4">
        <w:trPr>
          <w:trHeight w:val="600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Поддерживание необходимой температуры в отапливаемых помещениях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10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347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Обеспечение сохранности хозяйственного инвентаря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8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564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5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275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Отсутствие претензий к качеству и срокам выполняемых работ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5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За работу без больничных листов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2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300"/>
        </w:trPr>
        <w:tc>
          <w:tcPr>
            <w:tcW w:w="10065" w:type="dxa"/>
            <w:gridSpan w:val="3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49527A">
              <w:rPr>
                <w:b/>
                <w:bCs/>
                <w:color w:val="000000"/>
                <w:sz w:val="22"/>
                <w:szCs w:val="22"/>
              </w:rPr>
              <w:t>Радиооператор на 0,5 ставки</w:t>
            </w:r>
          </w:p>
        </w:tc>
      </w:tr>
      <w:tr w:rsidR="005844D6" w:rsidRPr="00394429" w:rsidTr="00810DF4">
        <w:trPr>
          <w:trHeight w:val="600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Своевременный выход на связь с оленеводческими бригадами, рыбаками, тундровым населением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3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  <w:hideMark/>
          </w:tcPr>
          <w:p w:rsidR="005844D6" w:rsidRPr="00394429" w:rsidRDefault="005844D6" w:rsidP="00810D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 15</w:t>
            </w:r>
          </w:p>
        </w:tc>
      </w:tr>
      <w:tr w:rsidR="005844D6" w:rsidRPr="00394429" w:rsidTr="00810DF4">
        <w:trPr>
          <w:trHeight w:val="325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Организация бесперебойной работы радиооборудования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3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273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Выполнение непредвиденных и особо важных мероприятий.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3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277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Отсутствие претензий к качеству и срокам выполняемых работ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2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395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2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За работу без больничных листов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2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300"/>
        </w:trPr>
        <w:tc>
          <w:tcPr>
            <w:tcW w:w="10065" w:type="dxa"/>
            <w:gridSpan w:val="3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49527A">
              <w:rPr>
                <w:b/>
                <w:bCs/>
                <w:color w:val="000000"/>
                <w:sz w:val="22"/>
                <w:szCs w:val="22"/>
              </w:rPr>
              <w:t>Делопроизводитель  на 1,0 ставку</w:t>
            </w:r>
          </w:p>
        </w:tc>
      </w:tr>
      <w:tr w:rsidR="005844D6" w:rsidRPr="00394429" w:rsidTr="00810DF4">
        <w:trPr>
          <w:trHeight w:val="600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Разработка форм первичных документов, по которым не предусмотрены типовые формы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5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  <w:hideMark/>
          </w:tcPr>
          <w:p w:rsidR="005844D6" w:rsidRPr="00394429" w:rsidRDefault="005844D6" w:rsidP="00810D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 35</w:t>
            </w:r>
          </w:p>
        </w:tc>
      </w:tr>
      <w:tr w:rsidR="005844D6" w:rsidRPr="00394429" w:rsidTr="00810DF4">
        <w:trPr>
          <w:trHeight w:val="600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Качество подготовки справок, сопроводительных писем, запрашиваемой информации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7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599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Применение в работе специализированных программ, повышающих эффективность работы и сокращающих время обработки документов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5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600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Качество и достоверность предоставляемой отчетной и иной документации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8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517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Возможность выполнения дополнительной нагрузки, не входящей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94429">
              <w:rPr>
                <w:color w:val="000000"/>
                <w:sz w:val="22"/>
                <w:szCs w:val="22"/>
              </w:rPr>
              <w:t>в обязанности по своей должности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6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411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Отсутствие претензий к качеству и срокам выполняемых работ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2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За работу без больничных листов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2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300"/>
        </w:trPr>
        <w:tc>
          <w:tcPr>
            <w:tcW w:w="10065" w:type="dxa"/>
            <w:gridSpan w:val="3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49527A">
              <w:rPr>
                <w:b/>
                <w:bCs/>
                <w:color w:val="000000"/>
                <w:sz w:val="22"/>
                <w:szCs w:val="22"/>
              </w:rPr>
              <w:t>Мастер участка на 1,0 ставку</w:t>
            </w:r>
          </w:p>
        </w:tc>
      </w:tr>
      <w:tr w:rsidR="005844D6" w:rsidRPr="00394429" w:rsidTr="00810DF4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Своевременная работа с документами по участку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15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  <w:hideMark/>
          </w:tcPr>
          <w:p w:rsidR="005844D6" w:rsidRPr="00394429" w:rsidRDefault="005844D6" w:rsidP="00810D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 65</w:t>
            </w:r>
          </w:p>
        </w:tc>
      </w:tr>
      <w:tr w:rsidR="005844D6" w:rsidRPr="00394429" w:rsidTr="00810DF4">
        <w:trPr>
          <w:trHeight w:val="900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94429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394429">
              <w:rPr>
                <w:color w:val="000000"/>
                <w:sz w:val="22"/>
                <w:szCs w:val="22"/>
              </w:rPr>
              <w:t xml:space="preserve"> качеством работы подчиненных сотрудников, своевременное информирование руководителя о происшествиях на участке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15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359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 xml:space="preserve">Отсутствие претензий к качеству и срокам выполнения работ 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15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600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lastRenderedPageBreak/>
              <w:t>Осуществление обследования технического состояния сооружений, оборудования, машин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18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За работу без больничных листов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2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300"/>
        </w:trPr>
        <w:tc>
          <w:tcPr>
            <w:tcW w:w="10065" w:type="dxa"/>
            <w:gridSpan w:val="3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49527A">
              <w:rPr>
                <w:b/>
                <w:bCs/>
                <w:color w:val="000000"/>
                <w:sz w:val="22"/>
                <w:szCs w:val="22"/>
              </w:rPr>
              <w:t>Специалист по кадрам на 1,0 ставку</w:t>
            </w:r>
          </w:p>
        </w:tc>
      </w:tr>
      <w:tr w:rsidR="005844D6" w:rsidRPr="00394429" w:rsidTr="00810DF4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Качественное ведение документации учреждения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 15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  <w:hideMark/>
          </w:tcPr>
          <w:p w:rsidR="005844D6" w:rsidRPr="00394429" w:rsidRDefault="005844D6" w:rsidP="00810D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До </w:t>
            </w:r>
            <w:r w:rsidRPr="00394429"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844D6" w:rsidRPr="00394429" w:rsidTr="00810DF4">
        <w:trPr>
          <w:trHeight w:val="301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Своевременная подготовка локальных нормативных актов учреждения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10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263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Соблюдение законодательства в работе по кадровым вопросам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10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Организация хранения архивных документов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Организация учета архивных документов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5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503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Своевременное, полное, достоверное составление и предоставление отчетных данных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5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269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 xml:space="preserve">Отсутствие претензий к качеству и срокам выполнения работ 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600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Использование ИКТ в ведении учета и создании базы данных, работа с электронными носителями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8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За работу без больничных листов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300"/>
        </w:trPr>
        <w:tc>
          <w:tcPr>
            <w:tcW w:w="10065" w:type="dxa"/>
            <w:gridSpan w:val="3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49527A">
              <w:rPr>
                <w:b/>
                <w:bCs/>
                <w:color w:val="000000"/>
                <w:sz w:val="22"/>
                <w:szCs w:val="22"/>
              </w:rPr>
              <w:t>Инженер по ГО и ЧС, ПБ, информационному и транспортному обеспечению</w:t>
            </w:r>
          </w:p>
        </w:tc>
      </w:tr>
      <w:tr w:rsidR="005844D6" w:rsidRPr="00394429" w:rsidTr="00810DF4">
        <w:trPr>
          <w:trHeight w:val="603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Своевременная работа с документами по ГО и Ч</w:t>
            </w:r>
            <w:proofErr w:type="gramStart"/>
            <w:r w:rsidRPr="00394429">
              <w:rPr>
                <w:color w:val="000000"/>
                <w:sz w:val="22"/>
                <w:szCs w:val="22"/>
              </w:rPr>
              <w:t>С(</w:t>
            </w:r>
            <w:proofErr w:type="gramEnd"/>
            <w:r w:rsidRPr="00394429">
              <w:rPr>
                <w:color w:val="000000"/>
                <w:sz w:val="22"/>
                <w:szCs w:val="22"/>
              </w:rPr>
              <w:t>подготовка распорядительных документов, отчетов, ответов на запросы и др.)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  <w:hideMark/>
          </w:tcPr>
          <w:p w:rsidR="005844D6" w:rsidRPr="00394429" w:rsidRDefault="005844D6" w:rsidP="00810D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До </w:t>
            </w:r>
            <w:r w:rsidRPr="00394429"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844D6" w:rsidRPr="00394429" w:rsidTr="00810DF4">
        <w:trPr>
          <w:trHeight w:val="555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Осуществление регулярных проверок технического состояния транспортных средств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21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279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 xml:space="preserve">Отсутствие претензий к качеству и срокам выполнения работ 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21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За работу без больничных листов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2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300"/>
        </w:trPr>
        <w:tc>
          <w:tcPr>
            <w:tcW w:w="10065" w:type="dxa"/>
            <w:gridSpan w:val="3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49527A">
              <w:rPr>
                <w:b/>
                <w:bCs/>
                <w:color w:val="000000"/>
                <w:sz w:val="22"/>
                <w:szCs w:val="22"/>
              </w:rPr>
              <w:t>Заместитель главного бухгалтера, ведущий бухгалтер, бухгалтер на 1,0 ставку</w:t>
            </w:r>
          </w:p>
        </w:tc>
      </w:tr>
      <w:tr w:rsidR="005844D6" w:rsidRPr="00394429" w:rsidTr="00810DF4">
        <w:trPr>
          <w:trHeight w:val="600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Результаты ревизий и проверок вышестоящих, контролирующих и надзорных органов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20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  <w:hideMark/>
          </w:tcPr>
          <w:p w:rsidR="005844D6" w:rsidRPr="00394429" w:rsidRDefault="005844D6" w:rsidP="00810D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До </w:t>
            </w:r>
            <w:r w:rsidRPr="00394429">
              <w:rPr>
                <w:b/>
                <w:bCs/>
                <w:color w:val="000000"/>
                <w:sz w:val="22"/>
                <w:szCs w:val="22"/>
              </w:rPr>
              <w:t>115</w:t>
            </w:r>
          </w:p>
        </w:tc>
      </w:tr>
      <w:tr w:rsidR="005844D6" w:rsidRPr="00394429" w:rsidTr="00810DF4">
        <w:trPr>
          <w:trHeight w:val="328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Участие в составлении бухгалтерской и статистической отчетности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25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972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Разработка форм первичных документов. Применяемых для оформления хозяйственных операций, по которым не предусмотрены необходимые типовые формы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25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Владение специализированными программами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25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394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 xml:space="preserve">Отсутствие претензий к качеству и срокам выполнения работ 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16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300"/>
        </w:trPr>
        <w:tc>
          <w:tcPr>
            <w:tcW w:w="7089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 w:rsidRPr="00394429">
              <w:rPr>
                <w:color w:val="000000"/>
                <w:sz w:val="22"/>
                <w:szCs w:val="22"/>
              </w:rPr>
              <w:t>За работу без больничных листов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4</w:t>
            </w:r>
          </w:p>
        </w:tc>
        <w:tc>
          <w:tcPr>
            <w:tcW w:w="1719" w:type="dxa"/>
            <w:vMerge/>
            <w:vAlign w:val="center"/>
            <w:hideMark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44D6" w:rsidRPr="00394429" w:rsidTr="00810DF4">
        <w:trPr>
          <w:trHeight w:val="300"/>
        </w:trPr>
        <w:tc>
          <w:tcPr>
            <w:tcW w:w="10065" w:type="dxa"/>
            <w:gridSpan w:val="3"/>
            <w:shd w:val="clear" w:color="auto" w:fill="auto"/>
            <w:vAlign w:val="bottom"/>
          </w:tcPr>
          <w:p w:rsidR="005844D6" w:rsidRPr="00394429" w:rsidRDefault="005844D6" w:rsidP="00810D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Ведущий эксперт на 1,0 ставку</w:t>
            </w:r>
          </w:p>
        </w:tc>
      </w:tr>
      <w:tr w:rsidR="005844D6" w:rsidRPr="00394429" w:rsidTr="00810DF4">
        <w:trPr>
          <w:trHeight w:val="300"/>
        </w:trPr>
        <w:tc>
          <w:tcPr>
            <w:tcW w:w="7089" w:type="dxa"/>
            <w:shd w:val="clear" w:color="auto" w:fill="auto"/>
            <w:vAlign w:val="bottom"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Качественное, своевременное исполнение должностных обязанностей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844D6" w:rsidRDefault="005844D6" w:rsidP="00810D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20</w:t>
            </w:r>
          </w:p>
        </w:tc>
        <w:tc>
          <w:tcPr>
            <w:tcW w:w="1719" w:type="dxa"/>
            <w:vMerge w:val="restart"/>
            <w:vAlign w:val="center"/>
          </w:tcPr>
          <w:p w:rsidR="005844D6" w:rsidRPr="00394429" w:rsidRDefault="005844D6" w:rsidP="00810D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 40</w:t>
            </w:r>
          </w:p>
        </w:tc>
      </w:tr>
      <w:tr w:rsidR="005844D6" w:rsidRPr="00394429" w:rsidTr="00810DF4">
        <w:trPr>
          <w:trHeight w:val="300"/>
        </w:trPr>
        <w:tc>
          <w:tcPr>
            <w:tcW w:w="7089" w:type="dxa"/>
            <w:shd w:val="clear" w:color="auto" w:fill="auto"/>
            <w:vAlign w:val="bottom"/>
          </w:tcPr>
          <w:p w:rsidR="005844D6" w:rsidRPr="00394429" w:rsidRDefault="005844D6" w:rsidP="00810D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Соблюдение служебной дисциплины, внутреннего трудового распорядка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844D6" w:rsidRDefault="005844D6" w:rsidP="00810D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20</w:t>
            </w:r>
          </w:p>
        </w:tc>
        <w:tc>
          <w:tcPr>
            <w:tcW w:w="1719" w:type="dxa"/>
            <w:vMerge/>
            <w:vAlign w:val="center"/>
          </w:tcPr>
          <w:p w:rsidR="005844D6" w:rsidRPr="00394429" w:rsidRDefault="005844D6" w:rsidP="00810D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844D6" w:rsidRDefault="005844D6" w:rsidP="005844D6">
      <w:pPr>
        <w:widowControl w:val="0"/>
        <w:autoSpaceDE w:val="0"/>
        <w:autoSpaceDN w:val="0"/>
        <w:adjustRightInd w:val="0"/>
        <w:ind w:left="5664"/>
        <w:jc w:val="both"/>
        <w:outlineLvl w:val="1"/>
        <w:rPr>
          <w:sz w:val="20"/>
          <w:szCs w:val="20"/>
        </w:rPr>
      </w:pPr>
    </w:p>
    <w:p w:rsidR="005844D6" w:rsidRPr="00EF3210" w:rsidRDefault="005844D6" w:rsidP="005844D6">
      <w:pPr>
        <w:ind w:firstLine="709"/>
        <w:jc w:val="both"/>
        <w:rPr>
          <w:bCs/>
        </w:rPr>
      </w:pPr>
      <w:r>
        <w:t>2</w:t>
      </w:r>
      <w:r w:rsidRPr="00EF3210">
        <w:t xml:space="preserve">.Опубликовать настоящее </w:t>
      </w:r>
      <w:r>
        <w:t>Постановление</w:t>
      </w:r>
      <w:r w:rsidRPr="00EF3210">
        <w:t xml:space="preserve"> в информационном вестнике «</w:t>
      </w:r>
      <w:proofErr w:type="spellStart"/>
      <w:r w:rsidRPr="00EF3210">
        <w:t>Усть-Енисеец</w:t>
      </w:r>
      <w:proofErr w:type="spellEnd"/>
      <w:r w:rsidRPr="00EF3210">
        <w:t xml:space="preserve">» и разместить  на официальном сайте </w:t>
      </w:r>
      <w:r w:rsidRPr="003C6375">
        <w:t>муниципального образования «Сельское поселение Караул»</w:t>
      </w:r>
      <w:r w:rsidRPr="00EF3210">
        <w:t>.</w:t>
      </w:r>
    </w:p>
    <w:p w:rsidR="005844D6" w:rsidRDefault="005844D6" w:rsidP="005844D6">
      <w:pPr>
        <w:jc w:val="both"/>
      </w:pPr>
      <w:r>
        <w:tab/>
        <w:t>3</w:t>
      </w:r>
      <w:r w:rsidRPr="00EF3210">
        <w:t xml:space="preserve">. Настоящее </w:t>
      </w:r>
      <w:r>
        <w:t>Постановление</w:t>
      </w:r>
      <w:r w:rsidRPr="00EF3210">
        <w:t xml:space="preserve"> вступает в силу с момента его официального опубликования</w:t>
      </w:r>
      <w:r>
        <w:t>.</w:t>
      </w:r>
    </w:p>
    <w:p w:rsidR="00940B9A" w:rsidRDefault="00940B9A" w:rsidP="005844D6">
      <w:pPr>
        <w:widowControl w:val="0"/>
        <w:autoSpaceDE w:val="0"/>
        <w:autoSpaceDN w:val="0"/>
        <w:adjustRightInd w:val="0"/>
        <w:rPr>
          <w:b/>
        </w:rPr>
      </w:pPr>
    </w:p>
    <w:p w:rsidR="00940B9A" w:rsidRDefault="00940B9A" w:rsidP="005844D6">
      <w:pPr>
        <w:widowControl w:val="0"/>
        <w:autoSpaceDE w:val="0"/>
        <w:autoSpaceDN w:val="0"/>
        <w:adjustRightInd w:val="0"/>
        <w:rPr>
          <w:b/>
        </w:rPr>
      </w:pPr>
    </w:p>
    <w:p w:rsidR="005844D6" w:rsidRPr="0056738E" w:rsidRDefault="00940B9A" w:rsidP="005844D6">
      <w:pPr>
        <w:widowControl w:val="0"/>
        <w:autoSpaceDE w:val="0"/>
        <w:autoSpaceDN w:val="0"/>
        <w:adjustRightInd w:val="0"/>
        <w:rPr>
          <w:b/>
        </w:rPr>
      </w:pPr>
      <w:proofErr w:type="gramStart"/>
      <w:r>
        <w:rPr>
          <w:b/>
        </w:rPr>
        <w:t>Исполняющая</w:t>
      </w:r>
      <w:proofErr w:type="gramEnd"/>
      <w:r>
        <w:rPr>
          <w:b/>
        </w:rPr>
        <w:t xml:space="preserve"> обязанности</w:t>
      </w:r>
    </w:p>
    <w:p w:rsidR="00846815" w:rsidRPr="005844D6" w:rsidRDefault="00940B9A" w:rsidP="005844D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Главы </w:t>
      </w:r>
      <w:r w:rsidR="005844D6" w:rsidRPr="0056738E">
        <w:rPr>
          <w:b/>
        </w:rPr>
        <w:t xml:space="preserve">сельского поселения Караул                                                               </w:t>
      </w:r>
      <w:r w:rsidR="005844D6">
        <w:rPr>
          <w:b/>
        </w:rPr>
        <w:tab/>
        <w:t xml:space="preserve">    Д.В. Яптунэ</w:t>
      </w:r>
    </w:p>
    <w:sectPr w:rsidR="00846815" w:rsidRPr="005844D6" w:rsidSect="00940B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37"/>
    <w:rsid w:val="005844D6"/>
    <w:rsid w:val="00846815"/>
    <w:rsid w:val="00855917"/>
    <w:rsid w:val="00940B9A"/>
    <w:rsid w:val="00A1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84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844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84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844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2018-12-07T03:24:00Z</cp:lastPrinted>
  <dcterms:created xsi:type="dcterms:W3CDTF">2018-12-07T03:25:00Z</dcterms:created>
  <dcterms:modified xsi:type="dcterms:W3CDTF">2018-12-07T03:25:00Z</dcterms:modified>
</cp:coreProperties>
</file>