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E1" w:rsidRPr="00C05E3B" w:rsidRDefault="003A2579" w:rsidP="008110E1">
      <w:pPr>
        <w:jc w:val="center"/>
      </w:pPr>
      <w:r w:rsidRPr="00C05E3B">
        <w:rPr>
          <w:noProof/>
        </w:rPr>
        <w:drawing>
          <wp:inline distT="0" distB="0" distL="0" distR="0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E1" w:rsidRPr="00C05E3B" w:rsidRDefault="008110E1" w:rsidP="008110E1">
      <w:pPr>
        <w:jc w:val="center"/>
        <w:rPr>
          <w:b/>
        </w:rPr>
      </w:pPr>
      <w:r w:rsidRPr="00C05E3B">
        <w:rPr>
          <w:b/>
        </w:rPr>
        <w:t>МУНИЦИПАЛЬНОЕ ОБРАЗОВАНИЕ</w:t>
      </w:r>
    </w:p>
    <w:p w:rsidR="008110E1" w:rsidRPr="00C05E3B" w:rsidRDefault="008110E1" w:rsidP="008110E1">
      <w:pPr>
        <w:jc w:val="center"/>
        <w:rPr>
          <w:b/>
        </w:rPr>
      </w:pPr>
      <w:r w:rsidRPr="00C05E3B">
        <w:rPr>
          <w:b/>
        </w:rPr>
        <w:t>«СЕЛЬСКОЕ ПОСЕЛЕНИЕ КАРАУЛ»</w:t>
      </w:r>
    </w:p>
    <w:p w:rsidR="008110E1" w:rsidRPr="00C05E3B" w:rsidRDefault="008110E1" w:rsidP="008110E1">
      <w:pPr>
        <w:jc w:val="center"/>
        <w:rPr>
          <w:b/>
        </w:rPr>
      </w:pPr>
      <w:r w:rsidRPr="00C05E3B">
        <w:rPr>
          <w:b/>
        </w:rPr>
        <w:t>ТАЙМЫРСКОГО ДОЛГАНО-НЕНЕЦКОГО МУНИЦИПАЛЬНОГО РАЙОНА</w:t>
      </w:r>
    </w:p>
    <w:p w:rsidR="008110E1" w:rsidRPr="00C05E3B" w:rsidRDefault="008110E1" w:rsidP="008110E1">
      <w:pPr>
        <w:jc w:val="center"/>
        <w:rPr>
          <w:b/>
        </w:rPr>
      </w:pPr>
    </w:p>
    <w:p w:rsidR="008110E1" w:rsidRPr="00C05E3B" w:rsidRDefault="008110E1" w:rsidP="008110E1">
      <w:pPr>
        <w:jc w:val="center"/>
        <w:rPr>
          <w:b/>
        </w:rPr>
      </w:pPr>
      <w:r w:rsidRPr="00C05E3B">
        <w:rPr>
          <w:b/>
        </w:rPr>
        <w:t>АДМИНИСТРАЦИЯ</w:t>
      </w:r>
    </w:p>
    <w:p w:rsidR="008110E1" w:rsidRPr="00C05E3B" w:rsidRDefault="008110E1" w:rsidP="008110E1">
      <w:pPr>
        <w:jc w:val="center"/>
        <w:rPr>
          <w:b/>
        </w:rPr>
      </w:pPr>
    </w:p>
    <w:p w:rsidR="008110E1" w:rsidRPr="00C05E3B" w:rsidRDefault="008110E1" w:rsidP="008110E1">
      <w:pPr>
        <w:jc w:val="center"/>
        <w:rPr>
          <w:b/>
        </w:rPr>
      </w:pPr>
      <w:r w:rsidRPr="00C05E3B">
        <w:rPr>
          <w:b/>
        </w:rPr>
        <w:t>П О С Т А Н О В Л Е Н И Е</w:t>
      </w:r>
    </w:p>
    <w:p w:rsidR="008110E1" w:rsidRPr="00C05E3B" w:rsidRDefault="008110E1" w:rsidP="008110E1">
      <w:pPr>
        <w:jc w:val="center"/>
        <w:rPr>
          <w:b/>
        </w:rPr>
      </w:pPr>
    </w:p>
    <w:p w:rsidR="008110E1" w:rsidRPr="00C05E3B" w:rsidRDefault="00D92C26" w:rsidP="008110E1">
      <w:pPr>
        <w:jc w:val="center"/>
      </w:pPr>
      <w:r w:rsidRPr="00C05E3B">
        <w:t xml:space="preserve">от </w:t>
      </w:r>
      <w:r w:rsidR="00472DCD">
        <w:t>20.09.2019г.</w:t>
      </w:r>
      <w:r w:rsidR="008110E1" w:rsidRPr="00C05E3B">
        <w:t xml:space="preserve">  №</w:t>
      </w:r>
      <w:r w:rsidR="00537324" w:rsidRPr="00C05E3B">
        <w:t xml:space="preserve"> </w:t>
      </w:r>
      <w:r w:rsidR="00472DCD">
        <w:t>53</w:t>
      </w:r>
      <w:r w:rsidR="008110E1" w:rsidRPr="00C05E3B">
        <w:t xml:space="preserve"> - П</w:t>
      </w:r>
    </w:p>
    <w:p w:rsidR="008110E1" w:rsidRPr="00C05E3B" w:rsidRDefault="008110E1" w:rsidP="008110E1"/>
    <w:p w:rsidR="00E06388" w:rsidRPr="00C05E3B" w:rsidRDefault="00E06388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О внесении изменений в Постановление</w:t>
      </w:r>
    </w:p>
    <w:p w:rsidR="00E06388" w:rsidRPr="00C05E3B" w:rsidRDefault="00E06388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 xml:space="preserve">Администрации сельского поселения </w:t>
      </w:r>
    </w:p>
    <w:p w:rsidR="00E06388" w:rsidRPr="00C05E3B" w:rsidRDefault="00E06388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Караул от 24.11.2017г. № 74-П «</w:t>
      </w:r>
      <w:r w:rsidR="008110E1" w:rsidRPr="00C05E3B">
        <w:rPr>
          <w:b/>
          <w:bCs/>
        </w:rPr>
        <w:t xml:space="preserve">Об 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утверждении муниципальной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 xml:space="preserve">программы «Развитие отрасли 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 xml:space="preserve">культуры на территории 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муниципального образования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«Сельское поселение Караул»</w:t>
      </w:r>
    </w:p>
    <w:p w:rsidR="008110E1" w:rsidRPr="00C05E3B" w:rsidRDefault="008110E1" w:rsidP="008110E1">
      <w:pPr>
        <w:widowControl w:val="0"/>
        <w:autoSpaceDE w:val="0"/>
        <w:autoSpaceDN w:val="0"/>
        <w:adjustRightInd w:val="0"/>
        <w:rPr>
          <w:b/>
          <w:bCs/>
        </w:rPr>
      </w:pPr>
      <w:r w:rsidRPr="00C05E3B">
        <w:rPr>
          <w:b/>
          <w:bCs/>
        </w:rPr>
        <w:t>201</w:t>
      </w:r>
      <w:r w:rsidR="00C86F91">
        <w:rPr>
          <w:b/>
          <w:bCs/>
        </w:rPr>
        <w:t>8</w:t>
      </w:r>
      <w:r w:rsidR="00537324" w:rsidRPr="00C05E3B">
        <w:rPr>
          <w:b/>
          <w:bCs/>
        </w:rPr>
        <w:t xml:space="preserve"> – 202</w:t>
      </w:r>
      <w:r w:rsidR="00C86F91">
        <w:rPr>
          <w:b/>
          <w:bCs/>
        </w:rPr>
        <w:t>1</w:t>
      </w:r>
      <w:r w:rsidRPr="00C05E3B">
        <w:rPr>
          <w:b/>
          <w:bCs/>
        </w:rPr>
        <w:t xml:space="preserve"> годы»</w:t>
      </w:r>
    </w:p>
    <w:p w:rsidR="008110E1" w:rsidRPr="00C05E3B" w:rsidRDefault="008110E1" w:rsidP="008110E1">
      <w:pPr>
        <w:rPr>
          <w:b/>
        </w:rPr>
      </w:pPr>
    </w:p>
    <w:p w:rsidR="00E06388" w:rsidRPr="00C05E3B" w:rsidRDefault="00E06388" w:rsidP="00E06388">
      <w:pPr>
        <w:autoSpaceDE w:val="0"/>
        <w:autoSpaceDN w:val="0"/>
        <w:adjustRightInd w:val="0"/>
        <w:ind w:firstLine="540"/>
        <w:jc w:val="both"/>
      </w:pPr>
      <w:r w:rsidRPr="00C05E3B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руководствуясь Уставом муниципального образования «Сельское поселение Караул» Таймырского Долгано-Ненецкого муниципального района, Администрация сельского поселения Караул:  </w:t>
      </w:r>
    </w:p>
    <w:p w:rsidR="00E06388" w:rsidRPr="00C05E3B" w:rsidRDefault="00E06388" w:rsidP="00E063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6388" w:rsidRPr="00C05E3B" w:rsidRDefault="00E06388" w:rsidP="00E06388">
      <w:pPr>
        <w:rPr>
          <w:b/>
          <w:sz w:val="26"/>
          <w:szCs w:val="26"/>
        </w:rPr>
      </w:pPr>
      <w:r w:rsidRPr="00C05E3B">
        <w:rPr>
          <w:b/>
          <w:sz w:val="26"/>
          <w:szCs w:val="26"/>
        </w:rPr>
        <w:t>ПОСТАНОВЛЯЕТ:</w:t>
      </w:r>
    </w:p>
    <w:p w:rsidR="00E06388" w:rsidRPr="00C05E3B" w:rsidRDefault="00E06388" w:rsidP="00E06388">
      <w:pPr>
        <w:jc w:val="both"/>
      </w:pPr>
    </w:p>
    <w:p w:rsidR="00E06388" w:rsidRPr="00C05E3B" w:rsidRDefault="00E06388" w:rsidP="00E06388">
      <w:pPr>
        <w:numPr>
          <w:ilvl w:val="0"/>
          <w:numId w:val="18"/>
        </w:numPr>
        <w:jc w:val="both"/>
      </w:pPr>
      <w:r w:rsidRPr="00C05E3B">
        <w:t xml:space="preserve">Внести в Постановление Администрации сельского поселения Караул </w:t>
      </w:r>
      <w:r w:rsidR="00C86F91" w:rsidRPr="00C05E3B">
        <w:t>от 24.11.2017</w:t>
      </w:r>
      <w:r w:rsidRPr="00C05E3B">
        <w:t xml:space="preserve"> № 74-П «Об утверждении муниципальной программы «Развитие отрасли </w:t>
      </w:r>
      <w:r w:rsidR="00C86F91" w:rsidRPr="00C05E3B">
        <w:t>культуры на</w:t>
      </w:r>
      <w:r w:rsidRPr="00C05E3B">
        <w:t xml:space="preserve"> </w:t>
      </w:r>
      <w:r w:rsidR="00C86F91" w:rsidRPr="00C05E3B">
        <w:t>территории муниципального</w:t>
      </w:r>
      <w:r w:rsidRPr="00C05E3B">
        <w:t xml:space="preserve"> образования «Сельского поселение Караул» на 201</w:t>
      </w:r>
      <w:r w:rsidR="00C86F91">
        <w:t>8</w:t>
      </w:r>
      <w:r w:rsidRPr="00C05E3B">
        <w:t>-202</w:t>
      </w:r>
      <w:r w:rsidR="00C86F91">
        <w:t>1</w:t>
      </w:r>
      <w:r w:rsidRPr="00C05E3B">
        <w:t xml:space="preserve"> годы» </w:t>
      </w:r>
      <w:r w:rsidR="0060251E" w:rsidRPr="00C05E3B">
        <w:t xml:space="preserve">(в редакции </w:t>
      </w:r>
      <w:r w:rsidR="004232D6" w:rsidRPr="00C05E3B">
        <w:t>Постановлени</w:t>
      </w:r>
      <w:r w:rsidR="007B5E03">
        <w:t>й</w:t>
      </w:r>
      <w:r w:rsidR="004232D6" w:rsidRPr="00C05E3B">
        <w:t xml:space="preserve"> Администрации сельского поселения Караул </w:t>
      </w:r>
      <w:r w:rsidR="0060251E" w:rsidRPr="00C05E3B">
        <w:t>от 19.09.2018 № 68-П</w:t>
      </w:r>
      <w:r w:rsidR="007B5E03">
        <w:t xml:space="preserve">, от 06 декабря </w:t>
      </w:r>
      <w:r w:rsidR="007B5E03" w:rsidRPr="0013150E">
        <w:t>2018</w:t>
      </w:r>
      <w:r w:rsidR="007B5E03">
        <w:t xml:space="preserve"> года</w:t>
      </w:r>
      <w:r w:rsidR="007B5E03" w:rsidRPr="0013150E">
        <w:t xml:space="preserve">   № </w:t>
      </w:r>
      <w:r w:rsidR="007B5E03">
        <w:t>83</w:t>
      </w:r>
      <w:r w:rsidR="007B5E03" w:rsidRPr="0013150E">
        <w:t xml:space="preserve"> - П</w:t>
      </w:r>
      <w:r w:rsidR="0060251E" w:rsidRPr="00C05E3B">
        <w:t xml:space="preserve">) </w:t>
      </w:r>
      <w:r w:rsidRPr="00C05E3B">
        <w:t>следующие изменения:</w:t>
      </w:r>
    </w:p>
    <w:p w:rsidR="00E06388" w:rsidRPr="00C05E3B" w:rsidRDefault="00E06388" w:rsidP="00E06388">
      <w:pPr>
        <w:ind w:left="644"/>
        <w:jc w:val="both"/>
      </w:pPr>
      <w:r w:rsidRPr="00C05E3B">
        <w:t xml:space="preserve">- приложение к Постановлению изложить в редакции согласно </w:t>
      </w:r>
      <w:r w:rsidR="00C86F91">
        <w:t>приложению</w:t>
      </w:r>
      <w:r w:rsidRPr="00C05E3B">
        <w:t xml:space="preserve"> к настоящему Постановлению.</w:t>
      </w:r>
    </w:p>
    <w:p w:rsidR="00E06388" w:rsidRPr="00C05E3B" w:rsidRDefault="00E06388" w:rsidP="00E06388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05E3B">
        <w:t>Опубликовать настоящее Постановление в информационном вестнике «Усть-Енисеец» и на официальном сайте Муниципального образования «Сельское поселение Караул».</w:t>
      </w:r>
    </w:p>
    <w:p w:rsidR="00E06388" w:rsidRPr="00C05E3B" w:rsidRDefault="00E06388" w:rsidP="00E06388">
      <w:pPr>
        <w:pStyle w:val="af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05E3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06388" w:rsidRPr="00C05E3B" w:rsidRDefault="00E06388" w:rsidP="00E063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6388" w:rsidRPr="00C05E3B" w:rsidRDefault="00E06388" w:rsidP="00E063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6388" w:rsidRPr="00C05E3B" w:rsidRDefault="006945C9" w:rsidP="00E06388">
      <w:pPr>
        <w:jc w:val="both"/>
        <w:rPr>
          <w:b/>
        </w:rPr>
      </w:pPr>
      <w:r w:rsidRPr="00C05E3B">
        <w:rPr>
          <w:b/>
        </w:rPr>
        <w:t>Исполняющая обязанности Главы</w:t>
      </w:r>
    </w:p>
    <w:p w:rsidR="00E06388" w:rsidRPr="00C05E3B" w:rsidRDefault="00E06388" w:rsidP="00E06388">
      <w:pPr>
        <w:jc w:val="both"/>
        <w:rPr>
          <w:b/>
        </w:rPr>
      </w:pPr>
      <w:r w:rsidRPr="00C05E3B">
        <w:rPr>
          <w:b/>
        </w:rPr>
        <w:t>сельского поселения Караул</w:t>
      </w:r>
      <w:r w:rsidRPr="00C05E3B">
        <w:rPr>
          <w:b/>
        </w:rPr>
        <w:tab/>
      </w:r>
      <w:r w:rsidRPr="00C05E3B">
        <w:rPr>
          <w:b/>
        </w:rPr>
        <w:tab/>
      </w:r>
      <w:r w:rsidRPr="00C05E3B">
        <w:rPr>
          <w:b/>
        </w:rPr>
        <w:tab/>
      </w:r>
      <w:r w:rsidRPr="00C05E3B">
        <w:rPr>
          <w:b/>
        </w:rPr>
        <w:tab/>
      </w:r>
      <w:r w:rsidRPr="00C05E3B">
        <w:rPr>
          <w:b/>
        </w:rPr>
        <w:tab/>
        <w:t xml:space="preserve">     </w:t>
      </w:r>
      <w:r w:rsidR="006945C9" w:rsidRPr="00C05E3B">
        <w:rPr>
          <w:b/>
        </w:rPr>
        <w:t xml:space="preserve">                    Д.В. Яптунэ</w:t>
      </w:r>
    </w:p>
    <w:p w:rsidR="007B3495" w:rsidRPr="00C05E3B" w:rsidRDefault="007B3495" w:rsidP="007B5E03"/>
    <w:p w:rsidR="007B3495" w:rsidRPr="00C05E3B" w:rsidRDefault="007B3495" w:rsidP="008C1606">
      <w:pPr>
        <w:ind w:firstLine="540"/>
        <w:jc w:val="right"/>
      </w:pPr>
    </w:p>
    <w:p w:rsidR="00943D82" w:rsidRPr="00C05E3B" w:rsidRDefault="008110E1" w:rsidP="008C1606">
      <w:pPr>
        <w:ind w:firstLine="540"/>
        <w:jc w:val="right"/>
      </w:pPr>
      <w:r w:rsidRPr="00C05E3B">
        <w:t xml:space="preserve"> </w:t>
      </w:r>
    </w:p>
    <w:p w:rsidR="00943D82" w:rsidRDefault="00943D82" w:rsidP="008C1606">
      <w:pPr>
        <w:ind w:firstLine="540"/>
        <w:jc w:val="right"/>
      </w:pPr>
    </w:p>
    <w:p w:rsidR="00C86F91" w:rsidRPr="00C05E3B" w:rsidRDefault="00C86F91" w:rsidP="008C1606">
      <w:pPr>
        <w:ind w:firstLine="540"/>
        <w:jc w:val="right"/>
      </w:pPr>
    </w:p>
    <w:p w:rsidR="006E27D5" w:rsidRPr="00C05E3B" w:rsidRDefault="008C1606" w:rsidP="008C1606">
      <w:pPr>
        <w:ind w:firstLine="540"/>
        <w:jc w:val="right"/>
      </w:pPr>
      <w:r w:rsidRPr="00C05E3B">
        <w:t>Приложение к П</w:t>
      </w:r>
      <w:r w:rsidR="006E27D5" w:rsidRPr="00C05E3B">
        <w:t xml:space="preserve">остановлению </w:t>
      </w:r>
    </w:p>
    <w:p w:rsidR="006E27D5" w:rsidRPr="00C05E3B" w:rsidRDefault="006E27D5" w:rsidP="006E27D5">
      <w:pPr>
        <w:widowControl w:val="0"/>
        <w:autoSpaceDE w:val="0"/>
        <w:autoSpaceDN w:val="0"/>
        <w:adjustRightInd w:val="0"/>
        <w:ind w:left="5670"/>
      </w:pPr>
      <w:r w:rsidRPr="00C05E3B">
        <w:lastRenderedPageBreak/>
        <w:t>Администрации сельского поселения Караул от</w:t>
      </w:r>
      <w:r w:rsidR="008C1606" w:rsidRPr="00C05E3B">
        <w:t xml:space="preserve"> </w:t>
      </w:r>
      <w:r w:rsidR="00472DCD">
        <w:t>20</w:t>
      </w:r>
      <w:r w:rsidR="00D92C26" w:rsidRPr="00C05E3B">
        <w:t>.</w:t>
      </w:r>
      <w:r w:rsidR="007B3495" w:rsidRPr="00C05E3B">
        <w:t>09</w:t>
      </w:r>
      <w:r w:rsidR="00D92C26" w:rsidRPr="00C05E3B">
        <w:t>.</w:t>
      </w:r>
      <w:r w:rsidR="008C1606" w:rsidRPr="00C05E3B">
        <w:t>201</w:t>
      </w:r>
      <w:r w:rsidR="007B3495" w:rsidRPr="00C05E3B">
        <w:t xml:space="preserve">9 </w:t>
      </w:r>
      <w:r w:rsidR="00C4008F" w:rsidRPr="00C05E3B">
        <w:t>г</w:t>
      </w:r>
      <w:r w:rsidR="008C1606" w:rsidRPr="00C05E3B">
        <w:t>. №</w:t>
      </w:r>
      <w:r w:rsidR="00EE176E" w:rsidRPr="00C05E3B">
        <w:t xml:space="preserve"> </w:t>
      </w:r>
      <w:r w:rsidR="00472DCD">
        <w:t>53</w:t>
      </w:r>
      <w:bookmarkStart w:id="0" w:name="_GoBack"/>
      <w:bookmarkEnd w:id="0"/>
      <w:r w:rsidR="00BE0122" w:rsidRPr="00C05E3B">
        <w:t>-</w:t>
      </w:r>
      <w:r w:rsidRPr="00C05E3B">
        <w:t>П</w:t>
      </w: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6E27D5" w:rsidRPr="00C05E3B" w:rsidRDefault="003A2579" w:rsidP="006E27D5">
      <w:pPr>
        <w:autoSpaceDE w:val="0"/>
        <w:autoSpaceDN w:val="0"/>
        <w:adjustRightInd w:val="0"/>
        <w:jc w:val="center"/>
        <w:rPr>
          <w:b/>
          <w:bCs/>
        </w:rPr>
      </w:pPr>
      <w:r w:rsidRPr="00C05E3B">
        <w:rPr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5" w:rsidRPr="00C05E3B" w:rsidRDefault="006E27D5" w:rsidP="006E27D5">
      <w:pPr>
        <w:autoSpaceDE w:val="0"/>
        <w:autoSpaceDN w:val="0"/>
        <w:adjustRightInd w:val="0"/>
        <w:jc w:val="center"/>
        <w:rPr>
          <w:b/>
          <w:bCs/>
        </w:rPr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</w:pPr>
    </w:p>
    <w:p w:rsidR="006E27D5" w:rsidRPr="00C05E3B" w:rsidRDefault="006E27D5" w:rsidP="006E27D5">
      <w:pPr>
        <w:jc w:val="center"/>
        <w:rPr>
          <w:b/>
        </w:rPr>
      </w:pPr>
      <w:r w:rsidRPr="00C05E3B">
        <w:rPr>
          <w:b/>
        </w:rPr>
        <w:t xml:space="preserve"> </w:t>
      </w: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  <w:r w:rsidRPr="00C05E3B">
        <w:rPr>
          <w:b/>
        </w:rPr>
        <w:t xml:space="preserve"> МУНИЦИПАЛЬНАЯ ПРОГРАММА</w:t>
      </w:r>
    </w:p>
    <w:p w:rsidR="006E27D5" w:rsidRPr="00C05E3B" w:rsidRDefault="006E27D5" w:rsidP="006E27D5">
      <w:pPr>
        <w:jc w:val="center"/>
        <w:rPr>
          <w:b/>
        </w:rPr>
      </w:pPr>
      <w:r w:rsidRPr="00C05E3B">
        <w:rPr>
          <w:b/>
        </w:rPr>
        <w:t>«Развитие отрасли культуры на территории муниципального образования «Сельское поселе</w:t>
      </w:r>
      <w:r w:rsidR="00BE0122" w:rsidRPr="00C05E3B">
        <w:rPr>
          <w:b/>
        </w:rPr>
        <w:t>ние Караул» на 201</w:t>
      </w:r>
      <w:r w:rsidR="00537324" w:rsidRPr="00C05E3B">
        <w:rPr>
          <w:b/>
        </w:rPr>
        <w:t>8</w:t>
      </w:r>
      <w:r w:rsidR="008C1606" w:rsidRPr="00C05E3B">
        <w:rPr>
          <w:b/>
        </w:rPr>
        <w:t xml:space="preserve"> </w:t>
      </w:r>
      <w:r w:rsidR="00BC677C" w:rsidRPr="00C05E3B">
        <w:rPr>
          <w:b/>
        </w:rPr>
        <w:t>–</w:t>
      </w:r>
      <w:r w:rsidR="00BE0122" w:rsidRPr="00C05E3B">
        <w:rPr>
          <w:b/>
        </w:rPr>
        <w:t xml:space="preserve"> 20</w:t>
      </w:r>
      <w:r w:rsidR="008C1606" w:rsidRPr="00C05E3B">
        <w:rPr>
          <w:b/>
        </w:rPr>
        <w:t>21</w:t>
      </w:r>
      <w:r w:rsidR="00BC677C" w:rsidRPr="00C05E3B">
        <w:rPr>
          <w:b/>
        </w:rPr>
        <w:t xml:space="preserve"> </w:t>
      </w:r>
      <w:r w:rsidRPr="00C05E3B">
        <w:rPr>
          <w:b/>
        </w:rPr>
        <w:t>годы»</w:t>
      </w: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6E27D5" w:rsidRPr="00C05E3B" w:rsidRDefault="006E27D5" w:rsidP="006E27D5">
      <w:pPr>
        <w:rPr>
          <w:b/>
        </w:rPr>
      </w:pPr>
    </w:p>
    <w:p w:rsidR="00D97379" w:rsidRPr="00C05E3B" w:rsidRDefault="00D97379" w:rsidP="006E27D5">
      <w:pPr>
        <w:rPr>
          <w:b/>
        </w:rPr>
      </w:pPr>
    </w:p>
    <w:p w:rsidR="008207D9" w:rsidRPr="00C05E3B" w:rsidRDefault="008207D9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13150E" w:rsidRPr="00C05E3B" w:rsidRDefault="0013150E" w:rsidP="006E27D5">
      <w:pPr>
        <w:jc w:val="center"/>
        <w:rPr>
          <w:b/>
        </w:rPr>
      </w:pPr>
    </w:p>
    <w:p w:rsidR="006E27D5" w:rsidRPr="00C05E3B" w:rsidRDefault="006E27D5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943D82" w:rsidRPr="00C05E3B" w:rsidRDefault="00943D82" w:rsidP="006E27D5">
      <w:pPr>
        <w:jc w:val="center"/>
        <w:rPr>
          <w:b/>
        </w:rPr>
      </w:pPr>
    </w:p>
    <w:p w:rsidR="00F809A1" w:rsidRPr="00C05E3B" w:rsidRDefault="00F809A1" w:rsidP="006E27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5E3B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6E27D5" w:rsidRPr="00C05E3B" w:rsidRDefault="006E27D5" w:rsidP="006E2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6E27D5" w:rsidRPr="00C05E3B" w:rsidTr="008207D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C05E3B" w:rsidRDefault="005F2F77" w:rsidP="0013150E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«Развитие отрасли культуры </w:t>
            </w:r>
            <w:r w:rsidR="006E27D5" w:rsidRPr="00C05E3B">
              <w:rPr>
                <w:rFonts w:ascii="Times New Roman" w:hAnsi="Times New Roman"/>
              </w:rPr>
              <w:t xml:space="preserve">на территории муниципального образования </w:t>
            </w:r>
            <w:r w:rsidR="0013150E" w:rsidRPr="00C05E3B">
              <w:rPr>
                <w:rFonts w:ascii="Times New Roman" w:hAnsi="Times New Roman"/>
              </w:rPr>
              <w:t>«</w:t>
            </w:r>
            <w:r w:rsidR="006E27D5" w:rsidRPr="00C05E3B">
              <w:rPr>
                <w:rFonts w:ascii="Times New Roman" w:hAnsi="Times New Roman"/>
              </w:rPr>
              <w:t>Сельское поселение  Ка</w:t>
            </w:r>
            <w:r w:rsidR="00BE0122" w:rsidRPr="00C05E3B">
              <w:rPr>
                <w:rFonts w:ascii="Times New Roman" w:hAnsi="Times New Roman"/>
              </w:rPr>
              <w:t>раул  на 201</w:t>
            </w:r>
            <w:r w:rsidR="00537324" w:rsidRPr="00C05E3B">
              <w:rPr>
                <w:rFonts w:ascii="Times New Roman" w:hAnsi="Times New Roman"/>
              </w:rPr>
              <w:t>8</w:t>
            </w:r>
            <w:r w:rsidR="00BE0122" w:rsidRPr="00C05E3B">
              <w:rPr>
                <w:rFonts w:ascii="Times New Roman" w:hAnsi="Times New Roman"/>
              </w:rPr>
              <w:t xml:space="preserve"> </w:t>
            </w:r>
            <w:r w:rsidR="008C1606" w:rsidRPr="00C05E3B">
              <w:rPr>
                <w:rFonts w:ascii="Times New Roman" w:hAnsi="Times New Roman"/>
              </w:rPr>
              <w:t>– 2021</w:t>
            </w:r>
            <w:r w:rsidR="00BE0122" w:rsidRPr="00C05E3B">
              <w:rPr>
                <w:rFonts w:ascii="Times New Roman" w:hAnsi="Times New Roman"/>
              </w:rPr>
              <w:t xml:space="preserve"> годы</w:t>
            </w:r>
            <w:r w:rsidR="006E27D5" w:rsidRPr="00C05E3B">
              <w:rPr>
                <w:rFonts w:ascii="Times New Roman" w:hAnsi="Times New Roman"/>
              </w:rPr>
              <w:t>»</w:t>
            </w:r>
            <w:r w:rsidRPr="00C05E3B">
              <w:rPr>
                <w:rFonts w:ascii="Times New Roman" w:hAnsi="Times New Roman"/>
              </w:rPr>
              <w:t xml:space="preserve"> (далее</w:t>
            </w:r>
            <w:r w:rsidR="00F809A1" w:rsidRPr="00C05E3B">
              <w:rPr>
                <w:rFonts w:ascii="Times New Roman" w:hAnsi="Times New Roman"/>
              </w:rPr>
              <w:t xml:space="preserve"> </w:t>
            </w:r>
            <w:r w:rsidRPr="00C05E3B">
              <w:rPr>
                <w:rFonts w:ascii="Times New Roman" w:hAnsi="Times New Roman"/>
              </w:rPr>
              <w:t>- Программа)</w:t>
            </w: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5F2F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 </w:t>
            </w:r>
            <w:r w:rsidR="005F2F77" w:rsidRPr="00C0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C05E3B" w:rsidRDefault="006E27D5" w:rsidP="008C1606">
            <w:pPr>
              <w:jc w:val="both"/>
            </w:pPr>
            <w:r w:rsidRPr="00C05E3B">
              <w:rPr>
                <w:rStyle w:val="af9"/>
                <w:rFonts w:ascii="Times New Roman" w:hAnsi="Times New Roman"/>
              </w:rPr>
              <w:t xml:space="preserve">Постановление Администрации сельского поселения Караул </w:t>
            </w:r>
            <w:r w:rsidR="00F809A1" w:rsidRPr="00C05E3B">
              <w:t>от 01.10.2013г. №64–</w:t>
            </w:r>
            <w:r w:rsidRPr="00C05E3B">
              <w:t xml:space="preserve">П </w:t>
            </w:r>
            <w:r w:rsidRPr="00C05E3B">
              <w:rPr>
                <w:rStyle w:val="af9"/>
                <w:rFonts w:ascii="Times New Roman" w:hAnsi="Times New Roman"/>
              </w:rPr>
              <w:t>«Об утверждении Порядка разработки, утверждении и реализации</w:t>
            </w:r>
            <w:r w:rsidR="00654010">
              <w:t xml:space="preserve"> муниципальных</w:t>
            </w:r>
            <w:r w:rsidRPr="00C05E3B">
              <w:t xml:space="preserve"> п</w:t>
            </w:r>
            <w:r w:rsidR="00654010">
              <w:t>рограмм</w:t>
            </w:r>
            <w:r w:rsidR="00F23005" w:rsidRPr="00C05E3B">
              <w:t xml:space="preserve"> на территории с</w:t>
            </w:r>
            <w:r w:rsidRPr="00C05E3B">
              <w:t xml:space="preserve">ельского поселения Караул». </w:t>
            </w: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</w:t>
            </w:r>
            <w:r w:rsidR="005F2F77" w:rsidRPr="00C0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  <w:p w:rsidR="00EC4321" w:rsidRPr="00C05E3B" w:rsidRDefault="00EC4321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13150E" w:rsidP="00F159F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- </w:t>
            </w:r>
            <w:r w:rsidR="00654010">
              <w:rPr>
                <w:rFonts w:ascii="Times New Roman" w:hAnsi="Times New Roman"/>
              </w:rPr>
              <w:t>Муниципальное</w:t>
            </w:r>
            <w:r w:rsidR="006E27D5" w:rsidRPr="00C05E3B">
              <w:rPr>
                <w:rFonts w:ascii="Times New Roman" w:hAnsi="Times New Roman"/>
              </w:rPr>
              <w:t xml:space="preserve"> казенное учреждение культуры «Центр народного творчества и культурных инициатив» сельского поселения Караул.</w:t>
            </w:r>
          </w:p>
          <w:p w:rsidR="006E27D5" w:rsidRPr="00C05E3B" w:rsidRDefault="0013150E" w:rsidP="00F159F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- </w:t>
            </w:r>
            <w:r w:rsidR="006E27D5" w:rsidRPr="00C05E3B">
              <w:rPr>
                <w:rFonts w:ascii="Times New Roman" w:hAnsi="Times New Roman"/>
              </w:rPr>
              <w:t>Муниципальное казенное учреждение культуры «Централизованная библиотечная система» сельского поселения Караул.</w:t>
            </w:r>
          </w:p>
          <w:p w:rsidR="00EC4321" w:rsidRPr="00C05E3B" w:rsidRDefault="0013150E" w:rsidP="00687937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- </w:t>
            </w:r>
            <w:r w:rsidR="006E27D5" w:rsidRPr="00C05E3B">
              <w:rPr>
                <w:rFonts w:ascii="Times New Roman" w:hAnsi="Times New Roman"/>
              </w:rPr>
              <w:t>Муници</w:t>
            </w:r>
            <w:r w:rsidR="00BE0122" w:rsidRPr="00C05E3B">
              <w:rPr>
                <w:rFonts w:ascii="Times New Roman" w:hAnsi="Times New Roman"/>
              </w:rPr>
              <w:t>пальное казенное</w:t>
            </w:r>
            <w:r w:rsidR="006E27D5" w:rsidRPr="00C05E3B">
              <w:rPr>
                <w:rFonts w:ascii="Times New Roman" w:hAnsi="Times New Roman"/>
              </w:rPr>
              <w:t xml:space="preserve"> учреждение дополни</w:t>
            </w:r>
            <w:r w:rsidR="00BE0122" w:rsidRPr="00C05E3B">
              <w:rPr>
                <w:rFonts w:ascii="Times New Roman" w:hAnsi="Times New Roman"/>
              </w:rPr>
              <w:t>тельного образования</w:t>
            </w:r>
            <w:r w:rsidR="006E27D5" w:rsidRPr="00C05E3B">
              <w:rPr>
                <w:rFonts w:ascii="Times New Roman" w:hAnsi="Times New Roman"/>
              </w:rPr>
              <w:t xml:space="preserve"> «Детская школа искусств» сельского поселения Караул. </w:t>
            </w: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Перечень   отдельных мероприятий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8A" w:rsidRPr="00C05E3B" w:rsidRDefault="00654010" w:rsidP="00AA2C8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</w:t>
            </w:r>
            <w:r w:rsidR="00AA2C8A" w:rsidRPr="00C05E3B">
              <w:rPr>
                <w:rFonts w:ascii="Times New Roman" w:hAnsi="Times New Roman"/>
              </w:rPr>
              <w:t xml:space="preserve"> информационно -</w:t>
            </w:r>
            <w:r w:rsidR="008C1606" w:rsidRPr="00C05E3B">
              <w:rPr>
                <w:rFonts w:ascii="Times New Roman" w:hAnsi="Times New Roman"/>
              </w:rPr>
              <w:t xml:space="preserve"> </w:t>
            </w:r>
            <w:r w:rsidR="00AA2C8A" w:rsidRPr="00C05E3B">
              <w:rPr>
                <w:rFonts w:ascii="Times New Roman" w:hAnsi="Times New Roman"/>
              </w:rPr>
              <w:t xml:space="preserve">библиотечного обслуживания;  </w:t>
            </w:r>
          </w:p>
          <w:p w:rsidR="00AA2C8A" w:rsidRPr="00C05E3B" w:rsidRDefault="00AA2C8A" w:rsidP="00AA2C8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Обеспечение условий </w:t>
            </w:r>
            <w:r w:rsidR="00654010">
              <w:rPr>
                <w:rFonts w:ascii="Times New Roman" w:hAnsi="Times New Roman"/>
              </w:rPr>
              <w:t>для художественного и народного</w:t>
            </w:r>
            <w:r w:rsidRPr="00C05E3B">
              <w:rPr>
                <w:rFonts w:ascii="Times New Roman" w:hAnsi="Times New Roman"/>
              </w:rPr>
              <w:t xml:space="preserve"> творчества, совершенствование культурно - досуговой     деятельности;</w:t>
            </w:r>
          </w:p>
          <w:p w:rsidR="00AA2C8A" w:rsidRPr="00C05E3B" w:rsidRDefault="00AA2C8A" w:rsidP="00AA2C8A">
            <w:pPr>
              <w:jc w:val="both"/>
            </w:pPr>
            <w:r w:rsidRPr="00C05E3B">
              <w:t>Софинансирование субсидии на поддержку отрасли культуры за счет местного бюджета;</w:t>
            </w:r>
          </w:p>
          <w:p w:rsidR="0013150E" w:rsidRPr="00C05E3B" w:rsidRDefault="0013150E" w:rsidP="00AA2C8A">
            <w:pPr>
              <w:jc w:val="both"/>
            </w:pPr>
            <w:r w:rsidRPr="00C05E3B"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соглашением;</w:t>
            </w:r>
          </w:p>
          <w:p w:rsidR="00AA2C8A" w:rsidRPr="00C05E3B" w:rsidRDefault="00AA2C8A" w:rsidP="00AA2C8A">
            <w:pPr>
              <w:jc w:val="both"/>
            </w:pPr>
            <w:r w:rsidRPr="00C05E3B"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</w:t>
            </w:r>
            <w:r w:rsidR="007749E6" w:rsidRPr="00C05E3B">
              <w:t>ствии с заключенным соглашением</w:t>
            </w:r>
            <w:r w:rsidRPr="00C05E3B">
              <w:t>;</w:t>
            </w:r>
          </w:p>
          <w:p w:rsidR="006E27D5" w:rsidRPr="00C05E3B" w:rsidRDefault="00AA2C8A" w:rsidP="00AA2C8A">
            <w:pPr>
              <w:jc w:val="both"/>
            </w:pPr>
            <w:r w:rsidRPr="00C05E3B">
              <w:t xml:space="preserve">Реализация мероприятий муниципальной программы «Культура Таймыра».                </w:t>
            </w:r>
          </w:p>
        </w:tc>
      </w:tr>
      <w:tr w:rsidR="006E27D5" w:rsidRPr="00C05E3B" w:rsidTr="00736E05">
        <w:trPr>
          <w:cantSplit/>
          <w:trHeight w:val="9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 </w:t>
            </w:r>
            <w:r w:rsidR="00C6481C" w:rsidRPr="00C05E3B">
              <w:rPr>
                <w:rFonts w:ascii="Times New Roman" w:hAnsi="Times New Roman"/>
              </w:rPr>
              <w:t>Создание условий для развития и реализации культурного и духовного потенциала населения сельского поселения Караул</w:t>
            </w: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Организация информационно - библиотечного обслуживания населения.</w:t>
            </w:r>
          </w:p>
          <w:p w:rsidR="006E27D5" w:rsidRPr="00C05E3B" w:rsidRDefault="006E27D5" w:rsidP="00F159F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Обеспечение у</w:t>
            </w:r>
            <w:r w:rsidR="00A9210A" w:rsidRPr="00C05E3B">
              <w:rPr>
                <w:rFonts w:ascii="Times New Roman" w:hAnsi="Times New Roman"/>
              </w:rPr>
              <w:t xml:space="preserve">словий для организации досуга и </w:t>
            </w:r>
            <w:r w:rsidRPr="00C05E3B">
              <w:rPr>
                <w:rFonts w:ascii="Times New Roman" w:hAnsi="Times New Roman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C05E3B" w:rsidRDefault="006E27D5" w:rsidP="00F159F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Обеспечение условий для</w:t>
            </w:r>
            <w:r w:rsidR="00654010">
              <w:rPr>
                <w:rFonts w:ascii="Times New Roman" w:hAnsi="Times New Roman"/>
              </w:rPr>
              <w:t xml:space="preserve"> поддержки местных традиционных</w:t>
            </w:r>
            <w:r w:rsidRPr="00C05E3B">
              <w:rPr>
                <w:rFonts w:ascii="Times New Roman" w:hAnsi="Times New Roman"/>
              </w:rPr>
              <w:t xml:space="preserve"> художественных промыслов коренных народов Таймыра.  </w:t>
            </w:r>
          </w:p>
          <w:p w:rsidR="00EC4321" w:rsidRPr="00C05E3B" w:rsidRDefault="006E27D5" w:rsidP="00943D82">
            <w:pPr>
              <w:pStyle w:val="af8"/>
              <w:spacing w:after="0"/>
              <w:jc w:val="both"/>
            </w:pPr>
            <w:r w:rsidRPr="00C05E3B">
              <w:rPr>
                <w:rFonts w:ascii="Times New Roman" w:hAnsi="Times New Roman"/>
              </w:rPr>
              <w:t>Предоставление дополнительного образования в отрасли культуры и искусства.</w:t>
            </w:r>
          </w:p>
        </w:tc>
      </w:tr>
      <w:tr w:rsidR="006E27D5" w:rsidRPr="00C05E3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F15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C05E3B" w:rsidRDefault="006E27D5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</w:t>
            </w:r>
            <w:r w:rsidR="00537324" w:rsidRPr="00C05E3B">
              <w:rPr>
                <w:rFonts w:ascii="Times New Roman" w:hAnsi="Times New Roman"/>
              </w:rPr>
              <w:t xml:space="preserve"> этап – 2018</w:t>
            </w:r>
            <w:r w:rsidRPr="00C05E3B">
              <w:rPr>
                <w:rFonts w:ascii="Times New Roman" w:hAnsi="Times New Roman"/>
              </w:rPr>
              <w:t xml:space="preserve"> год</w:t>
            </w:r>
          </w:p>
          <w:p w:rsidR="006E27D5" w:rsidRPr="00C05E3B" w:rsidRDefault="006E27D5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II</w:t>
            </w:r>
            <w:r w:rsidR="00537324" w:rsidRPr="00C05E3B">
              <w:rPr>
                <w:rFonts w:ascii="Times New Roman" w:hAnsi="Times New Roman"/>
              </w:rPr>
              <w:t xml:space="preserve"> этап -2019</w:t>
            </w:r>
            <w:r w:rsidRPr="00C05E3B">
              <w:rPr>
                <w:rFonts w:ascii="Times New Roman" w:hAnsi="Times New Roman"/>
              </w:rPr>
              <w:t xml:space="preserve"> год</w:t>
            </w:r>
          </w:p>
          <w:p w:rsidR="006E27D5" w:rsidRPr="00C05E3B" w:rsidRDefault="006E27D5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III</w:t>
            </w:r>
            <w:r w:rsidR="00537324" w:rsidRPr="00C05E3B">
              <w:rPr>
                <w:rFonts w:ascii="Times New Roman" w:hAnsi="Times New Roman"/>
              </w:rPr>
              <w:t xml:space="preserve"> этап - 2020</w:t>
            </w:r>
            <w:r w:rsidRPr="00C05E3B">
              <w:rPr>
                <w:rFonts w:ascii="Times New Roman" w:hAnsi="Times New Roman"/>
              </w:rPr>
              <w:t xml:space="preserve"> год</w:t>
            </w:r>
          </w:p>
          <w:p w:rsidR="00EC4321" w:rsidRPr="00C05E3B" w:rsidRDefault="00EF4116" w:rsidP="00943D82">
            <w:r w:rsidRPr="00C05E3B">
              <w:rPr>
                <w:lang w:val="en-US"/>
              </w:rPr>
              <w:t>IV</w:t>
            </w:r>
            <w:r w:rsidRPr="00C05E3B">
              <w:t xml:space="preserve"> </w:t>
            </w:r>
            <w:r w:rsidR="008C1606" w:rsidRPr="00C05E3B">
              <w:t>этап – 2021 год</w:t>
            </w:r>
          </w:p>
        </w:tc>
      </w:tr>
      <w:tr w:rsidR="006E27D5" w:rsidRPr="00C05E3B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C05E3B" w:rsidRDefault="006E27D5" w:rsidP="00943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на реализацию  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78A" w:rsidRPr="00837D83" w:rsidRDefault="0060478A" w:rsidP="0060478A">
            <w:pPr>
              <w:pStyle w:val="af8"/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837D83">
              <w:rPr>
                <w:rFonts w:ascii="Times New Roman" w:hAnsi="Times New Roman"/>
                <w:color w:val="000000" w:themeColor="text1"/>
              </w:rPr>
              <w:t xml:space="preserve">Объем расходов на реализацию Программы, всего 2018 - 2021 годы – </w:t>
            </w:r>
            <w:r w:rsidR="00837D83">
              <w:rPr>
                <w:rFonts w:ascii="Times New Roman" w:hAnsi="Times New Roman"/>
                <w:color w:val="000000" w:themeColor="text1"/>
              </w:rPr>
              <w:t>250 990 484,43</w:t>
            </w:r>
            <w:r w:rsidRPr="00837D83">
              <w:rPr>
                <w:rFonts w:ascii="Times New Roman" w:hAnsi="Times New Roman"/>
                <w:color w:val="000000" w:themeColor="text1"/>
              </w:rPr>
              <w:t xml:space="preserve"> руб.,                        </w:t>
            </w:r>
            <w:r w:rsidRPr="00837D83">
              <w:rPr>
                <w:rFonts w:ascii="Times New Roman" w:hAnsi="Times New Roman"/>
                <w:color w:val="000000" w:themeColor="text1"/>
              </w:rPr>
              <w:br/>
              <w:t xml:space="preserve">в том числе:                                            </w:t>
            </w:r>
            <w:r w:rsidRPr="00837D83">
              <w:rPr>
                <w:rFonts w:ascii="Times New Roman" w:hAnsi="Times New Roman"/>
                <w:color w:val="000000" w:themeColor="text1"/>
              </w:rPr>
              <w:br/>
              <w:t xml:space="preserve"> -2018 год – </w:t>
            </w:r>
            <w:r w:rsidR="00622EC8" w:rsidRPr="00837D83">
              <w:rPr>
                <w:rFonts w:ascii="Times New Roman" w:hAnsi="Times New Roman"/>
                <w:color w:val="000000" w:themeColor="text1"/>
              </w:rPr>
              <w:t>73 754 695,05</w:t>
            </w:r>
            <w:r w:rsidRPr="00837D83">
              <w:rPr>
                <w:rFonts w:ascii="Times New Roman" w:hAnsi="Times New Roman"/>
                <w:color w:val="000000" w:themeColor="text1"/>
              </w:rPr>
              <w:t xml:space="preserve"> руб.                       </w:t>
            </w:r>
            <w:r w:rsidRPr="00837D83">
              <w:rPr>
                <w:rFonts w:ascii="Times New Roman" w:hAnsi="Times New Roman"/>
                <w:color w:val="000000" w:themeColor="text1"/>
              </w:rPr>
              <w:br/>
              <w:t xml:space="preserve">- 2019 год – </w:t>
            </w:r>
            <w:r w:rsidR="007B3495" w:rsidRPr="00837D83">
              <w:rPr>
                <w:rFonts w:ascii="Times New Roman" w:hAnsi="Times New Roman"/>
                <w:color w:val="000000" w:themeColor="text1"/>
              </w:rPr>
              <w:t>7</w:t>
            </w:r>
            <w:r w:rsidR="00086181" w:rsidRPr="00837D83">
              <w:rPr>
                <w:rFonts w:ascii="Times New Roman" w:hAnsi="Times New Roman"/>
                <w:color w:val="000000" w:themeColor="text1"/>
              </w:rPr>
              <w:t>4</w:t>
            </w:r>
            <w:r w:rsidR="007B3495" w:rsidRPr="00837D83">
              <w:rPr>
                <w:rFonts w:ascii="Times New Roman" w:hAnsi="Times New Roman"/>
                <w:color w:val="000000" w:themeColor="text1"/>
              </w:rPr>
              <w:t> 485 509,90</w:t>
            </w:r>
            <w:r w:rsidRPr="00837D83">
              <w:rPr>
                <w:rFonts w:ascii="Times New Roman" w:hAnsi="Times New Roman"/>
                <w:color w:val="000000" w:themeColor="text1"/>
              </w:rPr>
              <w:t xml:space="preserve"> руб. </w:t>
            </w:r>
          </w:p>
          <w:p w:rsidR="0060478A" w:rsidRPr="00837D83" w:rsidRDefault="007B3495" w:rsidP="0060478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837D83">
              <w:rPr>
                <w:rFonts w:ascii="Times New Roman" w:hAnsi="Times New Roman"/>
                <w:color w:val="000000" w:themeColor="text1"/>
              </w:rPr>
              <w:t>- 2020 год – 51</w:t>
            </w:r>
            <w:r w:rsidR="00D33E46" w:rsidRPr="00837D83">
              <w:rPr>
                <w:rFonts w:ascii="Times New Roman" w:hAnsi="Times New Roman"/>
                <w:color w:val="000000" w:themeColor="text1"/>
              </w:rPr>
              <w:t> 375 139</w:t>
            </w:r>
            <w:r w:rsidR="0060478A" w:rsidRPr="00837D83">
              <w:rPr>
                <w:rFonts w:ascii="Times New Roman" w:hAnsi="Times New Roman"/>
                <w:color w:val="000000" w:themeColor="text1"/>
              </w:rPr>
              <w:t>,</w:t>
            </w:r>
            <w:r w:rsidR="0055551B" w:rsidRPr="00837D83">
              <w:rPr>
                <w:rFonts w:ascii="Times New Roman" w:hAnsi="Times New Roman"/>
                <w:color w:val="000000" w:themeColor="text1"/>
              </w:rPr>
              <w:t>47</w:t>
            </w:r>
            <w:r w:rsidR="0060478A" w:rsidRPr="00837D83">
              <w:rPr>
                <w:rFonts w:ascii="Times New Roman" w:hAnsi="Times New Roman"/>
                <w:color w:val="000000" w:themeColor="text1"/>
              </w:rPr>
              <w:t xml:space="preserve"> руб</w:t>
            </w:r>
            <w:r w:rsidR="0060478A" w:rsidRPr="00837D83">
              <w:rPr>
                <w:rFonts w:ascii="Times New Roman" w:hAnsi="Times New Roman"/>
              </w:rPr>
              <w:t xml:space="preserve">.   </w:t>
            </w:r>
          </w:p>
          <w:p w:rsidR="006E27D5" w:rsidRPr="00837D83" w:rsidRDefault="0060478A" w:rsidP="00D33E46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837D83">
              <w:rPr>
                <w:rFonts w:ascii="Times New Roman" w:hAnsi="Times New Roman"/>
              </w:rPr>
              <w:t>- 2021 год -  51</w:t>
            </w:r>
            <w:r w:rsidR="00D33E46" w:rsidRPr="00837D83">
              <w:rPr>
                <w:rFonts w:ascii="Times New Roman" w:hAnsi="Times New Roman"/>
              </w:rPr>
              <w:t> 375 140</w:t>
            </w:r>
            <w:r w:rsidRPr="00837D83">
              <w:rPr>
                <w:rFonts w:ascii="Times New Roman" w:hAnsi="Times New Roman"/>
              </w:rPr>
              <w:t>,</w:t>
            </w:r>
            <w:r w:rsidR="0055551B" w:rsidRPr="00837D83">
              <w:rPr>
                <w:rFonts w:ascii="Times New Roman" w:hAnsi="Times New Roman"/>
              </w:rPr>
              <w:t>47</w:t>
            </w:r>
            <w:r w:rsidRPr="00837D83">
              <w:rPr>
                <w:rFonts w:ascii="Times New Roman" w:hAnsi="Times New Roman"/>
              </w:rPr>
              <w:t xml:space="preserve"> руб.                    </w:t>
            </w:r>
            <w:r w:rsidRPr="00837D83">
              <w:rPr>
                <w:rFonts w:ascii="Times New Roman" w:hAnsi="Times New Roman"/>
              </w:rPr>
              <w:br/>
              <w:t xml:space="preserve">Финансовое обеспечение расходов осуществляется за счет  средств бюджета  сельского поселения Караул, средств бюджетов иных уровней и внебюджетных средств (пожертвований)        </w:t>
            </w:r>
          </w:p>
        </w:tc>
      </w:tr>
      <w:tr w:rsidR="00943D82" w:rsidRPr="00C05E3B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C05E3B" w:rsidRDefault="00943D82" w:rsidP="00943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C05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источники финансирования по годам реализации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C05E3B">
              <w:rPr>
                <w:rFonts w:ascii="Times New Roman" w:hAnsi="Times New Roman"/>
                <w:color w:val="000000"/>
              </w:rPr>
              <w:t>На период 2018-2021 годы в ценах соответствующих лет: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C05E3B">
              <w:rPr>
                <w:rFonts w:ascii="Times New Roman" w:hAnsi="Times New Roman"/>
                <w:color w:val="000000"/>
              </w:rPr>
              <w:t xml:space="preserve">Всего по программе </w:t>
            </w:r>
            <w:r w:rsidR="00837D83">
              <w:rPr>
                <w:rFonts w:ascii="Times New Roman" w:hAnsi="Times New Roman"/>
                <w:color w:val="000000" w:themeColor="text1"/>
              </w:rPr>
              <w:t>250 990 484,43</w:t>
            </w:r>
            <w:r w:rsidR="00E45F02" w:rsidRPr="00C05E3B">
              <w:rPr>
                <w:rFonts w:ascii="Times New Roman" w:hAnsi="Times New Roman"/>
                <w:color w:val="000000"/>
              </w:rPr>
              <w:t xml:space="preserve"> руб., </w:t>
            </w:r>
            <w:r w:rsidRPr="00C05E3B">
              <w:rPr>
                <w:rFonts w:ascii="Times New Roman" w:hAnsi="Times New Roman"/>
                <w:color w:val="000000"/>
              </w:rPr>
              <w:t>в том числе: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</w:t>
            </w:r>
            <w:r w:rsidRPr="00C05E3B">
              <w:rPr>
                <w:rFonts w:ascii="Times New Roman" w:hAnsi="Times New Roman"/>
              </w:rPr>
              <w:t xml:space="preserve"> этап – 2018 год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федеральный бюджет – 205 384,00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краевой бюджет – 96700,12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районный бюджет –  21 185 319,10 руб.</w:t>
            </w:r>
          </w:p>
          <w:p w:rsidR="00943D82" w:rsidRPr="00C05E3B" w:rsidRDefault="00943D82" w:rsidP="00943D82">
            <w:r w:rsidRPr="00C05E3B">
              <w:t>бюджет сельского п</w:t>
            </w:r>
            <w:r w:rsidR="00654010">
              <w:t>оселения Караул – 52 267 291,83</w:t>
            </w:r>
            <w:r w:rsidRPr="00C05E3B">
              <w:t xml:space="preserve">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II</w:t>
            </w:r>
            <w:r w:rsidRPr="00C05E3B">
              <w:rPr>
                <w:rFonts w:ascii="Times New Roman" w:hAnsi="Times New Roman"/>
              </w:rPr>
              <w:t xml:space="preserve"> этап -2019 год 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федеральный бюджет – </w:t>
            </w:r>
            <w:r w:rsidR="00C05E3B" w:rsidRPr="00C05E3B">
              <w:rPr>
                <w:rFonts w:ascii="Times New Roman" w:hAnsi="Times New Roman"/>
              </w:rPr>
              <w:t>221639,54</w:t>
            </w:r>
            <w:r w:rsidRPr="00C05E3B">
              <w:rPr>
                <w:rFonts w:ascii="Times New Roman" w:hAnsi="Times New Roman"/>
              </w:rPr>
              <w:t xml:space="preserve">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краевой бюджет – </w:t>
            </w:r>
            <w:r w:rsidR="00C05E3B" w:rsidRPr="00C05E3B">
              <w:rPr>
                <w:rFonts w:ascii="Times New Roman" w:hAnsi="Times New Roman"/>
              </w:rPr>
              <w:t>112 991,17</w:t>
            </w:r>
            <w:r w:rsidRPr="00C05E3B">
              <w:rPr>
                <w:rFonts w:ascii="Times New Roman" w:hAnsi="Times New Roman"/>
              </w:rPr>
              <w:t xml:space="preserve">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районный бюджет – </w:t>
            </w:r>
            <w:r w:rsidR="0055551B" w:rsidRPr="0055551B">
              <w:rPr>
                <w:rFonts w:ascii="Times New Roman" w:hAnsi="Times New Roman"/>
              </w:rPr>
              <w:t>21 925 035,65</w:t>
            </w:r>
            <w:r w:rsidR="0055551B">
              <w:rPr>
                <w:rFonts w:ascii="Times New Roman" w:hAnsi="Times New Roman"/>
              </w:rPr>
              <w:t xml:space="preserve"> </w:t>
            </w:r>
            <w:r w:rsidRPr="00C05E3B">
              <w:rPr>
                <w:rFonts w:ascii="Times New Roman" w:hAnsi="Times New Roman"/>
              </w:rPr>
              <w:t>руб.</w:t>
            </w:r>
          </w:p>
          <w:p w:rsidR="0055551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бюджет сельского поселения Караул</w:t>
            </w:r>
            <w:r w:rsidR="0055551B">
              <w:rPr>
                <w:rFonts w:ascii="Times New Roman" w:hAnsi="Times New Roman"/>
              </w:rPr>
              <w:t xml:space="preserve"> </w:t>
            </w:r>
          </w:p>
          <w:p w:rsidR="00943D82" w:rsidRPr="00C05E3B" w:rsidRDefault="0055551B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52 225 </w:t>
            </w:r>
            <w:r w:rsidRPr="0055551B">
              <w:rPr>
                <w:rFonts w:ascii="Times New Roman" w:hAnsi="Times New Roman"/>
              </w:rPr>
              <w:t>843,54</w:t>
            </w:r>
            <w:r w:rsidR="00943D82" w:rsidRPr="00C05E3B">
              <w:rPr>
                <w:rFonts w:ascii="Times New Roman" w:hAnsi="Times New Roman"/>
              </w:rPr>
              <w:t>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  <w:lang w:val="en-US"/>
              </w:rPr>
              <w:t>III</w:t>
            </w:r>
            <w:r w:rsidRPr="00C05E3B">
              <w:rPr>
                <w:rFonts w:ascii="Times New Roman" w:hAnsi="Times New Roman"/>
              </w:rPr>
              <w:t xml:space="preserve"> этап - 2020 год 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федеральный бюджет – 0,00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краевой бюджет – </w:t>
            </w:r>
            <w:r w:rsidR="00C05E3B" w:rsidRPr="00C05E3B">
              <w:rPr>
                <w:rFonts w:ascii="Times New Roman" w:hAnsi="Times New Roman"/>
              </w:rPr>
              <w:t>97 030</w:t>
            </w:r>
            <w:r w:rsidRPr="00C05E3B">
              <w:rPr>
                <w:rFonts w:ascii="Times New Roman" w:hAnsi="Times New Roman"/>
              </w:rPr>
              <w:t>,</w:t>
            </w:r>
            <w:r w:rsidR="00C05E3B" w:rsidRPr="00C05E3B">
              <w:rPr>
                <w:rFonts w:ascii="Times New Roman" w:hAnsi="Times New Roman"/>
              </w:rPr>
              <w:t>77</w:t>
            </w:r>
            <w:r w:rsidRPr="00C05E3B">
              <w:rPr>
                <w:rFonts w:ascii="Times New Roman" w:hAnsi="Times New Roman"/>
              </w:rPr>
              <w:t xml:space="preserve">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районный бюджет –</w:t>
            </w:r>
            <w:r w:rsidR="0055551B">
              <w:rPr>
                <w:rFonts w:ascii="Times New Roman" w:hAnsi="Times New Roman"/>
              </w:rPr>
              <w:t xml:space="preserve">0,00 </w:t>
            </w:r>
            <w:r w:rsidRPr="00C05E3B">
              <w:rPr>
                <w:rFonts w:ascii="Times New Roman" w:hAnsi="Times New Roman"/>
              </w:rPr>
              <w:t>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бюджет сельского поселения Караул – </w:t>
            </w:r>
            <w:r w:rsidRPr="00C05E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05E3B" w:rsidRPr="00C05E3B">
              <w:rPr>
                <w:rFonts w:ascii="Times New Roman" w:hAnsi="Times New Roman"/>
                <w:color w:val="000000" w:themeColor="text1"/>
              </w:rPr>
              <w:t>51 278 1</w:t>
            </w:r>
            <w:r w:rsidR="0055551B">
              <w:rPr>
                <w:rFonts w:ascii="Times New Roman" w:hAnsi="Times New Roman"/>
                <w:color w:val="000000" w:themeColor="text1"/>
              </w:rPr>
              <w:t>08</w:t>
            </w:r>
            <w:r w:rsidR="00C05E3B" w:rsidRPr="00C05E3B">
              <w:rPr>
                <w:rFonts w:ascii="Times New Roman" w:hAnsi="Times New Roman"/>
                <w:color w:val="000000" w:themeColor="text1"/>
              </w:rPr>
              <w:t>,</w:t>
            </w:r>
            <w:r w:rsidR="0055551B">
              <w:rPr>
                <w:rFonts w:ascii="Times New Roman" w:hAnsi="Times New Roman"/>
                <w:color w:val="000000" w:themeColor="text1"/>
              </w:rPr>
              <w:t>47</w:t>
            </w:r>
            <w:r w:rsidRPr="00C05E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05E3B">
              <w:rPr>
                <w:rFonts w:ascii="Times New Roman" w:hAnsi="Times New Roman"/>
              </w:rPr>
              <w:t>руб.</w:t>
            </w:r>
          </w:p>
          <w:p w:rsidR="00943D82" w:rsidRPr="00C05E3B" w:rsidRDefault="00943D82" w:rsidP="00943D82">
            <w:r w:rsidRPr="00C05E3B">
              <w:rPr>
                <w:lang w:val="en-US"/>
              </w:rPr>
              <w:t>IV</w:t>
            </w:r>
            <w:r w:rsidRPr="00C05E3B">
              <w:t xml:space="preserve"> этап – 2021 год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федеральный бюджет – 0,00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краевой бюджет – </w:t>
            </w:r>
            <w:r w:rsidR="0055551B" w:rsidRPr="00C05E3B">
              <w:rPr>
                <w:rFonts w:ascii="Times New Roman" w:hAnsi="Times New Roman"/>
              </w:rPr>
              <w:t>97 030,77</w:t>
            </w:r>
            <w:r w:rsidRPr="00C05E3B">
              <w:rPr>
                <w:rFonts w:ascii="Times New Roman" w:hAnsi="Times New Roman"/>
              </w:rPr>
              <w:t xml:space="preserve"> руб.</w:t>
            </w:r>
          </w:p>
          <w:p w:rsidR="00943D82" w:rsidRPr="00C05E3B" w:rsidRDefault="00943D82" w:rsidP="00943D82">
            <w:pPr>
              <w:pStyle w:val="af8"/>
              <w:spacing w:after="0"/>
              <w:jc w:val="left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районный бюджет – 0,00 руб.</w:t>
            </w:r>
          </w:p>
          <w:p w:rsidR="00943D82" w:rsidRPr="00C05E3B" w:rsidRDefault="00943D82" w:rsidP="0055551B">
            <w:pPr>
              <w:pStyle w:val="af8"/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C05E3B">
              <w:rPr>
                <w:rFonts w:ascii="Times New Roman" w:hAnsi="Times New Roman"/>
              </w:rPr>
              <w:t xml:space="preserve">бюджет сельского поселения Караул – </w:t>
            </w:r>
            <w:r w:rsidR="0055551B" w:rsidRPr="00C05E3B">
              <w:rPr>
                <w:rFonts w:ascii="Times New Roman" w:hAnsi="Times New Roman"/>
                <w:color w:val="000000" w:themeColor="text1"/>
              </w:rPr>
              <w:t>51 278 1</w:t>
            </w:r>
            <w:r w:rsidR="0055551B">
              <w:rPr>
                <w:rFonts w:ascii="Times New Roman" w:hAnsi="Times New Roman"/>
                <w:color w:val="000000" w:themeColor="text1"/>
              </w:rPr>
              <w:t>09</w:t>
            </w:r>
            <w:r w:rsidR="0055551B" w:rsidRPr="00C05E3B">
              <w:rPr>
                <w:rFonts w:ascii="Times New Roman" w:hAnsi="Times New Roman"/>
                <w:color w:val="000000" w:themeColor="text1"/>
              </w:rPr>
              <w:t>,</w:t>
            </w:r>
            <w:r w:rsidR="0055551B">
              <w:rPr>
                <w:rFonts w:ascii="Times New Roman" w:hAnsi="Times New Roman"/>
                <w:color w:val="000000" w:themeColor="text1"/>
              </w:rPr>
              <w:t>47</w:t>
            </w:r>
            <w:r w:rsidRPr="00C05E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05E3B">
              <w:rPr>
                <w:rFonts w:ascii="Times New Roman" w:hAnsi="Times New Roman"/>
              </w:rPr>
              <w:t>руб.</w:t>
            </w:r>
          </w:p>
        </w:tc>
      </w:tr>
      <w:tr w:rsidR="009C2334" w:rsidRPr="00C05E3B" w:rsidTr="008207D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8207D9" w:rsidRPr="00C05E3B" w:rsidRDefault="008207D9" w:rsidP="00F159F2"/>
        </w:tc>
      </w:tr>
    </w:tbl>
    <w:p w:rsidR="00687937" w:rsidRPr="00C05E3B" w:rsidRDefault="00687937" w:rsidP="00EF41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5E3B">
        <w:rPr>
          <w:rFonts w:ascii="Times New Roman" w:hAnsi="Times New Roman" w:cs="Times New Roman"/>
          <w:b/>
          <w:sz w:val="24"/>
          <w:szCs w:val="24"/>
        </w:rPr>
        <w:t>2. Характеристика текущего состояния сферы культуры сельского поселения Кар</w:t>
      </w:r>
      <w:r w:rsidR="008207D9" w:rsidRPr="00C05E3B">
        <w:rPr>
          <w:rFonts w:ascii="Times New Roman" w:hAnsi="Times New Roman" w:cs="Times New Roman"/>
          <w:b/>
          <w:sz w:val="24"/>
          <w:szCs w:val="24"/>
        </w:rPr>
        <w:t>а</w:t>
      </w:r>
      <w:r w:rsidRPr="00C05E3B">
        <w:rPr>
          <w:rFonts w:ascii="Times New Roman" w:hAnsi="Times New Roman" w:cs="Times New Roman"/>
          <w:b/>
          <w:sz w:val="24"/>
          <w:szCs w:val="24"/>
        </w:rPr>
        <w:t>ул</w:t>
      </w:r>
      <w:r w:rsidR="008207D9" w:rsidRPr="00C05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b/>
          <w:sz w:val="24"/>
          <w:szCs w:val="24"/>
        </w:rPr>
        <w:t>с учетом социально-экономического развития территории</w:t>
      </w:r>
    </w:p>
    <w:p w:rsidR="006E27D5" w:rsidRPr="00C05E3B" w:rsidRDefault="006E27D5" w:rsidP="006E27D5">
      <w:pPr>
        <w:pStyle w:val="ConsPlusNormal"/>
        <w:widowControl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Муниципальная  программа «Развитие отрасли культуры  на территории муниципального образования «Сель</w:t>
      </w:r>
      <w:r w:rsidR="00383B00" w:rsidRPr="00C05E3B">
        <w:rPr>
          <w:rFonts w:ascii="Times New Roman" w:hAnsi="Times New Roman"/>
        </w:rPr>
        <w:t>ское поселение  Караул»  на 201</w:t>
      </w:r>
      <w:r w:rsidR="00537324" w:rsidRPr="00C05E3B">
        <w:rPr>
          <w:rFonts w:ascii="Times New Roman" w:hAnsi="Times New Roman"/>
        </w:rPr>
        <w:t>8</w:t>
      </w:r>
      <w:r w:rsidR="00383B00" w:rsidRPr="00C05E3B">
        <w:rPr>
          <w:rFonts w:ascii="Times New Roman" w:hAnsi="Times New Roman"/>
        </w:rPr>
        <w:t xml:space="preserve"> </w:t>
      </w:r>
      <w:r w:rsidR="00EF4116" w:rsidRPr="00C05E3B">
        <w:rPr>
          <w:rFonts w:ascii="Times New Roman" w:hAnsi="Times New Roman"/>
        </w:rPr>
        <w:t>– 2021 годы</w:t>
      </w:r>
      <w:r w:rsidR="00FF7199" w:rsidRPr="00C05E3B">
        <w:rPr>
          <w:rFonts w:ascii="Times New Roman" w:hAnsi="Times New Roman"/>
        </w:rPr>
        <w:t xml:space="preserve"> содержит </w:t>
      </w:r>
      <w:r w:rsidRPr="00C05E3B">
        <w:rPr>
          <w:rFonts w:ascii="Times New Roman" w:hAnsi="Times New Roman"/>
        </w:rPr>
        <w:t>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ab/>
        <w:t xml:space="preserve">Анализ ситуации в отрасли «культура» можно расценивать по двум параметрам. С одной стороны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</w:t>
      </w:r>
      <w:r w:rsidRPr="00C05E3B">
        <w:rPr>
          <w:rFonts w:ascii="Times New Roman" w:hAnsi="Times New Roman"/>
        </w:rPr>
        <w:lastRenderedPageBreak/>
        <w:t xml:space="preserve">формирует привлекательный культурный образ территории. С другой стороны, состояние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ab/>
        <w:t>Программа охватывает все основные виды деятельности в сфере культуры и искусства:  библиотеки,  школу искусств, культурно - досуговые учреждения.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</w:t>
      </w:r>
      <w:r w:rsidR="00F3285F" w:rsidRPr="00C05E3B">
        <w:rPr>
          <w:rFonts w:ascii="Times New Roman" w:hAnsi="Times New Roman"/>
        </w:rPr>
        <w:t>М</w:t>
      </w:r>
      <w:r w:rsidRPr="00C05E3B">
        <w:rPr>
          <w:rFonts w:ascii="Times New Roman" w:hAnsi="Times New Roman"/>
        </w:rPr>
        <w:t>униципальное казенное учреждение культуры «Центр народного творчества и культурных инициатив»</w:t>
      </w:r>
      <w:r w:rsidR="00705C52" w:rsidRPr="00C05E3B">
        <w:rPr>
          <w:rFonts w:ascii="Times New Roman" w:hAnsi="Times New Roman"/>
        </w:rPr>
        <w:t xml:space="preserve"> сельского поселения Караул</w:t>
      </w:r>
      <w:r w:rsidRPr="00C05E3B">
        <w:rPr>
          <w:rFonts w:ascii="Times New Roman" w:hAnsi="Times New Roman"/>
        </w:rPr>
        <w:t xml:space="preserve">,  </w:t>
      </w:r>
      <w:r w:rsidR="00F3285F" w:rsidRPr="00C05E3B">
        <w:rPr>
          <w:rFonts w:ascii="Times New Roman" w:hAnsi="Times New Roman"/>
        </w:rPr>
        <w:t>М</w:t>
      </w:r>
      <w:r w:rsidRPr="00C05E3B">
        <w:rPr>
          <w:rFonts w:ascii="Times New Roman" w:hAnsi="Times New Roman"/>
        </w:rPr>
        <w:t>униципальное казенное учреждение культуры «Централиз</w:t>
      </w:r>
      <w:r w:rsidR="00F3285F" w:rsidRPr="00C05E3B">
        <w:rPr>
          <w:rFonts w:ascii="Times New Roman" w:hAnsi="Times New Roman"/>
        </w:rPr>
        <w:t>ованная библиотечная система»</w:t>
      </w:r>
      <w:r w:rsidR="00705C52" w:rsidRPr="00C05E3B">
        <w:rPr>
          <w:rFonts w:ascii="Times New Roman" w:hAnsi="Times New Roman"/>
        </w:rPr>
        <w:t xml:space="preserve"> сельского поселения Караул</w:t>
      </w:r>
      <w:r w:rsidR="00F3285F" w:rsidRPr="00C05E3B">
        <w:rPr>
          <w:rFonts w:ascii="Times New Roman" w:hAnsi="Times New Roman"/>
        </w:rPr>
        <w:t>, М</w:t>
      </w:r>
      <w:r w:rsidRPr="00C05E3B">
        <w:rPr>
          <w:rFonts w:ascii="Times New Roman" w:hAnsi="Times New Roman"/>
        </w:rPr>
        <w:t>униципальное казен</w:t>
      </w:r>
      <w:r w:rsidR="00705C52" w:rsidRPr="00C05E3B">
        <w:rPr>
          <w:rFonts w:ascii="Times New Roman" w:hAnsi="Times New Roman"/>
        </w:rPr>
        <w:t xml:space="preserve">ное </w:t>
      </w:r>
      <w:r w:rsidRPr="00C05E3B">
        <w:rPr>
          <w:rFonts w:ascii="Times New Roman" w:hAnsi="Times New Roman"/>
        </w:rPr>
        <w:t>учреждение дополнительного образования «Детская школа искусс</w:t>
      </w:r>
      <w:r w:rsidR="003D62F3" w:rsidRPr="00C05E3B">
        <w:rPr>
          <w:rFonts w:ascii="Times New Roman" w:hAnsi="Times New Roman"/>
        </w:rPr>
        <w:t>тв»</w:t>
      </w:r>
      <w:r w:rsidR="00705C52" w:rsidRPr="00C05E3B">
        <w:rPr>
          <w:rFonts w:ascii="Times New Roman" w:hAnsi="Times New Roman"/>
        </w:rPr>
        <w:t xml:space="preserve"> сельского поселения Караул</w:t>
      </w:r>
      <w:r w:rsidR="003D62F3" w:rsidRPr="00C05E3B">
        <w:rPr>
          <w:rFonts w:ascii="Times New Roman" w:hAnsi="Times New Roman"/>
        </w:rPr>
        <w:t>. Всего 1</w:t>
      </w:r>
      <w:r w:rsidR="00E217E1" w:rsidRPr="00C05E3B">
        <w:rPr>
          <w:rFonts w:ascii="Times New Roman" w:hAnsi="Times New Roman"/>
        </w:rPr>
        <w:t>5</w:t>
      </w:r>
      <w:r w:rsidR="003D62F3" w:rsidRPr="00C05E3B">
        <w:rPr>
          <w:rFonts w:ascii="Times New Roman" w:hAnsi="Times New Roman"/>
        </w:rPr>
        <w:t xml:space="preserve"> сетевых единиц: </w:t>
      </w:r>
      <w:r w:rsidRPr="00C05E3B">
        <w:rPr>
          <w:rFonts w:ascii="Times New Roman" w:hAnsi="Times New Roman"/>
        </w:rPr>
        <w:t>Центральная, детская и 5 общедоступных сельских библио</w:t>
      </w:r>
      <w:r w:rsidR="00705C52" w:rsidRPr="00C05E3B">
        <w:rPr>
          <w:rFonts w:ascii="Times New Roman" w:hAnsi="Times New Roman"/>
        </w:rPr>
        <w:t xml:space="preserve">тек, </w:t>
      </w:r>
      <w:r w:rsidRPr="00C05E3B">
        <w:rPr>
          <w:rFonts w:ascii="Times New Roman" w:hAnsi="Times New Roman"/>
        </w:rPr>
        <w:t xml:space="preserve">одна </w:t>
      </w:r>
      <w:r w:rsidR="0081676E" w:rsidRPr="00C05E3B">
        <w:rPr>
          <w:rFonts w:ascii="Times New Roman" w:hAnsi="Times New Roman"/>
        </w:rPr>
        <w:t xml:space="preserve">детская </w:t>
      </w:r>
      <w:r w:rsidRPr="00C05E3B">
        <w:rPr>
          <w:rFonts w:ascii="Times New Roman" w:hAnsi="Times New Roman"/>
        </w:rPr>
        <w:t>шко</w:t>
      </w:r>
      <w:r w:rsidR="003E74A5" w:rsidRPr="00C05E3B">
        <w:rPr>
          <w:rFonts w:ascii="Times New Roman" w:hAnsi="Times New Roman"/>
        </w:rPr>
        <w:t xml:space="preserve">ла искусств, </w:t>
      </w:r>
      <w:r w:rsidRPr="00C05E3B">
        <w:rPr>
          <w:rFonts w:ascii="Times New Roman" w:hAnsi="Times New Roman"/>
        </w:rPr>
        <w:t>один Центр народного творчества, 6 домов культуры.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  <w:color w:val="000000"/>
        </w:rPr>
      </w:pPr>
      <w:r w:rsidRPr="00C05E3B">
        <w:rPr>
          <w:rFonts w:ascii="Times New Roman" w:hAnsi="Times New Roman"/>
          <w:color w:val="000000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Устаревшая и изношенная материально-техническая база значительной части уч</w:t>
      </w:r>
      <w:r w:rsidR="00705C52" w:rsidRPr="00C05E3B">
        <w:rPr>
          <w:rFonts w:ascii="Times New Roman" w:hAnsi="Times New Roman"/>
        </w:rPr>
        <w:t xml:space="preserve">реждений культуры </w:t>
      </w:r>
      <w:r w:rsidR="007B0790" w:rsidRPr="00C05E3B">
        <w:rPr>
          <w:rFonts w:ascii="Times New Roman" w:hAnsi="Times New Roman"/>
        </w:rPr>
        <w:t>не позволяет</w:t>
      </w:r>
      <w:r w:rsidRPr="00C05E3B">
        <w:rPr>
          <w:rFonts w:ascii="Times New Roman" w:hAnsi="Times New Roman"/>
        </w:rPr>
        <w:t xml:space="preserve">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 составляет сегодня 38 лет, а в библиотеках - около 40 лет. </w:t>
      </w:r>
    </w:p>
    <w:p w:rsidR="007B0790" w:rsidRPr="00C05E3B" w:rsidRDefault="007B0790" w:rsidP="00705C52">
      <w:pPr>
        <w:ind w:firstLine="709"/>
        <w:jc w:val="both"/>
      </w:pPr>
      <w:r w:rsidRPr="00C05E3B">
        <w:t>В отрасли культуры сельского поселения Караул занято 74 человека, что составляет 5% от общего количества работающего населения сельского поселения Караул.</w:t>
      </w:r>
    </w:p>
    <w:p w:rsidR="007B0790" w:rsidRPr="00C05E3B" w:rsidRDefault="007B0790" w:rsidP="00705C52">
      <w:pPr>
        <w:ind w:firstLine="709"/>
        <w:jc w:val="both"/>
      </w:pPr>
      <w:r w:rsidRPr="00C05E3B">
        <w:t xml:space="preserve">Средняя заработная плата специалистов отрасли культуры составляет </w:t>
      </w:r>
      <w:r w:rsidR="0060254F" w:rsidRPr="00C05E3B">
        <w:t>52295 рублей</w:t>
      </w:r>
      <w:r w:rsidRPr="00C05E3B">
        <w:t xml:space="preserve">, средняя заработная плата педагогов составила </w:t>
      </w:r>
      <w:r w:rsidR="0060254F" w:rsidRPr="00C05E3B">
        <w:t>54604</w:t>
      </w:r>
      <w:r w:rsidRPr="00C05E3B">
        <w:t xml:space="preserve"> руб</w:t>
      </w:r>
      <w:r w:rsidR="0060254F" w:rsidRPr="00C05E3B">
        <w:t>ля</w:t>
      </w:r>
      <w:r w:rsidR="00444156" w:rsidRPr="00C05E3B">
        <w:t>.</w:t>
      </w:r>
    </w:p>
    <w:p w:rsidR="006E27D5" w:rsidRPr="00C05E3B" w:rsidRDefault="006E27D5" w:rsidP="005A7E56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</w:t>
      </w:r>
      <w:r w:rsidR="005A7E56" w:rsidRPr="00C05E3B">
        <w:rPr>
          <w:rFonts w:ascii="Times New Roman" w:hAnsi="Times New Roman"/>
        </w:rPr>
        <w:t xml:space="preserve">атки инициативных, инновационно </w:t>
      </w:r>
      <w:r w:rsidRPr="00C05E3B">
        <w:rPr>
          <w:rFonts w:ascii="Times New Roman" w:hAnsi="Times New Roman"/>
        </w:rPr>
        <w:t>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Детская школа искусств сельского поселения Караул  формирует образовательное пространство, сохраняя и развивая музыкально-просветительские и художественные традиции. Основная задача ДШИ – выявление и поддержка юных дарований, создание благоприятных условий для обучения на основе реализации разноуровневых образовательных программ и учета индивидуальных ли</w:t>
      </w:r>
      <w:r w:rsidR="00D138C5" w:rsidRPr="00C05E3B">
        <w:rPr>
          <w:rFonts w:ascii="Times New Roman" w:hAnsi="Times New Roman"/>
        </w:rPr>
        <w:t xml:space="preserve">чностных особенностей ребенка. </w:t>
      </w:r>
      <w:r w:rsidR="003E387A" w:rsidRPr="00C05E3B">
        <w:rPr>
          <w:rFonts w:ascii="Times New Roman" w:hAnsi="Times New Roman"/>
        </w:rPr>
        <w:t xml:space="preserve">На базе </w:t>
      </w:r>
      <w:r w:rsidRPr="00C05E3B">
        <w:rPr>
          <w:rFonts w:ascii="Times New Roman" w:hAnsi="Times New Roman"/>
        </w:rPr>
        <w:t>ДШИ наиболее востребованные образовательные услуги в обучении игре на фортепиано,  хоровому пению, изобразительному искусству, декоративно – прикладному искусству, хореографии. Преподаватель</w:t>
      </w:r>
      <w:r w:rsidR="008F4913" w:rsidRPr="00C05E3B">
        <w:rPr>
          <w:rFonts w:ascii="Times New Roman" w:hAnsi="Times New Roman"/>
        </w:rPr>
        <w:t xml:space="preserve">ский состав  ДШИ: </w:t>
      </w:r>
      <w:r w:rsidR="00A45359" w:rsidRPr="00C05E3B">
        <w:rPr>
          <w:rFonts w:ascii="Times New Roman" w:hAnsi="Times New Roman"/>
        </w:rPr>
        <w:t>6</w:t>
      </w:r>
      <w:r w:rsidRPr="00C05E3B">
        <w:rPr>
          <w:rFonts w:ascii="Times New Roman" w:hAnsi="Times New Roman"/>
        </w:rPr>
        <w:t xml:space="preserve"> че</w:t>
      </w:r>
      <w:r w:rsidR="008F4913" w:rsidRPr="00C05E3B">
        <w:rPr>
          <w:rFonts w:ascii="Times New Roman" w:hAnsi="Times New Roman"/>
        </w:rPr>
        <w:t>ловек</w:t>
      </w:r>
      <w:r w:rsidRPr="00C05E3B">
        <w:rPr>
          <w:rFonts w:ascii="Times New Roman" w:hAnsi="Times New Roman"/>
        </w:rPr>
        <w:t>, из них с высшим образовани</w:t>
      </w:r>
      <w:r w:rsidR="008F4913" w:rsidRPr="00C05E3B">
        <w:rPr>
          <w:rFonts w:ascii="Times New Roman" w:hAnsi="Times New Roman"/>
        </w:rPr>
        <w:t xml:space="preserve">ем – </w:t>
      </w:r>
      <w:r w:rsidR="00444156" w:rsidRPr="00C05E3B">
        <w:rPr>
          <w:rFonts w:ascii="Times New Roman" w:hAnsi="Times New Roman"/>
        </w:rPr>
        <w:t>2</w:t>
      </w:r>
      <w:r w:rsidRPr="00C05E3B">
        <w:rPr>
          <w:rFonts w:ascii="Times New Roman" w:hAnsi="Times New Roman"/>
        </w:rPr>
        <w:t xml:space="preserve">. </w:t>
      </w:r>
    </w:p>
    <w:p w:rsidR="0047388F" w:rsidRPr="00C05E3B" w:rsidRDefault="0047388F" w:rsidP="00D207F9">
      <w:pPr>
        <w:ind w:firstLine="709"/>
        <w:jc w:val="both"/>
      </w:pPr>
      <w:r w:rsidRPr="00C05E3B">
        <w:t xml:space="preserve">С переходом в новое здание ДШИ </w:t>
      </w:r>
      <w:r w:rsidR="00172511" w:rsidRPr="00C05E3B">
        <w:t>требуется звукоизоляция музыкальных кабинетов, замена старых окон</w:t>
      </w:r>
      <w:r w:rsidR="00CE5CDB" w:rsidRPr="00C05E3B">
        <w:t>.</w:t>
      </w:r>
    </w:p>
    <w:p w:rsidR="0047388F" w:rsidRPr="00C05E3B" w:rsidRDefault="006E27D5" w:rsidP="00D207F9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Контингент обучающихся в ДШИ остается достаточно стабильным. На 01 </w:t>
      </w:r>
      <w:r w:rsidR="007D4CE1" w:rsidRPr="00C05E3B">
        <w:rPr>
          <w:rFonts w:ascii="Times New Roman" w:hAnsi="Times New Roman"/>
        </w:rPr>
        <w:t xml:space="preserve">сентября 2018 года контингент </w:t>
      </w:r>
      <w:r w:rsidRPr="00C05E3B">
        <w:rPr>
          <w:rFonts w:ascii="Times New Roman" w:hAnsi="Times New Roman"/>
        </w:rPr>
        <w:t>учащихся составил  8</w:t>
      </w:r>
      <w:r w:rsidR="008F4913" w:rsidRPr="00C05E3B">
        <w:rPr>
          <w:rFonts w:ascii="Times New Roman" w:hAnsi="Times New Roman"/>
        </w:rPr>
        <w:t>0</w:t>
      </w:r>
      <w:r w:rsidRPr="00C05E3B">
        <w:rPr>
          <w:rFonts w:ascii="Times New Roman" w:hAnsi="Times New Roman"/>
        </w:rPr>
        <w:t xml:space="preserve"> человек</w:t>
      </w:r>
      <w:r w:rsidR="008F4913" w:rsidRPr="00C05E3B">
        <w:rPr>
          <w:rFonts w:ascii="Times New Roman" w:hAnsi="Times New Roman"/>
        </w:rPr>
        <w:t>, что составляет 100</w:t>
      </w:r>
      <w:r w:rsidRPr="00C05E3B">
        <w:rPr>
          <w:rFonts w:ascii="Times New Roman" w:hAnsi="Times New Roman"/>
        </w:rPr>
        <w:t>% от предельно-</w:t>
      </w:r>
      <w:r w:rsidRPr="00C05E3B">
        <w:rPr>
          <w:rFonts w:ascii="Times New Roman" w:hAnsi="Times New Roman"/>
        </w:rPr>
        <w:lastRenderedPageBreak/>
        <w:t>допустимого контингента учащихся (80 человек). На базе хореографического</w:t>
      </w:r>
      <w:r w:rsidR="008F4913" w:rsidRPr="00C05E3B">
        <w:rPr>
          <w:rFonts w:ascii="Times New Roman" w:hAnsi="Times New Roman"/>
        </w:rPr>
        <w:t xml:space="preserve"> отделения действу</w:t>
      </w:r>
      <w:r w:rsidR="00444156" w:rsidRPr="00C05E3B">
        <w:rPr>
          <w:rFonts w:ascii="Times New Roman" w:hAnsi="Times New Roman"/>
        </w:rPr>
        <w:t>ю</w:t>
      </w:r>
      <w:r w:rsidR="008F4913" w:rsidRPr="00C05E3B">
        <w:rPr>
          <w:rFonts w:ascii="Times New Roman" w:hAnsi="Times New Roman"/>
        </w:rPr>
        <w:t>т ансамбль «Сойза</w:t>
      </w:r>
      <w:r w:rsidRPr="00C05E3B">
        <w:rPr>
          <w:rFonts w:ascii="Times New Roman" w:hAnsi="Times New Roman"/>
        </w:rPr>
        <w:t>», ан</w:t>
      </w:r>
      <w:r w:rsidR="00CE5CDB" w:rsidRPr="00C05E3B">
        <w:rPr>
          <w:rFonts w:ascii="Times New Roman" w:hAnsi="Times New Roman"/>
        </w:rPr>
        <w:t>самбль</w:t>
      </w:r>
      <w:r w:rsidR="008F4913" w:rsidRPr="00C05E3B">
        <w:rPr>
          <w:rFonts w:ascii="Times New Roman" w:hAnsi="Times New Roman"/>
        </w:rPr>
        <w:t xml:space="preserve"> «Купава»</w:t>
      </w:r>
      <w:r w:rsidR="00F70ED0" w:rsidRPr="00C05E3B">
        <w:rPr>
          <w:rFonts w:ascii="Times New Roman" w:hAnsi="Times New Roman"/>
        </w:rPr>
        <w:t>,</w:t>
      </w:r>
      <w:r w:rsidRPr="00C05E3B">
        <w:rPr>
          <w:rFonts w:ascii="Times New Roman" w:hAnsi="Times New Roman"/>
        </w:rPr>
        <w:t xml:space="preserve"> которые </w:t>
      </w:r>
      <w:r w:rsidR="00F70ED0" w:rsidRPr="00C05E3B">
        <w:rPr>
          <w:rFonts w:ascii="Times New Roman" w:hAnsi="Times New Roman"/>
        </w:rPr>
        <w:t xml:space="preserve">работают на базе Отделения музыкального исполнения и </w:t>
      </w:r>
      <w:r w:rsidRPr="00C05E3B">
        <w:rPr>
          <w:rFonts w:ascii="Times New Roman" w:hAnsi="Times New Roman"/>
        </w:rPr>
        <w:t>принимают активное участие во всех мероприятиях посёлка и поселения.</w:t>
      </w:r>
      <w:r w:rsidR="00F70ED0" w:rsidRPr="00C05E3B">
        <w:rPr>
          <w:rFonts w:ascii="Times New Roman" w:hAnsi="Times New Roman"/>
        </w:rPr>
        <w:t xml:space="preserve"> </w:t>
      </w:r>
      <w:r w:rsidR="00FA78CD" w:rsidRPr="00C05E3B">
        <w:rPr>
          <w:rFonts w:ascii="Times New Roman" w:hAnsi="Times New Roman"/>
        </w:rPr>
        <w:t>С 01 сентября 201</w:t>
      </w:r>
      <w:r w:rsidR="005F24A7" w:rsidRPr="00C05E3B">
        <w:rPr>
          <w:rFonts w:ascii="Times New Roman" w:hAnsi="Times New Roman"/>
        </w:rPr>
        <w:t>5</w:t>
      </w:r>
      <w:r w:rsidR="00FA78CD" w:rsidRPr="00C05E3B">
        <w:rPr>
          <w:rFonts w:ascii="Times New Roman" w:hAnsi="Times New Roman"/>
        </w:rPr>
        <w:t xml:space="preserve"> года </w:t>
      </w:r>
      <w:r w:rsidR="00444156" w:rsidRPr="00C05E3B">
        <w:rPr>
          <w:rFonts w:ascii="Times New Roman" w:hAnsi="Times New Roman"/>
        </w:rPr>
        <w:t>успешно работает</w:t>
      </w:r>
      <w:r w:rsidR="00F70ED0" w:rsidRPr="00C05E3B">
        <w:rPr>
          <w:rFonts w:ascii="Times New Roman" w:hAnsi="Times New Roman"/>
        </w:rPr>
        <w:t xml:space="preserve"> класс ДПИ в п.</w:t>
      </w:r>
      <w:r w:rsidR="00FA78CD" w:rsidRPr="00C05E3B">
        <w:rPr>
          <w:rFonts w:ascii="Times New Roman" w:hAnsi="Times New Roman"/>
        </w:rPr>
        <w:t xml:space="preserve"> </w:t>
      </w:r>
      <w:r w:rsidR="00F70ED0" w:rsidRPr="00C05E3B">
        <w:rPr>
          <w:rFonts w:ascii="Times New Roman" w:hAnsi="Times New Roman"/>
        </w:rPr>
        <w:t xml:space="preserve">Носок. </w:t>
      </w:r>
    </w:p>
    <w:p w:rsidR="006E27D5" w:rsidRPr="00C05E3B" w:rsidRDefault="006E27D5" w:rsidP="00062429">
      <w:pPr>
        <w:pStyle w:val="af8"/>
        <w:spacing w:after="0"/>
        <w:ind w:firstLine="709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9" w:history="1">
        <w:r w:rsidRPr="00C05E3B">
          <w:rPr>
            <w:rFonts w:ascii="Times New Roman" w:hAnsi="Times New Roman"/>
          </w:rPr>
          <w:t>закон</w:t>
        </w:r>
      </w:hyperlink>
      <w:r w:rsidRPr="00C05E3B">
        <w:rPr>
          <w:rFonts w:ascii="Times New Roman" w:hAnsi="Times New Roman"/>
        </w:rPr>
        <w:t xml:space="preserve"> от 29 декабря 1994 года N 78-ФЗ "О библиотечном деле", Закон Красноярского края от</w:t>
      </w:r>
      <w:r w:rsidR="00FA78CD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 xml:space="preserve">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сельского поселения Караул. </w:t>
      </w:r>
    </w:p>
    <w:p w:rsidR="006E27D5" w:rsidRPr="00C05E3B" w:rsidRDefault="006E27D5" w:rsidP="00062429">
      <w:pPr>
        <w:pStyle w:val="af8"/>
        <w:spacing w:after="0"/>
        <w:ind w:firstLine="709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 </w:t>
      </w:r>
      <w:r w:rsidR="0047388F" w:rsidRPr="00C05E3B">
        <w:rPr>
          <w:rFonts w:ascii="Times New Roman" w:hAnsi="Times New Roman"/>
        </w:rPr>
        <w:t>20,1</w:t>
      </w:r>
      <w:r w:rsidR="00DE1ED8" w:rsidRPr="00C05E3B">
        <w:rPr>
          <w:rFonts w:ascii="Times New Roman" w:hAnsi="Times New Roman"/>
        </w:rPr>
        <w:t>%</w:t>
      </w:r>
      <w:r w:rsidRPr="00C05E3B">
        <w:rPr>
          <w:rFonts w:ascii="Times New Roman" w:hAnsi="Times New Roman"/>
        </w:rPr>
        <w:t xml:space="preserve"> - дети, </w:t>
      </w:r>
      <w:r w:rsidR="0047388F" w:rsidRPr="00C05E3B">
        <w:rPr>
          <w:rFonts w:ascii="Times New Roman" w:hAnsi="Times New Roman"/>
        </w:rPr>
        <w:t>30</w:t>
      </w:r>
      <w:r w:rsidR="00243E51" w:rsidRPr="00C05E3B">
        <w:rPr>
          <w:rFonts w:ascii="Times New Roman" w:hAnsi="Times New Roman"/>
        </w:rPr>
        <w:t xml:space="preserve"> </w:t>
      </w:r>
      <w:r w:rsidR="00DE1ED8" w:rsidRPr="00C05E3B">
        <w:rPr>
          <w:rFonts w:ascii="Times New Roman" w:hAnsi="Times New Roman"/>
        </w:rPr>
        <w:t>%</w:t>
      </w:r>
      <w:r w:rsidRPr="00C05E3B">
        <w:rPr>
          <w:rFonts w:ascii="Times New Roman" w:hAnsi="Times New Roman"/>
        </w:rPr>
        <w:t xml:space="preserve">- студенты, обучающиеся на заочном обучении,  </w:t>
      </w:r>
      <w:r w:rsidR="0047388F" w:rsidRPr="00C05E3B">
        <w:rPr>
          <w:rFonts w:ascii="Times New Roman" w:hAnsi="Times New Roman"/>
        </w:rPr>
        <w:t>10</w:t>
      </w:r>
      <w:r w:rsidR="00DE1ED8" w:rsidRPr="00C05E3B">
        <w:rPr>
          <w:rFonts w:ascii="Times New Roman" w:hAnsi="Times New Roman"/>
        </w:rPr>
        <w:t>%</w:t>
      </w:r>
      <w:r w:rsidRPr="00C05E3B">
        <w:rPr>
          <w:rFonts w:ascii="Times New Roman" w:hAnsi="Times New Roman"/>
        </w:rPr>
        <w:t xml:space="preserve"> - пенсионеры. В библиотеках развито волонтерское движение, основной целью которого является доставка книг на дом людям, которые не могут сами посещать библиотеку. В библиотеках установлено 15 компьютеров, в том числе 5 - для пользователей.</w:t>
      </w:r>
    </w:p>
    <w:p w:rsidR="006E27D5" w:rsidRPr="00C05E3B" w:rsidRDefault="006E27D5" w:rsidP="00062429">
      <w:pPr>
        <w:pStyle w:val="af8"/>
        <w:spacing w:after="0"/>
        <w:ind w:firstLine="709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 рамках культурно-просветительской деятельности для жителей  сельского поселения Ка</w:t>
      </w:r>
      <w:r w:rsidR="00062429" w:rsidRPr="00C05E3B">
        <w:rPr>
          <w:rFonts w:ascii="Times New Roman" w:hAnsi="Times New Roman"/>
        </w:rPr>
        <w:t xml:space="preserve">раул ежегодно проводится более </w:t>
      </w:r>
      <w:r w:rsidRPr="00C05E3B">
        <w:rPr>
          <w:rFonts w:ascii="Times New Roman" w:hAnsi="Times New Roman"/>
        </w:rPr>
        <w:t xml:space="preserve">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медиапрезентации, слайд-путешествие, виртуальные экскурсии, презентации дисков и т.д. </w:t>
      </w:r>
    </w:p>
    <w:p w:rsidR="006E27D5" w:rsidRPr="00C05E3B" w:rsidRDefault="006E27D5" w:rsidP="006E27D5">
      <w:pPr>
        <w:pStyle w:val="af8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Библиотечный фонд поселения по состоянию</w:t>
      </w:r>
      <w:r w:rsidR="0047388F" w:rsidRPr="00C05E3B">
        <w:rPr>
          <w:rFonts w:ascii="Times New Roman" w:hAnsi="Times New Roman"/>
        </w:rPr>
        <w:t xml:space="preserve"> на 01.</w:t>
      </w:r>
      <w:r w:rsidR="00444156" w:rsidRPr="00C05E3B">
        <w:rPr>
          <w:rFonts w:ascii="Times New Roman" w:hAnsi="Times New Roman"/>
        </w:rPr>
        <w:t>10</w:t>
      </w:r>
      <w:r w:rsidR="00062429" w:rsidRPr="00C05E3B">
        <w:rPr>
          <w:rFonts w:ascii="Times New Roman" w:hAnsi="Times New Roman"/>
        </w:rPr>
        <w:t>.201</w:t>
      </w:r>
      <w:r w:rsidR="00825B1A" w:rsidRPr="00C05E3B">
        <w:rPr>
          <w:rFonts w:ascii="Times New Roman" w:hAnsi="Times New Roman"/>
        </w:rPr>
        <w:t>8</w:t>
      </w:r>
      <w:r w:rsidRPr="00C05E3B">
        <w:rPr>
          <w:rFonts w:ascii="Times New Roman" w:hAnsi="Times New Roman"/>
        </w:rPr>
        <w:t xml:space="preserve">г. года составляет </w:t>
      </w:r>
      <w:r w:rsidR="00825B1A" w:rsidRPr="00C05E3B">
        <w:rPr>
          <w:rFonts w:ascii="Times New Roman" w:hAnsi="Times New Roman"/>
        </w:rPr>
        <w:t>61,3</w:t>
      </w:r>
      <w:r w:rsidRPr="00C05E3B">
        <w:rPr>
          <w:rFonts w:ascii="Times New Roman" w:hAnsi="Times New Roman"/>
        </w:rPr>
        <w:t xml:space="preserve"> тыс. экземпляров документов на бумажн</w:t>
      </w:r>
      <w:r w:rsidR="00062429" w:rsidRPr="00C05E3B">
        <w:rPr>
          <w:rFonts w:ascii="Times New Roman" w:hAnsi="Times New Roman"/>
        </w:rPr>
        <w:t xml:space="preserve">ых и электронных носителях. </w:t>
      </w:r>
      <w:r w:rsidRPr="00C05E3B">
        <w:rPr>
          <w:rFonts w:ascii="Times New Roman" w:hAnsi="Times New Roman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C05E3B">
        <w:rPr>
          <w:rFonts w:ascii="Times New Roman" w:hAnsi="Times New Roman"/>
        </w:rPr>
        <w:t xml:space="preserve"> 201</w:t>
      </w:r>
      <w:r w:rsidR="00307DDB" w:rsidRPr="00C05E3B">
        <w:rPr>
          <w:rFonts w:ascii="Times New Roman" w:hAnsi="Times New Roman"/>
        </w:rPr>
        <w:t>8</w:t>
      </w:r>
      <w:r w:rsidRPr="00C05E3B">
        <w:rPr>
          <w:rFonts w:ascii="Times New Roman" w:hAnsi="Times New Roman"/>
        </w:rPr>
        <w:t xml:space="preserve"> году на подписку п</w:t>
      </w:r>
      <w:r w:rsidR="00062429" w:rsidRPr="00C05E3B">
        <w:rPr>
          <w:rFonts w:ascii="Times New Roman" w:hAnsi="Times New Roman"/>
        </w:rPr>
        <w:t xml:space="preserve">ериодических изданий выделено </w:t>
      </w:r>
      <w:r w:rsidR="00B52BD2" w:rsidRPr="00C05E3B">
        <w:rPr>
          <w:rFonts w:ascii="Times New Roman" w:hAnsi="Times New Roman"/>
        </w:rPr>
        <w:t>261,428</w:t>
      </w:r>
      <w:r w:rsidR="00062429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тыс. руб</w:t>
      </w:r>
      <w:r w:rsidR="0047388F" w:rsidRPr="00C05E3B">
        <w:rPr>
          <w:rFonts w:ascii="Times New Roman" w:hAnsi="Times New Roman"/>
        </w:rPr>
        <w:t>лей (201</w:t>
      </w:r>
      <w:r w:rsidR="00307DDB" w:rsidRPr="00C05E3B">
        <w:rPr>
          <w:rFonts w:ascii="Times New Roman" w:hAnsi="Times New Roman"/>
        </w:rPr>
        <w:t>5</w:t>
      </w:r>
      <w:r w:rsidR="00A4235E" w:rsidRPr="00C05E3B">
        <w:rPr>
          <w:rFonts w:ascii="Times New Roman" w:hAnsi="Times New Roman"/>
        </w:rPr>
        <w:t xml:space="preserve"> год </w:t>
      </w:r>
      <w:r w:rsidR="0047388F" w:rsidRPr="00C05E3B">
        <w:rPr>
          <w:rFonts w:ascii="Times New Roman" w:hAnsi="Times New Roman"/>
        </w:rPr>
        <w:t xml:space="preserve">– </w:t>
      </w:r>
      <w:r w:rsidR="005317CC" w:rsidRPr="00C05E3B">
        <w:rPr>
          <w:rFonts w:ascii="Times New Roman" w:hAnsi="Times New Roman"/>
        </w:rPr>
        <w:t xml:space="preserve">197,74 </w:t>
      </w:r>
      <w:r w:rsidRPr="00C05E3B">
        <w:rPr>
          <w:rFonts w:ascii="Times New Roman" w:hAnsi="Times New Roman"/>
        </w:rPr>
        <w:t xml:space="preserve"> тыс. рублей</w:t>
      </w:r>
      <w:r w:rsidR="00307DDB" w:rsidRPr="00C05E3B">
        <w:rPr>
          <w:rFonts w:ascii="Times New Roman" w:hAnsi="Times New Roman"/>
        </w:rPr>
        <w:t>, 2016</w:t>
      </w:r>
      <w:r w:rsidR="00A4235E" w:rsidRPr="00C05E3B">
        <w:rPr>
          <w:rFonts w:ascii="Times New Roman" w:hAnsi="Times New Roman"/>
        </w:rPr>
        <w:t xml:space="preserve"> год</w:t>
      </w:r>
      <w:r w:rsidR="00307DDB" w:rsidRPr="00C05E3B">
        <w:rPr>
          <w:rFonts w:ascii="Times New Roman" w:hAnsi="Times New Roman"/>
        </w:rPr>
        <w:t xml:space="preserve"> – 217,86 тыс.рублей</w:t>
      </w:r>
      <w:r w:rsidRPr="00C05E3B">
        <w:rPr>
          <w:rFonts w:ascii="Times New Roman" w:hAnsi="Times New Roman"/>
        </w:rPr>
        <w:t xml:space="preserve">). </w:t>
      </w:r>
    </w:p>
    <w:p w:rsidR="006E27D5" w:rsidRPr="00C05E3B" w:rsidRDefault="00051789" w:rsidP="00243E51">
      <w:pPr>
        <w:pStyle w:val="af8"/>
        <w:spacing w:after="0"/>
        <w:ind w:firstLine="709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С</w:t>
      </w:r>
      <w:r w:rsidR="006E27D5" w:rsidRPr="00C05E3B">
        <w:rPr>
          <w:rFonts w:ascii="Times New Roman" w:hAnsi="Times New Roman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библиотек к настоящему времени морально и физически устарели и нуждаются в дальнейшем списании. Книжный фонд библиотек централизованной библиотечной системы  сельского поселения Караул, в том числе детской  библиотеки, составляет 50% от нормативной потребности. Новые поступления составляют часть от требований норматива. Обновляемость фондов библиотек документами на бумажных и электронных носителях составляет ежегодно около 2% при нормативе 5 - 10%.</w:t>
      </w:r>
    </w:p>
    <w:p w:rsidR="006E27D5" w:rsidRPr="00C05E3B" w:rsidRDefault="006E27D5" w:rsidP="00243E51">
      <w:pPr>
        <w:pStyle w:val="af8"/>
        <w:spacing w:after="0"/>
        <w:ind w:firstLine="709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</w:t>
      </w:r>
      <w:r w:rsidR="0047388F" w:rsidRPr="00C05E3B">
        <w:rPr>
          <w:rFonts w:ascii="Times New Roman" w:hAnsi="Times New Roman"/>
        </w:rPr>
        <w:t xml:space="preserve">стоящее </w:t>
      </w:r>
      <w:r w:rsidR="0047388F" w:rsidRPr="00C05E3B">
        <w:rPr>
          <w:rFonts w:ascii="Times New Roman" w:hAnsi="Times New Roman"/>
        </w:rPr>
        <w:lastRenderedPageBreak/>
        <w:t xml:space="preserve">время в МКУК </w:t>
      </w:r>
      <w:r w:rsidR="00280DF9" w:rsidRPr="00C05E3B">
        <w:rPr>
          <w:rFonts w:ascii="Times New Roman" w:hAnsi="Times New Roman"/>
        </w:rPr>
        <w:t>«</w:t>
      </w:r>
      <w:r w:rsidR="0047388F" w:rsidRPr="00C05E3B">
        <w:rPr>
          <w:rFonts w:ascii="Times New Roman" w:hAnsi="Times New Roman"/>
        </w:rPr>
        <w:t>ЦБС</w:t>
      </w:r>
      <w:r w:rsidR="00280DF9" w:rsidRPr="00C05E3B">
        <w:rPr>
          <w:rFonts w:ascii="Times New Roman" w:hAnsi="Times New Roman"/>
        </w:rPr>
        <w:t>»</w:t>
      </w:r>
      <w:r w:rsidR="0047388F" w:rsidRPr="00C05E3B">
        <w:rPr>
          <w:rFonts w:ascii="Times New Roman" w:hAnsi="Times New Roman"/>
        </w:rPr>
        <w:t xml:space="preserve"> продолжается</w:t>
      </w:r>
      <w:r w:rsidRPr="00C05E3B">
        <w:rPr>
          <w:rFonts w:ascii="Times New Roman" w:hAnsi="Times New Roman"/>
        </w:rPr>
        <w:t xml:space="preserve"> работа по формированию электронно</w:t>
      </w:r>
      <w:r w:rsidR="00C43D1A" w:rsidRPr="00C05E3B">
        <w:rPr>
          <w:rFonts w:ascii="Times New Roman" w:hAnsi="Times New Roman"/>
        </w:rPr>
        <w:t xml:space="preserve">го каталога.  </w:t>
      </w:r>
      <w:r w:rsidRPr="00C05E3B">
        <w:rPr>
          <w:rFonts w:ascii="Times New Roman" w:hAnsi="Times New Roman"/>
        </w:rPr>
        <w:t xml:space="preserve">Наличие электронных каталогов в библиотеках создает принципиально новые возможности для обслуживания пользователей. </w:t>
      </w:r>
    </w:p>
    <w:p w:rsidR="006E27D5" w:rsidRPr="00C05E3B" w:rsidRDefault="006E27D5" w:rsidP="00243E51">
      <w:pPr>
        <w:pStyle w:val="af8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05E3B">
        <w:rPr>
          <w:rFonts w:ascii="Times New Roman" w:hAnsi="Times New Roman"/>
          <w:color w:val="000000"/>
        </w:rPr>
        <w:t>Требует укрепления и модернизации материально-техническая база библиотек.</w:t>
      </w:r>
      <w:r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  <w:color w:val="000000"/>
        </w:rPr>
        <w:t>Не отвечают современным требованиям помещения  6 из 7 библиотек. Библиотеки п.</w:t>
      </w:r>
      <w:r w:rsidR="00C43D1A" w:rsidRPr="00C05E3B">
        <w:rPr>
          <w:rFonts w:ascii="Times New Roman" w:hAnsi="Times New Roman"/>
          <w:color w:val="000000"/>
        </w:rPr>
        <w:t xml:space="preserve"> Н</w:t>
      </w:r>
      <w:r w:rsidRPr="00C05E3B">
        <w:rPr>
          <w:rFonts w:ascii="Times New Roman" w:hAnsi="Times New Roman"/>
          <w:color w:val="000000"/>
        </w:rPr>
        <w:t>осок, п. Воронцово, п.Байкаловск размещены в зданиях, требующих капитального ремонта. Библиотеки п.Тухард, п.Усть-Порт размещены в зданиях территориальных подразделений Администрации сельского поселения Караул. Помещения Детской библиотеки с.</w:t>
      </w:r>
      <w:r w:rsidR="00C43D1A" w:rsidRPr="00C05E3B">
        <w:rPr>
          <w:rFonts w:ascii="Times New Roman" w:hAnsi="Times New Roman"/>
          <w:color w:val="000000"/>
        </w:rPr>
        <w:t xml:space="preserve"> </w:t>
      </w:r>
      <w:r w:rsidRPr="00C05E3B">
        <w:rPr>
          <w:rFonts w:ascii="Times New Roman" w:hAnsi="Times New Roman"/>
          <w:color w:val="000000"/>
        </w:rPr>
        <w:t>Караул, библиотеки п.</w:t>
      </w:r>
      <w:r w:rsidR="00C43D1A" w:rsidRPr="00C05E3B">
        <w:rPr>
          <w:rFonts w:ascii="Times New Roman" w:hAnsi="Times New Roman"/>
          <w:color w:val="000000"/>
        </w:rPr>
        <w:t xml:space="preserve"> </w:t>
      </w:r>
      <w:r w:rsidRPr="00C05E3B">
        <w:rPr>
          <w:rFonts w:ascii="Times New Roman" w:hAnsi="Times New Roman"/>
          <w:color w:val="000000"/>
        </w:rPr>
        <w:t xml:space="preserve">Носок, библиотеки п.Усть-Порт перегружены, в них практически нет возможности для дальнейшего размещения фондов. 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</w:t>
      </w:r>
      <w:r w:rsidR="00C93E56" w:rsidRPr="00C05E3B">
        <w:rPr>
          <w:rFonts w:ascii="Times New Roman" w:hAnsi="Times New Roman"/>
        </w:rPr>
        <w:t>ельского поселения Караул  являются вокально-хореографические</w:t>
      </w:r>
      <w:r w:rsidRPr="00C05E3B">
        <w:rPr>
          <w:rFonts w:ascii="Times New Roman" w:hAnsi="Times New Roman"/>
        </w:rPr>
        <w:t xml:space="preserve"> ансамбл</w:t>
      </w:r>
      <w:r w:rsidR="00771DDA" w:rsidRPr="00C05E3B">
        <w:rPr>
          <w:rFonts w:ascii="Times New Roman" w:hAnsi="Times New Roman"/>
        </w:rPr>
        <w:t>и</w:t>
      </w:r>
      <w:r w:rsidRPr="00C05E3B">
        <w:rPr>
          <w:rFonts w:ascii="Times New Roman" w:hAnsi="Times New Roman"/>
        </w:rPr>
        <w:t xml:space="preserve"> «Харп»</w:t>
      </w:r>
      <w:r w:rsidR="00243E51" w:rsidRPr="00C05E3B">
        <w:rPr>
          <w:rFonts w:ascii="Times New Roman" w:hAnsi="Times New Roman"/>
        </w:rPr>
        <w:t xml:space="preserve"> и «Сарю - Тэс»</w:t>
      </w:r>
      <w:r w:rsidR="00C93E56" w:rsidRPr="00C05E3B">
        <w:rPr>
          <w:rFonts w:ascii="Times New Roman" w:hAnsi="Times New Roman"/>
        </w:rPr>
        <w:t>, которые</w:t>
      </w:r>
      <w:r w:rsidRPr="00C05E3B">
        <w:rPr>
          <w:rFonts w:ascii="Times New Roman" w:hAnsi="Times New Roman"/>
        </w:rPr>
        <w:t xml:space="preserve"> с большим успехом представляет национальную культуру сельского</w:t>
      </w:r>
      <w:r w:rsidR="00C93E56" w:rsidRPr="00C05E3B">
        <w:rPr>
          <w:rFonts w:ascii="Times New Roman" w:hAnsi="Times New Roman"/>
        </w:rPr>
        <w:t xml:space="preserve"> поселения Караул в поселках и </w:t>
      </w:r>
      <w:r w:rsidRPr="00C05E3B">
        <w:rPr>
          <w:rFonts w:ascii="Times New Roman" w:hAnsi="Times New Roman"/>
        </w:rPr>
        <w:t xml:space="preserve">за пределами сельского поселения Караул. </w:t>
      </w:r>
    </w:p>
    <w:p w:rsidR="006E27D5" w:rsidRPr="00C05E3B" w:rsidRDefault="00B0454C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Для жителей </w:t>
      </w:r>
      <w:r w:rsidR="006E27D5" w:rsidRPr="00C05E3B">
        <w:rPr>
          <w:rFonts w:ascii="Times New Roman" w:hAnsi="Times New Roman"/>
        </w:rPr>
        <w:t>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В течение года учреждениями культуры проводится более 1000</w:t>
      </w:r>
      <w:r w:rsidR="006E27D5" w:rsidRPr="00C05E3B">
        <w:rPr>
          <w:rFonts w:ascii="Times New Roman" w:hAnsi="Times New Roman"/>
          <w:color w:val="FF0000"/>
        </w:rPr>
        <w:t xml:space="preserve"> </w:t>
      </w:r>
      <w:r w:rsidR="006E27D5" w:rsidRPr="00C05E3B">
        <w:rPr>
          <w:rFonts w:ascii="Times New Roman" w:hAnsi="Times New Roman"/>
        </w:rPr>
        <w:t>тысячи мероприятий. В  них принимают участие более 40</w:t>
      </w:r>
      <w:r w:rsidR="006E27D5" w:rsidRPr="00C05E3B">
        <w:rPr>
          <w:rFonts w:ascii="Times New Roman" w:hAnsi="Times New Roman"/>
          <w:b/>
        </w:rPr>
        <w:t xml:space="preserve"> </w:t>
      </w:r>
      <w:r w:rsidR="006E27D5" w:rsidRPr="00C05E3B">
        <w:rPr>
          <w:rFonts w:ascii="Times New Roman" w:hAnsi="Times New Roman"/>
        </w:rPr>
        <w:t>тысяч человек.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Организовываются массовые народные гуляния в дни празднования государственных и 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 внимание качеству и доступности предоставляемых услуг.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Решение вышеперечисленных проблем запланировано в рамках реализации Программы.  </w:t>
      </w:r>
    </w:p>
    <w:p w:rsidR="00DE66A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Муниципальное казенное учреждение культуры  «Центр народного творчества и культурных инициатив»</w:t>
      </w:r>
      <w:r w:rsidRPr="00C05E3B">
        <w:rPr>
          <w:rFonts w:ascii="Times New Roman" w:hAnsi="Times New Roman"/>
          <w:b/>
        </w:rPr>
        <w:t xml:space="preserve"> </w:t>
      </w:r>
      <w:r w:rsidRPr="00C05E3B">
        <w:rPr>
          <w:rFonts w:ascii="Times New Roman" w:hAnsi="Times New Roman"/>
        </w:rPr>
        <w:t>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проходят мероприятия  поселкового, межпоселкового и районного уровней.</w:t>
      </w:r>
      <w:r w:rsidR="00DE66A5" w:rsidRPr="00C05E3B">
        <w:rPr>
          <w:rFonts w:ascii="Times New Roman" w:hAnsi="Times New Roman"/>
        </w:rPr>
        <w:t xml:space="preserve"> 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По основным показателям деятельности учреждений культурно</w:t>
      </w:r>
      <w:r w:rsidR="00C43D1A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-</w:t>
      </w:r>
      <w:r w:rsidR="00C43D1A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 xml:space="preserve">досугового типа  в </w:t>
      </w:r>
      <w:r w:rsidR="003B0C38" w:rsidRPr="00C05E3B">
        <w:rPr>
          <w:rFonts w:ascii="Times New Roman" w:hAnsi="Times New Roman"/>
        </w:rPr>
        <w:t>201</w:t>
      </w:r>
      <w:r w:rsidR="00B0454C" w:rsidRPr="00C05E3B">
        <w:rPr>
          <w:rFonts w:ascii="Times New Roman" w:hAnsi="Times New Roman"/>
        </w:rPr>
        <w:t>8</w:t>
      </w:r>
      <w:r w:rsidRPr="00C05E3B">
        <w:rPr>
          <w:rFonts w:ascii="Times New Roman" w:hAnsi="Times New Roman"/>
        </w:rPr>
        <w:t xml:space="preserve"> году на</w:t>
      </w:r>
      <w:r w:rsidR="00DC1696" w:rsidRPr="00C05E3B">
        <w:rPr>
          <w:rFonts w:ascii="Times New Roman" w:hAnsi="Times New Roman"/>
        </w:rPr>
        <w:t>блюдается положительная динамика</w:t>
      </w:r>
      <w:r w:rsidR="00B0454C" w:rsidRPr="00C05E3B">
        <w:rPr>
          <w:rFonts w:ascii="Times New Roman" w:hAnsi="Times New Roman"/>
        </w:rPr>
        <w:t>. З</w:t>
      </w:r>
      <w:r w:rsidR="00102B09" w:rsidRPr="00C05E3B">
        <w:rPr>
          <w:rFonts w:ascii="Times New Roman" w:hAnsi="Times New Roman"/>
        </w:rPr>
        <w:t>а 9 месяцев</w:t>
      </w:r>
      <w:r w:rsidR="00B0454C" w:rsidRPr="00C05E3B">
        <w:rPr>
          <w:rFonts w:ascii="Times New Roman" w:hAnsi="Times New Roman"/>
        </w:rPr>
        <w:t xml:space="preserve"> 2018 года</w:t>
      </w:r>
      <w:r w:rsidRPr="00C05E3B">
        <w:rPr>
          <w:rFonts w:ascii="Times New Roman" w:hAnsi="Times New Roman"/>
        </w:rPr>
        <w:t xml:space="preserve">  проведено </w:t>
      </w:r>
      <w:r w:rsidR="005317CC" w:rsidRPr="00C05E3B">
        <w:rPr>
          <w:rFonts w:ascii="Times New Roman" w:hAnsi="Times New Roman"/>
          <w:color w:val="000000"/>
        </w:rPr>
        <w:t>8</w:t>
      </w:r>
      <w:r w:rsidR="00B0454C" w:rsidRPr="00C05E3B">
        <w:rPr>
          <w:rFonts w:ascii="Times New Roman" w:hAnsi="Times New Roman"/>
          <w:color w:val="000000"/>
        </w:rPr>
        <w:t>19</w:t>
      </w:r>
      <w:r w:rsidRPr="00C05E3B">
        <w:rPr>
          <w:rFonts w:ascii="Times New Roman" w:hAnsi="Times New Roman"/>
          <w:color w:val="000000"/>
        </w:rPr>
        <w:t xml:space="preserve"> </w:t>
      </w:r>
      <w:r w:rsidR="00681A44" w:rsidRPr="00C05E3B">
        <w:rPr>
          <w:rFonts w:ascii="Times New Roman" w:hAnsi="Times New Roman"/>
        </w:rPr>
        <w:t>мероприятий</w:t>
      </w:r>
      <w:r w:rsidRPr="00C05E3B">
        <w:rPr>
          <w:rFonts w:ascii="Times New Roman" w:hAnsi="Times New Roman"/>
        </w:rPr>
        <w:t xml:space="preserve">, число посетителей составило </w:t>
      </w:r>
      <w:r w:rsidR="00B0454C" w:rsidRPr="00C05E3B">
        <w:rPr>
          <w:rFonts w:ascii="Times New Roman" w:hAnsi="Times New Roman"/>
        </w:rPr>
        <w:t>34884</w:t>
      </w:r>
      <w:r w:rsidRPr="00C05E3B">
        <w:rPr>
          <w:rFonts w:ascii="Times New Roman" w:hAnsi="Times New Roman"/>
        </w:rPr>
        <w:t xml:space="preserve"> человек</w:t>
      </w:r>
      <w:r w:rsidR="00B0454C" w:rsidRPr="00C05E3B">
        <w:rPr>
          <w:rFonts w:ascii="Times New Roman" w:hAnsi="Times New Roman"/>
        </w:rPr>
        <w:t>а</w:t>
      </w:r>
      <w:r w:rsidRPr="00C05E3B">
        <w:rPr>
          <w:rFonts w:ascii="Times New Roman" w:hAnsi="Times New Roman"/>
        </w:rPr>
        <w:t xml:space="preserve">, число посетителей мероприятий на платной основе составило </w:t>
      </w:r>
      <w:r w:rsidR="00A224C0" w:rsidRPr="00C05E3B">
        <w:rPr>
          <w:rFonts w:ascii="Times New Roman" w:hAnsi="Times New Roman"/>
        </w:rPr>
        <w:t>8</w:t>
      </w:r>
      <w:r w:rsidR="00243E51" w:rsidRPr="00C05E3B">
        <w:rPr>
          <w:rFonts w:ascii="Times New Roman" w:hAnsi="Times New Roman"/>
        </w:rPr>
        <w:t xml:space="preserve"> </w:t>
      </w:r>
      <w:r w:rsidR="00102B09" w:rsidRPr="00C05E3B">
        <w:rPr>
          <w:rFonts w:ascii="Times New Roman" w:hAnsi="Times New Roman"/>
        </w:rPr>
        <w:t>844</w:t>
      </w:r>
      <w:r w:rsidRPr="00C05E3B">
        <w:rPr>
          <w:rFonts w:ascii="Times New Roman" w:hAnsi="Times New Roman"/>
        </w:rPr>
        <w:t xml:space="preserve"> человек.  Количество клубных формирований и численность участников в </w:t>
      </w:r>
      <w:r w:rsidR="003B0C38" w:rsidRPr="00C05E3B">
        <w:rPr>
          <w:rFonts w:ascii="Times New Roman" w:hAnsi="Times New Roman"/>
        </w:rPr>
        <w:t>201</w:t>
      </w:r>
      <w:r w:rsidR="003D6AFB" w:rsidRPr="00C05E3B">
        <w:rPr>
          <w:rFonts w:ascii="Times New Roman" w:hAnsi="Times New Roman"/>
        </w:rPr>
        <w:t>8</w:t>
      </w:r>
      <w:r w:rsidRPr="00C05E3B">
        <w:rPr>
          <w:rFonts w:ascii="Times New Roman" w:hAnsi="Times New Roman"/>
        </w:rPr>
        <w:t xml:space="preserve"> году  не изменилось и осталось на прежнем уровне: 39 клубных формирований, в том числе для детей – 25,   численность участников</w:t>
      </w:r>
      <w:r w:rsidR="00243E51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- 3</w:t>
      </w:r>
      <w:r w:rsidR="00102B09" w:rsidRPr="00C05E3B">
        <w:rPr>
          <w:rFonts w:ascii="Times New Roman" w:hAnsi="Times New Roman"/>
        </w:rPr>
        <w:t>80</w:t>
      </w:r>
      <w:r w:rsidRPr="00C05E3B">
        <w:rPr>
          <w:rFonts w:ascii="Times New Roman" w:hAnsi="Times New Roman"/>
        </w:rPr>
        <w:t xml:space="preserve"> чел., в том числе </w:t>
      </w:r>
      <w:r w:rsidR="00102B09" w:rsidRPr="00C05E3B">
        <w:rPr>
          <w:rFonts w:ascii="Times New Roman" w:hAnsi="Times New Roman"/>
        </w:rPr>
        <w:t>дети до 14 лет</w:t>
      </w:r>
      <w:r w:rsidRPr="00C05E3B">
        <w:rPr>
          <w:rFonts w:ascii="Times New Roman" w:hAnsi="Times New Roman"/>
        </w:rPr>
        <w:t xml:space="preserve"> – </w:t>
      </w:r>
      <w:r w:rsidR="00102B09" w:rsidRPr="00C05E3B">
        <w:rPr>
          <w:rFonts w:ascii="Times New Roman" w:hAnsi="Times New Roman"/>
        </w:rPr>
        <w:t>176</w:t>
      </w:r>
      <w:r w:rsidRPr="00C05E3B">
        <w:rPr>
          <w:rFonts w:ascii="Times New Roman" w:hAnsi="Times New Roman"/>
        </w:rPr>
        <w:t xml:space="preserve"> чел.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Укр</w:t>
      </w:r>
      <w:r w:rsidR="00C07B47" w:rsidRPr="00C05E3B">
        <w:rPr>
          <w:rFonts w:ascii="Times New Roman" w:hAnsi="Times New Roman"/>
        </w:rPr>
        <w:t xml:space="preserve">епились партнерские отношения </w:t>
      </w:r>
      <w:r w:rsidRPr="00C05E3B">
        <w:rPr>
          <w:rFonts w:ascii="Times New Roman" w:hAnsi="Times New Roman"/>
        </w:rPr>
        <w:t>с Централизованной библиотечной системой, с образо</w:t>
      </w:r>
      <w:r w:rsidR="00102B09" w:rsidRPr="00C05E3B">
        <w:rPr>
          <w:rFonts w:ascii="Times New Roman" w:hAnsi="Times New Roman"/>
        </w:rPr>
        <w:t xml:space="preserve">вательными учреждениями. </w:t>
      </w:r>
      <w:r w:rsidRPr="00C05E3B">
        <w:rPr>
          <w:rFonts w:ascii="Times New Roman" w:hAnsi="Times New Roman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</w:t>
      </w:r>
      <w:r w:rsidRPr="00C05E3B">
        <w:rPr>
          <w:rFonts w:ascii="Times New Roman" w:hAnsi="Times New Roman"/>
        </w:rPr>
        <w:lastRenderedPageBreak/>
        <w:t xml:space="preserve">Международному дню защиты детей. Неотъемлемой частью летних </w:t>
      </w:r>
      <w:r w:rsidR="00932CE7" w:rsidRPr="00C05E3B">
        <w:rPr>
          <w:rFonts w:ascii="Times New Roman" w:hAnsi="Times New Roman"/>
        </w:rPr>
        <w:t>программ является празднование г</w:t>
      </w:r>
      <w:r w:rsidRPr="00C05E3B">
        <w:rPr>
          <w:rFonts w:ascii="Times New Roman" w:hAnsi="Times New Roman"/>
        </w:rPr>
        <w:t>осударственных праздников и памятных дат.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  <w:color w:val="000000"/>
        </w:rPr>
      </w:pPr>
      <w:r w:rsidRPr="00C05E3B">
        <w:rPr>
          <w:rFonts w:ascii="Times New Roman" w:hAnsi="Times New Roman"/>
        </w:rPr>
        <w:t xml:space="preserve">          В настоящее время острой проблемой является </w:t>
      </w:r>
      <w:r w:rsidRPr="00C05E3B">
        <w:rPr>
          <w:rFonts w:ascii="Times New Roman" w:hAnsi="Times New Roman"/>
          <w:color w:val="000000"/>
        </w:rPr>
        <w:t xml:space="preserve"> укрепление и модернизация материально-технической базы  домов культуры. Дома культуры </w:t>
      </w:r>
      <w:r w:rsidR="00932CE7" w:rsidRPr="00C05E3B">
        <w:rPr>
          <w:rFonts w:ascii="Times New Roman" w:hAnsi="Times New Roman"/>
          <w:color w:val="000000"/>
        </w:rPr>
        <w:t xml:space="preserve">п.Носок и п. </w:t>
      </w:r>
      <w:r w:rsidRPr="00C05E3B">
        <w:rPr>
          <w:rFonts w:ascii="Times New Roman" w:hAnsi="Times New Roman"/>
          <w:color w:val="000000"/>
        </w:rPr>
        <w:t>Тухард</w:t>
      </w:r>
      <w:r w:rsidR="00932CE7" w:rsidRPr="00C05E3B">
        <w:rPr>
          <w:rFonts w:ascii="Times New Roman" w:hAnsi="Times New Roman"/>
          <w:color w:val="000000"/>
        </w:rPr>
        <w:t xml:space="preserve"> </w:t>
      </w:r>
      <w:r w:rsidRPr="00C05E3B">
        <w:rPr>
          <w:rFonts w:ascii="Times New Roman" w:hAnsi="Times New Roman"/>
          <w:color w:val="000000"/>
        </w:rPr>
        <w:t xml:space="preserve"> разме</w:t>
      </w:r>
      <w:r w:rsidR="00102B09" w:rsidRPr="00C05E3B">
        <w:rPr>
          <w:rFonts w:ascii="Times New Roman" w:hAnsi="Times New Roman"/>
          <w:color w:val="000000"/>
        </w:rPr>
        <w:t>щены в приспособленных зданиях.</w:t>
      </w:r>
      <w:r w:rsidR="00932CE7" w:rsidRPr="00C05E3B">
        <w:rPr>
          <w:rFonts w:ascii="Times New Roman" w:hAnsi="Times New Roman"/>
          <w:color w:val="000000"/>
        </w:rPr>
        <w:t xml:space="preserve"> В 2017 году сдан в эксплуатацию дом культуры в п. Усть-Порт, ведется строительство дома культуры в п. Тухард.</w:t>
      </w:r>
      <w:r w:rsidR="00102B09" w:rsidRPr="00C05E3B">
        <w:rPr>
          <w:rFonts w:ascii="Times New Roman" w:hAnsi="Times New Roman"/>
          <w:color w:val="000000"/>
        </w:rPr>
        <w:t xml:space="preserve"> </w:t>
      </w:r>
      <w:r w:rsidRPr="00C05E3B">
        <w:rPr>
          <w:rFonts w:ascii="Times New Roman" w:hAnsi="Times New Roman"/>
          <w:color w:val="000000"/>
        </w:rPr>
        <w:t>Н</w:t>
      </w:r>
      <w:r w:rsidRPr="00C05E3B">
        <w:rPr>
          <w:rFonts w:ascii="Times New Roman" w:hAnsi="Times New Roman"/>
          <w:bCs/>
        </w:rPr>
        <w:t>еобходимо строительство домов культуры в п.</w:t>
      </w:r>
      <w:r w:rsidR="00525B6E" w:rsidRPr="00C05E3B">
        <w:rPr>
          <w:rFonts w:ascii="Times New Roman" w:hAnsi="Times New Roman"/>
          <w:bCs/>
        </w:rPr>
        <w:t xml:space="preserve"> </w:t>
      </w:r>
      <w:r w:rsidR="00932CE7" w:rsidRPr="00C05E3B">
        <w:rPr>
          <w:rFonts w:ascii="Times New Roman" w:hAnsi="Times New Roman"/>
          <w:bCs/>
        </w:rPr>
        <w:t>Носок</w:t>
      </w:r>
      <w:r w:rsidRPr="00C05E3B">
        <w:rPr>
          <w:rFonts w:ascii="Times New Roman" w:hAnsi="Times New Roman"/>
          <w:bCs/>
        </w:rPr>
        <w:t>.</w:t>
      </w:r>
      <w:r w:rsidRPr="00C05E3B">
        <w:rPr>
          <w:rFonts w:ascii="Times New Roman" w:hAnsi="Times New Roman"/>
          <w:color w:val="000000"/>
        </w:rPr>
        <w:t xml:space="preserve"> 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  <w:color w:val="000000"/>
        </w:rPr>
      </w:pPr>
      <w:r w:rsidRPr="00C05E3B">
        <w:rPr>
          <w:rFonts w:ascii="Times New Roman" w:hAnsi="Times New Roman"/>
          <w:color w:val="000000"/>
        </w:rPr>
        <w:t xml:space="preserve">                  </w:t>
      </w:r>
    </w:p>
    <w:p w:rsidR="006E27D5" w:rsidRPr="00C05E3B" w:rsidRDefault="006E27D5" w:rsidP="006E27D5">
      <w:pPr>
        <w:pStyle w:val="a5"/>
        <w:ind w:firstLine="708"/>
        <w:jc w:val="center"/>
        <w:rPr>
          <w:szCs w:val="24"/>
        </w:rPr>
      </w:pPr>
      <w:r w:rsidRPr="00C05E3B">
        <w:rPr>
          <w:szCs w:val="24"/>
        </w:rPr>
        <w:t>Укрепление материально-технической базы учреждений культуры</w:t>
      </w:r>
    </w:p>
    <w:p w:rsidR="006E27D5" w:rsidRPr="00C05E3B" w:rsidRDefault="006E27D5" w:rsidP="006E2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Важной задачей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Традиционным для системы 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ДШИ не соответствует санитарно –</w:t>
      </w:r>
      <w:r w:rsidR="00F1371D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 xml:space="preserve">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ДШИ  позволит максимально решить проблему  качественной реализации  переданных полномочий  по организации предоставления дополнительного образования детей в сельском поселении Караул.  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Осуществление мер по противопожарной безопасности и антитеррористической защищенности  учреждений культуры  требует установки современной системы  видеонаблюдения. Существенного подъема уровня 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Высокая стоимость музыкальных инструментов для направлений инструментального музицирования, расходных материалов для направлений изобразительного и декоративно-прикладного искусства, костюмов и сценической обуви 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</w:t>
      </w:r>
      <w:r w:rsidR="00243E51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-</w:t>
      </w:r>
      <w:r w:rsidR="00243E51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досугового типа, направленная на: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модернизацию специального технического оборудования;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  <w:b/>
        </w:rPr>
      </w:pPr>
      <w:r w:rsidRPr="00C05E3B">
        <w:rPr>
          <w:rFonts w:ascii="Times New Roman" w:hAnsi="Times New Roman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 </w:t>
      </w:r>
    </w:p>
    <w:p w:rsidR="006E27D5" w:rsidRPr="00C05E3B" w:rsidRDefault="006E27D5" w:rsidP="006E27D5">
      <w:pPr>
        <w:pStyle w:val="af8"/>
        <w:spacing w:after="0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Анализ слабых и сильных сторон муниципальной отрасли культуры</w:t>
      </w:r>
    </w:p>
    <w:p w:rsidR="006E27D5" w:rsidRPr="00C05E3B" w:rsidRDefault="006E27D5" w:rsidP="006E27D5"/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Развитие </w:t>
      </w:r>
      <w:r w:rsidR="00524D52" w:rsidRPr="00C05E3B">
        <w:rPr>
          <w:rFonts w:ascii="Times New Roman" w:hAnsi="Times New Roman"/>
        </w:rPr>
        <w:t xml:space="preserve">отрасли культуры на территории </w:t>
      </w:r>
      <w:r w:rsidRPr="00C05E3B">
        <w:rPr>
          <w:rFonts w:ascii="Times New Roman" w:hAnsi="Times New Roman"/>
        </w:rPr>
        <w:t>сельского поселения Караул требует применения комплексного межотраслевого подхода. Для развития отрасли культуры по</w:t>
      </w:r>
      <w:r w:rsidRPr="00C05E3B">
        <w:rPr>
          <w:rFonts w:ascii="Times New Roman" w:hAnsi="Times New Roman"/>
        </w:rPr>
        <w:lastRenderedPageBreak/>
        <w:t>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10" w:history="1">
        <w:r w:rsidRPr="00C05E3B">
          <w:rPr>
            <w:rFonts w:ascii="Times New Roman" w:hAnsi="Times New Roman"/>
          </w:rPr>
          <w:t>таблице</w:t>
        </w:r>
      </w:hyperlink>
      <w:r w:rsidRPr="00C05E3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6858"/>
      </w:tblGrid>
      <w:tr w:rsidR="006E27D5" w:rsidRPr="00C05E3B" w:rsidTr="006E27D5">
        <w:tc>
          <w:tcPr>
            <w:tcW w:w="2802" w:type="dxa"/>
          </w:tcPr>
          <w:p w:rsidR="006E27D5" w:rsidRPr="00C05E3B" w:rsidRDefault="006E27D5" w:rsidP="006E2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35" w:type="dxa"/>
          </w:tcPr>
          <w:p w:rsidR="006E27D5" w:rsidRPr="00C05E3B" w:rsidRDefault="006E27D5" w:rsidP="006E2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E27D5" w:rsidRPr="00C05E3B" w:rsidTr="006E27D5">
        <w:tc>
          <w:tcPr>
            <w:tcW w:w="2802" w:type="dxa"/>
          </w:tcPr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сильные     </w:t>
            </w:r>
          </w:p>
          <w:p w:rsidR="006E27D5" w:rsidRPr="00C05E3B" w:rsidRDefault="006E27D5" w:rsidP="006E2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стороны   </w:t>
            </w:r>
          </w:p>
          <w:p w:rsidR="006E27D5" w:rsidRPr="00C05E3B" w:rsidRDefault="006E27D5" w:rsidP="006E2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Высокий культурно-исторический потенциал.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Проведение большого количества мероприятий  (выставки, фестивали, конкурсы, праздники и т.д.).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Активная позиция и заинте</w:t>
            </w:r>
            <w:r w:rsidR="00243E51" w:rsidRPr="00C05E3B">
              <w:rPr>
                <w:rFonts w:ascii="Times New Roman" w:hAnsi="Times New Roman"/>
              </w:rPr>
              <w:t xml:space="preserve">ресованное отношение </w:t>
            </w:r>
            <w:r w:rsidRPr="00C05E3B">
              <w:rPr>
                <w:rFonts w:ascii="Times New Roman" w:hAnsi="Times New Roman"/>
              </w:rPr>
              <w:t xml:space="preserve">руководства  поселения к проблемам развития отрасли культуры.            </w:t>
            </w:r>
          </w:p>
        </w:tc>
      </w:tr>
      <w:tr w:rsidR="006E27D5" w:rsidRPr="00C05E3B" w:rsidTr="006E27D5">
        <w:tc>
          <w:tcPr>
            <w:tcW w:w="2802" w:type="dxa"/>
          </w:tcPr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(проблемы    и               </w:t>
            </w:r>
          </w:p>
          <w:p w:rsidR="006E27D5" w:rsidRPr="00C05E3B" w:rsidRDefault="006E27D5" w:rsidP="006E2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недостатки)</w:t>
            </w:r>
          </w:p>
        </w:tc>
        <w:tc>
          <w:tcPr>
            <w:tcW w:w="7335" w:type="dxa"/>
          </w:tcPr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 читателей.                                       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Слабая оснащенность учреждений образования сферы культуры</w:t>
            </w:r>
            <w:r w:rsidR="00243E51" w:rsidRPr="00C05E3B">
              <w:rPr>
                <w:rFonts w:ascii="Times New Roman" w:hAnsi="Times New Roman"/>
              </w:rPr>
              <w:t xml:space="preserve"> </w:t>
            </w:r>
            <w:r w:rsidRPr="00C05E3B">
              <w:rPr>
                <w:rFonts w:ascii="Times New Roman" w:hAnsi="Times New Roman"/>
              </w:rPr>
              <w:t xml:space="preserve">специальным оборудованием, музыкальными инструментами.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Устаревшая материально-техническая база учреждений  культуры.                                        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Недостаточное представление муниципального культурного  доступа к сети Интернет.                                           </w:t>
            </w:r>
          </w:p>
        </w:tc>
      </w:tr>
      <w:tr w:rsidR="006E27D5" w:rsidRPr="00C05E3B" w:rsidTr="006E27D5">
        <w:tc>
          <w:tcPr>
            <w:tcW w:w="2802" w:type="dxa"/>
          </w:tcPr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   </w:t>
            </w:r>
          </w:p>
          <w:p w:rsidR="006E27D5" w:rsidRPr="00C05E3B" w:rsidRDefault="006E27D5" w:rsidP="006E2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(перспективы)</w:t>
            </w:r>
          </w:p>
        </w:tc>
        <w:tc>
          <w:tcPr>
            <w:tcW w:w="7335" w:type="dxa"/>
          </w:tcPr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Развитие и поддержка профессионального и самодеятельного творчества.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Обеспечение равного доступа сельского населения к                      информационным ресурсам и включение  </w:t>
            </w:r>
            <w:r w:rsidR="00524D52" w:rsidRPr="00C05E3B">
              <w:rPr>
                <w:rFonts w:ascii="Times New Roman" w:hAnsi="Times New Roman"/>
              </w:rPr>
              <w:t xml:space="preserve">поселков поселения в единое </w:t>
            </w:r>
            <w:r w:rsidRPr="00C05E3B">
              <w:rPr>
                <w:rFonts w:ascii="Times New Roman" w:hAnsi="Times New Roman"/>
              </w:rPr>
              <w:t xml:space="preserve">информационное пространство.                     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Популяризация чтения, формирование необходимого уровня   читательской компетентности населения к</w:t>
            </w:r>
            <w:r w:rsidR="00A169A3" w:rsidRPr="00C05E3B">
              <w:rPr>
                <w:rFonts w:ascii="Times New Roman" w:hAnsi="Times New Roman"/>
              </w:rPr>
              <w:t xml:space="preserve">ак важнейшей </w:t>
            </w:r>
            <w:r w:rsidRPr="00C05E3B">
              <w:rPr>
                <w:rFonts w:ascii="Times New Roman" w:hAnsi="Times New Roman"/>
              </w:rPr>
              <w:t xml:space="preserve">национальной задачи.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Развитие традиционных народных промыслов и ремесел,   производство новых видов сувенирной продукции.  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Повышение социального статуса работников сферы культуры  и искусства.                                   </w:t>
            </w:r>
          </w:p>
        </w:tc>
      </w:tr>
      <w:tr w:rsidR="006E27D5" w:rsidRPr="00C05E3B" w:rsidTr="006E27D5">
        <w:tc>
          <w:tcPr>
            <w:tcW w:w="2802" w:type="dxa"/>
          </w:tcPr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Угрозы               </w:t>
            </w:r>
          </w:p>
          <w:p w:rsidR="006E27D5" w:rsidRPr="00C05E3B" w:rsidRDefault="006E27D5" w:rsidP="006E2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6E27D5" w:rsidRPr="00C05E3B" w:rsidRDefault="006E27D5" w:rsidP="006E27D5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6E27D5" w:rsidRPr="00C05E3B" w:rsidRDefault="006E27D5" w:rsidP="00102B09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C05E3B">
              <w:rPr>
                <w:rFonts w:ascii="Times New Roman" w:hAnsi="Times New Roman"/>
              </w:rPr>
              <w:t>Недостаточное понимание значения отрасли культуры для эко</w:t>
            </w:r>
            <w:r w:rsidR="00524D52" w:rsidRPr="00C05E3B">
              <w:rPr>
                <w:rFonts w:ascii="Times New Roman" w:hAnsi="Times New Roman"/>
              </w:rPr>
              <w:t xml:space="preserve">номического развития </w:t>
            </w:r>
            <w:r w:rsidRPr="00C05E3B">
              <w:rPr>
                <w:rFonts w:ascii="Times New Roman" w:hAnsi="Times New Roman"/>
              </w:rPr>
              <w:t>сельского поселения Кара</w:t>
            </w:r>
            <w:r w:rsidR="00C07B47" w:rsidRPr="00C05E3B">
              <w:rPr>
                <w:rFonts w:ascii="Times New Roman" w:hAnsi="Times New Roman"/>
              </w:rPr>
              <w:t>ул в целом.</w:t>
            </w:r>
            <w:r w:rsidR="00524D52" w:rsidRPr="00C05E3B">
              <w:rPr>
                <w:rFonts w:ascii="Times New Roman" w:hAnsi="Times New Roman"/>
              </w:rPr>
              <w:t xml:space="preserve"> </w:t>
            </w:r>
            <w:r w:rsidRPr="00C05E3B">
              <w:rPr>
                <w:rFonts w:ascii="Times New Roman" w:hAnsi="Times New Roman"/>
              </w:rPr>
              <w:t xml:space="preserve">Недостаточность финансирования отрасли культуры.                  </w:t>
            </w:r>
          </w:p>
        </w:tc>
      </w:tr>
    </w:tbl>
    <w:p w:rsidR="006E27D5" w:rsidRPr="00C05E3B" w:rsidRDefault="006E27D5" w:rsidP="006E27D5">
      <w:pPr>
        <w:jc w:val="both"/>
      </w:pP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6E27D5" w:rsidRPr="00C05E3B" w:rsidRDefault="006E27D5" w:rsidP="00A169A3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развитию инфраструктуры сферы культуры;</w:t>
      </w:r>
    </w:p>
    <w:p w:rsidR="006E27D5" w:rsidRPr="00C05E3B" w:rsidRDefault="006E27D5" w:rsidP="00A169A3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поселения Караул.</w:t>
      </w:r>
    </w:p>
    <w:p w:rsidR="00FB2B20" w:rsidRPr="00C05E3B" w:rsidRDefault="00FB2B20" w:rsidP="00FB2B20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12"/>
      <w:bookmarkEnd w:id="1"/>
    </w:p>
    <w:p w:rsidR="00FB2B20" w:rsidRPr="00C05E3B" w:rsidRDefault="006E27D5" w:rsidP="00FB2B20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05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20" w:rsidRPr="00C05E3B">
        <w:rPr>
          <w:rFonts w:ascii="Times New Roman" w:hAnsi="Times New Roman" w:cs="Times New Roman"/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C05E3B" w:rsidRDefault="00FB2B20" w:rsidP="00FB2B20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05E3B">
        <w:rPr>
          <w:rFonts w:ascii="Times New Roman" w:hAnsi="Times New Roman" w:cs="Times New Roman"/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C05E3B" w:rsidRDefault="00FB2B20" w:rsidP="00FB2B20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</w:t>
      </w:r>
      <w:r w:rsidRPr="00C05E3B">
        <w:rPr>
          <w:rFonts w:ascii="Times New Roman" w:hAnsi="Times New Roman"/>
        </w:rPr>
        <w:lastRenderedPageBreak/>
        <w:t>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Правовую основу для разработки Программы составляют: Федеральный </w:t>
      </w:r>
      <w:hyperlink r:id="rId11" w:history="1">
        <w:r w:rsidRPr="00C05E3B">
          <w:rPr>
            <w:rFonts w:ascii="Times New Roman" w:hAnsi="Times New Roman"/>
          </w:rPr>
          <w:t>закон</w:t>
        </w:r>
      </w:hyperlink>
      <w:r w:rsidRPr="00C05E3B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</w:t>
      </w:r>
      <w:r w:rsidR="00524D52" w:rsidRPr="00C05E3B">
        <w:rPr>
          <w:rFonts w:ascii="Times New Roman" w:hAnsi="Times New Roman"/>
        </w:rPr>
        <w:t>от 9 октября 1992 года N 3612-1</w:t>
      </w:r>
      <w:r w:rsidRPr="00C05E3B">
        <w:rPr>
          <w:rFonts w:ascii="Times New Roman" w:hAnsi="Times New Roman"/>
        </w:rPr>
        <w:t>"</w:t>
      </w:r>
      <w:hyperlink r:id="rId12" w:history="1">
        <w:r w:rsidRPr="00C05E3B">
          <w:rPr>
            <w:rFonts w:ascii="Times New Roman" w:hAnsi="Times New Roman"/>
          </w:rPr>
          <w:t>Основы законодательства</w:t>
        </w:r>
      </w:hyperlink>
      <w:r w:rsidRPr="00C05E3B">
        <w:rPr>
          <w:rFonts w:ascii="Times New Roman" w:hAnsi="Times New Roman"/>
        </w:rPr>
        <w:t xml:space="preserve"> Российской Федерации о культуре"</w:t>
      </w:r>
      <w:r w:rsidR="00EB1CDC" w:rsidRPr="00C05E3B">
        <w:rPr>
          <w:rFonts w:ascii="Times New Roman" w:hAnsi="Times New Roman"/>
        </w:rPr>
        <w:t>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 и продолжении реализации этого направления именно программно-целевым методом для достижения более высоких результатов.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 сельского поселения Караул и за его пределами.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3" w:history="1">
        <w:r w:rsidRPr="00C05E3B">
          <w:rPr>
            <w:rFonts w:ascii="Times New Roman" w:hAnsi="Times New Roman"/>
          </w:rPr>
          <w:t>Порядком</w:t>
        </w:r>
      </w:hyperlink>
      <w:r w:rsidRPr="00C05E3B">
        <w:rPr>
          <w:rFonts w:ascii="Times New Roman" w:hAnsi="Times New Roman"/>
        </w:rPr>
        <w:t xml:space="preserve"> разработки, утверждения и реализации муниципальных программ, утвержденным постановлением Администрац</w:t>
      </w:r>
      <w:r w:rsidR="00243E51" w:rsidRPr="00C05E3B">
        <w:rPr>
          <w:rFonts w:ascii="Times New Roman" w:hAnsi="Times New Roman"/>
        </w:rPr>
        <w:t xml:space="preserve">ии сельского поселения Караул </w:t>
      </w:r>
      <w:r w:rsidRPr="00C05E3B">
        <w:rPr>
          <w:rFonts w:ascii="Times New Roman" w:hAnsi="Times New Roman"/>
        </w:rPr>
        <w:t>от 01 октября 2013 года N</w:t>
      </w:r>
      <w:r w:rsidR="00A169A3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64-П "Об утверждении Порядка разработки, утверждения и реализации  муниципальных программ на территории муниципального образов</w:t>
      </w:r>
      <w:r w:rsidR="009C2005" w:rsidRPr="00C05E3B">
        <w:rPr>
          <w:rFonts w:ascii="Times New Roman" w:hAnsi="Times New Roman"/>
        </w:rPr>
        <w:t>ания «Сельское поселение Караул»</w:t>
      </w:r>
      <w:r w:rsidRPr="00C05E3B">
        <w:rPr>
          <w:rFonts w:ascii="Times New Roman" w:hAnsi="Times New Roman"/>
        </w:rPr>
        <w:t>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 сельского поселения Караул.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 в других регионах и за рубежом.</w:t>
      </w:r>
    </w:p>
    <w:p w:rsidR="006E27D5" w:rsidRPr="00C05E3B" w:rsidRDefault="006E27D5" w:rsidP="00FB2B20">
      <w:pPr>
        <w:pStyle w:val="af8"/>
        <w:spacing w:after="0"/>
        <w:ind w:firstLine="567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   позволяют определить основную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Исходя из целей Программы, а также анализа сложившихся проблем в отрасли культуры, с учетом экономической и правовой среды функционирования учреждений культуры, задачами Программы являются: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поддержка творчески одаренных детей и молодежи  сельского поселения Караул;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обеспечение условий для художественного творчества и инновационной деятельности;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lastRenderedPageBreak/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обеспечение единого культурно-информационного пространства и повышение доступности культурных благ для населения  сельского поселения Караул;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пополнение, обеспечение сохранности библиотечных фондов;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создание системы мониторинга деятельности учреждений культуры сельского поселения Караул;</w:t>
      </w:r>
    </w:p>
    <w:p w:rsidR="006E27D5" w:rsidRPr="00C05E3B" w:rsidRDefault="006E27D5" w:rsidP="00243E51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поддержка информационно-издательской деятельности учреждений культуры.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Программа реализуется </w:t>
      </w:r>
      <w:r w:rsidR="00C07B47" w:rsidRPr="00C05E3B">
        <w:rPr>
          <w:rFonts w:ascii="Times New Roman" w:hAnsi="Times New Roman"/>
        </w:rPr>
        <w:t>по следующим</w:t>
      </w:r>
      <w:r w:rsidRPr="00C05E3B">
        <w:rPr>
          <w:rFonts w:ascii="Times New Roman" w:hAnsi="Times New Roman"/>
        </w:rPr>
        <w:t xml:space="preserve"> этапа</w:t>
      </w:r>
      <w:r w:rsidR="00C07B47" w:rsidRPr="00C05E3B">
        <w:rPr>
          <w:rFonts w:ascii="Times New Roman" w:hAnsi="Times New Roman"/>
        </w:rPr>
        <w:t>м</w:t>
      </w:r>
      <w:r w:rsidRPr="00C05E3B">
        <w:rPr>
          <w:rFonts w:ascii="Times New Roman" w:hAnsi="Times New Roman"/>
        </w:rPr>
        <w:t xml:space="preserve">: </w:t>
      </w:r>
    </w:p>
    <w:p w:rsidR="006E27D5" w:rsidRPr="00C05E3B" w:rsidRDefault="00383B00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1 этап - 201</w:t>
      </w:r>
      <w:r w:rsidR="00537324" w:rsidRPr="00C05E3B">
        <w:rPr>
          <w:rFonts w:ascii="Times New Roman" w:hAnsi="Times New Roman"/>
        </w:rPr>
        <w:t>8</w:t>
      </w:r>
      <w:r w:rsidR="006E27D5" w:rsidRPr="00C05E3B">
        <w:rPr>
          <w:rFonts w:ascii="Times New Roman" w:hAnsi="Times New Roman"/>
        </w:rPr>
        <w:t xml:space="preserve"> год; </w:t>
      </w:r>
    </w:p>
    <w:p w:rsidR="006E27D5" w:rsidRPr="00C05E3B" w:rsidRDefault="00383B00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2 этап – 201</w:t>
      </w:r>
      <w:r w:rsidR="00537324" w:rsidRPr="00C05E3B">
        <w:rPr>
          <w:rFonts w:ascii="Times New Roman" w:hAnsi="Times New Roman"/>
        </w:rPr>
        <w:t>9</w:t>
      </w:r>
      <w:r w:rsidR="006E27D5" w:rsidRPr="00C05E3B">
        <w:rPr>
          <w:rFonts w:ascii="Times New Roman" w:hAnsi="Times New Roman"/>
        </w:rPr>
        <w:t xml:space="preserve"> год; </w:t>
      </w:r>
    </w:p>
    <w:p w:rsidR="006E27D5" w:rsidRPr="00C05E3B" w:rsidRDefault="00537324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3 этап - 2020</w:t>
      </w:r>
      <w:r w:rsidR="00B94BC2" w:rsidRPr="00C05E3B">
        <w:rPr>
          <w:rFonts w:ascii="Times New Roman" w:hAnsi="Times New Roman"/>
        </w:rPr>
        <w:t xml:space="preserve"> год;</w:t>
      </w:r>
    </w:p>
    <w:p w:rsidR="00B94BC2" w:rsidRPr="00C05E3B" w:rsidRDefault="00B94BC2" w:rsidP="00B94BC2">
      <w:r w:rsidRPr="00C05E3B">
        <w:t xml:space="preserve">            4 этап – 2021 год.</w:t>
      </w:r>
    </w:p>
    <w:p w:rsidR="006E27D5" w:rsidRPr="00C05E3B" w:rsidRDefault="00383B00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Первый этап - 201</w:t>
      </w:r>
      <w:r w:rsidR="00537324" w:rsidRPr="00C05E3B">
        <w:rPr>
          <w:rFonts w:ascii="Times New Roman" w:hAnsi="Times New Roman"/>
        </w:rPr>
        <w:t>8</w:t>
      </w:r>
      <w:r w:rsidR="006E27D5" w:rsidRPr="00C05E3B">
        <w:rPr>
          <w:rFonts w:ascii="Times New Roman" w:hAnsi="Times New Roman"/>
        </w:rPr>
        <w:t xml:space="preserve"> 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</w:t>
      </w:r>
      <w:r w:rsidR="00A169A3" w:rsidRPr="00C05E3B">
        <w:rPr>
          <w:rFonts w:ascii="Times New Roman" w:hAnsi="Times New Roman"/>
        </w:rPr>
        <w:t xml:space="preserve"> </w:t>
      </w:r>
      <w:r w:rsidR="006E27D5" w:rsidRPr="00C05E3B">
        <w:rPr>
          <w:rFonts w:ascii="Times New Roman" w:hAnsi="Times New Roman"/>
        </w:rPr>
        <w:t>-</w:t>
      </w:r>
      <w:r w:rsidR="00A169A3" w:rsidRPr="00C05E3B">
        <w:rPr>
          <w:rFonts w:ascii="Times New Roman" w:hAnsi="Times New Roman"/>
        </w:rPr>
        <w:t xml:space="preserve"> </w:t>
      </w:r>
      <w:r w:rsidR="006E27D5" w:rsidRPr="00C05E3B">
        <w:rPr>
          <w:rFonts w:ascii="Times New Roman" w:hAnsi="Times New Roman"/>
        </w:rPr>
        <w:t>досуговых мероприятий, планирование гастрольной деятельности, разработку нормативно-правовых основ сферы культуры.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Вышеперечисленные мероприятия должны сформировать основу для достижения цели и задач Программы.</w:t>
      </w:r>
    </w:p>
    <w:p w:rsidR="006E27D5" w:rsidRPr="00C05E3B" w:rsidRDefault="00B94BC2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Второй - четвертый </w:t>
      </w:r>
      <w:r w:rsidR="00383B00" w:rsidRPr="00C05E3B">
        <w:rPr>
          <w:rFonts w:ascii="Times New Roman" w:hAnsi="Times New Roman"/>
        </w:rPr>
        <w:t>этапы (201</w:t>
      </w:r>
      <w:r w:rsidRPr="00C05E3B">
        <w:rPr>
          <w:rFonts w:ascii="Times New Roman" w:hAnsi="Times New Roman"/>
        </w:rPr>
        <w:t>9 – 2021</w:t>
      </w:r>
      <w:r w:rsidR="00383B00" w:rsidRPr="00C05E3B">
        <w:rPr>
          <w:rFonts w:ascii="Times New Roman" w:hAnsi="Times New Roman"/>
        </w:rPr>
        <w:t xml:space="preserve"> </w:t>
      </w:r>
      <w:r w:rsidR="006E27D5" w:rsidRPr="00C05E3B">
        <w:rPr>
          <w:rFonts w:ascii="Times New Roman" w:hAnsi="Times New Roman"/>
        </w:rPr>
        <w:t>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В результате реализации второго </w:t>
      </w:r>
      <w:r w:rsidR="00B94BC2" w:rsidRPr="00C05E3B">
        <w:rPr>
          <w:rFonts w:ascii="Times New Roman" w:hAnsi="Times New Roman"/>
        </w:rPr>
        <w:t>– четвертого этапов</w:t>
      </w:r>
      <w:r w:rsidRPr="00C05E3B">
        <w:rPr>
          <w:rFonts w:ascii="Times New Roman" w:hAnsi="Times New Roman"/>
        </w:rPr>
        <w:t xml:space="preserve">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</w:p>
    <w:p w:rsidR="00FB2B20" w:rsidRPr="00C05E3B" w:rsidRDefault="00FB2B20" w:rsidP="00FB2B20">
      <w:pPr>
        <w:jc w:val="center"/>
        <w:rPr>
          <w:b/>
        </w:rPr>
      </w:pPr>
      <w:r w:rsidRPr="00C05E3B">
        <w:rPr>
          <w:b/>
        </w:rPr>
        <w:t>4.Механизм реализации отдельных мероприятий Программы</w:t>
      </w:r>
    </w:p>
    <w:p w:rsidR="00FB2B20" w:rsidRPr="00C05E3B" w:rsidRDefault="00FB2B20" w:rsidP="00FB2B20">
      <w:pPr>
        <w:jc w:val="center"/>
        <w:rPr>
          <w:b/>
        </w:rPr>
      </w:pPr>
    </w:p>
    <w:p w:rsidR="006E27D5" w:rsidRPr="00C05E3B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5E3B">
        <w:t>Реализация Программы осуществляется 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</w:t>
      </w:r>
      <w:r w:rsidR="00B94BC2" w:rsidRPr="00C05E3B">
        <w:t>, контроль осуществляет Глава</w:t>
      </w:r>
      <w:r w:rsidRPr="00C05E3B">
        <w:t xml:space="preserve"> сельского поселения Караул. </w:t>
      </w:r>
    </w:p>
    <w:p w:rsidR="006E27D5" w:rsidRPr="00C05E3B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5E3B">
        <w:t xml:space="preserve"> </w:t>
      </w:r>
      <w:r w:rsidR="00FB2B20" w:rsidRPr="00C05E3B">
        <w:rPr>
          <w:color w:val="000000"/>
        </w:rPr>
        <w:t>Система контроля над</w:t>
      </w:r>
      <w:r w:rsidRPr="00C05E3B">
        <w:rPr>
          <w:color w:val="000000"/>
        </w:rPr>
        <w:t xml:space="preserve"> реализацией Программы включает:</w:t>
      </w:r>
    </w:p>
    <w:p w:rsidR="006E27D5" w:rsidRPr="00C05E3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C05E3B">
        <w:rPr>
          <w:color w:val="000000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6E27D5" w:rsidRPr="00C05E3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C05E3B">
        <w:rPr>
          <w:color w:val="000000"/>
        </w:rPr>
        <w:t>контроль за целевым и эффективным использованием выделенных финансовых средств;</w:t>
      </w:r>
    </w:p>
    <w:p w:rsidR="006E27D5" w:rsidRPr="00C05E3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C05E3B">
        <w:rPr>
          <w:color w:val="000000"/>
        </w:rPr>
        <w:t>оценку социально-экономической эффективности реализации программных мероприятий.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766C02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ab/>
        <w:t xml:space="preserve"> Администра</w:t>
      </w:r>
      <w:r w:rsidR="00766C02" w:rsidRPr="00C05E3B">
        <w:rPr>
          <w:rFonts w:ascii="Times New Roman" w:hAnsi="Times New Roman"/>
        </w:rPr>
        <w:t xml:space="preserve">ция сельского поселения Караул </w:t>
      </w:r>
      <w:r w:rsidRPr="00C05E3B">
        <w:rPr>
          <w:rFonts w:ascii="Times New Roman" w:hAnsi="Times New Roman"/>
        </w:rPr>
        <w:t>осуществляет свои функции по реализации Программы во взаимодействии со структурными подразделениями (отделами)</w:t>
      </w:r>
      <w:r w:rsidRPr="00C05E3B">
        <w:rPr>
          <w:rFonts w:ascii="Times New Roman" w:hAnsi="Times New Roman"/>
          <w:color w:val="FF0000"/>
        </w:rPr>
        <w:t xml:space="preserve"> </w:t>
      </w:r>
      <w:r w:rsidRPr="00C05E3B">
        <w:rPr>
          <w:rFonts w:ascii="Times New Roman" w:hAnsi="Times New Roman"/>
        </w:rPr>
        <w:t xml:space="preserve"> Администрации  сельского поселения Караул, учреждениями  культуры и искусства, находящимися на террит</w:t>
      </w:r>
      <w:r w:rsidR="00766C02" w:rsidRPr="00C05E3B">
        <w:rPr>
          <w:rFonts w:ascii="Times New Roman" w:hAnsi="Times New Roman"/>
        </w:rPr>
        <w:t xml:space="preserve">ории муниципального образования </w:t>
      </w:r>
    </w:p>
    <w:p w:rsidR="006E27D5" w:rsidRPr="00C05E3B" w:rsidRDefault="00766C02" w:rsidP="006E27D5">
      <w:pPr>
        <w:pStyle w:val="af8"/>
        <w:spacing w:after="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"</w:t>
      </w:r>
      <w:r w:rsidR="006E27D5" w:rsidRPr="00C05E3B">
        <w:rPr>
          <w:rFonts w:ascii="Times New Roman" w:hAnsi="Times New Roman"/>
        </w:rPr>
        <w:t>Сельское поселение Караул", независимо от ведомственной принадлежности.</w:t>
      </w:r>
    </w:p>
    <w:p w:rsidR="006E27D5" w:rsidRPr="00C05E3B" w:rsidRDefault="00766C02" w:rsidP="006E27D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5E3B">
        <w:rPr>
          <w:color w:val="000000"/>
        </w:rPr>
        <w:lastRenderedPageBreak/>
        <w:t>Муниципальные у</w:t>
      </w:r>
      <w:r w:rsidR="006E27D5" w:rsidRPr="00C05E3B">
        <w:rPr>
          <w:color w:val="000000"/>
        </w:rPr>
        <w:t>чреждения культуры, муниципальное учреждение дополнительного образования (школа искусств) в установленном порядке  представляют бюджетную заявку на ассигнования из муниципального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6E27D5" w:rsidRPr="00C05E3B" w:rsidRDefault="006E27D5" w:rsidP="00766C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C05E3B">
        <w:rPr>
          <w:rFonts w:ascii="Times New Roman" w:hAnsi="Times New Roman" w:cs="Times New Roman"/>
          <w:sz w:val="24"/>
          <w:szCs w:val="24"/>
        </w:rPr>
        <w:t>ское поселение  Караул»  на 201</w:t>
      </w:r>
      <w:r w:rsidR="00537324" w:rsidRPr="00C05E3B">
        <w:rPr>
          <w:rFonts w:ascii="Times New Roman" w:hAnsi="Times New Roman" w:cs="Times New Roman"/>
          <w:sz w:val="24"/>
          <w:szCs w:val="24"/>
        </w:rPr>
        <w:t>8</w:t>
      </w:r>
      <w:r w:rsidR="00B32FE3" w:rsidRPr="00C05E3B">
        <w:rPr>
          <w:rFonts w:ascii="Times New Roman" w:hAnsi="Times New Roman" w:cs="Times New Roman"/>
          <w:sz w:val="24"/>
          <w:szCs w:val="24"/>
        </w:rPr>
        <w:t xml:space="preserve"> </w:t>
      </w:r>
      <w:r w:rsidR="00766C02" w:rsidRPr="00C05E3B">
        <w:rPr>
          <w:rFonts w:ascii="Times New Roman" w:hAnsi="Times New Roman" w:cs="Times New Roman"/>
          <w:sz w:val="24"/>
          <w:szCs w:val="24"/>
        </w:rPr>
        <w:t xml:space="preserve">– 2021 </w:t>
      </w:r>
      <w:r w:rsidR="00B32FE3" w:rsidRPr="00C05E3B">
        <w:rPr>
          <w:rFonts w:ascii="Times New Roman" w:hAnsi="Times New Roman" w:cs="Times New Roman"/>
          <w:sz w:val="24"/>
          <w:szCs w:val="24"/>
        </w:rPr>
        <w:t>год</w:t>
      </w:r>
      <w:r w:rsidR="00766C02" w:rsidRPr="00C05E3B">
        <w:rPr>
          <w:rFonts w:ascii="Times New Roman" w:hAnsi="Times New Roman" w:cs="Times New Roman"/>
          <w:sz w:val="24"/>
          <w:szCs w:val="24"/>
        </w:rPr>
        <w:t>ы</w:t>
      </w:r>
      <w:r w:rsidRPr="00C05E3B">
        <w:rPr>
          <w:rFonts w:ascii="Times New Roman" w:hAnsi="Times New Roman" w:cs="Times New Roman"/>
          <w:sz w:val="24"/>
          <w:szCs w:val="24"/>
        </w:rPr>
        <w:t>»</w:t>
      </w:r>
      <w:r w:rsidR="00FB2A7A" w:rsidRPr="00C05E3B">
        <w:rPr>
          <w:rFonts w:ascii="Times New Roman" w:hAnsi="Times New Roman" w:cs="Times New Roman"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sz w:val="24"/>
          <w:szCs w:val="24"/>
        </w:rPr>
        <w:t>содержит  механизмы, обеспечивающие реализацию государственной культурной политики на 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развития:</w:t>
      </w:r>
    </w:p>
    <w:p w:rsidR="00766C02" w:rsidRPr="00C05E3B" w:rsidRDefault="006E27D5" w:rsidP="00766C0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5E3B">
        <w:rPr>
          <w:b/>
        </w:rPr>
        <w:t xml:space="preserve">Мероприятие 1.  </w:t>
      </w:r>
      <w:r w:rsidR="00766C02" w:rsidRPr="00C05E3B">
        <w:rPr>
          <w:b/>
        </w:rPr>
        <w:t xml:space="preserve">Организация библиотечного обслуживания населения, комплектованию и обеспечению сохранности библиотечных фондов библиотек поселения, </w:t>
      </w:r>
      <w:r w:rsidR="00766C02" w:rsidRPr="00C05E3B"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соглашением.</w:t>
      </w:r>
    </w:p>
    <w:p w:rsidR="006E27D5" w:rsidRPr="00C05E3B" w:rsidRDefault="006E27D5" w:rsidP="006E27D5">
      <w:pPr>
        <w:pStyle w:val="ab"/>
        <w:tabs>
          <w:tab w:val="left" w:pos="720"/>
        </w:tabs>
        <w:jc w:val="both"/>
      </w:pPr>
      <w:r w:rsidRPr="00C05E3B">
        <w:tab/>
      </w:r>
      <w:r w:rsidRPr="00C05E3B">
        <w:rPr>
          <w:b/>
        </w:rPr>
        <w:t xml:space="preserve">Мероприятие 2. </w:t>
      </w:r>
      <w:r w:rsidR="00EB1CDC" w:rsidRPr="00C05E3B">
        <w:rPr>
          <w:b/>
        </w:rPr>
        <w:t>Обеспечение условий для художественного и народного творчества, совершенствование культурно – досуговой деятельности</w:t>
      </w:r>
      <w:r w:rsidRPr="00C05E3B">
        <w:t xml:space="preserve"> содержит в себе механизмы способствующие </w:t>
      </w:r>
      <w:r w:rsidRPr="00C05E3B">
        <w:rPr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C05E3B"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C05E3B" w:rsidRDefault="006E27D5" w:rsidP="00EB1CD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5E3B">
        <w:rPr>
          <w:b/>
        </w:rPr>
        <w:t xml:space="preserve">Мероприятие 3. </w:t>
      </w:r>
      <w:r w:rsidR="00EB1CDC" w:rsidRPr="00C05E3B">
        <w:rPr>
          <w:b/>
        </w:rPr>
        <w:t xml:space="preserve">Организация предоставления дополнительного образования, </w:t>
      </w:r>
      <w:r w:rsidR="00EB1CDC" w:rsidRPr="00C05E3B">
        <w:t>реализация полномочий органов местного самоуправления Таймырского Долгано-Ненецкого муниципального района по организации предоставления</w:t>
      </w:r>
      <w:r w:rsidR="008D5A3B" w:rsidRPr="00C05E3B">
        <w:t xml:space="preserve"> дополнительного образован</w:t>
      </w:r>
      <w:r w:rsidR="00766C02" w:rsidRPr="00C05E3B">
        <w:t>ия в соответствии с заключенным соглашением</w:t>
      </w:r>
      <w:r w:rsidR="008D5A3B" w:rsidRPr="00C05E3B">
        <w:t>.</w:t>
      </w:r>
    </w:p>
    <w:p w:rsidR="006E27D5" w:rsidRPr="00C05E3B" w:rsidRDefault="006E27D5" w:rsidP="006E2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CC9" w:rsidRPr="00C05E3B" w:rsidRDefault="00B33CC9" w:rsidP="006E27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E3B">
        <w:rPr>
          <w:rFonts w:ascii="Times New Roman" w:hAnsi="Times New Roman" w:cs="Times New Roman"/>
          <w:b/>
          <w:sz w:val="24"/>
          <w:szCs w:val="24"/>
        </w:rPr>
        <w:t>5.Организация управления Программой и контроль над ходом ее реализации</w:t>
      </w:r>
    </w:p>
    <w:p w:rsidR="00B33CC9" w:rsidRPr="00C05E3B" w:rsidRDefault="00B33CC9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Основной исполнитель Программы -  Администрация сельского поселения Караул.</w:t>
      </w:r>
    </w:p>
    <w:p w:rsidR="006E27D5" w:rsidRPr="00C05E3B" w:rsidRDefault="00243E51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Соисполнители программы</w:t>
      </w:r>
      <w:r w:rsidR="006E27D5" w:rsidRPr="00C05E3B">
        <w:rPr>
          <w:rFonts w:ascii="Times New Roman" w:hAnsi="Times New Roman"/>
        </w:rPr>
        <w:t>: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муниципа</w:t>
      </w:r>
      <w:r w:rsidR="00B32FE3" w:rsidRPr="00C05E3B">
        <w:rPr>
          <w:rFonts w:ascii="Times New Roman" w:hAnsi="Times New Roman"/>
        </w:rPr>
        <w:t xml:space="preserve">льное казенное </w:t>
      </w:r>
      <w:r w:rsidRPr="00C05E3B">
        <w:rPr>
          <w:rFonts w:ascii="Times New Roman" w:hAnsi="Times New Roman"/>
        </w:rPr>
        <w:t>учреждение дополнительного образования «Детская школа искусств» сельского поселения Караул.</w:t>
      </w:r>
    </w:p>
    <w:p w:rsidR="006E27D5" w:rsidRPr="00C05E3B" w:rsidRDefault="006E27D5" w:rsidP="006E27D5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Контроль за выполнением основных мероприятий Программы осуществляется:</w:t>
      </w:r>
    </w:p>
    <w:p w:rsidR="006E27D5" w:rsidRPr="00C05E3B" w:rsidRDefault="006E27D5" w:rsidP="00B32FE3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- заместителем  </w:t>
      </w:r>
      <w:r w:rsidR="006B7F11" w:rsidRPr="00C05E3B">
        <w:rPr>
          <w:rFonts w:ascii="Times New Roman" w:hAnsi="Times New Roman"/>
        </w:rPr>
        <w:t>Главы сельского поселения Караул</w:t>
      </w:r>
      <w:r w:rsidRPr="00C05E3B">
        <w:rPr>
          <w:rFonts w:ascii="Times New Roman" w:hAnsi="Times New Roman"/>
        </w:rPr>
        <w:t xml:space="preserve"> по коренным малочисленным народам Таймыра, общим вопросам и культуры;</w:t>
      </w:r>
    </w:p>
    <w:p w:rsidR="006E27D5" w:rsidRPr="00C05E3B" w:rsidRDefault="006E27D5" w:rsidP="00B32FE3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главным специалистом по культуре и социальным вопросам Администрация сельского поселения Караул;</w:t>
      </w:r>
    </w:p>
    <w:p w:rsidR="006E27D5" w:rsidRPr="00C05E3B" w:rsidRDefault="006E27D5" w:rsidP="00B32FE3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6E27D5" w:rsidRPr="00C05E3B" w:rsidRDefault="006E27D5" w:rsidP="00B32FE3">
      <w:pPr>
        <w:pStyle w:val="af8"/>
        <w:spacing w:after="0"/>
        <w:ind w:firstLine="540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-  финансовым отделом Администрации сельского поселения Караул;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6E27D5" w:rsidRPr="00C05E3B" w:rsidRDefault="006E27D5" w:rsidP="006E27D5">
      <w:pPr>
        <w:pStyle w:val="af8"/>
        <w:spacing w:after="0"/>
        <w:jc w:val="both"/>
        <w:rPr>
          <w:rFonts w:ascii="Times New Roman" w:hAnsi="Times New Roman"/>
        </w:rPr>
      </w:pPr>
    </w:p>
    <w:p w:rsidR="009267A2" w:rsidRPr="00C05E3B" w:rsidRDefault="009267A2" w:rsidP="009267A2"/>
    <w:p w:rsidR="00B64C55" w:rsidRPr="00C05E3B" w:rsidRDefault="00B64C55" w:rsidP="006E27D5">
      <w:pPr>
        <w:shd w:val="clear" w:color="auto" w:fill="FFFFFF"/>
        <w:jc w:val="center"/>
        <w:rPr>
          <w:b/>
          <w:bCs/>
          <w:color w:val="000000"/>
        </w:rPr>
      </w:pPr>
      <w:r w:rsidRPr="00C05E3B">
        <w:rPr>
          <w:b/>
          <w:bCs/>
          <w:color w:val="000000"/>
        </w:rPr>
        <w:lastRenderedPageBreak/>
        <w:t xml:space="preserve">6. Прогноз конечных результатов Программы, </w:t>
      </w:r>
    </w:p>
    <w:p w:rsidR="006E27D5" w:rsidRPr="00C05E3B" w:rsidRDefault="00B64C55" w:rsidP="009C2005">
      <w:pPr>
        <w:shd w:val="clear" w:color="auto" w:fill="FFFFFF"/>
        <w:jc w:val="center"/>
        <w:rPr>
          <w:b/>
          <w:bCs/>
          <w:color w:val="000000"/>
        </w:rPr>
      </w:pPr>
      <w:r w:rsidRPr="00C05E3B">
        <w:rPr>
          <w:b/>
          <w:bCs/>
          <w:color w:val="000000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сельского поселения</w:t>
      </w:r>
    </w:p>
    <w:p w:rsidR="006E27D5" w:rsidRPr="00C05E3B" w:rsidRDefault="006E27D5" w:rsidP="006E27D5">
      <w:pPr>
        <w:shd w:val="clear" w:color="auto" w:fill="FFFFFF"/>
        <w:jc w:val="center"/>
        <w:rPr>
          <w:color w:val="000000"/>
        </w:rPr>
      </w:pP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Выполнение Программы в полн</w:t>
      </w:r>
      <w:r w:rsidR="00537324" w:rsidRPr="00C05E3B">
        <w:rPr>
          <w:rFonts w:ascii="Times New Roman" w:hAnsi="Times New Roman"/>
        </w:rPr>
        <w:t>ом объеме позволит достичь</w:t>
      </w:r>
      <w:r w:rsidR="006B7F11" w:rsidRPr="00C05E3B">
        <w:rPr>
          <w:rFonts w:ascii="Times New Roman" w:hAnsi="Times New Roman"/>
        </w:rPr>
        <w:t xml:space="preserve"> к 2021</w:t>
      </w:r>
      <w:r w:rsidRPr="00C05E3B">
        <w:rPr>
          <w:rFonts w:ascii="Times New Roman" w:hAnsi="Times New Roman"/>
        </w:rPr>
        <w:t xml:space="preserve"> году следующих значений целевых индикаторов: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1) Увеличение количества посещений учреждений </w:t>
      </w:r>
      <w:r w:rsidR="00837D83" w:rsidRPr="00C05E3B">
        <w:rPr>
          <w:rFonts w:ascii="Times New Roman" w:hAnsi="Times New Roman"/>
        </w:rPr>
        <w:t>культуры сельского</w:t>
      </w:r>
      <w:r w:rsidRPr="00C05E3B">
        <w:rPr>
          <w:rFonts w:ascii="Times New Roman" w:hAnsi="Times New Roman"/>
        </w:rPr>
        <w:t xml:space="preserve"> поселения К</w:t>
      </w:r>
      <w:r w:rsidR="00172511" w:rsidRPr="00C05E3B">
        <w:rPr>
          <w:rFonts w:ascii="Times New Roman" w:hAnsi="Times New Roman"/>
        </w:rPr>
        <w:t>араул по отношению к уровню 201</w:t>
      </w:r>
      <w:r w:rsidR="00537324" w:rsidRPr="00C05E3B">
        <w:rPr>
          <w:rFonts w:ascii="Times New Roman" w:hAnsi="Times New Roman"/>
        </w:rPr>
        <w:t>8</w:t>
      </w:r>
      <w:r w:rsidRPr="00C05E3B">
        <w:rPr>
          <w:rFonts w:ascii="Times New Roman" w:hAnsi="Times New Roman"/>
        </w:rPr>
        <w:t xml:space="preserve"> года на 0,5 процентов;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2) Рост доли культурно</w:t>
      </w:r>
      <w:r w:rsidR="00B32FE3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-</w:t>
      </w:r>
      <w:r w:rsidR="00B32FE3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3) Увеличение доли детей, посещающих культурно</w:t>
      </w:r>
      <w:r w:rsidR="00B32FE3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>-</w:t>
      </w:r>
      <w:r w:rsidR="00B32FE3" w:rsidRPr="00C05E3B">
        <w:rPr>
          <w:rFonts w:ascii="Times New Roman" w:hAnsi="Times New Roman"/>
        </w:rPr>
        <w:t xml:space="preserve"> </w:t>
      </w:r>
      <w:r w:rsidRPr="00C05E3B">
        <w:rPr>
          <w:rFonts w:ascii="Times New Roman" w:hAnsi="Times New Roman"/>
        </w:rPr>
        <w:t xml:space="preserve">досуговые учреждения и творческие </w:t>
      </w:r>
      <w:r w:rsidR="00837D83" w:rsidRPr="00C05E3B">
        <w:rPr>
          <w:rFonts w:ascii="Times New Roman" w:hAnsi="Times New Roman"/>
        </w:rPr>
        <w:t>кружки на</w:t>
      </w:r>
      <w:r w:rsidRPr="00C05E3B">
        <w:rPr>
          <w:rFonts w:ascii="Times New Roman" w:hAnsi="Times New Roman"/>
        </w:rPr>
        <w:t xml:space="preserve"> постоянной основе на 0,5 процентов;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</w:t>
      </w:r>
      <w:r w:rsidR="00837D83" w:rsidRPr="00C05E3B">
        <w:rPr>
          <w:rFonts w:ascii="Times New Roman" w:hAnsi="Times New Roman"/>
        </w:rPr>
        <w:t>учреждений в</w:t>
      </w:r>
      <w:r w:rsidRPr="00C05E3B">
        <w:rPr>
          <w:rFonts w:ascii="Times New Roman" w:hAnsi="Times New Roman"/>
        </w:rPr>
        <w:t xml:space="preserve"> 1,5 раза;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</w:t>
      </w:r>
      <w:r w:rsidR="00837D83" w:rsidRPr="00C05E3B">
        <w:rPr>
          <w:rFonts w:ascii="Times New Roman" w:hAnsi="Times New Roman"/>
        </w:rPr>
        <w:t>до 0</w:t>
      </w:r>
      <w:r w:rsidRPr="00C05E3B">
        <w:rPr>
          <w:rFonts w:ascii="Times New Roman" w:hAnsi="Times New Roman"/>
        </w:rPr>
        <w:t>,5 процентов;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6) Достижение уровня пополнения библиотечных фондов общедоступных муниципальных </w:t>
      </w:r>
      <w:r w:rsidR="00837D83" w:rsidRPr="00C05E3B">
        <w:rPr>
          <w:rFonts w:ascii="Times New Roman" w:hAnsi="Times New Roman"/>
        </w:rPr>
        <w:t>библиотек сельского</w:t>
      </w:r>
      <w:r w:rsidRPr="00C05E3B">
        <w:rPr>
          <w:rFonts w:ascii="Times New Roman" w:hAnsi="Times New Roman"/>
        </w:rPr>
        <w:t xml:space="preserve"> поселения Караул до 60 процентов от рекомендованного нормативного значения;     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В результате реализации Программы предполагается достичь следующих конечных результатов</w:t>
      </w:r>
      <w:r w:rsidRPr="00C05E3B">
        <w:rPr>
          <w:rFonts w:ascii="Times New Roman" w:hAnsi="Times New Roman"/>
          <w:b/>
          <w:bCs/>
        </w:rPr>
        <w:t>: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1)  проведение работ по капитальному ремонту не менее чем 2-</w:t>
      </w:r>
      <w:r w:rsidR="00837D83" w:rsidRPr="00C05E3B">
        <w:rPr>
          <w:rFonts w:ascii="Times New Roman" w:hAnsi="Times New Roman"/>
        </w:rPr>
        <w:t>х зданий муниципальных</w:t>
      </w:r>
      <w:r w:rsidRPr="00C05E3B">
        <w:rPr>
          <w:rFonts w:ascii="Times New Roman" w:hAnsi="Times New Roman"/>
        </w:rPr>
        <w:t xml:space="preserve"> учреждений культуры и образования в сфере культуры и искусства;</w:t>
      </w:r>
    </w:p>
    <w:p w:rsidR="006E27D5" w:rsidRPr="00C05E3B" w:rsidRDefault="00B32FE3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2) приобретение не менее </w:t>
      </w:r>
      <w:r w:rsidR="006E27D5" w:rsidRPr="00C05E3B">
        <w:rPr>
          <w:rFonts w:ascii="Times New Roman" w:hAnsi="Times New Roman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3) приобретение не </w:t>
      </w:r>
      <w:r w:rsidR="00837D83" w:rsidRPr="00C05E3B">
        <w:rPr>
          <w:rFonts w:ascii="Times New Roman" w:hAnsi="Times New Roman"/>
        </w:rPr>
        <w:t>менее 2 единиц специального</w:t>
      </w:r>
      <w:r w:rsidRPr="00C05E3B">
        <w:rPr>
          <w:rFonts w:ascii="Times New Roman" w:hAnsi="Times New Roman"/>
        </w:rPr>
        <w:t xml:space="preserve"> оборудования и музыкальных инструментов для муниципальных учреждений сферы культуры;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4) приобретение не </w:t>
      </w:r>
      <w:r w:rsidR="00837D83" w:rsidRPr="00C05E3B">
        <w:rPr>
          <w:rFonts w:ascii="Times New Roman" w:hAnsi="Times New Roman"/>
        </w:rPr>
        <w:t>менее 2</w:t>
      </w:r>
      <w:r w:rsidRPr="00C05E3B">
        <w:rPr>
          <w:rFonts w:ascii="Times New Roman" w:hAnsi="Times New Roman"/>
        </w:rPr>
        <w:t xml:space="preserve"> единиц музыкальных инструментов и специального оборудова</w:t>
      </w:r>
      <w:r w:rsidR="00B32FE3" w:rsidRPr="00C05E3B">
        <w:rPr>
          <w:rFonts w:ascii="Times New Roman" w:hAnsi="Times New Roman"/>
        </w:rPr>
        <w:t>ния для МКУ ДО</w:t>
      </w:r>
      <w:r w:rsidRPr="00C05E3B">
        <w:rPr>
          <w:rFonts w:ascii="Times New Roman" w:hAnsi="Times New Roman"/>
        </w:rPr>
        <w:t xml:space="preserve"> «ДШИ»;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5) приобретение не </w:t>
      </w:r>
      <w:r w:rsidR="00837D83" w:rsidRPr="00C05E3B">
        <w:rPr>
          <w:rFonts w:ascii="Times New Roman" w:hAnsi="Times New Roman"/>
        </w:rPr>
        <w:t>менее 10</w:t>
      </w:r>
      <w:r w:rsidRPr="00C05E3B">
        <w:rPr>
          <w:rFonts w:ascii="Times New Roman" w:hAnsi="Times New Roman"/>
          <w:b/>
          <w:color w:val="C00000"/>
        </w:rPr>
        <w:t xml:space="preserve"> </w:t>
      </w:r>
      <w:r w:rsidR="00837D83" w:rsidRPr="00C05E3B">
        <w:rPr>
          <w:rFonts w:ascii="Times New Roman" w:hAnsi="Times New Roman"/>
        </w:rPr>
        <w:t>единиц сценических</w:t>
      </w:r>
      <w:r w:rsidRPr="00C05E3B">
        <w:rPr>
          <w:rFonts w:ascii="Times New Roman" w:hAnsi="Times New Roman"/>
        </w:rPr>
        <w:t xml:space="preserve"> костюмов и одежды сцены, </w:t>
      </w:r>
      <w:r w:rsidR="00837D83" w:rsidRPr="00C05E3B">
        <w:rPr>
          <w:rFonts w:ascii="Times New Roman" w:hAnsi="Times New Roman"/>
        </w:rPr>
        <w:t>5 единиц</w:t>
      </w:r>
      <w:r w:rsidRPr="00C05E3B">
        <w:rPr>
          <w:rFonts w:ascii="Times New Roman" w:hAnsi="Times New Roman"/>
        </w:rPr>
        <w:t xml:space="preserve"> мебели и специального </w:t>
      </w:r>
      <w:r w:rsidR="00837D83" w:rsidRPr="00C05E3B">
        <w:rPr>
          <w:rFonts w:ascii="Times New Roman" w:hAnsi="Times New Roman"/>
        </w:rPr>
        <w:t>оборудования, 5</w:t>
      </w:r>
      <w:r w:rsidRPr="00C05E3B">
        <w:rPr>
          <w:rFonts w:ascii="Times New Roman" w:hAnsi="Times New Roman"/>
          <w:b/>
          <w:color w:val="C00000"/>
        </w:rPr>
        <w:t xml:space="preserve"> </w:t>
      </w:r>
      <w:r w:rsidR="00837D83" w:rsidRPr="00C05E3B">
        <w:rPr>
          <w:rFonts w:ascii="Times New Roman" w:hAnsi="Times New Roman"/>
        </w:rPr>
        <w:t>единиц технических</w:t>
      </w:r>
      <w:r w:rsidRPr="00C05E3B">
        <w:rPr>
          <w:rFonts w:ascii="Times New Roman" w:hAnsi="Times New Roman"/>
        </w:rPr>
        <w:t xml:space="preserve"> средств и мультимедийного </w:t>
      </w:r>
      <w:r w:rsidR="00837D83" w:rsidRPr="00C05E3B">
        <w:rPr>
          <w:rFonts w:ascii="Times New Roman" w:hAnsi="Times New Roman"/>
        </w:rPr>
        <w:t>оборудования для</w:t>
      </w:r>
      <w:r w:rsidRPr="00C05E3B">
        <w:rPr>
          <w:rFonts w:ascii="Times New Roman" w:hAnsi="Times New Roman"/>
        </w:rPr>
        <w:t xml:space="preserve"> внедрения современных инновационных технологий при проведении </w:t>
      </w:r>
      <w:r w:rsidR="00837D83" w:rsidRPr="00C05E3B">
        <w:rPr>
          <w:rFonts w:ascii="Times New Roman" w:hAnsi="Times New Roman"/>
        </w:rPr>
        <w:t>зрелищных мероприятий</w:t>
      </w:r>
      <w:r w:rsidRPr="00C05E3B">
        <w:rPr>
          <w:rFonts w:ascii="Times New Roman" w:hAnsi="Times New Roman"/>
        </w:rPr>
        <w:t>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6) приобретение не менее 2</w:t>
      </w:r>
      <w:r w:rsidRPr="00C05E3B">
        <w:rPr>
          <w:rFonts w:ascii="Times New Roman" w:hAnsi="Times New Roman"/>
          <w:b/>
        </w:rPr>
        <w:t xml:space="preserve"> </w:t>
      </w:r>
      <w:r w:rsidR="00837D83" w:rsidRPr="00C05E3B">
        <w:rPr>
          <w:rFonts w:ascii="Times New Roman" w:hAnsi="Times New Roman"/>
        </w:rPr>
        <w:t>единиц технических</w:t>
      </w:r>
      <w:r w:rsidRPr="00C05E3B">
        <w:rPr>
          <w:rFonts w:ascii="Times New Roman" w:hAnsi="Times New Roman"/>
        </w:rPr>
        <w:t xml:space="preserve"> средств и оборудования для </w:t>
      </w:r>
      <w:r w:rsidR="00837D83" w:rsidRPr="00C05E3B">
        <w:rPr>
          <w:rFonts w:ascii="Times New Roman" w:hAnsi="Times New Roman"/>
        </w:rPr>
        <w:t>муниципальных библиотек</w:t>
      </w:r>
      <w:r w:rsidRPr="00C05E3B">
        <w:rPr>
          <w:rFonts w:ascii="Times New Roman" w:hAnsi="Times New Roman"/>
        </w:rPr>
        <w:t>;</w:t>
      </w:r>
    </w:p>
    <w:p w:rsidR="006E27D5" w:rsidRPr="00C05E3B" w:rsidRDefault="006E27D5" w:rsidP="006E27D5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 xml:space="preserve">7) подключение к сети Интернет не менее чем 2-х филиалов МКУК </w:t>
      </w:r>
      <w:r w:rsidR="006B7F11" w:rsidRPr="00C05E3B">
        <w:rPr>
          <w:rFonts w:ascii="Times New Roman" w:hAnsi="Times New Roman"/>
        </w:rPr>
        <w:t>«</w:t>
      </w:r>
      <w:r w:rsidRPr="00C05E3B">
        <w:rPr>
          <w:rFonts w:ascii="Times New Roman" w:hAnsi="Times New Roman"/>
        </w:rPr>
        <w:t>ЦБС</w:t>
      </w:r>
      <w:r w:rsidR="006B7F11" w:rsidRPr="00C05E3B">
        <w:rPr>
          <w:rFonts w:ascii="Times New Roman" w:hAnsi="Times New Roman"/>
        </w:rPr>
        <w:t>»</w:t>
      </w:r>
      <w:r w:rsidRPr="00C05E3B">
        <w:rPr>
          <w:rFonts w:ascii="Times New Roman" w:hAnsi="Times New Roman"/>
        </w:rPr>
        <w:t>;</w:t>
      </w:r>
    </w:p>
    <w:p w:rsidR="00172511" w:rsidRPr="00C05E3B" w:rsidRDefault="006E27D5" w:rsidP="00172511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C05E3B" w:rsidRDefault="006E27D5" w:rsidP="00172511">
      <w:pPr>
        <w:pStyle w:val="af8"/>
        <w:spacing w:after="0"/>
        <w:ind w:firstLine="708"/>
        <w:jc w:val="both"/>
        <w:rPr>
          <w:rFonts w:ascii="Times New Roman" w:hAnsi="Times New Roman"/>
        </w:rPr>
      </w:pPr>
      <w:r w:rsidRPr="00C05E3B">
        <w:rPr>
          <w:rFonts w:ascii="Times New Roman" w:hAnsi="Times New Roman"/>
        </w:rPr>
        <w:t>9) адресная поддержка не менее 10 творчески одаренных детей;</w:t>
      </w:r>
      <w:r w:rsidRPr="00C05E3B">
        <w:rPr>
          <w:rFonts w:ascii="Times New Roman" w:hAnsi="Times New Roman"/>
        </w:rPr>
        <w:br/>
      </w:r>
    </w:p>
    <w:p w:rsidR="008E5325" w:rsidRPr="00C05E3B" w:rsidRDefault="008E5325" w:rsidP="004758D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325" w:rsidRPr="00C05E3B" w:rsidRDefault="008E5325" w:rsidP="004758D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325" w:rsidRPr="00C05E3B" w:rsidRDefault="008E5325" w:rsidP="004758D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325" w:rsidRPr="00C05E3B" w:rsidRDefault="008E5325" w:rsidP="004758D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325" w:rsidRPr="00C05E3B" w:rsidRDefault="008E5325" w:rsidP="008E532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325" w:rsidRPr="00C05E3B" w:rsidRDefault="008E5325" w:rsidP="008E532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1BF3" w:rsidRPr="00C05E3B" w:rsidRDefault="00DE1BF3" w:rsidP="00DE1BF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F506B" w:rsidRPr="00C05E3B" w:rsidRDefault="00FF506B" w:rsidP="00DE1BF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FF506B" w:rsidRPr="00C05E3B" w:rsidSect="00943D82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DE1BF3" w:rsidRPr="00C05E3B" w:rsidRDefault="00DE1BF3" w:rsidP="00FF50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Паспорту муниципальной программы </w:t>
      </w:r>
    </w:p>
    <w:p w:rsidR="00DE1BF3" w:rsidRPr="00C05E3B" w:rsidRDefault="00DE1BF3" w:rsidP="003E090B">
      <w:pPr>
        <w:pStyle w:val="ConsPlusNormal"/>
        <w:widowControl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</w:p>
    <w:p w:rsidR="00DE1BF3" w:rsidRPr="00C05E3B" w:rsidRDefault="00DE1BF3" w:rsidP="00DE1BF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E1BF3" w:rsidRPr="00C05E3B" w:rsidRDefault="00DE1BF3" w:rsidP="00DE1BF3">
      <w:pPr>
        <w:jc w:val="center"/>
      </w:pPr>
      <w:r w:rsidRPr="00C05E3B">
        <w:t xml:space="preserve">Перечень целевых показателей и показателей результативности муниципальной программы </w:t>
      </w:r>
    </w:p>
    <w:p w:rsidR="00DE1BF3" w:rsidRPr="00C05E3B" w:rsidRDefault="00DE1BF3" w:rsidP="00DE1BF3">
      <w:pPr>
        <w:jc w:val="center"/>
      </w:pPr>
      <w:r w:rsidRPr="00C05E3B">
        <w:t xml:space="preserve"> «Развитие отрасли культуры на территории муниципального образования «Сельское поселение Караул» </w:t>
      </w:r>
      <w:r w:rsidR="00837D83" w:rsidRPr="00C05E3B">
        <w:t>на 2018</w:t>
      </w:r>
      <w:r w:rsidRPr="00C05E3B">
        <w:t xml:space="preserve"> </w:t>
      </w:r>
      <w:r w:rsidR="006B7F11" w:rsidRPr="00C05E3B">
        <w:t>-2021 годы</w:t>
      </w:r>
      <w:r w:rsidRPr="00C05E3B">
        <w:t xml:space="preserve">»                            </w:t>
      </w:r>
    </w:p>
    <w:p w:rsidR="00DE1BF3" w:rsidRPr="00C05E3B" w:rsidRDefault="00DE1BF3" w:rsidP="00DE1BF3">
      <w:pPr>
        <w:jc w:val="center"/>
      </w:pPr>
      <w:r w:rsidRPr="00C05E3B">
        <w:t xml:space="preserve"> с расшифровкой плановых значений по годам ее реализации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1418"/>
        <w:gridCol w:w="1417"/>
        <w:gridCol w:w="1276"/>
        <w:gridCol w:w="1276"/>
        <w:gridCol w:w="1417"/>
        <w:gridCol w:w="1276"/>
        <w:gridCol w:w="1418"/>
        <w:gridCol w:w="1559"/>
      </w:tblGrid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117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4F" w:rsidRPr="00C05E3B" w:rsidRDefault="00384D4F" w:rsidP="00380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84D4F" w:rsidRPr="00C05E3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C05E3B" w:rsidRDefault="00384D4F" w:rsidP="00384D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4F" w:rsidRPr="00C05E3B" w:rsidRDefault="00384D4F" w:rsidP="00384D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384D4F" w:rsidRPr="00C05E3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C05E3B" w:rsidRDefault="00384D4F" w:rsidP="00384D4F">
            <w:pPr>
              <w:jc w:val="center"/>
              <w:rPr>
                <w:b/>
              </w:rPr>
            </w:pPr>
            <w:r w:rsidRPr="00C05E3B">
              <w:rPr>
                <w:b/>
              </w:rPr>
              <w:t>Задача 1.1.</w:t>
            </w:r>
            <w:r w:rsidRPr="00C05E3B">
              <w:t xml:space="preserve"> </w:t>
            </w:r>
            <w:r w:rsidRPr="00C05E3B">
              <w:rPr>
                <w:b/>
              </w:rPr>
              <w:t>Создание</w:t>
            </w:r>
            <w:r w:rsidRPr="00C05E3B">
              <w:t xml:space="preserve"> </w:t>
            </w:r>
            <w:r w:rsidRPr="00C05E3B">
              <w:rPr>
                <w:b/>
              </w:rPr>
              <w:t>условий для доступа населения к информации и культурным ценностям</w:t>
            </w:r>
          </w:p>
        </w:tc>
      </w:tr>
      <w:tr w:rsidR="00384D4F" w:rsidRPr="00C05E3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C05E3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1.1.1.</w:t>
            </w: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Количество новых изданий, поступивших в фонды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     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384D4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r w:rsidRPr="00C05E3B"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r w:rsidRPr="00C05E3B">
              <w:t>Количество библиографических записей в электронном каталоге МКУК «Централизованная библиотечная система»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271CAB" w:rsidP="00271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1CDF" w:rsidRPr="00C05E3B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6B7F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384D4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r w:rsidRPr="00C05E3B"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общедоступных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отчетности 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271CAB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1CDF" w:rsidRPr="00C05E3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384D4F" w:rsidP="00384D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r w:rsidRPr="00C05E3B"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Число посещений общедоступных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отчетности 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384D4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B21CDF" w:rsidRPr="00C05E3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r w:rsidRPr="00C05E3B">
              <w:lastRenderedPageBreak/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отчетности 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75135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384D4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73400</w:t>
            </w:r>
          </w:p>
        </w:tc>
      </w:tr>
      <w:tr w:rsidR="00384D4F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C05E3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Создание условий для организации досуга и обеспечение жителей сельского поселения Караул </w:t>
            </w:r>
          </w:p>
          <w:p w:rsidR="00384D4F" w:rsidRPr="00C05E3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услугами учреждений культуры</w:t>
            </w:r>
          </w:p>
        </w:tc>
      </w:tr>
      <w:tr w:rsidR="00384D4F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C05E3B" w:rsidRDefault="00384D4F" w:rsidP="008C1606">
            <w:pPr>
              <w:pStyle w:val="ConsPlusNormal"/>
              <w:widowControl/>
              <w:ind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условий для организации досуга и 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культурно - досуговой   деятельности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84D4F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C05E3B" w:rsidRDefault="00384D4F" w:rsidP="008C1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2.1.1.</w:t>
            </w: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для художественного и народного творчества, совершенствование </w:t>
            </w:r>
          </w:p>
          <w:p w:rsidR="00384D4F" w:rsidRPr="00C05E3B" w:rsidRDefault="00384D4F" w:rsidP="008C1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досуговой деятельности</w:t>
            </w:r>
          </w:p>
        </w:tc>
      </w:tr>
      <w:tr w:rsidR="00B21CDF" w:rsidRPr="00C05E3B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 – массовых мероприятий (платных)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1CDF" w:rsidRPr="00C05E3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Число  посетителей культурно – массовых мероприятий    на платной основе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12129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B21CDF" w:rsidRPr="00C05E3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1CDF" w:rsidRPr="00C05E3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B21CDF" w:rsidRPr="00C05E3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культурно – массовых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приложение №1 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172052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C05E3B" w:rsidRDefault="00172052" w:rsidP="008C1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3: Создание условий для организации предоставления дополнительного образования в сфере культуры и искусства    </w:t>
            </w:r>
          </w:p>
        </w:tc>
      </w:tr>
      <w:tr w:rsidR="00172052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C05E3B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172052" w:rsidRPr="00C05E3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C05E3B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3.1.1. Поддержка и развитие образовательных учреждений сферы культуры</w:t>
            </w:r>
          </w:p>
        </w:tc>
      </w:tr>
      <w:tr w:rsidR="00B21CDF" w:rsidRPr="00C05E3B" w:rsidTr="003805A6">
        <w:trPr>
          <w:cantSplit/>
          <w:trHeight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1CDF" w:rsidRPr="00C05E3B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принимающих участие в районных конкурсах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C05E3B" w:rsidRDefault="00B21CDF" w:rsidP="008C16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8C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B21CDF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C05E3B" w:rsidRDefault="00172052" w:rsidP="00271CA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1BF3" w:rsidRPr="00C05E3B" w:rsidRDefault="00DE1BF3" w:rsidP="00DE1BF3">
      <w:pPr>
        <w:autoSpaceDE w:val="0"/>
        <w:autoSpaceDN w:val="0"/>
        <w:adjustRightInd w:val="0"/>
        <w:jc w:val="both"/>
        <w:outlineLvl w:val="1"/>
      </w:pPr>
    </w:p>
    <w:p w:rsidR="00DE1BF3" w:rsidRPr="00C05E3B" w:rsidRDefault="00DE1BF3" w:rsidP="00DE1BF3">
      <w:pPr>
        <w:autoSpaceDE w:val="0"/>
        <w:autoSpaceDN w:val="0"/>
        <w:adjustRightInd w:val="0"/>
        <w:ind w:left="8505"/>
        <w:jc w:val="both"/>
        <w:outlineLvl w:val="1"/>
      </w:pPr>
    </w:p>
    <w:p w:rsidR="00DE1BF3" w:rsidRPr="00C05E3B" w:rsidRDefault="00DE1BF3" w:rsidP="00DE1BF3">
      <w:pPr>
        <w:autoSpaceDE w:val="0"/>
        <w:autoSpaceDN w:val="0"/>
        <w:adjustRightInd w:val="0"/>
        <w:ind w:left="8505"/>
        <w:jc w:val="both"/>
        <w:outlineLvl w:val="1"/>
      </w:pPr>
    </w:p>
    <w:p w:rsidR="00DE1BF3" w:rsidRPr="00C05E3B" w:rsidRDefault="00DE1BF3" w:rsidP="00DE1BF3">
      <w:pPr>
        <w:autoSpaceDE w:val="0"/>
        <w:autoSpaceDN w:val="0"/>
        <w:adjustRightInd w:val="0"/>
        <w:ind w:left="8505"/>
        <w:jc w:val="both"/>
        <w:outlineLvl w:val="1"/>
      </w:pPr>
    </w:p>
    <w:p w:rsidR="00DE1BF3" w:rsidRPr="00C05E3B" w:rsidRDefault="00DE1BF3" w:rsidP="00DE1BF3">
      <w:pPr>
        <w:autoSpaceDE w:val="0"/>
        <w:autoSpaceDN w:val="0"/>
        <w:adjustRightInd w:val="0"/>
        <w:ind w:left="8505"/>
        <w:jc w:val="both"/>
        <w:outlineLvl w:val="1"/>
      </w:pPr>
    </w:p>
    <w:p w:rsidR="00E1472C" w:rsidRPr="00C05E3B" w:rsidRDefault="00E1472C" w:rsidP="00CB28D7">
      <w:pPr>
        <w:jc w:val="right"/>
      </w:pPr>
    </w:p>
    <w:p w:rsidR="00286522" w:rsidRPr="00C05E3B" w:rsidRDefault="00286522" w:rsidP="00CB28D7">
      <w:pPr>
        <w:jc w:val="right"/>
      </w:pPr>
    </w:p>
    <w:p w:rsidR="00E1472C" w:rsidRPr="00C05E3B" w:rsidRDefault="00E1472C" w:rsidP="00CB28D7">
      <w:pPr>
        <w:jc w:val="right"/>
      </w:pPr>
    </w:p>
    <w:p w:rsidR="00E1472C" w:rsidRPr="00C05E3B" w:rsidRDefault="00E1472C" w:rsidP="00CB28D7">
      <w:pPr>
        <w:jc w:val="right"/>
      </w:pPr>
    </w:p>
    <w:p w:rsidR="00E1472C" w:rsidRPr="00C05E3B" w:rsidRDefault="00E1472C" w:rsidP="00CB28D7">
      <w:pPr>
        <w:jc w:val="right"/>
      </w:pPr>
    </w:p>
    <w:p w:rsidR="00E1472C" w:rsidRPr="00C05E3B" w:rsidRDefault="00E1472C" w:rsidP="00CB28D7">
      <w:pPr>
        <w:jc w:val="right"/>
      </w:pPr>
    </w:p>
    <w:p w:rsidR="00E1472C" w:rsidRPr="00C05E3B" w:rsidRDefault="00E1472C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BB3FCD" w:rsidRPr="00C05E3B" w:rsidRDefault="00BB3FCD" w:rsidP="00CB28D7">
      <w:pPr>
        <w:jc w:val="right"/>
      </w:pPr>
    </w:p>
    <w:p w:rsidR="003805A6" w:rsidRPr="00C05E3B" w:rsidRDefault="003805A6" w:rsidP="003805A6"/>
    <w:p w:rsidR="00CB28D7" w:rsidRPr="00C05E3B" w:rsidRDefault="00CB28D7" w:rsidP="003805A6">
      <w:pPr>
        <w:jc w:val="right"/>
      </w:pPr>
      <w:r w:rsidRPr="00C05E3B">
        <w:lastRenderedPageBreak/>
        <w:t xml:space="preserve">Приложение № 1 к муниципальной программе </w:t>
      </w:r>
    </w:p>
    <w:p w:rsidR="00CB28D7" w:rsidRPr="00C05E3B" w:rsidRDefault="00CB28D7" w:rsidP="00CB28D7">
      <w:pPr>
        <w:jc w:val="right"/>
      </w:pPr>
      <w:r w:rsidRPr="00C05E3B">
        <w:t xml:space="preserve">"Развитие отрасли культуры на территории </w:t>
      </w:r>
    </w:p>
    <w:p w:rsidR="00CB28D7" w:rsidRPr="00C05E3B" w:rsidRDefault="00CB28D7" w:rsidP="00CB28D7">
      <w:pPr>
        <w:jc w:val="right"/>
      </w:pPr>
      <w:r w:rsidRPr="00C05E3B">
        <w:t xml:space="preserve">муниципального образования «Сельское поселение Караул» </w:t>
      </w:r>
    </w:p>
    <w:p w:rsidR="00CB28D7" w:rsidRPr="00C05E3B" w:rsidRDefault="00CB28D7" w:rsidP="00CB28D7">
      <w:pPr>
        <w:jc w:val="right"/>
      </w:pPr>
      <w:r w:rsidRPr="00C05E3B">
        <w:t>на 2018 - 2021 годы"</w:t>
      </w:r>
    </w:p>
    <w:p w:rsidR="00CB28D7" w:rsidRPr="00C05E3B" w:rsidRDefault="00CB28D7" w:rsidP="00CB28D7">
      <w:pPr>
        <w:jc w:val="right"/>
      </w:pPr>
    </w:p>
    <w:p w:rsidR="00CB28D7" w:rsidRPr="00C05E3B" w:rsidRDefault="00CB28D7" w:rsidP="00CB28D7"/>
    <w:p w:rsidR="00CB28D7" w:rsidRPr="00C05E3B" w:rsidRDefault="00CB28D7" w:rsidP="0009291E">
      <w:pPr>
        <w:ind w:firstLine="708"/>
        <w:jc w:val="both"/>
      </w:pPr>
      <w:r w:rsidRPr="00C05E3B">
        <w:t xml:space="preserve">Информация о распределении планируемых расходов по отдельным мероприятиям муниципальной программы «Развитие отрасли культуры на территории муниципального образования «Сельское поселение Караул» </w:t>
      </w:r>
      <w:r w:rsidR="00837D83" w:rsidRPr="00C05E3B">
        <w:t>на 2018</w:t>
      </w:r>
      <w:r w:rsidRPr="00C05E3B">
        <w:t xml:space="preserve"> – 2021 годы»</w:t>
      </w:r>
    </w:p>
    <w:p w:rsidR="00CB28D7" w:rsidRPr="00C05E3B" w:rsidRDefault="00CB28D7" w:rsidP="00CB28D7"/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1417"/>
        <w:gridCol w:w="851"/>
        <w:gridCol w:w="850"/>
        <w:gridCol w:w="709"/>
        <w:gridCol w:w="851"/>
        <w:gridCol w:w="1275"/>
        <w:gridCol w:w="284"/>
        <w:gridCol w:w="992"/>
        <w:gridCol w:w="1276"/>
        <w:gridCol w:w="1275"/>
        <w:gridCol w:w="2126"/>
      </w:tblGrid>
      <w:tr w:rsidR="00CB28D7" w:rsidRPr="00C05E3B" w:rsidTr="00CB28D7">
        <w:trPr>
          <w:trHeight w:val="15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Расходы, рублей</w:t>
            </w:r>
          </w:p>
        </w:tc>
      </w:tr>
      <w:tr w:rsidR="00CB28D7" w:rsidRPr="00C05E3B" w:rsidTr="00563E7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563E7E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563E7E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563E7E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C05E3B" w:rsidRDefault="009D490C" w:rsidP="00563E7E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CB28D7" w:rsidRPr="00C05E3B" w:rsidTr="009C5282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«Развитие отрасли культуры на территории муниципального образования «Сельское поселение Караул» на  2018 - 2021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D6" w:rsidRPr="00D33E46" w:rsidRDefault="008F56B2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754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695,05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33E46" w:rsidRDefault="004A22FB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74 485 509</w:t>
            </w:r>
            <w:r w:rsidR="008F56B2" w:rsidRPr="00D33E46">
              <w:rPr>
                <w:b/>
                <w:bCs/>
                <w:color w:val="000000"/>
                <w:sz w:val="20"/>
                <w:szCs w:val="20"/>
              </w:rPr>
              <w:t>,9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33E46" w:rsidRDefault="00AE3226" w:rsidP="004A2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 xml:space="preserve"> 375 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33E46" w:rsidRDefault="004A22FB" w:rsidP="00D5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51 375 1</w:t>
            </w:r>
            <w:r w:rsidR="00D51945" w:rsidRPr="00D33E46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33E46" w:rsidRDefault="008F56B2" w:rsidP="00D5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>50 990 48</w:t>
            </w:r>
            <w:r w:rsidR="00D51945" w:rsidRPr="00D33E4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33E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A22FB" w:rsidRPr="00D33E4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CB28D7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4A22FB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166</w:t>
            </w:r>
            <w:r w:rsidR="004A22FB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002,67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4A22FB" w:rsidP="004A2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15 173 803,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4A22FB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4A22FB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54613C" w:rsidP="004A2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A22FB" w:rsidRPr="00C05E3B">
              <w:rPr>
                <w:b/>
                <w:bCs/>
                <w:color w:val="000000"/>
                <w:sz w:val="20"/>
                <w:szCs w:val="20"/>
              </w:rPr>
              <w:t>9 533 867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A22FB" w:rsidRPr="00C05E3B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B28D7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449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527,81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D24E87" w:rsidP="00D5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2 026 350</w:t>
            </w:r>
            <w:r w:rsidR="00CB1038"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1038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278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38" w:rsidRPr="00C05E3B" w:rsidRDefault="00CB1038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278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54613C" w:rsidP="00D5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07 032 095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51945" w:rsidRPr="00C05E3B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CB28D7" w:rsidRPr="00C05E3B" w:rsidTr="009C528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25722A" w:rsidP="004B0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4B0867" w:rsidP="004B0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7 225 056</w:t>
            </w:r>
            <w:r w:rsidR="00A4670F"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4670F" w:rsidRPr="00C05E3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DA274B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4B0867" w:rsidP="004B0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14 326 660</w:t>
            </w:r>
            <w:r w:rsidR="0054613C"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D490C" w:rsidRPr="00C05E3B" w:rsidTr="009C5282">
        <w:trPr>
          <w:trHeight w:val="3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C" w:rsidRPr="00C05E3B" w:rsidRDefault="009D490C" w:rsidP="00CB28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654,53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301931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704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669,25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C05E3B" w:rsidRDefault="009D490C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0C" w:rsidRPr="00C05E3B" w:rsidRDefault="00301931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0C" w:rsidRPr="00C05E3B" w:rsidRDefault="0003416D" w:rsidP="009C52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605</w:t>
            </w:r>
            <w:r w:rsidR="004B0867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323,78</w:t>
            </w:r>
          </w:p>
        </w:tc>
      </w:tr>
      <w:tr w:rsidR="00CB28D7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8D7" w:rsidRPr="00C05E3B" w:rsidTr="009C5282">
        <w:trPr>
          <w:trHeight w:val="155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13</w:t>
            </w:r>
            <w:r w:rsidR="001F27F3" w:rsidRPr="00C05E3B">
              <w:rPr>
                <w:color w:val="000000"/>
                <w:sz w:val="20"/>
                <w:szCs w:val="20"/>
              </w:rPr>
              <w:t> </w:t>
            </w:r>
            <w:r w:rsidRPr="00C05E3B">
              <w:rPr>
                <w:color w:val="000000"/>
                <w:sz w:val="20"/>
                <w:szCs w:val="20"/>
              </w:rPr>
              <w:t>900</w:t>
            </w:r>
            <w:r w:rsidR="001F27F3" w:rsidRPr="00C05E3B">
              <w:rPr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color w:val="000000"/>
                <w:sz w:val="20"/>
                <w:szCs w:val="20"/>
              </w:rPr>
              <w:t>654,53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2918F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14 704 669,25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2918F1" w:rsidP="001F27F3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28 605 323,78</w:t>
            </w:r>
          </w:p>
        </w:tc>
      </w:tr>
      <w:tr w:rsidR="00CB28D7" w:rsidRPr="00C05E3B" w:rsidTr="009C5282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8F56B2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</w:t>
            </w:r>
            <w:r w:rsidR="00CB28D7" w:rsidRPr="00C05E3B">
              <w:rPr>
                <w:color w:val="000000"/>
                <w:sz w:val="20"/>
                <w:szCs w:val="20"/>
              </w:rPr>
              <w:t>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8F56B2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</w:t>
            </w:r>
            <w:r w:rsidR="00CB28D7" w:rsidRPr="00C05E3B">
              <w:rPr>
                <w:color w:val="000000"/>
                <w:sz w:val="20"/>
                <w:szCs w:val="20"/>
              </w:rPr>
              <w:t>02084,12</w:t>
            </w:r>
          </w:p>
        </w:tc>
      </w:tr>
      <w:tr w:rsidR="00CB28D7" w:rsidRPr="00C05E3B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8D7" w:rsidRPr="00C05E3B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2918F1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8F56B2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</w:t>
            </w:r>
            <w:r w:rsidR="00CB28D7" w:rsidRPr="00C05E3B">
              <w:rPr>
                <w:color w:val="000000"/>
                <w:sz w:val="20"/>
                <w:szCs w:val="2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8F56B2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</w:t>
            </w:r>
            <w:r w:rsidR="00CB28D7" w:rsidRPr="00C05E3B">
              <w:rPr>
                <w:color w:val="000000"/>
                <w:sz w:val="20"/>
                <w:szCs w:val="20"/>
              </w:rPr>
              <w:t>00000,00</w:t>
            </w:r>
          </w:p>
        </w:tc>
      </w:tr>
      <w:tr w:rsidR="00CB28D7" w:rsidRPr="00C05E3B" w:rsidTr="003E68BE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102084,12</w:t>
            </w:r>
          </w:p>
        </w:tc>
      </w:tr>
      <w:tr w:rsidR="00CB28D7" w:rsidRPr="00C05E3B" w:rsidTr="003E68BE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563E7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Софинансирование на комплектование библиотечных фондов  библиотек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25704,02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3E68BE" w:rsidP="003E68BE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257</w:t>
            </w:r>
            <w:r w:rsidR="00D911BB" w:rsidRPr="00C05E3B">
              <w:rPr>
                <w:color w:val="000000"/>
                <w:sz w:val="20"/>
                <w:szCs w:val="20"/>
              </w:rPr>
              <w:t>04,02</w:t>
            </w:r>
          </w:p>
        </w:tc>
      </w:tr>
      <w:tr w:rsidR="00CB28D7" w:rsidRPr="00C05E3B" w:rsidTr="003E68BE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8D7" w:rsidRPr="00C05E3B" w:rsidTr="003E68BE">
        <w:trPr>
          <w:trHeight w:val="7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C05E3B" w:rsidRDefault="00CB28D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на комплектование библиотечных фондов  библиотек поселения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8F56B2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L</w:t>
            </w:r>
            <w:r w:rsidR="00CB28D7" w:rsidRPr="00C05E3B">
              <w:rPr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21392,00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3755E5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C05E3B" w:rsidRDefault="00CB28D7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C05E3B" w:rsidRDefault="00301931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213</w:t>
            </w:r>
            <w:r w:rsidR="00D911BB" w:rsidRPr="00C05E3B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3E68BE" w:rsidRPr="00C05E3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C05E3B" w:rsidRDefault="003E68BE" w:rsidP="003E68BE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C05E3B" w:rsidRDefault="003E68BE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3E68BE" w:rsidP="003E68B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5169,00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5169,00</w:t>
            </w:r>
          </w:p>
        </w:tc>
      </w:tr>
      <w:tr w:rsidR="003E68BE" w:rsidRPr="00C05E3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3E68BE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C05E3B" w:rsidRDefault="003E68BE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расходов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3E68BE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расходов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254 504,12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3E68BE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254 504,12</w:t>
            </w:r>
          </w:p>
        </w:tc>
      </w:tr>
      <w:tr w:rsidR="003E68BE" w:rsidRPr="00C05E3B" w:rsidTr="003E68BE">
        <w:trPr>
          <w:trHeight w:val="1095"/>
        </w:trPr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3E68BE" w:rsidP="003E68BE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3E68BE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C05E3B" w:rsidRDefault="0011789C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книжных фондов библиотек муни-ципальных образований Красноярского края в рамках подпрограммы «Обеспечение условий реализации государ-ственной программы и прочие мероприятия» государственной про-граммы Красноярского края «Развитие культуры и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CB28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3E68BE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83 045,99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C05E3B" w:rsidRDefault="0011789C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11789C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C05E3B" w:rsidRDefault="0011789C" w:rsidP="009C528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277 107, 53</w:t>
            </w:r>
          </w:p>
        </w:tc>
      </w:tr>
      <w:tr w:rsidR="0011789C" w:rsidRPr="00C05E3B" w:rsidTr="003E68BE">
        <w:trPr>
          <w:trHeight w:val="1095"/>
        </w:trPr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S488S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24 110,15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24 110,15</w:t>
            </w:r>
          </w:p>
        </w:tc>
      </w:tr>
      <w:tr w:rsidR="0011789C" w:rsidRPr="00C05E3B" w:rsidTr="009C5282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Обеспечение условий для художественного и народного творчества, совершенствование культурно – 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C" w:rsidRPr="00C05E3B" w:rsidRDefault="0011789C" w:rsidP="00117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52241587,81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55231046,53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C" w:rsidRPr="00C05E3B" w:rsidRDefault="0011789C" w:rsidP="0011789C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C" w:rsidRPr="00C05E3B" w:rsidRDefault="0011789C" w:rsidP="004E48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2</w:t>
            </w:r>
            <w:r w:rsidR="004E488B" w:rsidRPr="00C05E3B">
              <w:rPr>
                <w:bCs/>
                <w:color w:val="000000"/>
                <w:sz w:val="20"/>
                <w:szCs w:val="20"/>
              </w:rPr>
              <w:t>07 032 095</w:t>
            </w:r>
            <w:r w:rsidRPr="00C05E3B">
              <w:rPr>
                <w:bCs/>
                <w:color w:val="000000"/>
                <w:sz w:val="20"/>
                <w:szCs w:val="20"/>
              </w:rPr>
              <w:t>,</w:t>
            </w:r>
            <w:r w:rsidR="004E488B" w:rsidRPr="00C05E3B"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11789C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488B" w:rsidRPr="00C05E3B" w:rsidTr="009C5282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88B" w:rsidRPr="00C05E3B" w:rsidRDefault="004E488B" w:rsidP="004E48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88B" w:rsidRPr="00C05E3B" w:rsidRDefault="004E488B" w:rsidP="004E48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8B" w:rsidRPr="00C05E3B" w:rsidRDefault="004E488B" w:rsidP="004E488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52241587,81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55231046,53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8B" w:rsidRPr="00C05E3B" w:rsidRDefault="004E488B" w:rsidP="004E488B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207 032 095,94</w:t>
            </w:r>
          </w:p>
        </w:tc>
      </w:tr>
      <w:tr w:rsidR="004E488B" w:rsidRPr="00C05E3B" w:rsidTr="009C5282">
        <w:trPr>
          <w:trHeight w:val="3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88B" w:rsidRPr="00C05E3B" w:rsidRDefault="004E488B" w:rsidP="004E488B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Отдельной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88B" w:rsidRPr="00C05E3B" w:rsidRDefault="004E488B" w:rsidP="004E488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8B" w:rsidRPr="00C05E3B" w:rsidRDefault="004E488B" w:rsidP="004E48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7 101 604,57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2918F1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7 039 466,40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8B" w:rsidRPr="00C05E3B" w:rsidRDefault="004E488B" w:rsidP="004E4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8B" w:rsidRPr="00C05E3B" w:rsidRDefault="004E488B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2918F1" w:rsidRPr="00C05E3B">
              <w:rPr>
                <w:b/>
                <w:bCs/>
                <w:color w:val="000000"/>
                <w:sz w:val="20"/>
                <w:szCs w:val="20"/>
              </w:rPr>
              <w:t> 141 070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,97</w:t>
            </w:r>
          </w:p>
        </w:tc>
      </w:tr>
      <w:tr w:rsidR="0011789C" w:rsidRPr="00C05E3B" w:rsidTr="009C5282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89C" w:rsidRPr="00C05E3B" w:rsidRDefault="0011789C" w:rsidP="0011789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C" w:rsidRPr="00C05E3B" w:rsidRDefault="0011789C" w:rsidP="001178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8F1" w:rsidRPr="00C05E3B" w:rsidTr="009C5282">
        <w:trPr>
          <w:trHeight w:val="24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7 101 604,57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7 039 466,40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14 141 070,97</w:t>
            </w:r>
          </w:p>
        </w:tc>
      </w:tr>
      <w:tr w:rsidR="002918F1" w:rsidRPr="00C05E3B" w:rsidTr="009C5282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"Культура Таймыра"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183060,00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363960,00</w:t>
            </w:r>
          </w:p>
        </w:tc>
      </w:tr>
      <w:tr w:rsidR="002918F1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8F1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«Культура Таймыра»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107940,00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100500,00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208440,00</w:t>
            </w:r>
          </w:p>
        </w:tc>
      </w:tr>
      <w:tr w:rsidR="002918F1" w:rsidRPr="00C05E3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20100,00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Cs/>
                <w:sz w:val="20"/>
                <w:szCs w:val="20"/>
              </w:rPr>
            </w:pPr>
            <w:r w:rsidRPr="00C05E3B">
              <w:rPr>
                <w:bCs/>
                <w:sz w:val="20"/>
                <w:szCs w:val="20"/>
              </w:rPr>
              <w:t>57660,00</w:t>
            </w:r>
          </w:p>
        </w:tc>
      </w:tr>
      <w:tr w:rsidR="002918F1" w:rsidRPr="00C05E3B" w:rsidTr="009C5282">
        <w:trPr>
          <w:trHeight w:val="9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60300,00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97860,00</w:t>
            </w:r>
          </w:p>
        </w:tc>
      </w:tr>
      <w:tr w:rsidR="002918F1" w:rsidRPr="00C05E3B" w:rsidTr="007C7CAF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185 590,00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E3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E3B">
              <w:rPr>
                <w:b/>
                <w:color w:val="000000"/>
                <w:sz w:val="20"/>
                <w:szCs w:val="20"/>
              </w:rPr>
              <w:t>185 590,00</w:t>
            </w:r>
          </w:p>
        </w:tc>
      </w:tr>
      <w:tr w:rsidR="002918F1" w:rsidRPr="00C05E3B" w:rsidTr="00633F4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8F1" w:rsidRPr="00C05E3B" w:rsidTr="00633F4C">
        <w:trPr>
          <w:trHeight w:val="9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185590,00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185590,00</w:t>
            </w:r>
          </w:p>
        </w:tc>
      </w:tr>
      <w:tr w:rsidR="002918F1" w:rsidRPr="00C05E3B" w:rsidTr="00633F4C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Совершенствование системы информационно-библиотечного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82 204,80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E3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E3B">
              <w:rPr>
                <w:b/>
                <w:color w:val="000000"/>
                <w:sz w:val="20"/>
                <w:szCs w:val="20"/>
              </w:rPr>
              <w:t>82 204,80</w:t>
            </w:r>
          </w:p>
        </w:tc>
      </w:tr>
      <w:tr w:rsidR="002918F1" w:rsidRPr="00C05E3B" w:rsidTr="00633F4C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8F1" w:rsidRPr="00C05E3B" w:rsidTr="00633F4C">
        <w:trPr>
          <w:trHeight w:val="9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F1" w:rsidRPr="00C05E3B" w:rsidRDefault="002918F1" w:rsidP="002918F1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Совершенствование системы информационно-библиотечного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82 204,80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C05E3B" w:rsidRDefault="002918F1" w:rsidP="002918F1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820204,80</w:t>
            </w:r>
          </w:p>
        </w:tc>
      </w:tr>
    </w:tbl>
    <w:p w:rsidR="00942F81" w:rsidRPr="00C05E3B" w:rsidRDefault="00942F81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2871BE" w:rsidRPr="00C05E3B" w:rsidRDefault="002871BE" w:rsidP="00BB3FCD"/>
    <w:p w:rsidR="00CB28D7" w:rsidRPr="00C05E3B" w:rsidRDefault="00CB28D7" w:rsidP="00CB28D7">
      <w:pPr>
        <w:jc w:val="right"/>
      </w:pPr>
      <w:r w:rsidRPr="00C05E3B">
        <w:t>Приложение № 2 к муниципальной программе</w:t>
      </w:r>
    </w:p>
    <w:p w:rsidR="00CB28D7" w:rsidRPr="00C05E3B" w:rsidRDefault="00CB28D7" w:rsidP="00CB28D7">
      <w:pPr>
        <w:jc w:val="right"/>
      </w:pPr>
      <w:r w:rsidRPr="00C05E3B">
        <w:t xml:space="preserve"> "Развитие отрасли культуры на территории </w:t>
      </w:r>
    </w:p>
    <w:p w:rsidR="00CB28D7" w:rsidRPr="00C05E3B" w:rsidRDefault="00CB28D7" w:rsidP="00CB28D7">
      <w:pPr>
        <w:jc w:val="right"/>
      </w:pPr>
      <w:r w:rsidRPr="00C05E3B">
        <w:t xml:space="preserve">муниципального образования «Сельское поселение Караул» </w:t>
      </w:r>
    </w:p>
    <w:p w:rsidR="00CB28D7" w:rsidRPr="00C05E3B" w:rsidRDefault="00CB28D7" w:rsidP="00CB28D7">
      <w:pPr>
        <w:jc w:val="right"/>
      </w:pPr>
      <w:r w:rsidRPr="00C05E3B">
        <w:t xml:space="preserve">на 2018 </w:t>
      </w:r>
      <w:r w:rsidR="00942F81" w:rsidRPr="00C05E3B">
        <w:t>- 2021</w:t>
      </w:r>
      <w:r w:rsidRPr="00C05E3B">
        <w:t xml:space="preserve"> годы"</w:t>
      </w:r>
    </w:p>
    <w:p w:rsidR="00CB28D7" w:rsidRPr="00C05E3B" w:rsidRDefault="00CB28D7" w:rsidP="00CB28D7">
      <w:pPr>
        <w:jc w:val="right"/>
      </w:pPr>
    </w:p>
    <w:p w:rsidR="00CB28D7" w:rsidRPr="00C05E3B" w:rsidRDefault="00CB28D7" w:rsidP="0009291E">
      <w:pPr>
        <w:ind w:firstLine="708"/>
        <w:jc w:val="both"/>
      </w:pPr>
      <w:r w:rsidRPr="00C05E3B">
        <w:t xml:space="preserve">Информация о распределении планируемых расходов по отдельным мероприятиям муниципальной программы «Развитие отрасли культуры на территории муниципального образования «Сельское поселение Караул» на  2018 </w:t>
      </w:r>
      <w:r w:rsidR="00942F81" w:rsidRPr="00C05E3B">
        <w:t>- 2021</w:t>
      </w:r>
      <w:r w:rsidRPr="00C05E3B">
        <w:t xml:space="preserve"> годы» (МКУК «Централизованная библиотечная система» сельского поселения Караул)</w:t>
      </w:r>
    </w:p>
    <w:p w:rsidR="00CB28D7" w:rsidRPr="00C05E3B" w:rsidRDefault="00CB28D7" w:rsidP="00CB28D7">
      <w:pPr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567"/>
        <w:gridCol w:w="425"/>
        <w:gridCol w:w="993"/>
        <w:gridCol w:w="1275"/>
        <w:gridCol w:w="1701"/>
      </w:tblGrid>
      <w:tr w:rsidR="002D013D" w:rsidRPr="00C05E3B" w:rsidTr="002D013D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Статус (муниципальная программа, подпро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lastRenderedPageBreak/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2D013D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Расходы, рублей</w:t>
            </w:r>
          </w:p>
        </w:tc>
      </w:tr>
      <w:tr w:rsidR="002D013D" w:rsidRPr="00C05E3B" w:rsidTr="005B57B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2D013D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2D013D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2D013D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C05E3B" w:rsidRDefault="002D013D" w:rsidP="002D013D">
            <w:pPr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 xml:space="preserve">     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D013D" w:rsidRPr="00C05E3B" w:rsidTr="005B57B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900CFB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«Развитие отрасли культуры на территории муниципального образования «Сельское поселение Караул» на  2018 - 2021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13D" w:rsidRPr="00C05E3B" w:rsidRDefault="002D013D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3F4C" w:rsidRPr="00C05E3B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C" w:rsidRPr="00C05E3B" w:rsidRDefault="00633F4C" w:rsidP="00633F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C" w:rsidRPr="00C05E3B" w:rsidRDefault="00633F4C" w:rsidP="00633F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4C" w:rsidRPr="00C05E3B" w:rsidRDefault="00633F4C" w:rsidP="00633F4C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14 166 002,67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15 173 803, 31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29 533 867,66</w:t>
            </w:r>
          </w:p>
        </w:tc>
      </w:tr>
      <w:tr w:rsidR="002D013D" w:rsidRPr="00C05E3B" w:rsidTr="00973CF2">
        <w:trPr>
          <w:trHeight w:val="4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33E46" w:rsidRDefault="002D013D" w:rsidP="00973C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13D" w:rsidRPr="00C05E3B" w:rsidTr="00973CF2">
        <w:trPr>
          <w:trHeight w:val="4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33E46" w:rsidRDefault="002D013D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33E46" w:rsidRDefault="002D013D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3F4C" w:rsidRPr="00C05E3B" w:rsidTr="007E11A2">
        <w:trPr>
          <w:trHeight w:val="42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F4C" w:rsidRPr="00C05E3B" w:rsidRDefault="00633F4C" w:rsidP="00633F4C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F4C" w:rsidRPr="00C05E3B" w:rsidRDefault="00633F4C" w:rsidP="00633F4C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33F4C" w:rsidRPr="00C05E3B" w:rsidRDefault="00633F4C" w:rsidP="00633F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C05E3B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14 166 002,67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D33E46" w:rsidRDefault="0065479D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14 704 669,25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F4C" w:rsidRPr="00D33E46" w:rsidRDefault="00633F4C" w:rsidP="0063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46">
              <w:rPr>
                <w:b/>
                <w:bCs/>
                <w:color w:val="000000"/>
                <w:sz w:val="20"/>
                <w:szCs w:val="20"/>
              </w:rPr>
              <w:t>29 533 867,66</w:t>
            </w:r>
          </w:p>
        </w:tc>
      </w:tr>
      <w:tr w:rsidR="002D013D" w:rsidRPr="00C05E3B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7C7" w:rsidRPr="00C05E3B" w:rsidTr="00973CF2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7C7" w:rsidRPr="00C05E3B" w:rsidRDefault="00D577C7" w:rsidP="00D577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7C7" w:rsidRPr="00C05E3B" w:rsidRDefault="00D577C7" w:rsidP="00D577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C7" w:rsidRPr="00C05E3B" w:rsidRDefault="00D577C7" w:rsidP="00D577C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D577C7" w:rsidP="00D577C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D577C7" w:rsidP="00D577C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D577C7" w:rsidP="00434A3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</w:t>
            </w:r>
            <w:r w:rsidR="00434A38" w:rsidRPr="00C05E3B">
              <w:rPr>
                <w:color w:val="000000"/>
                <w:sz w:val="20"/>
                <w:szCs w:val="20"/>
              </w:rPr>
              <w:t>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D577C7" w:rsidP="00D577C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D577C7" w:rsidP="00D577C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13</w:t>
            </w:r>
            <w:r w:rsidR="0077234F" w:rsidRPr="00C05E3B">
              <w:rPr>
                <w:color w:val="000000"/>
                <w:sz w:val="20"/>
                <w:szCs w:val="20"/>
              </w:rPr>
              <w:t> </w:t>
            </w:r>
            <w:r w:rsidRPr="00C05E3B">
              <w:rPr>
                <w:color w:val="000000"/>
                <w:sz w:val="20"/>
                <w:szCs w:val="20"/>
              </w:rPr>
              <w:t>900</w:t>
            </w:r>
            <w:r w:rsidR="0077234F" w:rsidRPr="00C05E3B">
              <w:rPr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color w:val="000000"/>
                <w:sz w:val="20"/>
                <w:szCs w:val="20"/>
              </w:rPr>
              <w:t>654,53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434A38" w:rsidP="00D57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14 704 669,25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C05E3B" w:rsidRDefault="0077234F" w:rsidP="00D57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C7" w:rsidRPr="00C05E3B" w:rsidRDefault="0077234F" w:rsidP="00D57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C7" w:rsidRPr="00C05E3B" w:rsidRDefault="0077234F" w:rsidP="00D57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28 605 323,78</w:t>
            </w:r>
          </w:p>
        </w:tc>
      </w:tr>
      <w:tr w:rsidR="002D013D" w:rsidRPr="00C05E3B" w:rsidTr="00973CF2">
        <w:trPr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25704,02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430D6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C05E3B" w:rsidRDefault="004B3552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C05E3B" w:rsidRDefault="00430D6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25704,02</w:t>
            </w:r>
          </w:p>
        </w:tc>
      </w:tr>
      <w:tr w:rsidR="002D013D" w:rsidRPr="00C05E3B" w:rsidTr="00973CF2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013D" w:rsidRPr="00C05E3B" w:rsidTr="00973CF2">
        <w:trPr>
          <w:trHeight w:val="100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Софинансирование на комплектование библиотечных фондов библиотек поселения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на комплектование библиотечных фондов библиотек  поселения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07000K5190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21392,00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430D6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C05E3B" w:rsidRDefault="004B3552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430D6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21392,00</w:t>
            </w:r>
          </w:p>
        </w:tc>
      </w:tr>
      <w:tr w:rsidR="002D013D" w:rsidRPr="00C05E3B" w:rsidTr="00973CF2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на комплектование библиотечных фондов библиотек  поселения за счет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3714,02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C05E3B" w:rsidRDefault="004B3552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3714,02</w:t>
            </w:r>
          </w:p>
        </w:tc>
      </w:tr>
      <w:tr w:rsidR="002D013D" w:rsidRPr="00C05E3B" w:rsidTr="00430D68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C05E3B" w:rsidRDefault="002D013D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на комплектование библиотечных фондов библиотек поселения 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C05E3B" w:rsidRDefault="004B3552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C05E3B" w:rsidRDefault="002D013D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598,00</w:t>
            </w:r>
          </w:p>
        </w:tc>
      </w:tr>
      <w:tr w:rsidR="00430D68" w:rsidRPr="00C05E3B" w:rsidTr="00430D68">
        <w:trPr>
          <w:trHeight w:val="108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lastRenderedPageBreak/>
              <w:t>Отдельное мероприятие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5169,00</w:t>
            </w:r>
          </w:p>
        </w:tc>
      </w:tr>
      <w:tr w:rsidR="00430D68" w:rsidRPr="00C05E3B" w:rsidTr="00430D68">
        <w:trPr>
          <w:trHeight w:val="108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расходов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254 504,12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254 504,12</w:t>
            </w:r>
          </w:p>
        </w:tc>
      </w:tr>
      <w:tr w:rsidR="00430D68" w:rsidRPr="00C05E3B" w:rsidTr="00430D68">
        <w:trPr>
          <w:trHeight w:val="108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книжных фондов библиотек муни-ципальных образований Красноярского края в рамках подпрограммы «Обеспечение условий реализации государ-ственной программы и прочие мероприятия» государственной про-граммы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83 045,99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277 107, 53</w:t>
            </w:r>
          </w:p>
        </w:tc>
      </w:tr>
      <w:tr w:rsidR="00430D68" w:rsidRPr="00C05E3B" w:rsidTr="00430D68">
        <w:trPr>
          <w:trHeight w:val="108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5E3B">
              <w:rPr>
                <w:color w:val="000000"/>
                <w:sz w:val="20"/>
                <w:szCs w:val="20"/>
              </w:rPr>
              <w:t>07000</w:t>
            </w:r>
            <w:r w:rsidRPr="00C05E3B">
              <w:rPr>
                <w:color w:val="000000"/>
                <w:sz w:val="20"/>
                <w:szCs w:val="20"/>
                <w:lang w:val="en-US"/>
              </w:rPr>
              <w:t>S488S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24 110,15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24 110,15</w:t>
            </w:r>
          </w:p>
        </w:tc>
      </w:tr>
      <w:tr w:rsidR="00430D68" w:rsidRPr="00C05E3B" w:rsidTr="00430D68">
        <w:trPr>
          <w:trHeight w:val="6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202 084,12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202084,12</w:t>
            </w:r>
          </w:p>
        </w:tc>
      </w:tr>
      <w:tr w:rsidR="00430D68" w:rsidRPr="00C05E3B" w:rsidTr="00430D68">
        <w:trPr>
          <w:trHeight w:val="5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D68" w:rsidRPr="00C05E3B" w:rsidTr="00973CF2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lastRenderedPageBreak/>
              <w:t>65</w:t>
            </w:r>
            <w:r w:rsidR="005158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CA4ADA" w:rsidP="00430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30D68" w:rsidRPr="00C05E3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305 690,00</w:t>
            </w:r>
          </w:p>
        </w:tc>
      </w:tr>
      <w:tr w:rsidR="00430D68" w:rsidRPr="00C05E3B" w:rsidTr="009B4F14">
        <w:trPr>
          <w:trHeight w:val="123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102084,12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102084,12</w:t>
            </w:r>
          </w:p>
        </w:tc>
      </w:tr>
      <w:tr w:rsidR="00430D68" w:rsidRPr="00C05E3B" w:rsidTr="009B4F14">
        <w:trPr>
          <w:trHeight w:val="1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«Культура Таймыра»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«Культура Таймыра»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37560,00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57660,00</w:t>
            </w:r>
          </w:p>
        </w:tc>
      </w:tr>
      <w:tr w:rsidR="00430D68" w:rsidRPr="00C05E3B" w:rsidTr="009B4F14">
        <w:trPr>
          <w:trHeight w:val="1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мероприя-тие про-граммы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68" w:rsidRPr="00C05E3B" w:rsidRDefault="00430D68" w:rsidP="00430D6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Совершенствование информационно-библиотечного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Совершенствование информационно-библиотечного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97A85" w:rsidP="00430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C05E3B" w:rsidRDefault="00497A85" w:rsidP="00430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82 204,80</w:t>
            </w:r>
          </w:p>
        </w:tc>
      </w:tr>
    </w:tbl>
    <w:p w:rsidR="00CB28D7" w:rsidRPr="00C05E3B" w:rsidRDefault="00CB28D7" w:rsidP="00CB28D7">
      <w:pPr>
        <w:jc w:val="both"/>
      </w:pPr>
    </w:p>
    <w:p w:rsidR="00CB28D7" w:rsidRPr="00C05E3B" w:rsidRDefault="00CB28D7" w:rsidP="00CB28D7">
      <w:pPr>
        <w:jc w:val="both"/>
      </w:pPr>
    </w:p>
    <w:p w:rsidR="00CB28D7" w:rsidRPr="00C05E3B" w:rsidRDefault="00CB28D7" w:rsidP="0009291E">
      <w:pPr>
        <w:ind w:firstLine="708"/>
        <w:jc w:val="both"/>
      </w:pPr>
      <w:r w:rsidRPr="00C05E3B">
        <w:t xml:space="preserve">Информация о распределении планируемых расходов по отдельным мероприятиям муниципальной программы "Развитие отрасли культуры на территории муниципального образования "Сельское поселение Караул" на 2018 </w:t>
      </w:r>
      <w:r w:rsidR="00CF5FC4" w:rsidRPr="00C05E3B">
        <w:t>- 2021</w:t>
      </w:r>
      <w:r w:rsidRPr="00C05E3B">
        <w:t xml:space="preserve"> годы" (МКУК "Центр народного творчества и культурных инициатив" сельского поселения Караул)</w:t>
      </w:r>
    </w:p>
    <w:p w:rsidR="00CB28D7" w:rsidRPr="00C05E3B" w:rsidRDefault="00CB28D7" w:rsidP="00CB28D7">
      <w:pPr>
        <w:jc w:val="both"/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283"/>
        <w:gridCol w:w="709"/>
        <w:gridCol w:w="993"/>
        <w:gridCol w:w="1275"/>
        <w:gridCol w:w="1275"/>
      </w:tblGrid>
      <w:tr w:rsidR="005B57B3" w:rsidRPr="00C05E3B" w:rsidTr="005B57B3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7B3" w:rsidRPr="00C05E3B" w:rsidRDefault="005B57B3" w:rsidP="005B5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5B57B3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Расходы,  рублей</w:t>
            </w:r>
          </w:p>
        </w:tc>
      </w:tr>
      <w:tr w:rsidR="005B57B3" w:rsidRPr="00C05E3B" w:rsidTr="00CF5FC4"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F5FC4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F5FC4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F5FC4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C05E3B" w:rsidRDefault="00CF5FC4" w:rsidP="00CF5FC4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F5FC4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B57B3" w:rsidRPr="00C05E3B" w:rsidTr="005B57B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5B57B3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«Развитие отрасли культуры на территории муниципального образования «Сельское поселение Караул» на  2018 –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57B3" w:rsidRPr="00C05E3B" w:rsidTr="005B57B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0D68" w:rsidRPr="00C05E3B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C05E3B" w:rsidRDefault="00430D68" w:rsidP="00430D6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52 449 527,81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0F0075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075">
              <w:rPr>
                <w:b/>
                <w:bCs/>
                <w:color w:val="000000"/>
                <w:sz w:val="20"/>
                <w:szCs w:val="20"/>
              </w:rPr>
              <w:t>52 026 350,19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51 278 108,47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51 278 109,47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68" w:rsidRPr="00C05E3B" w:rsidRDefault="00430D68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207 032 095,94</w:t>
            </w:r>
          </w:p>
        </w:tc>
      </w:tr>
      <w:tr w:rsidR="005B57B3" w:rsidRPr="00C05E3B" w:rsidTr="00973CF2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0F0075" w:rsidRDefault="005B57B3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C05E3B" w:rsidRDefault="005B57B3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7B3" w:rsidRPr="00C05E3B" w:rsidTr="00BB3FCD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B57B3" w:rsidRPr="00C05E3B" w:rsidRDefault="005B57B3" w:rsidP="00CB28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006475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241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0F0075" w:rsidRDefault="00006475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07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30D68" w:rsidRPr="000F0075">
              <w:rPr>
                <w:b/>
                <w:bCs/>
                <w:color w:val="000000"/>
                <w:sz w:val="20"/>
                <w:szCs w:val="20"/>
              </w:rPr>
              <w:t>1 925 850,19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C05E3B" w:rsidRDefault="00006475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278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5B57B3" w:rsidRPr="00C05E3B" w:rsidRDefault="00006475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278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B57B3" w:rsidRPr="00C05E3B" w:rsidRDefault="00006475" w:rsidP="00430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>06 723 655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30D68" w:rsidRPr="00C05E3B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5B57B3" w:rsidRPr="00C05E3B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0F0075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A38" w:rsidRPr="00C05E3B" w:rsidTr="00973CF2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A38" w:rsidRPr="00C05E3B" w:rsidRDefault="00434A38" w:rsidP="00434A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A38" w:rsidRPr="00C05E3B" w:rsidRDefault="00434A38" w:rsidP="00434A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C05E3B" w:rsidRDefault="00434A38" w:rsidP="00434A38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52 241 587,81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0F0075" w:rsidRDefault="00434A38" w:rsidP="00434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0075">
              <w:rPr>
                <w:bCs/>
                <w:color w:val="000000"/>
                <w:sz w:val="20"/>
                <w:szCs w:val="20"/>
              </w:rPr>
              <w:t>51 925 850,19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51 278 108,47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4A38" w:rsidRPr="00C05E3B" w:rsidRDefault="00434A38" w:rsidP="00434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51 278 109,47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206 723 655,94</w:t>
            </w:r>
          </w:p>
        </w:tc>
      </w:tr>
      <w:tr w:rsidR="005B57B3" w:rsidRPr="00C05E3B" w:rsidTr="00973CF2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C05E3B" w:rsidRDefault="00FB657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5B57B3" w:rsidRPr="00C05E3B" w:rsidTr="00973C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"Культура Таймыра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C05E3B" w:rsidRDefault="005B57B3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«Культура Таймыра»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107940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FB657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100500,00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C05E3B" w:rsidRDefault="005B57B3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57B3" w:rsidRPr="00C05E3B" w:rsidRDefault="00FB657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C05E3B" w:rsidRDefault="00FB657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208440,00</w:t>
            </w:r>
          </w:p>
        </w:tc>
      </w:tr>
    </w:tbl>
    <w:p w:rsidR="00CB28D7" w:rsidRPr="00C05E3B" w:rsidRDefault="00CB28D7" w:rsidP="00CB28D7">
      <w:pPr>
        <w:jc w:val="both"/>
      </w:pPr>
    </w:p>
    <w:p w:rsidR="005015E7" w:rsidRPr="00C05E3B" w:rsidRDefault="005015E7" w:rsidP="00CB28D7">
      <w:pPr>
        <w:jc w:val="both"/>
      </w:pPr>
    </w:p>
    <w:p w:rsidR="00BB3FCD" w:rsidRPr="00C05E3B" w:rsidRDefault="00BB3FCD" w:rsidP="00CB28D7">
      <w:pPr>
        <w:jc w:val="both"/>
      </w:pPr>
    </w:p>
    <w:p w:rsidR="00CB28D7" w:rsidRPr="00C05E3B" w:rsidRDefault="00CB28D7" w:rsidP="00FA4F37">
      <w:pPr>
        <w:ind w:firstLine="708"/>
        <w:jc w:val="both"/>
      </w:pPr>
      <w:r w:rsidRPr="00C05E3B">
        <w:t>Информация о распределении планируемых расходов по отдельным мероприятиям муниципальной программы "Развитие отрасли культуры на территории муниципального образования "Сельско</w:t>
      </w:r>
      <w:r w:rsidR="00FA4F37" w:rsidRPr="00C05E3B">
        <w:t xml:space="preserve">е поселение Караул" на 2018 – 2021 </w:t>
      </w:r>
      <w:r w:rsidRPr="00C05E3B">
        <w:t>годы" (МКУ ДО "Детская школа искусств" сельского поселения Караул)</w:t>
      </w:r>
    </w:p>
    <w:p w:rsidR="00CB28D7" w:rsidRPr="00C05E3B" w:rsidRDefault="00CB28D7" w:rsidP="00CB28D7">
      <w:pPr>
        <w:jc w:val="both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992"/>
        <w:gridCol w:w="709"/>
        <w:gridCol w:w="284"/>
        <w:gridCol w:w="1275"/>
        <w:gridCol w:w="1276"/>
      </w:tblGrid>
      <w:tr w:rsidR="00FA4F37" w:rsidRPr="00C05E3B" w:rsidTr="00FA4F37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FA4F37">
            <w:pPr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Расходы , рублей</w:t>
            </w:r>
          </w:p>
        </w:tc>
      </w:tr>
      <w:tr w:rsidR="00FA4F37" w:rsidRPr="00C05E3B" w:rsidTr="00FA4F37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FA4F3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FA4F37" w:rsidRPr="00C05E3B" w:rsidTr="00FA4F3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«Развитие отрасли культуры на территории муниципального образования «Сельское поселение Караул» на  2018 год и плановый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C514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139</w:t>
            </w:r>
            <w:r w:rsidR="00FC5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164,57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C514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285</w:t>
            </w:r>
            <w:r w:rsidR="00FC5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7A85" w:rsidRPr="00497A85">
              <w:rPr>
                <w:b/>
                <w:bCs/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7A8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C05E3B" w:rsidRDefault="00497A85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C5149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7A85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386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960,97</w:t>
            </w:r>
            <w:r w:rsidR="00FA4F37"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4F37" w:rsidRPr="00C05E3B" w:rsidTr="00FA4F3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E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4F37" w:rsidRPr="00C05E3B" w:rsidTr="00FA4F3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8"/>
                <w:szCs w:val="18"/>
              </w:rPr>
            </w:pPr>
            <w:r w:rsidRPr="00C05E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8"/>
                <w:szCs w:val="18"/>
              </w:rPr>
            </w:pPr>
            <w:r w:rsidRPr="00C05E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8"/>
                <w:szCs w:val="18"/>
              </w:rPr>
            </w:pPr>
            <w:r w:rsidRPr="00C05E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C05E3B" w:rsidRDefault="00FA4F37" w:rsidP="00CB28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8"/>
                <w:szCs w:val="18"/>
              </w:rPr>
            </w:pPr>
            <w:r w:rsidRPr="00C05E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F37" w:rsidRPr="00C05E3B" w:rsidTr="00973CF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BA198D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497A85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A85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285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C05E3B" w:rsidRDefault="00BA198D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C05E3B" w:rsidRDefault="00497A85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A85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386</w:t>
            </w:r>
            <w:r w:rsidR="00FC5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A85">
              <w:rPr>
                <w:b/>
                <w:bCs/>
                <w:color w:val="000000"/>
                <w:sz w:val="20"/>
                <w:szCs w:val="20"/>
              </w:rPr>
              <w:t>960,97</w:t>
            </w:r>
          </w:p>
        </w:tc>
      </w:tr>
      <w:tr w:rsidR="00FA4F37" w:rsidRPr="00C05E3B" w:rsidTr="00BB3FC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C05E3B" w:rsidRDefault="00FA4F37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A38" w:rsidRPr="00C05E3B" w:rsidTr="00BB3FCD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C05E3B" w:rsidRDefault="00434A38" w:rsidP="00434A38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ципального района по организации предоставления дополнительного образования в соответствии с заключенными соглашениями.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34A38" w:rsidRPr="00C05E3B" w:rsidRDefault="00434A38" w:rsidP="00434A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7</w:t>
            </w:r>
            <w:r w:rsidR="00FC5149">
              <w:rPr>
                <w:sz w:val="20"/>
                <w:szCs w:val="20"/>
              </w:rPr>
              <w:t> </w:t>
            </w:r>
            <w:r w:rsidRPr="00C05E3B">
              <w:rPr>
                <w:sz w:val="20"/>
                <w:szCs w:val="20"/>
              </w:rPr>
              <w:t>101</w:t>
            </w:r>
            <w:r w:rsidR="00FC5149">
              <w:rPr>
                <w:sz w:val="20"/>
                <w:szCs w:val="20"/>
              </w:rPr>
              <w:t xml:space="preserve"> </w:t>
            </w:r>
            <w:r w:rsidRPr="00C05E3B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7 039 466,40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4A38" w:rsidRPr="00C05E3B" w:rsidRDefault="00434A38" w:rsidP="00434A38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34A38" w:rsidRPr="00C05E3B" w:rsidRDefault="00434A38" w:rsidP="00434A38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14 141 070,97</w:t>
            </w:r>
          </w:p>
        </w:tc>
      </w:tr>
      <w:tr w:rsidR="00FA4F37" w:rsidRPr="00C05E3B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635B" w:rsidRPr="00C05E3B" w:rsidTr="00973CF2">
        <w:trPr>
          <w:trHeight w:val="13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C05E3B" w:rsidRDefault="009A635B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C05E3B" w:rsidRDefault="009A635B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5B" w:rsidRPr="00C05E3B" w:rsidRDefault="009A635B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973CF2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7101604,57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434A38" w:rsidP="00973CF2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7 039 466,40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C05E3B" w:rsidRDefault="009A635B" w:rsidP="00973CF2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5B" w:rsidRPr="00C05E3B" w:rsidRDefault="009A635B" w:rsidP="00973CF2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5B" w:rsidRPr="00C05E3B" w:rsidRDefault="00434A38" w:rsidP="00973CF2">
            <w:pPr>
              <w:jc w:val="center"/>
              <w:rPr>
                <w:sz w:val="20"/>
                <w:szCs w:val="20"/>
              </w:rPr>
            </w:pPr>
            <w:r w:rsidRPr="00C05E3B">
              <w:rPr>
                <w:sz w:val="20"/>
                <w:szCs w:val="20"/>
              </w:rPr>
              <w:t>14 141 070,97</w:t>
            </w:r>
          </w:p>
        </w:tc>
      </w:tr>
      <w:tr w:rsidR="00FA4F37" w:rsidRPr="00C05E3B" w:rsidTr="005015E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"Культура Таймыра"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C05E3B" w:rsidRDefault="00FA4F3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"Культура Таймыра"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37560,00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99565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60300,00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C05E3B" w:rsidRDefault="00FA4F37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C05E3B" w:rsidRDefault="0099565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C05E3B" w:rsidRDefault="00995659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97860,00</w:t>
            </w:r>
          </w:p>
        </w:tc>
      </w:tr>
      <w:tr w:rsidR="005015E7" w:rsidRPr="00C05E3B" w:rsidTr="005015E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C05E3B" w:rsidRDefault="005015E7" w:rsidP="00CB28D7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мероприя-тие про-граммы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C05E3B" w:rsidRDefault="005015E7" w:rsidP="00C71743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Организация предоставления </w:t>
            </w:r>
            <w:r w:rsidR="00C71743" w:rsidRPr="00C05E3B">
              <w:rPr>
                <w:color w:val="00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C05E3B" w:rsidRDefault="00434A38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CB28D7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0700004770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CB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434A3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185 590,00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C05E3B" w:rsidRDefault="005015E7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5E7" w:rsidRPr="00C05E3B" w:rsidRDefault="005015E7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7" w:rsidRPr="00C05E3B" w:rsidRDefault="00434A38" w:rsidP="00973CF2">
            <w:pPr>
              <w:jc w:val="center"/>
              <w:rPr>
                <w:color w:val="000000"/>
                <w:sz w:val="20"/>
                <w:szCs w:val="20"/>
              </w:rPr>
            </w:pPr>
            <w:r w:rsidRPr="00C05E3B">
              <w:rPr>
                <w:color w:val="000000"/>
                <w:sz w:val="20"/>
                <w:szCs w:val="20"/>
              </w:rPr>
              <w:t>185 590,00</w:t>
            </w:r>
          </w:p>
        </w:tc>
      </w:tr>
    </w:tbl>
    <w:p w:rsidR="00CB28D7" w:rsidRPr="00C05E3B" w:rsidRDefault="00CB28D7" w:rsidP="00CB28D7">
      <w:pPr>
        <w:jc w:val="both"/>
      </w:pPr>
    </w:p>
    <w:p w:rsidR="00CB28D7" w:rsidRPr="00C05E3B" w:rsidRDefault="00CB28D7" w:rsidP="00CB28D7">
      <w:pPr>
        <w:jc w:val="both"/>
      </w:pPr>
    </w:p>
    <w:p w:rsidR="00BB3FCD" w:rsidRPr="00C05E3B" w:rsidRDefault="00BB3FCD" w:rsidP="00CB28D7">
      <w:pPr>
        <w:jc w:val="both"/>
      </w:pPr>
    </w:p>
    <w:p w:rsidR="005015E7" w:rsidRPr="00C05E3B" w:rsidRDefault="005015E7" w:rsidP="00CB28D7">
      <w:pPr>
        <w:jc w:val="both"/>
      </w:pPr>
    </w:p>
    <w:p w:rsidR="00BB3FCD" w:rsidRPr="00C05E3B" w:rsidRDefault="00BB3FCD" w:rsidP="00CB28D7">
      <w:pPr>
        <w:jc w:val="both"/>
      </w:pPr>
    </w:p>
    <w:p w:rsidR="00BB3FCD" w:rsidRPr="00C05E3B" w:rsidRDefault="00BB3FCD" w:rsidP="00CB28D7">
      <w:pPr>
        <w:jc w:val="both"/>
      </w:pPr>
    </w:p>
    <w:p w:rsidR="00CB28D7" w:rsidRPr="00C05E3B" w:rsidRDefault="00CB28D7" w:rsidP="00CB28D7">
      <w:pPr>
        <w:jc w:val="right"/>
      </w:pPr>
      <w:r w:rsidRPr="00C05E3B">
        <w:t xml:space="preserve">Приложение № 3 к муниципальной программе </w:t>
      </w:r>
    </w:p>
    <w:p w:rsidR="00CB28D7" w:rsidRPr="00C05E3B" w:rsidRDefault="00CB28D7" w:rsidP="00CB28D7">
      <w:pPr>
        <w:jc w:val="right"/>
      </w:pPr>
      <w:r w:rsidRPr="00C05E3B">
        <w:t xml:space="preserve">"Развитие отрасли культуры на территории </w:t>
      </w:r>
    </w:p>
    <w:p w:rsidR="00CB28D7" w:rsidRPr="00C05E3B" w:rsidRDefault="00CB28D7" w:rsidP="00CB28D7">
      <w:pPr>
        <w:jc w:val="right"/>
      </w:pPr>
      <w:r w:rsidRPr="00C05E3B">
        <w:t xml:space="preserve">муниципального образования </w:t>
      </w:r>
    </w:p>
    <w:p w:rsidR="00CB28D7" w:rsidRPr="00C05E3B" w:rsidRDefault="00CB28D7" w:rsidP="00CB28D7">
      <w:pPr>
        <w:jc w:val="right"/>
      </w:pPr>
      <w:r w:rsidRPr="00C05E3B">
        <w:t xml:space="preserve">«Сельское поселение Караул» </w:t>
      </w:r>
    </w:p>
    <w:p w:rsidR="00CB28D7" w:rsidRPr="00C05E3B" w:rsidRDefault="00CB28D7" w:rsidP="00A5038D">
      <w:pPr>
        <w:jc w:val="right"/>
      </w:pPr>
      <w:r w:rsidRPr="00C05E3B">
        <w:t xml:space="preserve">на 2018 </w:t>
      </w:r>
      <w:r w:rsidR="00A5038D" w:rsidRPr="00C05E3B">
        <w:t>- 2021</w:t>
      </w:r>
      <w:r w:rsidRPr="00C05E3B">
        <w:t xml:space="preserve"> годы"</w:t>
      </w:r>
    </w:p>
    <w:p w:rsidR="00CB28D7" w:rsidRPr="00C05E3B" w:rsidRDefault="00CB28D7" w:rsidP="00CB28D7">
      <w:pPr>
        <w:jc w:val="right"/>
      </w:pPr>
    </w:p>
    <w:p w:rsidR="00CB28D7" w:rsidRPr="00C05E3B" w:rsidRDefault="00CB28D7" w:rsidP="004F2E61">
      <w:pPr>
        <w:ind w:firstLine="708"/>
        <w:jc w:val="both"/>
      </w:pPr>
      <w:r w:rsidRPr="00C05E3B">
        <w:t xml:space="preserve">Ресурсное обеспечение и прогнозная оценка расходов на реализацию целей муниципальной программы "Развитие отрасли культуры на территории муниципального образования "Сельское поселение Караул" на 2018 </w:t>
      </w:r>
      <w:r w:rsidR="004F2E61" w:rsidRPr="00C05E3B">
        <w:t>- 2021</w:t>
      </w:r>
      <w:r w:rsidRPr="00C05E3B">
        <w:t xml:space="preserve"> годы" с учетом источников финансирования, в том числе: средств федерального бюджета, краевого бюджета, бюджета сельского поселения Караул</w:t>
      </w:r>
    </w:p>
    <w:p w:rsidR="00CB28D7" w:rsidRPr="00C05E3B" w:rsidRDefault="00CB28D7" w:rsidP="00CB28D7">
      <w:pPr>
        <w:jc w:val="both"/>
      </w:pPr>
    </w:p>
    <w:tbl>
      <w:tblPr>
        <w:tblW w:w="13764" w:type="dxa"/>
        <w:tblInd w:w="93" w:type="dxa"/>
        <w:tblLook w:val="04A0" w:firstRow="1" w:lastRow="0" w:firstColumn="1" w:lastColumn="0" w:noHBand="0" w:noVBand="1"/>
      </w:tblPr>
      <w:tblGrid>
        <w:gridCol w:w="1333"/>
        <w:gridCol w:w="2021"/>
        <w:gridCol w:w="2268"/>
        <w:gridCol w:w="1559"/>
        <w:gridCol w:w="328"/>
        <w:gridCol w:w="1153"/>
        <w:gridCol w:w="1559"/>
        <w:gridCol w:w="1701"/>
        <w:gridCol w:w="1842"/>
      </w:tblGrid>
      <w:tr w:rsidR="004F2E61" w:rsidRPr="00C05E3B" w:rsidTr="00373E9B">
        <w:trPr>
          <w:trHeight w:val="36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Ответственный исполнитель, соисполнитель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E61" w:rsidRPr="00C05E3B" w:rsidRDefault="004F2E61" w:rsidP="00CB28D7">
            <w:pPr>
              <w:rPr>
                <w:color w:val="000000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4F2E61" w:rsidRPr="00C05E3B" w:rsidTr="00373E9B">
        <w:trPr>
          <w:trHeight w:val="81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4F2E61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4F2E61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4F2E61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4F2E61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4F2E61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373E9B" w:rsidRPr="00C05E3B" w:rsidTr="007B3495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9B" w:rsidRPr="00C05E3B" w:rsidRDefault="00373E9B" w:rsidP="00373E9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9B" w:rsidRPr="00C05E3B" w:rsidRDefault="00373E9B" w:rsidP="00373E9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 «Развитие отрасли культуры на территории муниципального образо</w:t>
            </w:r>
            <w:r w:rsidRPr="00C05E3B">
              <w:rPr>
                <w:color w:val="000000"/>
                <w:sz w:val="16"/>
                <w:szCs w:val="16"/>
              </w:rPr>
              <w:lastRenderedPageBreak/>
              <w:t>вания «Сельское поселение Караул» на  2018 - 2021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C05E3B" w:rsidRDefault="00373E9B" w:rsidP="00373E9B">
            <w:pPr>
              <w:rPr>
                <w:b/>
                <w:bCs/>
                <w:sz w:val="16"/>
                <w:szCs w:val="16"/>
              </w:rPr>
            </w:pPr>
            <w:r w:rsidRPr="00C05E3B">
              <w:rPr>
                <w:b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73</w:t>
            </w:r>
            <w:r w:rsidRPr="00C05E3B">
              <w:rPr>
                <w:b/>
                <w:bCs/>
                <w:color w:val="000000"/>
                <w:sz w:val="20"/>
                <w:szCs w:val="20"/>
              </w:rPr>
              <w:t> 754 695,05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74 485 509,90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51 375 139,24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51 375 140,24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250 990 484,43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973CF2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5982,00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55551B" w:rsidRDefault="00373E9B" w:rsidP="00973CF2">
            <w:pPr>
              <w:jc w:val="center"/>
            </w:pPr>
            <w:r w:rsidRPr="0055551B">
              <w:rPr>
                <w:sz w:val="22"/>
                <w:szCs w:val="22"/>
              </w:rPr>
              <w:t>221639,54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973CF2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D73ED4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227 621,54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B761D4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</w:t>
            </w:r>
            <w:r w:rsidR="00973CF2" w:rsidRPr="00C05E3B">
              <w:rPr>
                <w:color w:val="000000"/>
                <w:sz w:val="22"/>
                <w:szCs w:val="22"/>
              </w:rPr>
              <w:t>00414,14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55551B" w:rsidRDefault="00373E9B" w:rsidP="00973CF2">
            <w:pPr>
              <w:jc w:val="center"/>
            </w:pPr>
            <w:r w:rsidRPr="0055551B">
              <w:rPr>
                <w:sz w:val="22"/>
                <w:szCs w:val="22"/>
              </w:rPr>
              <w:t>112 991,17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B761D4" w:rsidP="00B761D4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</w:t>
            </w:r>
            <w:r w:rsidR="00973CF2" w:rsidRPr="00C05E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D73ED4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413 405,31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21</w:t>
            </w:r>
            <w:r w:rsidR="00D73ED4" w:rsidRPr="00C05E3B">
              <w:rPr>
                <w:color w:val="000000"/>
                <w:sz w:val="22"/>
                <w:szCs w:val="22"/>
              </w:rPr>
              <w:t> </w:t>
            </w:r>
            <w:r w:rsidRPr="00C05E3B">
              <w:rPr>
                <w:color w:val="000000"/>
                <w:sz w:val="22"/>
                <w:szCs w:val="22"/>
              </w:rPr>
              <w:t>185</w:t>
            </w:r>
            <w:r w:rsidR="00D73ED4" w:rsidRPr="00C05E3B">
              <w:rPr>
                <w:color w:val="000000"/>
                <w:sz w:val="22"/>
                <w:szCs w:val="22"/>
              </w:rPr>
              <w:t xml:space="preserve"> </w:t>
            </w:r>
            <w:r w:rsidRPr="00C05E3B">
              <w:rPr>
                <w:color w:val="000000"/>
                <w:sz w:val="22"/>
                <w:szCs w:val="22"/>
              </w:rPr>
              <w:t>319,10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55551B" w:rsidRDefault="00831806" w:rsidP="00973CF2">
            <w:pPr>
              <w:jc w:val="center"/>
            </w:pPr>
            <w:r w:rsidRPr="0055551B">
              <w:rPr>
                <w:sz w:val="22"/>
                <w:szCs w:val="22"/>
              </w:rPr>
              <w:t>21 925 035,6</w:t>
            </w:r>
            <w:r w:rsidR="00373E9B" w:rsidRPr="0055551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973CF2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D73ED4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43 381 755,55</w:t>
            </w:r>
          </w:p>
        </w:tc>
      </w:tr>
      <w:tr w:rsidR="00373E9B" w:rsidRPr="00C05E3B" w:rsidTr="00373E9B">
        <w:trPr>
          <w:trHeight w:val="315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B" w:rsidRPr="00C05E3B" w:rsidRDefault="00373E9B" w:rsidP="00373E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B" w:rsidRPr="00C05E3B" w:rsidRDefault="00373E9B" w:rsidP="00373E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C05E3B" w:rsidRDefault="00373E9B" w:rsidP="00373E9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52 262 979,81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55551B" w:rsidRDefault="00831806" w:rsidP="00373E9B">
            <w:pPr>
              <w:jc w:val="center"/>
            </w:pPr>
            <w:r w:rsidRPr="0055551B">
              <w:rPr>
                <w:sz w:val="22"/>
                <w:szCs w:val="22"/>
              </w:rPr>
              <w:t>52 225 843,54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51 375 139,24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9B" w:rsidRPr="00C05E3B" w:rsidRDefault="00373E9B" w:rsidP="00373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E3B">
              <w:rPr>
                <w:b/>
                <w:bCs/>
                <w:color w:val="000000"/>
                <w:sz w:val="20"/>
                <w:szCs w:val="20"/>
              </w:rPr>
              <w:t>51 375 140,24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C05E3B" w:rsidRDefault="00D73ED4" w:rsidP="00373E9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206 967 762,03</w:t>
            </w:r>
          </w:p>
        </w:tc>
      </w:tr>
      <w:tr w:rsidR="00E51EF2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C05E3B" w:rsidRDefault="00E51EF2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C05E3B" w:rsidRDefault="00E51EF2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F2" w:rsidRPr="00C05E3B" w:rsidRDefault="00E51EF2" w:rsidP="00CB28D7">
            <w:pPr>
              <w:rPr>
                <w:b/>
                <w:bCs/>
                <w:sz w:val="16"/>
                <w:szCs w:val="16"/>
              </w:rPr>
            </w:pPr>
            <w:r w:rsidRPr="00C05E3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C05E3B" w:rsidRDefault="00E51EF2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13900654,53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55551B" w:rsidRDefault="00B5758E" w:rsidP="00973CF2">
            <w:pPr>
              <w:jc w:val="center"/>
            </w:pPr>
            <w:r w:rsidRPr="0055551B">
              <w:rPr>
                <w:color w:val="000000"/>
                <w:sz w:val="22"/>
                <w:szCs w:val="22"/>
              </w:rPr>
              <w:t>14 704 669,25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C05E3B" w:rsidRDefault="00E51EF2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1EF2" w:rsidRPr="00C05E3B" w:rsidRDefault="00E51EF2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C05E3B" w:rsidRDefault="00B5758E" w:rsidP="00973CF2">
            <w:pPr>
              <w:jc w:val="center"/>
            </w:pPr>
            <w:r w:rsidRPr="00C05E3B">
              <w:rPr>
                <w:color w:val="000000"/>
                <w:sz w:val="22"/>
                <w:szCs w:val="22"/>
              </w:rPr>
              <w:t>28 605 323,78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758E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13900654,53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color w:val="000000"/>
                <w:sz w:val="22"/>
                <w:szCs w:val="22"/>
              </w:rPr>
              <w:t>14 704 669,25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color w:val="000000"/>
                <w:sz w:val="22"/>
                <w:szCs w:val="22"/>
              </w:rPr>
              <w:t>28 605 323,78</w:t>
            </w:r>
          </w:p>
        </w:tc>
      </w:tr>
      <w:tr w:rsidR="004F2E61" w:rsidRPr="00C05E3B" w:rsidTr="00373E9B">
        <w:trPr>
          <w:trHeight w:val="781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6A0299" w:rsidP="00973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20A7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C05E3B" w:rsidRDefault="00A720A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C05E3B" w:rsidRDefault="00A720A7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Софинансирование на комплектование библиотечных фондов библиотек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7" w:rsidRPr="00C05E3B" w:rsidRDefault="00A720A7" w:rsidP="00CB28D7">
            <w:pPr>
              <w:rPr>
                <w:b/>
                <w:bCs/>
                <w:sz w:val="16"/>
                <w:szCs w:val="16"/>
              </w:rPr>
            </w:pPr>
            <w:r w:rsidRPr="00C05E3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C05E3B" w:rsidRDefault="00A720A7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25704,02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C05E3B" w:rsidRDefault="00A720A7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C05E3B" w:rsidRDefault="00A720A7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20A7" w:rsidRPr="00C05E3B" w:rsidRDefault="00A720A7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C05E3B" w:rsidRDefault="00F51E35" w:rsidP="00973CF2">
            <w:pPr>
              <w:jc w:val="center"/>
            </w:pPr>
            <w:r w:rsidRPr="00C05E3B">
              <w:rPr>
                <w:color w:val="000000"/>
                <w:sz w:val="22"/>
                <w:szCs w:val="22"/>
              </w:rPr>
              <w:t>25704,02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598,00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598,00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3714,02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3714,02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21392,00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F51E35" w:rsidP="00F51E3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346042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F51E35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21392,00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b/>
                <w:bCs/>
                <w:sz w:val="16"/>
                <w:szCs w:val="16"/>
              </w:rPr>
            </w:pPr>
            <w:r w:rsidRPr="00C05E3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C05E3B" w:rsidRDefault="004D7856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</w:t>
            </w:r>
            <w:r w:rsidR="004F2E61" w:rsidRPr="00C05E3B">
              <w:rPr>
                <w:color w:val="000000"/>
                <w:sz w:val="22"/>
                <w:szCs w:val="22"/>
              </w:rPr>
              <w:t>02084,12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C05E3B" w:rsidRDefault="004D7856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</w:t>
            </w:r>
            <w:r w:rsidR="004F2E61" w:rsidRPr="00C05E3B">
              <w:rPr>
                <w:color w:val="000000"/>
                <w:sz w:val="22"/>
                <w:szCs w:val="22"/>
              </w:rPr>
              <w:t>02084,12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5384,00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5384,00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D7856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</w:t>
            </w:r>
            <w:r w:rsidR="004F2E61" w:rsidRPr="00C05E3B">
              <w:rPr>
                <w:color w:val="000000"/>
                <w:sz w:val="22"/>
                <w:szCs w:val="22"/>
              </w:rPr>
              <w:t>96700,12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D7856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</w:t>
            </w:r>
            <w:r w:rsidR="004F2E61" w:rsidRPr="00C05E3B">
              <w:rPr>
                <w:color w:val="000000"/>
                <w:sz w:val="22"/>
                <w:szCs w:val="22"/>
              </w:rPr>
              <w:t>96700,12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72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6A7D0D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279C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C05E3B" w:rsidRDefault="0055279C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C05E3B" w:rsidRDefault="0055279C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 – 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9C" w:rsidRPr="00C05E3B" w:rsidRDefault="0055279C" w:rsidP="00CB28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C05E3B" w:rsidRDefault="0055279C" w:rsidP="00973CF2">
            <w:pPr>
              <w:jc w:val="center"/>
            </w:pPr>
            <w:r w:rsidRPr="00C05E3B">
              <w:rPr>
                <w:sz w:val="22"/>
                <w:szCs w:val="22"/>
              </w:rPr>
              <w:t>52</w:t>
            </w:r>
            <w:r w:rsidR="00B54834" w:rsidRPr="00C05E3B">
              <w:rPr>
                <w:sz w:val="22"/>
                <w:szCs w:val="22"/>
              </w:rPr>
              <w:t> </w:t>
            </w:r>
            <w:r w:rsidRPr="00C05E3B">
              <w:rPr>
                <w:sz w:val="22"/>
                <w:szCs w:val="22"/>
              </w:rPr>
              <w:t>241</w:t>
            </w:r>
            <w:r w:rsidR="00B54834" w:rsidRPr="00C05E3B">
              <w:rPr>
                <w:sz w:val="22"/>
                <w:szCs w:val="22"/>
              </w:rPr>
              <w:t xml:space="preserve"> </w:t>
            </w:r>
            <w:r w:rsidRPr="00C05E3B">
              <w:rPr>
                <w:sz w:val="22"/>
                <w:szCs w:val="22"/>
              </w:rPr>
              <w:t>587,81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C05E3B" w:rsidRDefault="00B54834" w:rsidP="00973CF2">
            <w:pPr>
              <w:jc w:val="center"/>
            </w:pPr>
            <w:r w:rsidRPr="00C05E3B">
              <w:rPr>
                <w:sz w:val="22"/>
                <w:szCs w:val="22"/>
              </w:rPr>
              <w:t>51 925 850,19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C05E3B" w:rsidRDefault="0055279C" w:rsidP="00973CF2">
            <w:pPr>
              <w:jc w:val="center"/>
            </w:pPr>
            <w:r w:rsidRPr="00C05E3B">
              <w:rPr>
                <w:sz w:val="22"/>
                <w:szCs w:val="22"/>
              </w:rPr>
              <w:t>51</w:t>
            </w:r>
            <w:r w:rsidR="00B54834" w:rsidRPr="00C05E3B">
              <w:rPr>
                <w:sz w:val="22"/>
                <w:szCs w:val="22"/>
              </w:rPr>
              <w:t> </w:t>
            </w:r>
            <w:r w:rsidRPr="00C05E3B">
              <w:rPr>
                <w:sz w:val="22"/>
                <w:szCs w:val="22"/>
              </w:rPr>
              <w:t>278</w:t>
            </w:r>
            <w:r w:rsidR="00B54834" w:rsidRPr="00C05E3B">
              <w:rPr>
                <w:sz w:val="22"/>
                <w:szCs w:val="22"/>
              </w:rPr>
              <w:t xml:space="preserve"> </w:t>
            </w:r>
            <w:r w:rsidRPr="00C05E3B">
              <w:rPr>
                <w:sz w:val="22"/>
                <w:szCs w:val="22"/>
              </w:rPr>
              <w:t>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5279C" w:rsidRPr="00C05E3B" w:rsidRDefault="0055279C" w:rsidP="00973CF2">
            <w:pPr>
              <w:jc w:val="center"/>
            </w:pPr>
            <w:r w:rsidRPr="00C05E3B">
              <w:rPr>
                <w:sz w:val="22"/>
                <w:szCs w:val="22"/>
              </w:rPr>
              <w:t>51</w:t>
            </w:r>
            <w:r w:rsidR="00B54834" w:rsidRPr="00C05E3B">
              <w:rPr>
                <w:sz w:val="22"/>
                <w:szCs w:val="22"/>
              </w:rPr>
              <w:t> </w:t>
            </w:r>
            <w:r w:rsidRPr="00C05E3B">
              <w:rPr>
                <w:sz w:val="22"/>
                <w:szCs w:val="22"/>
              </w:rPr>
              <w:t>278</w:t>
            </w:r>
            <w:r w:rsidR="00B54834" w:rsidRPr="00C05E3B">
              <w:rPr>
                <w:sz w:val="22"/>
                <w:szCs w:val="22"/>
              </w:rPr>
              <w:t xml:space="preserve"> </w:t>
            </w:r>
            <w:r w:rsidRPr="00C05E3B">
              <w:rPr>
                <w:sz w:val="22"/>
                <w:szCs w:val="22"/>
              </w:rPr>
              <w:t>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C05E3B" w:rsidRDefault="00B54834" w:rsidP="00973CF2">
            <w:pPr>
              <w:jc w:val="center"/>
            </w:pPr>
            <w:r w:rsidRPr="00C05E3B">
              <w:rPr>
                <w:sz w:val="22"/>
                <w:szCs w:val="22"/>
              </w:rPr>
              <w:t>206 723 655,94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758E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52 241 587,81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51 925 850,19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51 278 108,47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51 278 109,47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</w:pPr>
            <w:r w:rsidRPr="00C05E3B">
              <w:rPr>
                <w:sz w:val="22"/>
                <w:szCs w:val="22"/>
              </w:rPr>
              <w:t>206 723 655,94</w:t>
            </w:r>
          </w:p>
        </w:tc>
      </w:tr>
      <w:tr w:rsidR="00B5758E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7 101 604,57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7 039 466,40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14 141 070,97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758E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7 101 604,57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7 039 466,40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C05E3B" w:rsidRDefault="00B5758E" w:rsidP="00B57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E3B">
              <w:rPr>
                <w:bCs/>
                <w:color w:val="000000"/>
                <w:sz w:val="20"/>
                <w:szCs w:val="20"/>
              </w:rPr>
              <w:t>14 141 070,97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C05E3B" w:rsidRDefault="0055279C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5E3A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C05E3B" w:rsidRDefault="004C5E3A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C05E3B" w:rsidRDefault="004C5E3A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Реализация мероприятий муниципальной программы "Культура Таймыра"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3A" w:rsidRPr="00C05E3B" w:rsidRDefault="004C5E3A" w:rsidP="00CB28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C05E3B" w:rsidRDefault="004C5E3A" w:rsidP="00973CF2">
            <w:pPr>
              <w:jc w:val="center"/>
            </w:pPr>
            <w:r w:rsidRPr="00C05E3B">
              <w:rPr>
                <w:sz w:val="22"/>
                <w:szCs w:val="22"/>
              </w:rPr>
              <w:t>183060,00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C05E3B" w:rsidRDefault="004C5E3A" w:rsidP="00973CF2">
            <w:pPr>
              <w:jc w:val="center"/>
            </w:pPr>
            <w:r w:rsidRPr="00C05E3B">
              <w:rPr>
                <w:sz w:val="22"/>
                <w:szCs w:val="22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C05E3B" w:rsidRDefault="004C5E3A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5E3A" w:rsidRPr="00C05E3B" w:rsidRDefault="004C5E3A" w:rsidP="00973CF2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C05E3B" w:rsidRDefault="004C5E3A" w:rsidP="00973CF2">
            <w:pPr>
              <w:jc w:val="center"/>
            </w:pPr>
            <w:r w:rsidRPr="00C05E3B">
              <w:rPr>
                <w:sz w:val="22"/>
                <w:szCs w:val="22"/>
              </w:rPr>
              <w:t>363960,00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183060,00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363960,00</w:t>
            </w:r>
          </w:p>
        </w:tc>
      </w:tr>
      <w:tr w:rsidR="004F2E61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CB28D7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C05E3B" w:rsidRDefault="004C5E3A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C05E3B" w:rsidRDefault="004F2E61" w:rsidP="00973CF2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C05E3B" w:rsidRDefault="003F5FDB" w:rsidP="003F5FD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C05E3B" w:rsidRDefault="00B5758E" w:rsidP="005A7E56">
            <w:pPr>
              <w:jc w:val="center"/>
            </w:pPr>
            <w:r w:rsidRPr="00C05E3B">
              <w:rPr>
                <w:sz w:val="22"/>
                <w:szCs w:val="22"/>
              </w:rPr>
              <w:t>185590,00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F5FDB" w:rsidRPr="00C05E3B" w:rsidRDefault="003F5FDB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C05E3B" w:rsidRDefault="00B5758E" w:rsidP="005A7E56">
            <w:pPr>
              <w:jc w:val="center"/>
            </w:pPr>
            <w:r w:rsidRPr="00C05E3B">
              <w:rPr>
                <w:sz w:val="22"/>
                <w:szCs w:val="22"/>
              </w:rPr>
              <w:t>185590,00</w:t>
            </w: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4E30C4" w:rsidP="005A7E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C05E3B" w:rsidRDefault="00B5758E" w:rsidP="005A7E56">
            <w:pPr>
              <w:jc w:val="center"/>
              <w:rPr>
                <w:color w:val="000000"/>
              </w:rPr>
            </w:pPr>
            <w:r w:rsidRPr="00C05E3B">
              <w:rPr>
                <w:sz w:val="22"/>
                <w:szCs w:val="22"/>
              </w:rPr>
              <w:t>185590,00</w:t>
            </w:r>
          </w:p>
        </w:tc>
      </w:tr>
      <w:tr w:rsidR="003F5FDB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C05E3B" w:rsidRDefault="003F5FDB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C05E3B" w:rsidRDefault="004E30C4" w:rsidP="005A7E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C05E3B" w:rsidRDefault="003F5FDB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35F4" w:rsidRPr="00C05E3B" w:rsidTr="00373E9B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 xml:space="preserve">Отдельное мероприятие программы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C05E3B" w:rsidRDefault="00D46E42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Совершенствование системы информационно-библиотечного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C05E3B" w:rsidRDefault="00AC56DF" w:rsidP="005A7E56">
            <w:pPr>
              <w:jc w:val="center"/>
            </w:pPr>
            <w:r>
              <w:rPr>
                <w:sz w:val="22"/>
                <w:szCs w:val="22"/>
              </w:rPr>
              <w:t>82 204,8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35F4" w:rsidRPr="00C05E3B" w:rsidRDefault="00A735F4" w:rsidP="005A7E56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C05E3B" w:rsidRDefault="00B5758E" w:rsidP="005A7E56">
            <w:pPr>
              <w:jc w:val="center"/>
            </w:pPr>
            <w:r w:rsidRPr="00C05E3B">
              <w:rPr>
                <w:sz w:val="22"/>
                <w:szCs w:val="22"/>
              </w:rPr>
              <w:t>82 204,80</w:t>
            </w:r>
          </w:p>
        </w:tc>
      </w:tr>
      <w:tr w:rsidR="00A735F4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</w:p>
        </w:tc>
      </w:tr>
      <w:tr w:rsidR="00A735F4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831806" w:rsidRDefault="00AC56DF" w:rsidP="005A7E56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138F3" w:rsidRPr="002138F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35F4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0F0075" w:rsidRDefault="000F0075" w:rsidP="005A7E56">
            <w:pPr>
              <w:jc w:val="center"/>
              <w:rPr>
                <w:color w:val="000000"/>
              </w:rPr>
            </w:pPr>
            <w:r w:rsidRPr="000F0075">
              <w:rPr>
                <w:color w:val="000000"/>
                <w:sz w:val="22"/>
                <w:szCs w:val="22"/>
              </w:rPr>
              <w:t>13</w:t>
            </w:r>
            <w:r w:rsidR="006A0299">
              <w:rPr>
                <w:color w:val="000000"/>
                <w:sz w:val="22"/>
                <w:szCs w:val="22"/>
              </w:rPr>
              <w:t xml:space="preserve"> </w:t>
            </w:r>
            <w:r w:rsidRPr="000F0075">
              <w:rPr>
                <w:color w:val="000000"/>
                <w:sz w:val="22"/>
                <w:szCs w:val="22"/>
              </w:rPr>
              <w:t>661,72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35F4" w:rsidRPr="00C05E3B" w:rsidTr="00373E9B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0F0075" w:rsidRDefault="004E30C4" w:rsidP="005A7E56">
            <w:pPr>
              <w:jc w:val="center"/>
              <w:rPr>
                <w:color w:val="000000"/>
              </w:rPr>
            </w:pPr>
            <w:r w:rsidRPr="000F007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C05E3B" w:rsidRDefault="00B5758E" w:rsidP="005A7E56">
            <w:pPr>
              <w:jc w:val="center"/>
              <w:rPr>
                <w:color w:val="000000"/>
              </w:rPr>
            </w:pPr>
            <w:r w:rsidRPr="00C05E3B">
              <w:rPr>
                <w:sz w:val="22"/>
                <w:szCs w:val="22"/>
              </w:rPr>
              <w:t>82 204,80</w:t>
            </w:r>
          </w:p>
        </w:tc>
      </w:tr>
      <w:tr w:rsidR="00A735F4" w:rsidRPr="00C05E3B" w:rsidTr="0012088A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C05E3B" w:rsidRDefault="00A735F4" w:rsidP="005A7E56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0F0075" w:rsidRDefault="00AC56DF" w:rsidP="005A7E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82 204,8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C05E3B" w:rsidRDefault="00A735F4" w:rsidP="005A7E56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3495" w:rsidRPr="00C05E3B" w:rsidTr="00645816">
        <w:trPr>
          <w:trHeight w:val="9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3495" w:rsidRPr="00C05E3B" w:rsidRDefault="007B3495" w:rsidP="007B3495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3495" w:rsidRPr="00831806" w:rsidRDefault="00AC56DF" w:rsidP="007B3495">
            <w:pPr>
              <w:jc w:val="center"/>
              <w:rPr>
                <w:color w:val="000000"/>
                <w:highlight w:val="red"/>
              </w:rPr>
            </w:pPr>
            <w:r w:rsidRPr="00AC56DF">
              <w:rPr>
                <w:color w:val="000000"/>
                <w:sz w:val="22"/>
                <w:szCs w:val="22"/>
              </w:rPr>
              <w:t>273334,84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3495" w:rsidRPr="00C05E3B" w:rsidRDefault="007B3495" w:rsidP="007B3495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3495" w:rsidRPr="00C05E3B" w:rsidRDefault="007B3495" w:rsidP="007B3495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259 673,12</w:t>
            </w:r>
          </w:p>
        </w:tc>
      </w:tr>
      <w:tr w:rsidR="007B3495" w:rsidRPr="00C05E3B" w:rsidTr="0012088A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831806" w:rsidRDefault="007B3495" w:rsidP="007B349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</w:tr>
      <w:tr w:rsidR="007B3495" w:rsidRPr="00C05E3B" w:rsidTr="0012088A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0F0075" w:rsidRDefault="00AC56DF" w:rsidP="007B34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221 639</w:t>
            </w:r>
            <w:r w:rsidR="007B3495" w:rsidRPr="000F0075">
              <w:rPr>
                <w:color w:val="000000"/>
                <w:sz w:val="22"/>
                <w:szCs w:val="22"/>
              </w:rPr>
              <w:t>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221 639,54</w:t>
            </w:r>
          </w:p>
        </w:tc>
      </w:tr>
      <w:tr w:rsidR="007B3495" w:rsidRPr="00C05E3B" w:rsidTr="0012088A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0F0075" w:rsidRDefault="00AC56DF" w:rsidP="007B34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43 606,90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29 945,18</w:t>
            </w:r>
          </w:p>
        </w:tc>
      </w:tr>
      <w:tr w:rsidR="007B3495" w:rsidRPr="00C05E3B" w:rsidTr="0012088A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0F0075" w:rsidRDefault="00831806" w:rsidP="007B3495">
            <w:pPr>
              <w:jc w:val="center"/>
              <w:rPr>
                <w:color w:val="000000"/>
              </w:rPr>
            </w:pPr>
            <w:r w:rsidRPr="000F0075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</w:tr>
      <w:tr w:rsidR="007B3495" w:rsidRPr="00C05E3B" w:rsidTr="0012088A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0F0075" w:rsidRDefault="00AC56DF" w:rsidP="007B3495">
            <w:pPr>
              <w:jc w:val="center"/>
              <w:rPr>
                <w:color w:val="000000"/>
              </w:rPr>
            </w:pPr>
            <w:r w:rsidRPr="00AC56D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6DF">
              <w:rPr>
                <w:color w:val="000000"/>
                <w:sz w:val="22"/>
                <w:szCs w:val="22"/>
              </w:rPr>
              <w:t>088,4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8088,40</w:t>
            </w:r>
          </w:p>
        </w:tc>
      </w:tr>
      <w:tr w:rsidR="00C05E3B" w:rsidRPr="00C05E3B" w:rsidTr="007B3495">
        <w:trPr>
          <w:trHeight w:val="40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3B" w:rsidRPr="00C05E3B" w:rsidRDefault="00C05E3B" w:rsidP="00C05E3B">
            <w:pPr>
              <w:jc w:val="center"/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lastRenderedPageBreak/>
              <w:t>Отдельное мероприятие программы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3B" w:rsidRPr="00C05E3B" w:rsidRDefault="00C05E3B" w:rsidP="00C05E3B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E3B" w:rsidRPr="00C05E3B" w:rsidRDefault="00C05E3B" w:rsidP="00C05E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E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C05E3B" w:rsidRDefault="00C05E3B" w:rsidP="00C05E3B">
            <w:pPr>
              <w:jc w:val="center"/>
            </w:pPr>
            <w:r w:rsidRPr="00C05E3B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C05E3B" w:rsidRDefault="00C05E3B" w:rsidP="00C05E3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24 110,15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C05E3B" w:rsidRDefault="00C05E3B" w:rsidP="00C05E3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97 030,77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E3B" w:rsidRPr="00C05E3B" w:rsidRDefault="00C05E3B" w:rsidP="00C05E3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97 030,77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C05E3B" w:rsidRDefault="00C05E3B" w:rsidP="00C05E3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301 277,68</w:t>
            </w:r>
          </w:p>
        </w:tc>
      </w:tr>
      <w:tr w:rsidR="007B3495" w:rsidRPr="00C05E3B" w:rsidTr="0012088A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</w:p>
        </w:tc>
      </w:tr>
      <w:tr w:rsidR="007B3495" w:rsidRPr="00C05E3B" w:rsidTr="0012088A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3495" w:rsidRPr="00C05E3B" w:rsidTr="0012088A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83 045,99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C05E3B" w:rsidP="00C05E3B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97 030</w:t>
            </w:r>
            <w:r w:rsidR="007B3495" w:rsidRPr="00C05E3B">
              <w:rPr>
                <w:color w:val="000000"/>
                <w:sz w:val="22"/>
                <w:szCs w:val="22"/>
              </w:rPr>
              <w:t>,</w:t>
            </w:r>
            <w:r w:rsidRPr="00C05E3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C05E3B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97 030,77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C05E3B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277 167,53</w:t>
            </w:r>
          </w:p>
        </w:tc>
      </w:tr>
      <w:tr w:rsidR="007B3495" w:rsidRPr="00C05E3B" w:rsidTr="0012088A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3495" w:rsidRPr="00973CF2" w:rsidTr="0012088A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rPr>
                <w:color w:val="000000"/>
                <w:sz w:val="16"/>
                <w:szCs w:val="16"/>
              </w:rPr>
            </w:pPr>
            <w:r w:rsidRPr="00C05E3B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24 110,15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C05E3B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433F3E" w:rsidRDefault="007B3495" w:rsidP="007B3495">
            <w:pPr>
              <w:jc w:val="center"/>
              <w:rPr>
                <w:color w:val="000000"/>
              </w:rPr>
            </w:pPr>
            <w:r w:rsidRPr="00C05E3B">
              <w:rPr>
                <w:color w:val="000000"/>
                <w:sz w:val="22"/>
                <w:szCs w:val="22"/>
              </w:rPr>
              <w:t>24 110,15</w:t>
            </w:r>
          </w:p>
        </w:tc>
      </w:tr>
    </w:tbl>
    <w:p w:rsidR="00731B84" w:rsidRPr="00CD59F9" w:rsidRDefault="00731B84" w:rsidP="005806B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731B84" w:rsidRPr="00CD59F9" w:rsidSect="00BB3F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F9" w:rsidRDefault="00FB32F9">
      <w:r>
        <w:separator/>
      </w:r>
    </w:p>
  </w:endnote>
  <w:endnote w:type="continuationSeparator" w:id="0">
    <w:p w:rsidR="00FB32F9" w:rsidRDefault="00F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F9" w:rsidRDefault="00FB32F9">
      <w:r>
        <w:separator/>
      </w:r>
    </w:p>
  </w:footnote>
  <w:footnote w:type="continuationSeparator" w:id="0">
    <w:p w:rsidR="00FB32F9" w:rsidRDefault="00FB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0BCC"/>
    <w:multiLevelType w:val="hybridMultilevel"/>
    <w:tmpl w:val="955ED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7" w15:restartNumberingAfterBreak="0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D"/>
    <w:rsid w:val="000042D9"/>
    <w:rsid w:val="00006475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B19"/>
    <w:rsid w:val="00022C27"/>
    <w:rsid w:val="000258F4"/>
    <w:rsid w:val="000320EB"/>
    <w:rsid w:val="0003416D"/>
    <w:rsid w:val="00037D23"/>
    <w:rsid w:val="00041068"/>
    <w:rsid w:val="000412CA"/>
    <w:rsid w:val="00041EEC"/>
    <w:rsid w:val="000460BC"/>
    <w:rsid w:val="00046759"/>
    <w:rsid w:val="00051789"/>
    <w:rsid w:val="00057DA3"/>
    <w:rsid w:val="00062429"/>
    <w:rsid w:val="00072B88"/>
    <w:rsid w:val="000742A7"/>
    <w:rsid w:val="00075447"/>
    <w:rsid w:val="00085715"/>
    <w:rsid w:val="00086181"/>
    <w:rsid w:val="00086422"/>
    <w:rsid w:val="00086594"/>
    <w:rsid w:val="00086612"/>
    <w:rsid w:val="0008686F"/>
    <w:rsid w:val="0008715B"/>
    <w:rsid w:val="00087DE5"/>
    <w:rsid w:val="000903A1"/>
    <w:rsid w:val="00092089"/>
    <w:rsid w:val="0009291E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41C4"/>
    <w:rsid w:val="000C6A21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0075"/>
    <w:rsid w:val="000F3E08"/>
    <w:rsid w:val="000F4FB7"/>
    <w:rsid w:val="000F6B1C"/>
    <w:rsid w:val="001000F4"/>
    <w:rsid w:val="00102B09"/>
    <w:rsid w:val="00107F32"/>
    <w:rsid w:val="001100CC"/>
    <w:rsid w:val="00113E49"/>
    <w:rsid w:val="00114557"/>
    <w:rsid w:val="00117430"/>
    <w:rsid w:val="0011789C"/>
    <w:rsid w:val="00120336"/>
    <w:rsid w:val="0012088A"/>
    <w:rsid w:val="001208AC"/>
    <w:rsid w:val="00121BC9"/>
    <w:rsid w:val="00121F47"/>
    <w:rsid w:val="001225F8"/>
    <w:rsid w:val="00130615"/>
    <w:rsid w:val="00130B46"/>
    <w:rsid w:val="00131391"/>
    <w:rsid w:val="0013150E"/>
    <w:rsid w:val="00137A13"/>
    <w:rsid w:val="001417B4"/>
    <w:rsid w:val="00144B40"/>
    <w:rsid w:val="00150852"/>
    <w:rsid w:val="001513AB"/>
    <w:rsid w:val="00152320"/>
    <w:rsid w:val="00152EE4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67D6"/>
    <w:rsid w:val="00166912"/>
    <w:rsid w:val="00166D0D"/>
    <w:rsid w:val="001711D6"/>
    <w:rsid w:val="00172052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3463"/>
    <w:rsid w:val="001A38C3"/>
    <w:rsid w:val="001A72E0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5CE6"/>
    <w:rsid w:val="001C6E7B"/>
    <w:rsid w:val="001D0619"/>
    <w:rsid w:val="001D0D9C"/>
    <w:rsid w:val="001D61CA"/>
    <w:rsid w:val="001D6E4F"/>
    <w:rsid w:val="001D78FB"/>
    <w:rsid w:val="001D7A3D"/>
    <w:rsid w:val="001E0F69"/>
    <w:rsid w:val="001E278B"/>
    <w:rsid w:val="001E7246"/>
    <w:rsid w:val="001F0217"/>
    <w:rsid w:val="001F06A6"/>
    <w:rsid w:val="001F0DB8"/>
    <w:rsid w:val="001F215C"/>
    <w:rsid w:val="001F27F3"/>
    <w:rsid w:val="001F56A0"/>
    <w:rsid w:val="001F6658"/>
    <w:rsid w:val="001F7237"/>
    <w:rsid w:val="00204B7D"/>
    <w:rsid w:val="002051A3"/>
    <w:rsid w:val="002102E4"/>
    <w:rsid w:val="002137A4"/>
    <w:rsid w:val="002138F3"/>
    <w:rsid w:val="002147BD"/>
    <w:rsid w:val="00214FC0"/>
    <w:rsid w:val="00216E98"/>
    <w:rsid w:val="00217CD2"/>
    <w:rsid w:val="002220B8"/>
    <w:rsid w:val="0022253E"/>
    <w:rsid w:val="00222567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5722A"/>
    <w:rsid w:val="0026215D"/>
    <w:rsid w:val="00265811"/>
    <w:rsid w:val="00266291"/>
    <w:rsid w:val="002665DA"/>
    <w:rsid w:val="0026796E"/>
    <w:rsid w:val="00270DA9"/>
    <w:rsid w:val="00271CAB"/>
    <w:rsid w:val="00275210"/>
    <w:rsid w:val="0027741B"/>
    <w:rsid w:val="00280BA4"/>
    <w:rsid w:val="00280DF9"/>
    <w:rsid w:val="002812E8"/>
    <w:rsid w:val="00283CCC"/>
    <w:rsid w:val="0028569B"/>
    <w:rsid w:val="00286522"/>
    <w:rsid w:val="002870D6"/>
    <w:rsid w:val="002871BE"/>
    <w:rsid w:val="0028778A"/>
    <w:rsid w:val="0029016D"/>
    <w:rsid w:val="00291447"/>
    <w:rsid w:val="002918F1"/>
    <w:rsid w:val="0029197A"/>
    <w:rsid w:val="0029270B"/>
    <w:rsid w:val="0029410B"/>
    <w:rsid w:val="00295E5A"/>
    <w:rsid w:val="00296D48"/>
    <w:rsid w:val="00297F49"/>
    <w:rsid w:val="002A1094"/>
    <w:rsid w:val="002A2CD0"/>
    <w:rsid w:val="002A6257"/>
    <w:rsid w:val="002B06E2"/>
    <w:rsid w:val="002B413A"/>
    <w:rsid w:val="002B55C6"/>
    <w:rsid w:val="002B5AF3"/>
    <w:rsid w:val="002B78E4"/>
    <w:rsid w:val="002C06CF"/>
    <w:rsid w:val="002C1302"/>
    <w:rsid w:val="002C2497"/>
    <w:rsid w:val="002C2823"/>
    <w:rsid w:val="002C2877"/>
    <w:rsid w:val="002C4265"/>
    <w:rsid w:val="002C7776"/>
    <w:rsid w:val="002D013D"/>
    <w:rsid w:val="002D1D88"/>
    <w:rsid w:val="002D1E9B"/>
    <w:rsid w:val="002D2102"/>
    <w:rsid w:val="002D2CFB"/>
    <w:rsid w:val="002D3506"/>
    <w:rsid w:val="002D6EA3"/>
    <w:rsid w:val="002E21B9"/>
    <w:rsid w:val="002E2BA6"/>
    <w:rsid w:val="002E5307"/>
    <w:rsid w:val="002F1F72"/>
    <w:rsid w:val="002F3079"/>
    <w:rsid w:val="002F4655"/>
    <w:rsid w:val="002F4A36"/>
    <w:rsid w:val="002F4A44"/>
    <w:rsid w:val="002F76C6"/>
    <w:rsid w:val="00301931"/>
    <w:rsid w:val="00303254"/>
    <w:rsid w:val="00303338"/>
    <w:rsid w:val="00304CE2"/>
    <w:rsid w:val="00307DDB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46042"/>
    <w:rsid w:val="0035259B"/>
    <w:rsid w:val="00356190"/>
    <w:rsid w:val="00361357"/>
    <w:rsid w:val="0036253C"/>
    <w:rsid w:val="00363A7A"/>
    <w:rsid w:val="00364086"/>
    <w:rsid w:val="0036543C"/>
    <w:rsid w:val="0036697F"/>
    <w:rsid w:val="00367B71"/>
    <w:rsid w:val="00367C91"/>
    <w:rsid w:val="00367F94"/>
    <w:rsid w:val="00370F3C"/>
    <w:rsid w:val="003710A2"/>
    <w:rsid w:val="0037193F"/>
    <w:rsid w:val="00373DE4"/>
    <w:rsid w:val="00373E9B"/>
    <w:rsid w:val="003755E5"/>
    <w:rsid w:val="00376B8F"/>
    <w:rsid w:val="003775E7"/>
    <w:rsid w:val="00377F54"/>
    <w:rsid w:val="003805A6"/>
    <w:rsid w:val="00381848"/>
    <w:rsid w:val="00383B00"/>
    <w:rsid w:val="00384D4F"/>
    <w:rsid w:val="003852E6"/>
    <w:rsid w:val="00386DA0"/>
    <w:rsid w:val="0039013B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B0094"/>
    <w:rsid w:val="003B0C38"/>
    <w:rsid w:val="003B1D7E"/>
    <w:rsid w:val="003B2E56"/>
    <w:rsid w:val="003B487E"/>
    <w:rsid w:val="003B709B"/>
    <w:rsid w:val="003B77EE"/>
    <w:rsid w:val="003C11DA"/>
    <w:rsid w:val="003C1452"/>
    <w:rsid w:val="003C1B4F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D6AFB"/>
    <w:rsid w:val="003E090B"/>
    <w:rsid w:val="003E2A7C"/>
    <w:rsid w:val="003E387A"/>
    <w:rsid w:val="003E4B96"/>
    <w:rsid w:val="003E68BE"/>
    <w:rsid w:val="003E70F5"/>
    <w:rsid w:val="003E74A5"/>
    <w:rsid w:val="003F22F6"/>
    <w:rsid w:val="003F3179"/>
    <w:rsid w:val="003F36D0"/>
    <w:rsid w:val="003F52DA"/>
    <w:rsid w:val="003F5FD6"/>
    <w:rsid w:val="003F5FDB"/>
    <w:rsid w:val="00403B31"/>
    <w:rsid w:val="00407A63"/>
    <w:rsid w:val="00407FD6"/>
    <w:rsid w:val="004103C3"/>
    <w:rsid w:val="0041183A"/>
    <w:rsid w:val="00417A8A"/>
    <w:rsid w:val="00420292"/>
    <w:rsid w:val="00421239"/>
    <w:rsid w:val="00421B0C"/>
    <w:rsid w:val="004232D6"/>
    <w:rsid w:val="00423C0C"/>
    <w:rsid w:val="00424DCC"/>
    <w:rsid w:val="00430D68"/>
    <w:rsid w:val="00431BC4"/>
    <w:rsid w:val="004323DC"/>
    <w:rsid w:val="00433F3E"/>
    <w:rsid w:val="0043454F"/>
    <w:rsid w:val="0043483A"/>
    <w:rsid w:val="00434A38"/>
    <w:rsid w:val="00435C68"/>
    <w:rsid w:val="004369A3"/>
    <w:rsid w:val="00437380"/>
    <w:rsid w:val="004414E0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1BF"/>
    <w:rsid w:val="00460907"/>
    <w:rsid w:val="0046416A"/>
    <w:rsid w:val="00464CCC"/>
    <w:rsid w:val="004658E0"/>
    <w:rsid w:val="004667D9"/>
    <w:rsid w:val="00466B83"/>
    <w:rsid w:val="00471331"/>
    <w:rsid w:val="00472DCD"/>
    <w:rsid w:val="0047388F"/>
    <w:rsid w:val="00474BFA"/>
    <w:rsid w:val="00474DF0"/>
    <w:rsid w:val="00475764"/>
    <w:rsid w:val="004758D4"/>
    <w:rsid w:val="0047629B"/>
    <w:rsid w:val="00476A2A"/>
    <w:rsid w:val="00481643"/>
    <w:rsid w:val="0048715A"/>
    <w:rsid w:val="00487BD1"/>
    <w:rsid w:val="0049146E"/>
    <w:rsid w:val="00493855"/>
    <w:rsid w:val="0049561D"/>
    <w:rsid w:val="004964E6"/>
    <w:rsid w:val="00496DE7"/>
    <w:rsid w:val="00497A85"/>
    <w:rsid w:val="004A22FB"/>
    <w:rsid w:val="004A539E"/>
    <w:rsid w:val="004A78AF"/>
    <w:rsid w:val="004B0867"/>
    <w:rsid w:val="004B3552"/>
    <w:rsid w:val="004B3971"/>
    <w:rsid w:val="004B3BE4"/>
    <w:rsid w:val="004B5A20"/>
    <w:rsid w:val="004B5E6B"/>
    <w:rsid w:val="004C047D"/>
    <w:rsid w:val="004C3688"/>
    <w:rsid w:val="004C5E3A"/>
    <w:rsid w:val="004C7AE9"/>
    <w:rsid w:val="004C7FCC"/>
    <w:rsid w:val="004D1AC5"/>
    <w:rsid w:val="004D3FDF"/>
    <w:rsid w:val="004D515C"/>
    <w:rsid w:val="004D574F"/>
    <w:rsid w:val="004D60B4"/>
    <w:rsid w:val="004D780B"/>
    <w:rsid w:val="004D7856"/>
    <w:rsid w:val="004E2065"/>
    <w:rsid w:val="004E2C43"/>
    <w:rsid w:val="004E2D55"/>
    <w:rsid w:val="004E30C4"/>
    <w:rsid w:val="004E3979"/>
    <w:rsid w:val="004E488B"/>
    <w:rsid w:val="004E5977"/>
    <w:rsid w:val="004F26E3"/>
    <w:rsid w:val="004F2E61"/>
    <w:rsid w:val="004F3062"/>
    <w:rsid w:val="004F41F8"/>
    <w:rsid w:val="004F494A"/>
    <w:rsid w:val="004F5203"/>
    <w:rsid w:val="004F53B3"/>
    <w:rsid w:val="004F6BB9"/>
    <w:rsid w:val="005009AD"/>
    <w:rsid w:val="005015E7"/>
    <w:rsid w:val="00501E08"/>
    <w:rsid w:val="00503094"/>
    <w:rsid w:val="00503464"/>
    <w:rsid w:val="00510073"/>
    <w:rsid w:val="0051363B"/>
    <w:rsid w:val="005158A5"/>
    <w:rsid w:val="0051645C"/>
    <w:rsid w:val="00516E65"/>
    <w:rsid w:val="00524D52"/>
    <w:rsid w:val="00524D86"/>
    <w:rsid w:val="00525B6E"/>
    <w:rsid w:val="00526A4E"/>
    <w:rsid w:val="00530E84"/>
    <w:rsid w:val="00530F24"/>
    <w:rsid w:val="005317CC"/>
    <w:rsid w:val="005337D2"/>
    <w:rsid w:val="00534134"/>
    <w:rsid w:val="00537324"/>
    <w:rsid w:val="005373A3"/>
    <w:rsid w:val="00543133"/>
    <w:rsid w:val="0054613C"/>
    <w:rsid w:val="00546834"/>
    <w:rsid w:val="00546AEE"/>
    <w:rsid w:val="00547F0E"/>
    <w:rsid w:val="005513EB"/>
    <w:rsid w:val="0055279C"/>
    <w:rsid w:val="00552B81"/>
    <w:rsid w:val="005545E1"/>
    <w:rsid w:val="0055551B"/>
    <w:rsid w:val="00556550"/>
    <w:rsid w:val="005567EB"/>
    <w:rsid w:val="00557069"/>
    <w:rsid w:val="0056071E"/>
    <w:rsid w:val="00560B4E"/>
    <w:rsid w:val="005627E8"/>
    <w:rsid w:val="00563E7E"/>
    <w:rsid w:val="005646AE"/>
    <w:rsid w:val="005733AF"/>
    <w:rsid w:val="00576727"/>
    <w:rsid w:val="005806B1"/>
    <w:rsid w:val="00580796"/>
    <w:rsid w:val="00582C18"/>
    <w:rsid w:val="005836D7"/>
    <w:rsid w:val="005839EC"/>
    <w:rsid w:val="005865B1"/>
    <w:rsid w:val="00591677"/>
    <w:rsid w:val="005A368A"/>
    <w:rsid w:val="005A7350"/>
    <w:rsid w:val="005A7E56"/>
    <w:rsid w:val="005B21DE"/>
    <w:rsid w:val="005B2228"/>
    <w:rsid w:val="005B2548"/>
    <w:rsid w:val="005B47A0"/>
    <w:rsid w:val="005B4E94"/>
    <w:rsid w:val="005B50E5"/>
    <w:rsid w:val="005B57B3"/>
    <w:rsid w:val="005B5AFB"/>
    <w:rsid w:val="005C1BBD"/>
    <w:rsid w:val="005C24A8"/>
    <w:rsid w:val="005C2C76"/>
    <w:rsid w:val="005C373E"/>
    <w:rsid w:val="005C3E9A"/>
    <w:rsid w:val="005C7689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1320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3883"/>
    <w:rsid w:val="005F6541"/>
    <w:rsid w:val="005F7062"/>
    <w:rsid w:val="006004A3"/>
    <w:rsid w:val="0060251E"/>
    <w:rsid w:val="0060254F"/>
    <w:rsid w:val="0060478A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490"/>
    <w:rsid w:val="00617A84"/>
    <w:rsid w:val="00622EC8"/>
    <w:rsid w:val="00623954"/>
    <w:rsid w:val="006255CF"/>
    <w:rsid w:val="00627C43"/>
    <w:rsid w:val="00630D1E"/>
    <w:rsid w:val="00633F4C"/>
    <w:rsid w:val="0063674E"/>
    <w:rsid w:val="006369E4"/>
    <w:rsid w:val="00636A1B"/>
    <w:rsid w:val="00640CCB"/>
    <w:rsid w:val="00641BBD"/>
    <w:rsid w:val="00644306"/>
    <w:rsid w:val="00644943"/>
    <w:rsid w:val="00644C92"/>
    <w:rsid w:val="00645816"/>
    <w:rsid w:val="006471DE"/>
    <w:rsid w:val="0065209A"/>
    <w:rsid w:val="006524E7"/>
    <w:rsid w:val="00652F76"/>
    <w:rsid w:val="00653A46"/>
    <w:rsid w:val="00654010"/>
    <w:rsid w:val="0065479D"/>
    <w:rsid w:val="00655C00"/>
    <w:rsid w:val="006562E0"/>
    <w:rsid w:val="006563DE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3D92"/>
    <w:rsid w:val="006945C9"/>
    <w:rsid w:val="00695D2F"/>
    <w:rsid w:val="006A0299"/>
    <w:rsid w:val="006A0495"/>
    <w:rsid w:val="006A0D66"/>
    <w:rsid w:val="006A1A25"/>
    <w:rsid w:val="006A3357"/>
    <w:rsid w:val="006A3F2B"/>
    <w:rsid w:val="006A4E64"/>
    <w:rsid w:val="006A5B7B"/>
    <w:rsid w:val="006A6089"/>
    <w:rsid w:val="006A765C"/>
    <w:rsid w:val="006A7D0D"/>
    <w:rsid w:val="006B37EC"/>
    <w:rsid w:val="006B7F11"/>
    <w:rsid w:val="006C0260"/>
    <w:rsid w:val="006C095F"/>
    <w:rsid w:val="006C2C84"/>
    <w:rsid w:val="006C5ADF"/>
    <w:rsid w:val="006C68C9"/>
    <w:rsid w:val="006D0096"/>
    <w:rsid w:val="006D014C"/>
    <w:rsid w:val="006D16F4"/>
    <w:rsid w:val="006D4591"/>
    <w:rsid w:val="006D6162"/>
    <w:rsid w:val="006E1271"/>
    <w:rsid w:val="006E1BDF"/>
    <w:rsid w:val="006E27D5"/>
    <w:rsid w:val="006E2D93"/>
    <w:rsid w:val="006F047D"/>
    <w:rsid w:val="006F13FE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5C52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6E05"/>
    <w:rsid w:val="00737690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6C02"/>
    <w:rsid w:val="0076746D"/>
    <w:rsid w:val="00767DA3"/>
    <w:rsid w:val="007706AE"/>
    <w:rsid w:val="00771DDA"/>
    <w:rsid w:val="0077234F"/>
    <w:rsid w:val="00773267"/>
    <w:rsid w:val="007749E6"/>
    <w:rsid w:val="00776B49"/>
    <w:rsid w:val="00780611"/>
    <w:rsid w:val="00780812"/>
    <w:rsid w:val="00781268"/>
    <w:rsid w:val="007831FF"/>
    <w:rsid w:val="00783D9B"/>
    <w:rsid w:val="00784518"/>
    <w:rsid w:val="007863C8"/>
    <w:rsid w:val="00792707"/>
    <w:rsid w:val="00793C4D"/>
    <w:rsid w:val="00796E67"/>
    <w:rsid w:val="0079762C"/>
    <w:rsid w:val="007A04F7"/>
    <w:rsid w:val="007A098F"/>
    <w:rsid w:val="007A1A7B"/>
    <w:rsid w:val="007A75B9"/>
    <w:rsid w:val="007B0790"/>
    <w:rsid w:val="007B17D1"/>
    <w:rsid w:val="007B1843"/>
    <w:rsid w:val="007B2F3B"/>
    <w:rsid w:val="007B3495"/>
    <w:rsid w:val="007B5B6C"/>
    <w:rsid w:val="007B5E03"/>
    <w:rsid w:val="007B66EC"/>
    <w:rsid w:val="007B6A72"/>
    <w:rsid w:val="007C2613"/>
    <w:rsid w:val="007C327F"/>
    <w:rsid w:val="007C3976"/>
    <w:rsid w:val="007C625F"/>
    <w:rsid w:val="007C764B"/>
    <w:rsid w:val="007C7CAF"/>
    <w:rsid w:val="007D4CE1"/>
    <w:rsid w:val="007D58D0"/>
    <w:rsid w:val="007D6ADA"/>
    <w:rsid w:val="007E11A2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3D54"/>
    <w:rsid w:val="008067CF"/>
    <w:rsid w:val="008110E1"/>
    <w:rsid w:val="00813649"/>
    <w:rsid w:val="008138FA"/>
    <w:rsid w:val="00814F86"/>
    <w:rsid w:val="00815BDD"/>
    <w:rsid w:val="0081676E"/>
    <w:rsid w:val="00816B33"/>
    <w:rsid w:val="008207D9"/>
    <w:rsid w:val="0082410B"/>
    <w:rsid w:val="00825B1A"/>
    <w:rsid w:val="00831806"/>
    <w:rsid w:val="0083188B"/>
    <w:rsid w:val="00832EB1"/>
    <w:rsid w:val="00835BBF"/>
    <w:rsid w:val="00837D83"/>
    <w:rsid w:val="00837FB9"/>
    <w:rsid w:val="0084253E"/>
    <w:rsid w:val="00842C72"/>
    <w:rsid w:val="008441F5"/>
    <w:rsid w:val="00845434"/>
    <w:rsid w:val="00851529"/>
    <w:rsid w:val="008541DB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0ED6"/>
    <w:rsid w:val="00876680"/>
    <w:rsid w:val="00886420"/>
    <w:rsid w:val="00886A76"/>
    <w:rsid w:val="00890A58"/>
    <w:rsid w:val="00892AA4"/>
    <w:rsid w:val="0089489C"/>
    <w:rsid w:val="008971ED"/>
    <w:rsid w:val="008A030E"/>
    <w:rsid w:val="008A210C"/>
    <w:rsid w:val="008A2450"/>
    <w:rsid w:val="008A53AE"/>
    <w:rsid w:val="008A71B7"/>
    <w:rsid w:val="008B369D"/>
    <w:rsid w:val="008B4A41"/>
    <w:rsid w:val="008B634C"/>
    <w:rsid w:val="008B67E3"/>
    <w:rsid w:val="008C1041"/>
    <w:rsid w:val="008C1606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0BA1"/>
    <w:rsid w:val="008F1FD2"/>
    <w:rsid w:val="008F30EE"/>
    <w:rsid w:val="008F4913"/>
    <w:rsid w:val="008F4A95"/>
    <w:rsid w:val="008F4AA7"/>
    <w:rsid w:val="008F56B2"/>
    <w:rsid w:val="008F63FA"/>
    <w:rsid w:val="008F7181"/>
    <w:rsid w:val="00900170"/>
    <w:rsid w:val="009002E2"/>
    <w:rsid w:val="00900365"/>
    <w:rsid w:val="00900CFB"/>
    <w:rsid w:val="0090309E"/>
    <w:rsid w:val="0090395A"/>
    <w:rsid w:val="00903C64"/>
    <w:rsid w:val="009061D7"/>
    <w:rsid w:val="00914821"/>
    <w:rsid w:val="00917DED"/>
    <w:rsid w:val="00921B34"/>
    <w:rsid w:val="0092238E"/>
    <w:rsid w:val="00922BFF"/>
    <w:rsid w:val="00923246"/>
    <w:rsid w:val="0092324A"/>
    <w:rsid w:val="009241C9"/>
    <w:rsid w:val="00924361"/>
    <w:rsid w:val="009258DB"/>
    <w:rsid w:val="009267A2"/>
    <w:rsid w:val="00930510"/>
    <w:rsid w:val="009313AC"/>
    <w:rsid w:val="00932CE7"/>
    <w:rsid w:val="00933A6B"/>
    <w:rsid w:val="00933FCE"/>
    <w:rsid w:val="009354C0"/>
    <w:rsid w:val="00936599"/>
    <w:rsid w:val="00937425"/>
    <w:rsid w:val="0094055D"/>
    <w:rsid w:val="00941858"/>
    <w:rsid w:val="00941CE0"/>
    <w:rsid w:val="00942F81"/>
    <w:rsid w:val="0094354A"/>
    <w:rsid w:val="009439D2"/>
    <w:rsid w:val="00943D8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6348C"/>
    <w:rsid w:val="0097047A"/>
    <w:rsid w:val="00970502"/>
    <w:rsid w:val="0097112D"/>
    <w:rsid w:val="009730ED"/>
    <w:rsid w:val="00973677"/>
    <w:rsid w:val="00973A6F"/>
    <w:rsid w:val="00973CF2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659"/>
    <w:rsid w:val="009957FC"/>
    <w:rsid w:val="009A0F0D"/>
    <w:rsid w:val="009A18C7"/>
    <w:rsid w:val="009A4EAB"/>
    <w:rsid w:val="009A635B"/>
    <w:rsid w:val="009A7E4E"/>
    <w:rsid w:val="009B0131"/>
    <w:rsid w:val="009B32C1"/>
    <w:rsid w:val="009B4F14"/>
    <w:rsid w:val="009B5A15"/>
    <w:rsid w:val="009B5A68"/>
    <w:rsid w:val="009B6332"/>
    <w:rsid w:val="009B6852"/>
    <w:rsid w:val="009C036E"/>
    <w:rsid w:val="009C2005"/>
    <w:rsid w:val="009C2334"/>
    <w:rsid w:val="009C2D5F"/>
    <w:rsid w:val="009C3C26"/>
    <w:rsid w:val="009C3CC2"/>
    <w:rsid w:val="009C5282"/>
    <w:rsid w:val="009C5E7C"/>
    <w:rsid w:val="009D18BB"/>
    <w:rsid w:val="009D490C"/>
    <w:rsid w:val="009D5D0A"/>
    <w:rsid w:val="009D6028"/>
    <w:rsid w:val="009D7F3D"/>
    <w:rsid w:val="009E20ED"/>
    <w:rsid w:val="009F3FF3"/>
    <w:rsid w:val="009F44B2"/>
    <w:rsid w:val="009F49D0"/>
    <w:rsid w:val="009F5005"/>
    <w:rsid w:val="009F680C"/>
    <w:rsid w:val="009F6CF2"/>
    <w:rsid w:val="00A06D65"/>
    <w:rsid w:val="00A07BA9"/>
    <w:rsid w:val="00A10884"/>
    <w:rsid w:val="00A138B8"/>
    <w:rsid w:val="00A14620"/>
    <w:rsid w:val="00A1524E"/>
    <w:rsid w:val="00A16016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5E"/>
    <w:rsid w:val="00A423BF"/>
    <w:rsid w:val="00A44C3F"/>
    <w:rsid w:val="00A45359"/>
    <w:rsid w:val="00A4670F"/>
    <w:rsid w:val="00A46728"/>
    <w:rsid w:val="00A47D52"/>
    <w:rsid w:val="00A50297"/>
    <w:rsid w:val="00A5038D"/>
    <w:rsid w:val="00A53A51"/>
    <w:rsid w:val="00A579F0"/>
    <w:rsid w:val="00A60337"/>
    <w:rsid w:val="00A6134B"/>
    <w:rsid w:val="00A62AD9"/>
    <w:rsid w:val="00A65379"/>
    <w:rsid w:val="00A65AAF"/>
    <w:rsid w:val="00A65B57"/>
    <w:rsid w:val="00A67C35"/>
    <w:rsid w:val="00A71028"/>
    <w:rsid w:val="00A71CAB"/>
    <w:rsid w:val="00A71CBB"/>
    <w:rsid w:val="00A720A7"/>
    <w:rsid w:val="00A724B5"/>
    <w:rsid w:val="00A72F5C"/>
    <w:rsid w:val="00A735F4"/>
    <w:rsid w:val="00A7372D"/>
    <w:rsid w:val="00A77349"/>
    <w:rsid w:val="00A77503"/>
    <w:rsid w:val="00A819B2"/>
    <w:rsid w:val="00A833EB"/>
    <w:rsid w:val="00A83DBB"/>
    <w:rsid w:val="00A8778D"/>
    <w:rsid w:val="00A87E37"/>
    <w:rsid w:val="00A9210A"/>
    <w:rsid w:val="00A948EB"/>
    <w:rsid w:val="00A94B3B"/>
    <w:rsid w:val="00AA0836"/>
    <w:rsid w:val="00AA28BE"/>
    <w:rsid w:val="00AA2A4F"/>
    <w:rsid w:val="00AA2C8A"/>
    <w:rsid w:val="00AA596B"/>
    <w:rsid w:val="00AA6057"/>
    <w:rsid w:val="00AA6F4C"/>
    <w:rsid w:val="00AB07A1"/>
    <w:rsid w:val="00AB3107"/>
    <w:rsid w:val="00AC158C"/>
    <w:rsid w:val="00AC20AC"/>
    <w:rsid w:val="00AC442C"/>
    <w:rsid w:val="00AC56DF"/>
    <w:rsid w:val="00AC5AE6"/>
    <w:rsid w:val="00AC7939"/>
    <w:rsid w:val="00AD0939"/>
    <w:rsid w:val="00AD09EF"/>
    <w:rsid w:val="00AD180D"/>
    <w:rsid w:val="00AD54CE"/>
    <w:rsid w:val="00AD61BE"/>
    <w:rsid w:val="00AD63C2"/>
    <w:rsid w:val="00AD6A35"/>
    <w:rsid w:val="00AD7E4E"/>
    <w:rsid w:val="00AE3226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54C"/>
    <w:rsid w:val="00B04D50"/>
    <w:rsid w:val="00B050CC"/>
    <w:rsid w:val="00B056AD"/>
    <w:rsid w:val="00B0573B"/>
    <w:rsid w:val="00B0587E"/>
    <w:rsid w:val="00B10A18"/>
    <w:rsid w:val="00B10F90"/>
    <w:rsid w:val="00B11E9B"/>
    <w:rsid w:val="00B13406"/>
    <w:rsid w:val="00B21CDF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2BD2"/>
    <w:rsid w:val="00B53E75"/>
    <w:rsid w:val="00B54834"/>
    <w:rsid w:val="00B55CD0"/>
    <w:rsid w:val="00B5758E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722C1"/>
    <w:rsid w:val="00B761D4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4BC2"/>
    <w:rsid w:val="00B96F2A"/>
    <w:rsid w:val="00B97F88"/>
    <w:rsid w:val="00BA198D"/>
    <w:rsid w:val="00BA5285"/>
    <w:rsid w:val="00BA5327"/>
    <w:rsid w:val="00BA5751"/>
    <w:rsid w:val="00BB2957"/>
    <w:rsid w:val="00BB2F24"/>
    <w:rsid w:val="00BB3206"/>
    <w:rsid w:val="00BB3FCD"/>
    <w:rsid w:val="00BB77C7"/>
    <w:rsid w:val="00BC2A32"/>
    <w:rsid w:val="00BC65ED"/>
    <w:rsid w:val="00BC677C"/>
    <w:rsid w:val="00BC6A20"/>
    <w:rsid w:val="00BD2D20"/>
    <w:rsid w:val="00BD3C59"/>
    <w:rsid w:val="00BD5CC6"/>
    <w:rsid w:val="00BD6B31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253A"/>
    <w:rsid w:val="00C035B8"/>
    <w:rsid w:val="00C036EC"/>
    <w:rsid w:val="00C05AA3"/>
    <w:rsid w:val="00C05E01"/>
    <w:rsid w:val="00C05E3B"/>
    <w:rsid w:val="00C06740"/>
    <w:rsid w:val="00C07B47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21034"/>
    <w:rsid w:val="00C30E26"/>
    <w:rsid w:val="00C32739"/>
    <w:rsid w:val="00C3706A"/>
    <w:rsid w:val="00C37C68"/>
    <w:rsid w:val="00C4008F"/>
    <w:rsid w:val="00C43D1A"/>
    <w:rsid w:val="00C43E8C"/>
    <w:rsid w:val="00C471EA"/>
    <w:rsid w:val="00C479FF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71743"/>
    <w:rsid w:val="00C83114"/>
    <w:rsid w:val="00C8378A"/>
    <w:rsid w:val="00C859E4"/>
    <w:rsid w:val="00C86F91"/>
    <w:rsid w:val="00C91932"/>
    <w:rsid w:val="00C92E69"/>
    <w:rsid w:val="00C93BE9"/>
    <w:rsid w:val="00C93E56"/>
    <w:rsid w:val="00C940E8"/>
    <w:rsid w:val="00C94551"/>
    <w:rsid w:val="00C97379"/>
    <w:rsid w:val="00CA0361"/>
    <w:rsid w:val="00CA0967"/>
    <w:rsid w:val="00CA4ADA"/>
    <w:rsid w:val="00CA4F36"/>
    <w:rsid w:val="00CB1038"/>
    <w:rsid w:val="00CB21C2"/>
    <w:rsid w:val="00CB2229"/>
    <w:rsid w:val="00CB281A"/>
    <w:rsid w:val="00CB2880"/>
    <w:rsid w:val="00CB28D7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11BE"/>
    <w:rsid w:val="00CC4B33"/>
    <w:rsid w:val="00CC5B17"/>
    <w:rsid w:val="00CC7C93"/>
    <w:rsid w:val="00CD33F1"/>
    <w:rsid w:val="00CD3A13"/>
    <w:rsid w:val="00CD59F9"/>
    <w:rsid w:val="00CE2259"/>
    <w:rsid w:val="00CE34CA"/>
    <w:rsid w:val="00CE4085"/>
    <w:rsid w:val="00CE5CDB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5FC4"/>
    <w:rsid w:val="00CF667F"/>
    <w:rsid w:val="00CF70E8"/>
    <w:rsid w:val="00D059E4"/>
    <w:rsid w:val="00D11AFA"/>
    <w:rsid w:val="00D11B31"/>
    <w:rsid w:val="00D1207C"/>
    <w:rsid w:val="00D12656"/>
    <w:rsid w:val="00D1308F"/>
    <w:rsid w:val="00D135D9"/>
    <w:rsid w:val="00D138C5"/>
    <w:rsid w:val="00D1648B"/>
    <w:rsid w:val="00D207F9"/>
    <w:rsid w:val="00D23F3A"/>
    <w:rsid w:val="00D243DE"/>
    <w:rsid w:val="00D24E87"/>
    <w:rsid w:val="00D268C5"/>
    <w:rsid w:val="00D26DA2"/>
    <w:rsid w:val="00D3106E"/>
    <w:rsid w:val="00D316ED"/>
    <w:rsid w:val="00D329C4"/>
    <w:rsid w:val="00D33E46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44CB3"/>
    <w:rsid w:val="00D464D6"/>
    <w:rsid w:val="00D46E42"/>
    <w:rsid w:val="00D51945"/>
    <w:rsid w:val="00D53CB6"/>
    <w:rsid w:val="00D54CA2"/>
    <w:rsid w:val="00D56FFB"/>
    <w:rsid w:val="00D577C7"/>
    <w:rsid w:val="00D579C5"/>
    <w:rsid w:val="00D6112C"/>
    <w:rsid w:val="00D622AB"/>
    <w:rsid w:val="00D631A4"/>
    <w:rsid w:val="00D64070"/>
    <w:rsid w:val="00D65EED"/>
    <w:rsid w:val="00D67E2A"/>
    <w:rsid w:val="00D73ED4"/>
    <w:rsid w:val="00D74467"/>
    <w:rsid w:val="00D766B7"/>
    <w:rsid w:val="00D82C6E"/>
    <w:rsid w:val="00D847DD"/>
    <w:rsid w:val="00D855E7"/>
    <w:rsid w:val="00D87747"/>
    <w:rsid w:val="00D9105D"/>
    <w:rsid w:val="00D911BB"/>
    <w:rsid w:val="00D920AE"/>
    <w:rsid w:val="00D92C26"/>
    <w:rsid w:val="00D96861"/>
    <w:rsid w:val="00D97379"/>
    <w:rsid w:val="00DA245E"/>
    <w:rsid w:val="00DA274B"/>
    <w:rsid w:val="00DA46A5"/>
    <w:rsid w:val="00DA6020"/>
    <w:rsid w:val="00DA6F66"/>
    <w:rsid w:val="00DB3658"/>
    <w:rsid w:val="00DB3722"/>
    <w:rsid w:val="00DB6D8E"/>
    <w:rsid w:val="00DB6F95"/>
    <w:rsid w:val="00DC029B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1BF3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4887"/>
    <w:rsid w:val="00DF5650"/>
    <w:rsid w:val="00E01777"/>
    <w:rsid w:val="00E03415"/>
    <w:rsid w:val="00E0513F"/>
    <w:rsid w:val="00E06388"/>
    <w:rsid w:val="00E113F1"/>
    <w:rsid w:val="00E14537"/>
    <w:rsid w:val="00E1472C"/>
    <w:rsid w:val="00E14836"/>
    <w:rsid w:val="00E15BE7"/>
    <w:rsid w:val="00E217E1"/>
    <w:rsid w:val="00E218B1"/>
    <w:rsid w:val="00E226DA"/>
    <w:rsid w:val="00E25B84"/>
    <w:rsid w:val="00E305D1"/>
    <w:rsid w:val="00E309AE"/>
    <w:rsid w:val="00E31D12"/>
    <w:rsid w:val="00E359C5"/>
    <w:rsid w:val="00E376E8"/>
    <w:rsid w:val="00E379EC"/>
    <w:rsid w:val="00E43353"/>
    <w:rsid w:val="00E44678"/>
    <w:rsid w:val="00E4514C"/>
    <w:rsid w:val="00E45F02"/>
    <w:rsid w:val="00E46117"/>
    <w:rsid w:val="00E47169"/>
    <w:rsid w:val="00E47459"/>
    <w:rsid w:val="00E509C5"/>
    <w:rsid w:val="00E50DE7"/>
    <w:rsid w:val="00E51417"/>
    <w:rsid w:val="00E516AB"/>
    <w:rsid w:val="00E51EF2"/>
    <w:rsid w:val="00E5559C"/>
    <w:rsid w:val="00E563C1"/>
    <w:rsid w:val="00E56AEB"/>
    <w:rsid w:val="00E56EF7"/>
    <w:rsid w:val="00E61E68"/>
    <w:rsid w:val="00E6261E"/>
    <w:rsid w:val="00E640C3"/>
    <w:rsid w:val="00E674D2"/>
    <w:rsid w:val="00E71A84"/>
    <w:rsid w:val="00E71CC1"/>
    <w:rsid w:val="00E723A4"/>
    <w:rsid w:val="00E72923"/>
    <w:rsid w:val="00E74FC5"/>
    <w:rsid w:val="00E75F27"/>
    <w:rsid w:val="00E76939"/>
    <w:rsid w:val="00E7716F"/>
    <w:rsid w:val="00E82588"/>
    <w:rsid w:val="00E83395"/>
    <w:rsid w:val="00E83F47"/>
    <w:rsid w:val="00E844AD"/>
    <w:rsid w:val="00E85492"/>
    <w:rsid w:val="00E87E83"/>
    <w:rsid w:val="00E92923"/>
    <w:rsid w:val="00E942BC"/>
    <w:rsid w:val="00E9438B"/>
    <w:rsid w:val="00E9463D"/>
    <w:rsid w:val="00E95C3F"/>
    <w:rsid w:val="00E96069"/>
    <w:rsid w:val="00E979E3"/>
    <w:rsid w:val="00EA03D5"/>
    <w:rsid w:val="00EA1962"/>
    <w:rsid w:val="00EA5CA4"/>
    <w:rsid w:val="00EB0719"/>
    <w:rsid w:val="00EB1CDC"/>
    <w:rsid w:val="00EC1035"/>
    <w:rsid w:val="00EC4321"/>
    <w:rsid w:val="00EC63F0"/>
    <w:rsid w:val="00EC6570"/>
    <w:rsid w:val="00EC6F06"/>
    <w:rsid w:val="00EC7482"/>
    <w:rsid w:val="00EC74A3"/>
    <w:rsid w:val="00EC7CF3"/>
    <w:rsid w:val="00ED0B44"/>
    <w:rsid w:val="00ED1C11"/>
    <w:rsid w:val="00ED21D9"/>
    <w:rsid w:val="00ED4BD7"/>
    <w:rsid w:val="00ED4EFE"/>
    <w:rsid w:val="00ED4F5E"/>
    <w:rsid w:val="00ED59FB"/>
    <w:rsid w:val="00ED664C"/>
    <w:rsid w:val="00ED695B"/>
    <w:rsid w:val="00ED7FF4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4116"/>
    <w:rsid w:val="00EF7B16"/>
    <w:rsid w:val="00F021A9"/>
    <w:rsid w:val="00F02C32"/>
    <w:rsid w:val="00F07469"/>
    <w:rsid w:val="00F10ED5"/>
    <w:rsid w:val="00F1371D"/>
    <w:rsid w:val="00F1480C"/>
    <w:rsid w:val="00F14887"/>
    <w:rsid w:val="00F159F2"/>
    <w:rsid w:val="00F21668"/>
    <w:rsid w:val="00F23005"/>
    <w:rsid w:val="00F231ED"/>
    <w:rsid w:val="00F232F0"/>
    <w:rsid w:val="00F2737F"/>
    <w:rsid w:val="00F3017F"/>
    <w:rsid w:val="00F302BA"/>
    <w:rsid w:val="00F318D8"/>
    <w:rsid w:val="00F31FB2"/>
    <w:rsid w:val="00F3285F"/>
    <w:rsid w:val="00F37EDD"/>
    <w:rsid w:val="00F433FF"/>
    <w:rsid w:val="00F447C8"/>
    <w:rsid w:val="00F51E35"/>
    <w:rsid w:val="00F55B54"/>
    <w:rsid w:val="00F62D03"/>
    <w:rsid w:val="00F65182"/>
    <w:rsid w:val="00F70ED0"/>
    <w:rsid w:val="00F713BC"/>
    <w:rsid w:val="00F728B0"/>
    <w:rsid w:val="00F74C7C"/>
    <w:rsid w:val="00F751E4"/>
    <w:rsid w:val="00F7742B"/>
    <w:rsid w:val="00F809A1"/>
    <w:rsid w:val="00F86270"/>
    <w:rsid w:val="00F8690C"/>
    <w:rsid w:val="00F87164"/>
    <w:rsid w:val="00F874AF"/>
    <w:rsid w:val="00F90EF3"/>
    <w:rsid w:val="00F912EA"/>
    <w:rsid w:val="00F92BAD"/>
    <w:rsid w:val="00F950FD"/>
    <w:rsid w:val="00F95144"/>
    <w:rsid w:val="00F95580"/>
    <w:rsid w:val="00F974CB"/>
    <w:rsid w:val="00F97AE8"/>
    <w:rsid w:val="00FA066A"/>
    <w:rsid w:val="00FA0A13"/>
    <w:rsid w:val="00FA0A79"/>
    <w:rsid w:val="00FA1737"/>
    <w:rsid w:val="00FA353C"/>
    <w:rsid w:val="00FA4221"/>
    <w:rsid w:val="00FA4F37"/>
    <w:rsid w:val="00FA70FE"/>
    <w:rsid w:val="00FA78CD"/>
    <w:rsid w:val="00FA7FF9"/>
    <w:rsid w:val="00FB2A7A"/>
    <w:rsid w:val="00FB2B20"/>
    <w:rsid w:val="00FB32F9"/>
    <w:rsid w:val="00FB3EF8"/>
    <w:rsid w:val="00FB5078"/>
    <w:rsid w:val="00FB5B78"/>
    <w:rsid w:val="00FB6579"/>
    <w:rsid w:val="00FB76BC"/>
    <w:rsid w:val="00FC0110"/>
    <w:rsid w:val="00FC0AF5"/>
    <w:rsid w:val="00FC0E6A"/>
    <w:rsid w:val="00FC1CCA"/>
    <w:rsid w:val="00FC361A"/>
    <w:rsid w:val="00FC5149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06B"/>
    <w:rsid w:val="00FF543B"/>
    <w:rsid w:val="00FF56B7"/>
    <w:rsid w:val="00FF5BBF"/>
    <w:rsid w:val="00FF5C09"/>
    <w:rsid w:val="00FF6874"/>
    <w:rsid w:val="00FF6D5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6B789"/>
  <w15:docId w15:val="{899BC2F7-09E5-411E-ABF0-249D92B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DE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A9C1-C870-4A7B-B597-835E4CB7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9448</Words>
  <Characters>53857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63179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Djumaeva</cp:lastModifiedBy>
  <cp:revision>2</cp:revision>
  <cp:lastPrinted>2019-09-18T03:51:00Z</cp:lastPrinted>
  <dcterms:created xsi:type="dcterms:W3CDTF">2019-09-23T04:39:00Z</dcterms:created>
  <dcterms:modified xsi:type="dcterms:W3CDTF">2019-09-23T04:39:00Z</dcterms:modified>
</cp:coreProperties>
</file>