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1AF" w:rsidRDefault="004451AF" w:rsidP="004451AF">
      <w:pPr>
        <w:spacing w:before="60" w:after="60"/>
        <w:ind w:left="-57" w:firstLine="741"/>
        <w:jc w:val="right"/>
        <w:rPr>
          <w:sz w:val="28"/>
          <w:szCs w:val="26"/>
        </w:rPr>
      </w:pPr>
    </w:p>
    <w:p w:rsidR="004451AF" w:rsidRDefault="004451AF" w:rsidP="004451AF">
      <w:pPr>
        <w:spacing w:before="60" w:after="60"/>
        <w:ind w:left="-57"/>
        <w:jc w:val="center"/>
        <w:rPr>
          <w:b/>
        </w:rPr>
      </w:pPr>
      <w:r>
        <w:rPr>
          <w:b/>
          <w:noProof/>
        </w:rPr>
        <w:drawing>
          <wp:inline distT="0" distB="0" distL="0" distR="0">
            <wp:extent cx="622300" cy="812800"/>
            <wp:effectExtent l="1905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22300" cy="812800"/>
                    </a:xfrm>
                    <a:prstGeom prst="rect">
                      <a:avLst/>
                    </a:prstGeom>
                    <a:noFill/>
                    <a:ln w="9525">
                      <a:noFill/>
                      <a:miter lim="800000"/>
                      <a:headEnd/>
                      <a:tailEnd/>
                    </a:ln>
                  </pic:spPr>
                </pic:pic>
              </a:graphicData>
            </a:graphic>
          </wp:inline>
        </w:drawing>
      </w:r>
    </w:p>
    <w:p w:rsidR="004451AF" w:rsidRDefault="004451AF" w:rsidP="004451AF">
      <w:pPr>
        <w:ind w:left="-540"/>
        <w:jc w:val="center"/>
        <w:rPr>
          <w:bCs/>
          <w:caps/>
        </w:rPr>
      </w:pPr>
      <w:r>
        <w:rPr>
          <w:bCs/>
          <w:caps/>
        </w:rPr>
        <w:t xml:space="preserve">МУНИЦИПАЛЬНОЕ ОБРАЗОВАНИЕ </w:t>
      </w:r>
    </w:p>
    <w:p w:rsidR="004451AF" w:rsidRDefault="004451AF" w:rsidP="004451AF">
      <w:pPr>
        <w:ind w:left="-540"/>
        <w:jc w:val="center"/>
        <w:rPr>
          <w:bCs/>
          <w:caps/>
        </w:rPr>
      </w:pPr>
      <w:r>
        <w:rPr>
          <w:bCs/>
          <w:caps/>
        </w:rPr>
        <w:t>«СЕЛЬСКОЕ ПОСЕЛЕНИЕ КАРАУЛ»</w:t>
      </w:r>
    </w:p>
    <w:p w:rsidR="004451AF" w:rsidRDefault="004451AF" w:rsidP="004451AF">
      <w:pPr>
        <w:ind w:left="-540"/>
        <w:jc w:val="center"/>
        <w:rPr>
          <w:bCs/>
          <w:caps/>
        </w:rPr>
      </w:pPr>
      <w:r>
        <w:rPr>
          <w:bCs/>
          <w:caps/>
        </w:rPr>
        <w:t>ТАЙМЫРСКОГО ДОЛГАНО-НЕНЕЦКОГО МУНИЦИПАЛЬНОГО РАЙОНА</w:t>
      </w:r>
    </w:p>
    <w:p w:rsidR="004451AF" w:rsidRDefault="004451AF" w:rsidP="004451AF">
      <w:pPr>
        <w:ind w:left="-540"/>
        <w:jc w:val="center"/>
        <w:rPr>
          <w:bCs/>
          <w:caps/>
        </w:rPr>
      </w:pPr>
      <w:r>
        <w:rPr>
          <w:bCs/>
          <w:caps/>
        </w:rPr>
        <w:t>КАРАУЛЬСКИЙ СеЛЬСКИЙ СОВЕТ ДЕПУТАТОВ</w:t>
      </w:r>
    </w:p>
    <w:p w:rsidR="004451AF" w:rsidRDefault="004451AF" w:rsidP="004451AF">
      <w:pPr>
        <w:jc w:val="center"/>
        <w:rPr>
          <w:b/>
          <w:bCs/>
          <w:spacing w:val="20"/>
          <w:sz w:val="28"/>
          <w:szCs w:val="28"/>
        </w:rPr>
      </w:pPr>
    </w:p>
    <w:p w:rsidR="004451AF" w:rsidRDefault="004451AF" w:rsidP="004451AF">
      <w:pPr>
        <w:jc w:val="center"/>
        <w:rPr>
          <w:b/>
          <w:bCs/>
          <w:spacing w:val="20"/>
          <w:sz w:val="28"/>
          <w:szCs w:val="28"/>
        </w:rPr>
      </w:pPr>
      <w:r>
        <w:rPr>
          <w:b/>
          <w:bCs/>
          <w:spacing w:val="20"/>
          <w:sz w:val="28"/>
          <w:szCs w:val="28"/>
        </w:rPr>
        <w:t xml:space="preserve">РЕШЕНИЕ  </w:t>
      </w:r>
    </w:p>
    <w:p w:rsidR="004451AF" w:rsidRDefault="004451AF" w:rsidP="004451AF">
      <w:pPr>
        <w:jc w:val="center"/>
        <w:rPr>
          <w:b/>
          <w:bCs/>
          <w:spacing w:val="20"/>
          <w:sz w:val="28"/>
          <w:szCs w:val="28"/>
        </w:rPr>
      </w:pPr>
    </w:p>
    <w:p w:rsidR="004451AF" w:rsidRDefault="004451AF" w:rsidP="004451AF">
      <w:pPr>
        <w:rPr>
          <w:bCs/>
          <w:spacing w:val="20"/>
          <w:sz w:val="28"/>
          <w:szCs w:val="28"/>
        </w:rPr>
      </w:pPr>
      <w:r>
        <w:rPr>
          <w:bCs/>
          <w:spacing w:val="20"/>
          <w:sz w:val="28"/>
          <w:szCs w:val="28"/>
        </w:rPr>
        <w:t>от «07» марта 201</w:t>
      </w:r>
      <w:r w:rsidRPr="004451AF">
        <w:rPr>
          <w:bCs/>
          <w:color w:val="002060"/>
          <w:spacing w:val="20"/>
          <w:sz w:val="28"/>
          <w:szCs w:val="28"/>
        </w:rPr>
        <w:t>3</w:t>
      </w:r>
      <w:r>
        <w:rPr>
          <w:bCs/>
          <w:spacing w:val="20"/>
          <w:sz w:val="28"/>
          <w:szCs w:val="28"/>
        </w:rPr>
        <w:t xml:space="preserve">г.                       </w:t>
      </w:r>
      <w:r>
        <w:rPr>
          <w:bCs/>
          <w:spacing w:val="20"/>
          <w:sz w:val="28"/>
          <w:szCs w:val="28"/>
        </w:rPr>
        <w:tab/>
      </w:r>
      <w:r>
        <w:rPr>
          <w:bCs/>
          <w:spacing w:val="20"/>
          <w:sz w:val="28"/>
          <w:szCs w:val="28"/>
        </w:rPr>
        <w:tab/>
      </w:r>
      <w:r>
        <w:rPr>
          <w:bCs/>
          <w:spacing w:val="20"/>
          <w:sz w:val="28"/>
          <w:szCs w:val="28"/>
        </w:rPr>
        <w:tab/>
      </w:r>
      <w:r>
        <w:rPr>
          <w:bCs/>
          <w:spacing w:val="20"/>
          <w:sz w:val="28"/>
          <w:szCs w:val="28"/>
        </w:rPr>
        <w:tab/>
      </w:r>
      <w:r>
        <w:rPr>
          <w:bCs/>
          <w:spacing w:val="20"/>
          <w:sz w:val="28"/>
          <w:szCs w:val="28"/>
        </w:rPr>
        <w:tab/>
        <w:t>№ 506</w:t>
      </w:r>
    </w:p>
    <w:p w:rsidR="004451AF" w:rsidRDefault="004451AF" w:rsidP="004451AF">
      <w:pPr>
        <w:rPr>
          <w:b/>
          <w:bCs/>
          <w:spacing w:val="20"/>
          <w:sz w:val="28"/>
          <w:szCs w:val="28"/>
        </w:rPr>
      </w:pPr>
    </w:p>
    <w:p w:rsidR="004451AF" w:rsidRDefault="004451AF" w:rsidP="004451AF">
      <w:pPr>
        <w:jc w:val="center"/>
        <w:rPr>
          <w:b/>
          <w:sz w:val="28"/>
          <w:szCs w:val="28"/>
        </w:rPr>
      </w:pPr>
      <w:r>
        <w:rPr>
          <w:b/>
          <w:sz w:val="28"/>
          <w:szCs w:val="28"/>
        </w:rPr>
        <w:t xml:space="preserve">О внесении изменений и дополнений в Устав </w:t>
      </w:r>
      <w:proofErr w:type="gramStart"/>
      <w:r>
        <w:rPr>
          <w:b/>
          <w:sz w:val="28"/>
          <w:szCs w:val="28"/>
        </w:rPr>
        <w:t>муниципального</w:t>
      </w:r>
      <w:proofErr w:type="gramEnd"/>
    </w:p>
    <w:p w:rsidR="004451AF" w:rsidRDefault="004451AF" w:rsidP="004451AF">
      <w:pPr>
        <w:jc w:val="center"/>
        <w:rPr>
          <w:b/>
          <w:sz w:val="28"/>
          <w:szCs w:val="28"/>
        </w:rPr>
      </w:pPr>
      <w:r>
        <w:rPr>
          <w:b/>
          <w:sz w:val="28"/>
          <w:szCs w:val="28"/>
        </w:rPr>
        <w:t>образования «Сельское поселение Караул»</w:t>
      </w:r>
    </w:p>
    <w:p w:rsidR="004451AF" w:rsidRDefault="004451AF" w:rsidP="004451AF">
      <w:pPr>
        <w:rPr>
          <w:b/>
          <w:sz w:val="28"/>
          <w:szCs w:val="28"/>
        </w:rPr>
      </w:pPr>
    </w:p>
    <w:p w:rsidR="004451AF" w:rsidRDefault="004451AF" w:rsidP="004451AF">
      <w:pPr>
        <w:autoSpaceDE w:val="0"/>
        <w:autoSpaceDN w:val="0"/>
        <w:adjustRightInd w:val="0"/>
        <w:ind w:firstLine="720"/>
        <w:jc w:val="both"/>
        <w:rPr>
          <w:sz w:val="28"/>
          <w:szCs w:val="28"/>
        </w:rPr>
      </w:pPr>
      <w:r>
        <w:rPr>
          <w:sz w:val="28"/>
          <w:szCs w:val="28"/>
        </w:rPr>
        <w:t xml:space="preserve">В соответствии с  </w:t>
      </w:r>
      <w:r>
        <w:rPr>
          <w:bCs/>
          <w:sz w:val="28"/>
          <w:szCs w:val="28"/>
        </w:rPr>
        <w:t>Федеральным законом от 06.10.2003 г. № 131-ФЗ</w:t>
      </w:r>
      <w:r>
        <w:rPr>
          <w:sz w:val="28"/>
          <w:szCs w:val="28"/>
        </w:rPr>
        <w:t xml:space="preserve"> «</w:t>
      </w:r>
      <w:r>
        <w:rPr>
          <w:bCs/>
          <w:sz w:val="28"/>
          <w:szCs w:val="28"/>
        </w:rPr>
        <w:t>Об общих принципах организации местного самоуправления в Российской Федерации</w:t>
      </w:r>
      <w:r>
        <w:rPr>
          <w:sz w:val="28"/>
          <w:szCs w:val="28"/>
        </w:rPr>
        <w:t xml:space="preserve"> и п.1 ч.7 ст.21 Устава муниципального образования «Сельское поселение Караул» </w:t>
      </w:r>
      <w:proofErr w:type="spellStart"/>
      <w:r>
        <w:rPr>
          <w:sz w:val="28"/>
          <w:szCs w:val="28"/>
        </w:rPr>
        <w:t>Караульский</w:t>
      </w:r>
      <w:proofErr w:type="spellEnd"/>
      <w:r>
        <w:rPr>
          <w:sz w:val="28"/>
          <w:szCs w:val="28"/>
        </w:rPr>
        <w:t xml:space="preserve"> сельский Совет депутатов</w:t>
      </w:r>
    </w:p>
    <w:p w:rsidR="004451AF" w:rsidRDefault="004451AF" w:rsidP="004451AF">
      <w:pPr>
        <w:ind w:left="-57" w:firstLine="856"/>
        <w:jc w:val="both"/>
        <w:rPr>
          <w:b/>
          <w:sz w:val="20"/>
          <w:szCs w:val="20"/>
        </w:rPr>
      </w:pPr>
    </w:p>
    <w:p w:rsidR="004451AF" w:rsidRDefault="004451AF" w:rsidP="004451AF">
      <w:pPr>
        <w:ind w:left="-57" w:firstLine="856"/>
        <w:jc w:val="both"/>
        <w:rPr>
          <w:b/>
          <w:sz w:val="28"/>
          <w:szCs w:val="28"/>
        </w:rPr>
      </w:pPr>
      <w:r>
        <w:rPr>
          <w:b/>
          <w:sz w:val="28"/>
          <w:szCs w:val="28"/>
        </w:rPr>
        <w:t>РЕШИЛ:</w:t>
      </w:r>
    </w:p>
    <w:p w:rsidR="004451AF" w:rsidRDefault="004451AF" w:rsidP="004451AF">
      <w:pPr>
        <w:ind w:left="-57" w:firstLine="856"/>
        <w:jc w:val="both"/>
        <w:rPr>
          <w:sz w:val="20"/>
          <w:szCs w:val="20"/>
        </w:rPr>
      </w:pPr>
    </w:p>
    <w:p w:rsidR="004451AF" w:rsidRPr="004451AF" w:rsidRDefault="004451AF" w:rsidP="004451AF">
      <w:pPr>
        <w:ind w:left="-57" w:firstLine="856"/>
        <w:jc w:val="both"/>
      </w:pPr>
      <w:r w:rsidRPr="004451AF">
        <w:t xml:space="preserve">1. </w:t>
      </w:r>
      <w:proofErr w:type="gramStart"/>
      <w:r w:rsidRPr="004451AF">
        <w:t xml:space="preserve">Внести в Устав сельского поселения Караул, утвержденный Решением Совета сельского поселения Караул от 22.12.2005 года № 20 (с изменениями и дополнениями,  утвержденными Решениями Совета сельского поселения Караул от 05.05.2006г. № 59, от 05.05.2007г. № 127, от 17.12.2007г. № 159, от 16.12.2008г. №214, от 26.06.2009г. № 257, 15.12.2009г. №295, Решением </w:t>
      </w:r>
      <w:proofErr w:type="spellStart"/>
      <w:r w:rsidRPr="004451AF">
        <w:t>Караульского</w:t>
      </w:r>
      <w:proofErr w:type="spellEnd"/>
      <w:r w:rsidRPr="004451AF">
        <w:t xml:space="preserve"> сельского Совета депутатов от 22.07.2010г. №327, от 13.12.10</w:t>
      </w:r>
      <w:proofErr w:type="gramEnd"/>
      <w:r w:rsidRPr="004451AF">
        <w:t>.№</w:t>
      </w:r>
      <w:proofErr w:type="gramStart"/>
      <w:r w:rsidRPr="004451AF">
        <w:t xml:space="preserve">360, Решением </w:t>
      </w:r>
      <w:proofErr w:type="spellStart"/>
      <w:r w:rsidRPr="004451AF">
        <w:t>Караульского</w:t>
      </w:r>
      <w:proofErr w:type="spellEnd"/>
      <w:r w:rsidRPr="004451AF">
        <w:t xml:space="preserve"> сельского Совета депутатов от 30.03.11 № 377, 12.05.2011 № 384, 15.12.2011 № 424, 10.04.2012 №443) следующие изменения и дополнения:</w:t>
      </w:r>
      <w:proofErr w:type="gramEnd"/>
    </w:p>
    <w:p w:rsidR="004451AF" w:rsidRDefault="004451AF" w:rsidP="004451AF">
      <w:pPr>
        <w:jc w:val="both"/>
        <w:rPr>
          <w:szCs w:val="28"/>
        </w:rPr>
      </w:pPr>
      <w:r>
        <w:rPr>
          <w:b/>
          <w:szCs w:val="28"/>
        </w:rPr>
        <w:t>1.1.</w:t>
      </w:r>
      <w:r>
        <w:rPr>
          <w:szCs w:val="28"/>
        </w:rPr>
        <w:t xml:space="preserve"> в статье 4 Устава: </w:t>
      </w:r>
    </w:p>
    <w:p w:rsidR="004451AF" w:rsidRDefault="004451AF" w:rsidP="004451AF">
      <w:pPr>
        <w:jc w:val="both"/>
        <w:rPr>
          <w:szCs w:val="28"/>
        </w:rPr>
      </w:pPr>
      <w:r>
        <w:rPr>
          <w:szCs w:val="28"/>
        </w:rPr>
        <w:t>- пункт 2 изложить в следующей редакции:</w:t>
      </w:r>
    </w:p>
    <w:p w:rsidR="004451AF" w:rsidRDefault="004451AF" w:rsidP="004451AF">
      <w:pPr>
        <w:jc w:val="both"/>
        <w:rPr>
          <w:szCs w:val="28"/>
        </w:rPr>
      </w:pPr>
      <w:r>
        <w:rPr>
          <w:szCs w:val="28"/>
        </w:rPr>
        <w:t xml:space="preserve">«2. </w:t>
      </w:r>
      <w:proofErr w:type="gramStart"/>
      <w:r>
        <w:rPr>
          <w:szCs w:val="28"/>
        </w:rPr>
        <w:t>Правовую основу местного самоуправления составляют общепризнанные нормы и принципы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 131-ФЗ «Об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w:t>
      </w:r>
      <w:proofErr w:type="gramEnd"/>
      <w:r>
        <w:rPr>
          <w:szCs w:val="28"/>
        </w:rPr>
        <w:t xml:space="preserve"> </w:t>
      </w:r>
      <w:proofErr w:type="gramStart"/>
      <w:r>
        <w:rPr>
          <w:szCs w:val="28"/>
        </w:rPr>
        <w:t xml:space="preserve">Федерации, иные нормативные правовые акты федеральных органов исполнительной власти), Устав, законы и иные нормативные правовые акты Красноярского края, настоящий Устав, решения, принятые на местных референдумах и сходах граждан, иные муниципальные правовые акты.»; </w:t>
      </w:r>
      <w:proofErr w:type="gramEnd"/>
    </w:p>
    <w:p w:rsidR="004451AF" w:rsidRDefault="004451AF" w:rsidP="004451AF">
      <w:pPr>
        <w:jc w:val="both"/>
        <w:rPr>
          <w:szCs w:val="28"/>
        </w:rPr>
      </w:pPr>
      <w:r>
        <w:rPr>
          <w:b/>
          <w:szCs w:val="28"/>
        </w:rPr>
        <w:t xml:space="preserve">1.2. </w:t>
      </w:r>
      <w:r>
        <w:rPr>
          <w:szCs w:val="28"/>
        </w:rPr>
        <w:t xml:space="preserve">статью 5 Устава изложить в следующей редакции: </w:t>
      </w:r>
    </w:p>
    <w:p w:rsidR="004451AF" w:rsidRDefault="004451AF" w:rsidP="004451AF">
      <w:pPr>
        <w:pStyle w:val="a3"/>
        <w:spacing w:after="0"/>
        <w:ind w:firstLine="720"/>
        <w:jc w:val="both"/>
        <w:rPr>
          <w:b/>
          <w:color w:val="000000"/>
          <w:szCs w:val="28"/>
        </w:rPr>
      </w:pPr>
      <w:r>
        <w:rPr>
          <w:b/>
          <w:color w:val="000000"/>
          <w:szCs w:val="28"/>
        </w:rPr>
        <w:t xml:space="preserve">«Статья 5. </w:t>
      </w:r>
      <w:r>
        <w:rPr>
          <w:b/>
          <w:bCs/>
          <w:color w:val="000000"/>
          <w:szCs w:val="28"/>
        </w:rPr>
        <w:t>Вопросы</w:t>
      </w:r>
      <w:r>
        <w:rPr>
          <w:b/>
          <w:color w:val="000000"/>
          <w:szCs w:val="28"/>
        </w:rPr>
        <w:t xml:space="preserve"> местного значения поселения</w:t>
      </w:r>
    </w:p>
    <w:p w:rsidR="004451AF" w:rsidRPr="0090486F" w:rsidRDefault="004451AF" w:rsidP="004451AF">
      <w:pPr>
        <w:ind w:right="-1" w:firstLine="720"/>
        <w:jc w:val="both"/>
        <w:rPr>
          <w:color w:val="000000"/>
          <w:szCs w:val="28"/>
        </w:rPr>
      </w:pPr>
      <w:r w:rsidRPr="0090486F">
        <w:rPr>
          <w:color w:val="000000"/>
          <w:szCs w:val="28"/>
        </w:rPr>
        <w:t>1. К вопросам местного значения относятся:</w:t>
      </w:r>
    </w:p>
    <w:p w:rsidR="004451AF" w:rsidRPr="0090486F" w:rsidRDefault="004451AF" w:rsidP="004451AF">
      <w:pPr>
        <w:ind w:right="-1" w:firstLine="720"/>
        <w:jc w:val="both"/>
        <w:rPr>
          <w:color w:val="000000"/>
          <w:szCs w:val="28"/>
        </w:rPr>
      </w:pPr>
      <w:r w:rsidRPr="0090486F">
        <w:rPr>
          <w:color w:val="000000"/>
          <w:szCs w:val="28"/>
        </w:rPr>
        <w:t xml:space="preserve">1.1. формирование, утверждение, исполнение бюджета поселения и </w:t>
      </w:r>
      <w:proofErr w:type="gramStart"/>
      <w:r w:rsidRPr="0090486F">
        <w:rPr>
          <w:color w:val="000000"/>
          <w:szCs w:val="28"/>
        </w:rPr>
        <w:t>контроль за</w:t>
      </w:r>
      <w:proofErr w:type="gramEnd"/>
      <w:r w:rsidRPr="0090486F">
        <w:rPr>
          <w:color w:val="000000"/>
          <w:szCs w:val="28"/>
        </w:rPr>
        <w:t xml:space="preserve"> исполнением данного бюджета;</w:t>
      </w:r>
    </w:p>
    <w:p w:rsidR="004451AF" w:rsidRPr="0090486F" w:rsidRDefault="004451AF" w:rsidP="004451AF">
      <w:pPr>
        <w:ind w:right="-1" w:firstLine="720"/>
        <w:jc w:val="both"/>
        <w:rPr>
          <w:color w:val="000000"/>
          <w:szCs w:val="28"/>
        </w:rPr>
      </w:pPr>
      <w:r w:rsidRPr="0090486F">
        <w:rPr>
          <w:color w:val="000000"/>
          <w:szCs w:val="28"/>
        </w:rPr>
        <w:lastRenderedPageBreak/>
        <w:t>1.2. установление, изменение и отмена местных налогов и сборов;</w:t>
      </w:r>
    </w:p>
    <w:p w:rsidR="004451AF" w:rsidRPr="0090486F" w:rsidRDefault="004451AF" w:rsidP="004451AF">
      <w:pPr>
        <w:ind w:right="-1" w:firstLine="720"/>
        <w:jc w:val="both"/>
        <w:rPr>
          <w:color w:val="000000"/>
          <w:szCs w:val="28"/>
        </w:rPr>
      </w:pPr>
      <w:r w:rsidRPr="0090486F">
        <w:rPr>
          <w:color w:val="000000"/>
          <w:szCs w:val="28"/>
        </w:rPr>
        <w:t>1.3. владение, пользование и распоряжение имуществом, находящимся в муниципальной собственности поселения;</w:t>
      </w:r>
    </w:p>
    <w:p w:rsidR="004451AF" w:rsidRPr="0090486F" w:rsidRDefault="004451AF" w:rsidP="004451AF">
      <w:pPr>
        <w:autoSpaceDE w:val="0"/>
        <w:autoSpaceDN w:val="0"/>
        <w:adjustRightInd w:val="0"/>
        <w:ind w:firstLine="540"/>
        <w:jc w:val="both"/>
        <w:outlineLvl w:val="1"/>
        <w:rPr>
          <w:szCs w:val="28"/>
        </w:rPr>
      </w:pPr>
      <w:r w:rsidRPr="0090486F">
        <w:rPr>
          <w:color w:val="000000"/>
          <w:szCs w:val="28"/>
        </w:rPr>
        <w:t xml:space="preserve">1.4. </w:t>
      </w:r>
      <w:r w:rsidRPr="0090486F">
        <w:rPr>
          <w:szCs w:val="28"/>
        </w:rPr>
        <w:t xml:space="preserve">организация в границах поселения </w:t>
      </w:r>
      <w:proofErr w:type="spellStart"/>
      <w:r w:rsidRPr="0090486F">
        <w:rPr>
          <w:szCs w:val="28"/>
        </w:rPr>
        <w:t>электро</w:t>
      </w:r>
      <w:proofErr w:type="spellEnd"/>
      <w:r w:rsidRPr="0090486F">
        <w:rPr>
          <w:szCs w:val="28"/>
        </w:rPr>
        <w:t>-, тепл</w:t>
      </w:r>
      <w:proofErr w:type="gramStart"/>
      <w:r w:rsidRPr="0090486F">
        <w:rPr>
          <w:szCs w:val="28"/>
        </w:rPr>
        <w:t>о-</w:t>
      </w:r>
      <w:proofErr w:type="gramEnd"/>
      <w:r w:rsidRPr="0090486F">
        <w:rPr>
          <w:szCs w:val="28"/>
        </w:rPr>
        <w:t xml:space="preserve">, </w:t>
      </w:r>
      <w:proofErr w:type="spellStart"/>
      <w:r w:rsidRPr="0090486F">
        <w:rPr>
          <w:szCs w:val="28"/>
        </w:rPr>
        <w:t>газо</w:t>
      </w:r>
      <w:proofErr w:type="spellEnd"/>
      <w:r w:rsidRPr="0090486F">
        <w:rPr>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451AF" w:rsidRPr="0090486F" w:rsidRDefault="004451AF" w:rsidP="004451AF">
      <w:pPr>
        <w:ind w:right="-1" w:firstLine="720"/>
        <w:jc w:val="both"/>
        <w:rPr>
          <w:szCs w:val="28"/>
        </w:rPr>
      </w:pPr>
      <w:proofErr w:type="gramStart"/>
      <w:r w:rsidRPr="0090486F">
        <w:rPr>
          <w:szCs w:val="28"/>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90486F">
        <w:rPr>
          <w:szCs w:val="28"/>
        </w:rPr>
        <w:t xml:space="preserve"> законодательством Российской Федерации;</w:t>
      </w:r>
    </w:p>
    <w:p w:rsidR="004451AF" w:rsidRPr="0090486F" w:rsidRDefault="004451AF" w:rsidP="004451AF">
      <w:pPr>
        <w:autoSpaceDE w:val="0"/>
        <w:autoSpaceDN w:val="0"/>
        <w:adjustRightInd w:val="0"/>
        <w:ind w:firstLine="540"/>
        <w:jc w:val="both"/>
        <w:outlineLvl w:val="1"/>
        <w:rPr>
          <w:szCs w:val="28"/>
        </w:rPr>
      </w:pPr>
      <w:r w:rsidRPr="0090486F">
        <w:rPr>
          <w:color w:val="000000"/>
          <w:szCs w:val="28"/>
        </w:rPr>
        <w:t>1.6</w:t>
      </w:r>
      <w:r w:rsidRPr="0090486F">
        <w:rPr>
          <w:szCs w:val="28"/>
        </w:rPr>
        <w:t xml:space="preserve">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451AF" w:rsidRPr="0090486F" w:rsidRDefault="004451AF" w:rsidP="004451AF">
      <w:pPr>
        <w:ind w:right="-1" w:firstLine="720"/>
        <w:jc w:val="both"/>
        <w:rPr>
          <w:color w:val="000000"/>
          <w:szCs w:val="28"/>
        </w:rPr>
      </w:pPr>
      <w:r w:rsidRPr="0090486F">
        <w:rPr>
          <w:color w:val="000000"/>
          <w:szCs w:val="28"/>
        </w:rPr>
        <w:t>1.7.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451AF" w:rsidRPr="0090486F" w:rsidRDefault="004451AF" w:rsidP="004451AF">
      <w:pPr>
        <w:ind w:right="-1" w:firstLine="720"/>
        <w:jc w:val="both"/>
        <w:rPr>
          <w:color w:val="000000"/>
          <w:szCs w:val="28"/>
        </w:rPr>
      </w:pPr>
      <w:r w:rsidRPr="0090486F">
        <w:rPr>
          <w:color w:val="000000"/>
          <w:szCs w:val="28"/>
        </w:rPr>
        <w:t>1.8. участие в предупреждении и ликвидации последствий чрезвычайных ситуаций в границах поселения;</w:t>
      </w:r>
    </w:p>
    <w:p w:rsidR="004451AF" w:rsidRPr="0090486F" w:rsidRDefault="004451AF" w:rsidP="004451AF">
      <w:pPr>
        <w:ind w:right="-1" w:firstLine="720"/>
        <w:jc w:val="both"/>
        <w:rPr>
          <w:color w:val="000000"/>
          <w:szCs w:val="28"/>
        </w:rPr>
      </w:pPr>
      <w:r w:rsidRPr="0090486F">
        <w:rPr>
          <w:color w:val="000000"/>
          <w:szCs w:val="28"/>
        </w:rPr>
        <w:t>1.9. обеспечение первичных мер пожарной безопасности в границах населенных пунктов поселения;</w:t>
      </w:r>
    </w:p>
    <w:p w:rsidR="004451AF" w:rsidRPr="0090486F" w:rsidRDefault="004451AF" w:rsidP="004451AF">
      <w:pPr>
        <w:ind w:right="-1" w:firstLine="720"/>
        <w:jc w:val="both"/>
        <w:rPr>
          <w:color w:val="000000"/>
          <w:szCs w:val="28"/>
        </w:rPr>
      </w:pPr>
      <w:r w:rsidRPr="0090486F">
        <w:rPr>
          <w:color w:val="000000"/>
          <w:szCs w:val="28"/>
        </w:rPr>
        <w:t>1.10. создание условий для обеспечения жителей поселения услугами связи, общественного питания, торговли и бытового обслуживания;</w:t>
      </w:r>
    </w:p>
    <w:p w:rsidR="004451AF" w:rsidRPr="0090486F" w:rsidRDefault="004451AF" w:rsidP="004451AF">
      <w:pPr>
        <w:pStyle w:val="ConsNormal"/>
        <w:ind w:firstLine="540"/>
        <w:jc w:val="both"/>
        <w:rPr>
          <w:color w:val="000000"/>
          <w:sz w:val="24"/>
          <w:szCs w:val="24"/>
        </w:rPr>
      </w:pPr>
      <w:r w:rsidRPr="0090486F">
        <w:rPr>
          <w:color w:val="000000"/>
          <w:sz w:val="24"/>
          <w:szCs w:val="24"/>
        </w:rPr>
        <w:t xml:space="preserve">   1.11. организация библиотечного обслуживания населения, комплектование и обеспечение сохранности библиотечных фондов библиотек поселения;</w:t>
      </w:r>
    </w:p>
    <w:p w:rsidR="004451AF" w:rsidRPr="0090486F" w:rsidRDefault="004451AF" w:rsidP="004451AF">
      <w:pPr>
        <w:ind w:right="-1" w:firstLine="720"/>
        <w:jc w:val="both"/>
        <w:rPr>
          <w:color w:val="000000"/>
          <w:szCs w:val="28"/>
        </w:rPr>
      </w:pPr>
      <w:r w:rsidRPr="0090486F">
        <w:rPr>
          <w:color w:val="000000"/>
          <w:szCs w:val="28"/>
        </w:rPr>
        <w:t>1.12. создание условий для организации досуга и обеспечения жителей поселения услугами организации культуры;</w:t>
      </w:r>
    </w:p>
    <w:p w:rsidR="004451AF" w:rsidRPr="0090486F" w:rsidRDefault="004451AF" w:rsidP="004451AF">
      <w:pPr>
        <w:pStyle w:val="ConsNormal"/>
        <w:ind w:firstLine="708"/>
        <w:jc w:val="both"/>
        <w:rPr>
          <w:color w:val="000000"/>
          <w:sz w:val="24"/>
          <w:szCs w:val="24"/>
        </w:rPr>
      </w:pPr>
      <w:r w:rsidRPr="0090486F">
        <w:rPr>
          <w:color w:val="000000"/>
          <w:sz w:val="24"/>
          <w:szCs w:val="24"/>
        </w:rPr>
        <w:t>1.13.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451AF" w:rsidRPr="0090486F" w:rsidRDefault="004451AF" w:rsidP="004451AF">
      <w:pPr>
        <w:autoSpaceDE w:val="0"/>
        <w:autoSpaceDN w:val="0"/>
        <w:adjustRightInd w:val="0"/>
        <w:ind w:firstLine="708"/>
        <w:jc w:val="both"/>
        <w:rPr>
          <w:color w:val="000000"/>
          <w:szCs w:val="28"/>
        </w:rPr>
      </w:pPr>
      <w:r w:rsidRPr="0090486F">
        <w:rPr>
          <w:color w:val="000000"/>
          <w:szCs w:val="28"/>
        </w:rPr>
        <w:t>1.14.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451AF" w:rsidRPr="0090486F" w:rsidRDefault="004451AF" w:rsidP="004451AF">
      <w:pPr>
        <w:pStyle w:val="ConsNormal"/>
        <w:ind w:firstLine="708"/>
        <w:jc w:val="both"/>
        <w:rPr>
          <w:color w:val="000000"/>
          <w:sz w:val="24"/>
          <w:szCs w:val="24"/>
        </w:rPr>
      </w:pPr>
      <w:r w:rsidRPr="0090486F">
        <w:rPr>
          <w:color w:val="000000"/>
          <w:sz w:val="24"/>
          <w:szCs w:val="24"/>
        </w:rPr>
        <w:t>1.15.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w:t>
      </w:r>
    </w:p>
    <w:p w:rsidR="004451AF" w:rsidRPr="0090486F" w:rsidRDefault="004451AF" w:rsidP="004451AF">
      <w:pPr>
        <w:autoSpaceDE w:val="0"/>
        <w:autoSpaceDN w:val="0"/>
        <w:adjustRightInd w:val="0"/>
        <w:ind w:firstLine="540"/>
        <w:jc w:val="both"/>
        <w:outlineLvl w:val="1"/>
        <w:rPr>
          <w:rFonts w:eastAsia="Calibri"/>
          <w:szCs w:val="28"/>
          <w:lang w:eastAsia="en-US"/>
        </w:rPr>
      </w:pPr>
      <w:r w:rsidRPr="0090486F">
        <w:rPr>
          <w:szCs w:val="28"/>
        </w:rPr>
        <w:t xml:space="preserve">1.16. </w:t>
      </w:r>
      <w:r w:rsidRPr="0090486F">
        <w:rPr>
          <w:rFonts w:eastAsia="Calibri"/>
          <w:szCs w:val="28"/>
          <w:lang w:eastAsia="en-US"/>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451AF" w:rsidRPr="0090486F" w:rsidRDefault="004451AF" w:rsidP="004451AF">
      <w:pPr>
        <w:ind w:right="-1" w:firstLine="708"/>
        <w:jc w:val="both"/>
        <w:rPr>
          <w:color w:val="000000"/>
          <w:szCs w:val="28"/>
        </w:rPr>
      </w:pPr>
      <w:r w:rsidRPr="0090486F">
        <w:rPr>
          <w:color w:val="000000"/>
          <w:szCs w:val="28"/>
        </w:rPr>
        <w:t>1.17. формирование архивных фондов поселения;</w:t>
      </w:r>
    </w:p>
    <w:p w:rsidR="004451AF" w:rsidRPr="0090486F" w:rsidRDefault="004451AF" w:rsidP="004451AF">
      <w:pPr>
        <w:ind w:right="-1" w:firstLine="708"/>
        <w:jc w:val="both"/>
        <w:rPr>
          <w:color w:val="000000"/>
          <w:szCs w:val="28"/>
        </w:rPr>
      </w:pPr>
      <w:r w:rsidRPr="0090486F">
        <w:rPr>
          <w:color w:val="000000"/>
          <w:szCs w:val="28"/>
        </w:rPr>
        <w:t>1.18. организация сбора и вывоза бытовых отходов и мусора;</w:t>
      </w:r>
    </w:p>
    <w:p w:rsidR="004451AF" w:rsidRPr="0090486F" w:rsidRDefault="004451AF" w:rsidP="004451AF">
      <w:pPr>
        <w:autoSpaceDE w:val="0"/>
        <w:autoSpaceDN w:val="0"/>
        <w:adjustRightInd w:val="0"/>
        <w:ind w:firstLine="540"/>
        <w:jc w:val="both"/>
        <w:outlineLvl w:val="0"/>
        <w:rPr>
          <w:color w:val="000000"/>
          <w:szCs w:val="28"/>
        </w:rPr>
      </w:pPr>
      <w:r w:rsidRPr="0090486F">
        <w:rPr>
          <w:color w:val="000000"/>
          <w:szCs w:val="28"/>
        </w:rPr>
        <w:t xml:space="preserve">  1.19. утверждение правил благоустройства территории поселения, </w:t>
      </w:r>
      <w:proofErr w:type="gramStart"/>
      <w:r w:rsidRPr="0090486F">
        <w:rPr>
          <w:color w:val="000000"/>
          <w:szCs w:val="28"/>
        </w:rPr>
        <w:t>устанавливающих</w:t>
      </w:r>
      <w:proofErr w:type="gramEnd"/>
      <w:r w:rsidRPr="0090486F">
        <w:rPr>
          <w:color w:val="000000"/>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w:t>
      </w:r>
      <w:r w:rsidRPr="0090486F">
        <w:rPr>
          <w:color w:val="000000"/>
          <w:szCs w:val="28"/>
        </w:rPr>
        <w:lastRenderedPageBreak/>
        <w:t>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4451AF" w:rsidRPr="0090486F" w:rsidRDefault="004451AF" w:rsidP="004451AF">
      <w:pPr>
        <w:autoSpaceDE w:val="0"/>
        <w:autoSpaceDN w:val="0"/>
        <w:adjustRightInd w:val="0"/>
        <w:ind w:firstLine="540"/>
        <w:jc w:val="both"/>
        <w:outlineLvl w:val="1"/>
        <w:rPr>
          <w:szCs w:val="28"/>
        </w:rPr>
      </w:pPr>
      <w:proofErr w:type="gramStart"/>
      <w:r w:rsidRPr="0090486F">
        <w:rPr>
          <w:szCs w:val="28"/>
        </w:rPr>
        <w:t xml:space="preserve">1.20.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6" w:history="1">
        <w:r w:rsidRPr="0090486F">
          <w:rPr>
            <w:rStyle w:val="a5"/>
            <w:color w:val="000000"/>
            <w:szCs w:val="28"/>
            <w:u w:val="none"/>
          </w:rPr>
          <w:t>кодексом</w:t>
        </w:r>
      </w:hyperlink>
      <w:r w:rsidRPr="0090486F">
        <w:rPr>
          <w:color w:val="000000"/>
          <w:szCs w:val="28"/>
        </w:rPr>
        <w:t xml:space="preserve"> Российской Федерации, иными федеральными законами), разрешений</w:t>
      </w:r>
      <w:r w:rsidRPr="0090486F">
        <w:rPr>
          <w:szCs w:val="28"/>
        </w:rPr>
        <w:t xml:space="preserve">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90486F">
        <w:rPr>
          <w:szCs w:val="28"/>
        </w:rPr>
        <w:t xml:space="preserve"> и изъятие, в том числе путем выкупа, земельных участков в границах поселения для муниципальных нужд, осуществление муниципального земельного </w:t>
      </w:r>
      <w:proofErr w:type="gramStart"/>
      <w:r w:rsidRPr="0090486F">
        <w:rPr>
          <w:szCs w:val="28"/>
        </w:rPr>
        <w:t>контроля за</w:t>
      </w:r>
      <w:proofErr w:type="gramEnd"/>
      <w:r w:rsidRPr="0090486F">
        <w:rPr>
          <w:szCs w:val="28"/>
        </w:rPr>
        <w:t xml:space="preserve"> использованием земель поселения;</w:t>
      </w:r>
    </w:p>
    <w:p w:rsidR="004451AF" w:rsidRPr="0090486F" w:rsidRDefault="004451AF" w:rsidP="004451AF">
      <w:pPr>
        <w:ind w:right="-81" w:firstLine="720"/>
        <w:jc w:val="both"/>
        <w:rPr>
          <w:color w:val="000000"/>
          <w:szCs w:val="28"/>
        </w:rPr>
      </w:pPr>
      <w:r w:rsidRPr="0090486F">
        <w:rPr>
          <w:color w:val="000000"/>
          <w:szCs w:val="28"/>
        </w:rPr>
        <w:t xml:space="preserve">1.21. присвоение наименований улицам, площадям и иным территориям проживания граждан в населенных пунктах, установление нумерации домов; </w:t>
      </w:r>
    </w:p>
    <w:p w:rsidR="004451AF" w:rsidRPr="0090486F" w:rsidRDefault="004451AF" w:rsidP="004451AF">
      <w:pPr>
        <w:ind w:right="-1" w:firstLine="709"/>
        <w:jc w:val="both"/>
        <w:rPr>
          <w:color w:val="000000"/>
          <w:szCs w:val="28"/>
        </w:rPr>
      </w:pPr>
      <w:r w:rsidRPr="0090486F">
        <w:rPr>
          <w:color w:val="000000"/>
          <w:szCs w:val="28"/>
        </w:rPr>
        <w:t>1.22. организация ритуальных услуг и содержание мест захоронения;</w:t>
      </w:r>
    </w:p>
    <w:p w:rsidR="004451AF" w:rsidRPr="0090486F" w:rsidRDefault="004451AF" w:rsidP="004451AF">
      <w:pPr>
        <w:ind w:right="-1"/>
        <w:jc w:val="both"/>
        <w:rPr>
          <w:color w:val="000000"/>
          <w:szCs w:val="28"/>
          <w:lang w:eastAsia="en-US"/>
        </w:rPr>
      </w:pPr>
      <w:r w:rsidRPr="0090486F">
        <w:rPr>
          <w:color w:val="000000"/>
          <w:szCs w:val="28"/>
        </w:rPr>
        <w:t xml:space="preserve">          1.23. </w:t>
      </w:r>
      <w:r w:rsidRPr="0090486F">
        <w:rPr>
          <w:color w:val="000000"/>
          <w:szCs w:val="28"/>
          <w:lang w:eastAsia="en-US"/>
        </w:rPr>
        <w:t>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4451AF" w:rsidRPr="0090486F" w:rsidRDefault="004451AF" w:rsidP="004451AF">
      <w:pPr>
        <w:autoSpaceDE w:val="0"/>
        <w:autoSpaceDN w:val="0"/>
        <w:adjustRightInd w:val="0"/>
        <w:ind w:right="-1" w:firstLine="540"/>
        <w:jc w:val="both"/>
        <w:rPr>
          <w:color w:val="000000"/>
          <w:szCs w:val="28"/>
          <w:lang w:eastAsia="en-US"/>
        </w:rPr>
      </w:pPr>
      <w:r w:rsidRPr="0090486F">
        <w:rPr>
          <w:color w:val="000000"/>
          <w:szCs w:val="28"/>
          <w:lang w:eastAsia="en-US"/>
        </w:rPr>
        <w:t xml:space="preserve">   1.24.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451AF" w:rsidRPr="0090486F" w:rsidRDefault="004451AF" w:rsidP="004451AF">
      <w:pPr>
        <w:autoSpaceDE w:val="0"/>
        <w:autoSpaceDN w:val="0"/>
        <w:adjustRightInd w:val="0"/>
        <w:ind w:right="-1" w:firstLine="720"/>
        <w:jc w:val="both"/>
        <w:rPr>
          <w:color w:val="000000"/>
          <w:szCs w:val="28"/>
          <w:lang w:eastAsia="en-US"/>
        </w:rPr>
      </w:pPr>
      <w:r w:rsidRPr="0090486F">
        <w:rPr>
          <w:color w:val="000000"/>
          <w:szCs w:val="28"/>
          <w:lang w:eastAsia="en-US"/>
        </w:rPr>
        <w:t>1.25.  осуществление мероприятий по обеспечению безопасности людей на водных объектах, охране их жизни и здоровья;</w:t>
      </w:r>
    </w:p>
    <w:p w:rsidR="004451AF" w:rsidRPr="0090486F" w:rsidRDefault="004451AF" w:rsidP="004451AF">
      <w:pPr>
        <w:ind w:right="-81" w:firstLine="720"/>
        <w:jc w:val="both"/>
        <w:rPr>
          <w:szCs w:val="28"/>
          <w:lang w:eastAsia="en-US"/>
        </w:rPr>
      </w:pPr>
      <w:r w:rsidRPr="0090486F">
        <w:rPr>
          <w:szCs w:val="28"/>
          <w:lang w:eastAsia="en-US"/>
        </w:rPr>
        <w:t xml:space="preserve">1.26. </w:t>
      </w:r>
      <w:r w:rsidRPr="0090486F">
        <w:rPr>
          <w:szCs w:val="28"/>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451AF" w:rsidRPr="0090486F" w:rsidRDefault="004451AF" w:rsidP="004451AF">
      <w:pPr>
        <w:autoSpaceDE w:val="0"/>
        <w:autoSpaceDN w:val="0"/>
        <w:adjustRightInd w:val="0"/>
        <w:ind w:firstLine="708"/>
        <w:jc w:val="both"/>
        <w:rPr>
          <w:color w:val="000000"/>
          <w:szCs w:val="28"/>
        </w:rPr>
      </w:pPr>
      <w:r w:rsidRPr="0090486F">
        <w:rPr>
          <w:color w:val="000000"/>
          <w:szCs w:val="28"/>
        </w:rPr>
        <w:t>1.27. содействие в развитии сельскохозяйственного производства, создание условий для развития малого и среднего предпринимательства;</w:t>
      </w:r>
    </w:p>
    <w:p w:rsidR="004451AF" w:rsidRPr="0090486F" w:rsidRDefault="004451AF" w:rsidP="004451AF">
      <w:pPr>
        <w:autoSpaceDE w:val="0"/>
        <w:autoSpaceDN w:val="0"/>
        <w:adjustRightInd w:val="0"/>
        <w:ind w:firstLine="708"/>
        <w:jc w:val="both"/>
        <w:rPr>
          <w:color w:val="000000"/>
          <w:szCs w:val="28"/>
        </w:rPr>
      </w:pPr>
      <w:r w:rsidRPr="0090486F">
        <w:rPr>
          <w:color w:val="000000"/>
          <w:szCs w:val="28"/>
        </w:rPr>
        <w:t>1.28. организация и осуществление мероприятий по работе с детьми и молодежью в поселении.</w:t>
      </w:r>
    </w:p>
    <w:p w:rsidR="004451AF" w:rsidRPr="0090486F" w:rsidRDefault="004451AF" w:rsidP="004451AF">
      <w:pPr>
        <w:autoSpaceDE w:val="0"/>
        <w:autoSpaceDN w:val="0"/>
        <w:adjustRightInd w:val="0"/>
        <w:ind w:firstLine="708"/>
        <w:jc w:val="both"/>
        <w:rPr>
          <w:color w:val="000000"/>
          <w:szCs w:val="28"/>
        </w:rPr>
      </w:pPr>
      <w:r w:rsidRPr="0090486F">
        <w:rPr>
          <w:color w:val="000000"/>
          <w:szCs w:val="28"/>
        </w:rPr>
        <w:t>1.29.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451AF" w:rsidRPr="0090486F" w:rsidRDefault="004451AF" w:rsidP="004451AF">
      <w:pPr>
        <w:autoSpaceDE w:val="0"/>
        <w:autoSpaceDN w:val="0"/>
        <w:adjustRightInd w:val="0"/>
        <w:ind w:firstLine="708"/>
        <w:jc w:val="both"/>
        <w:rPr>
          <w:color w:val="000000"/>
          <w:szCs w:val="28"/>
        </w:rPr>
      </w:pPr>
      <w:r w:rsidRPr="0090486F">
        <w:rPr>
          <w:color w:val="000000"/>
          <w:szCs w:val="28"/>
        </w:rPr>
        <w:t>1.30.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451AF" w:rsidRPr="0090486F" w:rsidRDefault="004451AF" w:rsidP="004451AF">
      <w:pPr>
        <w:autoSpaceDE w:val="0"/>
        <w:autoSpaceDN w:val="0"/>
        <w:adjustRightInd w:val="0"/>
        <w:ind w:firstLine="708"/>
        <w:jc w:val="both"/>
        <w:rPr>
          <w:szCs w:val="28"/>
        </w:rPr>
      </w:pPr>
      <w:r w:rsidRPr="0090486F">
        <w:rPr>
          <w:szCs w:val="28"/>
        </w:rPr>
        <w:t>1.31.  осуществление муниципального лесного контроля.</w:t>
      </w:r>
    </w:p>
    <w:p w:rsidR="004451AF" w:rsidRPr="0090486F" w:rsidRDefault="004451AF" w:rsidP="004451AF">
      <w:pPr>
        <w:ind w:firstLine="540"/>
        <w:jc w:val="both"/>
        <w:rPr>
          <w:color w:val="000000"/>
          <w:szCs w:val="28"/>
        </w:rPr>
      </w:pPr>
      <w:r w:rsidRPr="0090486F">
        <w:rPr>
          <w:color w:val="000000"/>
          <w:szCs w:val="28"/>
        </w:rPr>
        <w:t xml:space="preserve">   1.32. создание условий для деятельности добровольных формирований населения по охране общественного порядка.</w:t>
      </w:r>
    </w:p>
    <w:p w:rsidR="004451AF" w:rsidRPr="0090486F" w:rsidRDefault="004451AF" w:rsidP="004451AF">
      <w:pPr>
        <w:ind w:firstLine="540"/>
        <w:jc w:val="both"/>
        <w:rPr>
          <w:szCs w:val="28"/>
        </w:rPr>
      </w:pPr>
      <w:r w:rsidRPr="0090486F">
        <w:rPr>
          <w:color w:val="000000"/>
          <w:szCs w:val="28"/>
        </w:rPr>
        <w:tab/>
        <w:t xml:space="preserve">1.33. </w:t>
      </w:r>
      <w:r w:rsidRPr="0090486F">
        <w:rPr>
          <w:szCs w:val="28"/>
        </w:rPr>
        <w:t>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4451AF" w:rsidRPr="0090486F" w:rsidRDefault="004451AF" w:rsidP="004451AF">
      <w:pPr>
        <w:ind w:right="-81" w:firstLine="720"/>
        <w:jc w:val="both"/>
        <w:rPr>
          <w:szCs w:val="28"/>
        </w:rPr>
      </w:pPr>
      <w:r w:rsidRPr="0090486F">
        <w:rPr>
          <w:szCs w:val="28"/>
        </w:rPr>
        <w:t xml:space="preserve">1.34. осуществление муниципального </w:t>
      </w:r>
      <w:proofErr w:type="gramStart"/>
      <w:r w:rsidRPr="0090486F">
        <w:rPr>
          <w:szCs w:val="28"/>
        </w:rPr>
        <w:t>контроля за</w:t>
      </w:r>
      <w:proofErr w:type="gramEnd"/>
      <w:r w:rsidRPr="0090486F">
        <w:rPr>
          <w:szCs w:val="28"/>
        </w:rPr>
        <w:t xml:space="preserve"> проведением муниципальных лотерей;</w:t>
      </w:r>
    </w:p>
    <w:p w:rsidR="004451AF" w:rsidRPr="0090486F" w:rsidRDefault="004451AF" w:rsidP="004451AF">
      <w:pPr>
        <w:ind w:right="-81" w:firstLine="720"/>
        <w:jc w:val="both"/>
        <w:rPr>
          <w:szCs w:val="28"/>
        </w:rPr>
      </w:pPr>
      <w:r w:rsidRPr="0090486F">
        <w:rPr>
          <w:szCs w:val="28"/>
        </w:rPr>
        <w:t>1.35. осуществление муниципального контроля на территории особой экономической зоны;</w:t>
      </w:r>
    </w:p>
    <w:p w:rsidR="004451AF" w:rsidRPr="0090486F" w:rsidRDefault="004451AF" w:rsidP="004451AF">
      <w:pPr>
        <w:ind w:right="-81" w:firstLine="720"/>
        <w:jc w:val="both"/>
        <w:rPr>
          <w:szCs w:val="28"/>
        </w:rPr>
      </w:pPr>
      <w:r w:rsidRPr="0090486F">
        <w:rPr>
          <w:szCs w:val="28"/>
        </w:rPr>
        <w:t xml:space="preserve"> 1.36. обеспечение выполнения работ, необходимых для создания искусственных земельных участков для нужд поселения, проведение</w:t>
      </w:r>
      <w:r w:rsidRPr="0090486F">
        <w:rPr>
          <w:color w:val="FF0000"/>
          <w:szCs w:val="28"/>
        </w:rPr>
        <w:t xml:space="preserve"> </w:t>
      </w:r>
      <w:r w:rsidRPr="0090486F">
        <w:rPr>
          <w:szCs w:val="28"/>
        </w:rPr>
        <w:t>открытого аукциона на право заключить договор о создании искусственного земельного участка в соответствии с федеральным законом.</w:t>
      </w:r>
    </w:p>
    <w:p w:rsidR="004451AF" w:rsidRPr="0090486F" w:rsidRDefault="004451AF" w:rsidP="004451AF">
      <w:pPr>
        <w:pStyle w:val="a3"/>
        <w:spacing w:after="0"/>
        <w:ind w:left="511" w:right="-1"/>
        <w:jc w:val="both"/>
        <w:rPr>
          <w:color w:val="000000"/>
          <w:sz w:val="24"/>
          <w:szCs w:val="24"/>
        </w:rPr>
      </w:pPr>
      <w:r w:rsidRPr="0090486F">
        <w:rPr>
          <w:color w:val="000000"/>
          <w:sz w:val="24"/>
          <w:szCs w:val="24"/>
        </w:rPr>
        <w:lastRenderedPageBreak/>
        <w:t>1.37. осуществление  мер  по  противодействию  коррупции   в   границах поселения.</w:t>
      </w:r>
    </w:p>
    <w:p w:rsidR="004451AF" w:rsidRPr="0090486F" w:rsidRDefault="004451AF" w:rsidP="004451AF">
      <w:pPr>
        <w:pStyle w:val="ConsPlusNonformat"/>
        <w:jc w:val="both"/>
        <w:rPr>
          <w:rFonts w:ascii="Times New Roman" w:hAnsi="Times New Roman" w:cs="Times New Roman"/>
          <w:color w:val="000000"/>
          <w:sz w:val="24"/>
          <w:szCs w:val="24"/>
        </w:rPr>
      </w:pPr>
      <w:r w:rsidRPr="0090486F">
        <w:rPr>
          <w:rFonts w:ascii="Times New Roman" w:hAnsi="Times New Roman" w:cs="Times New Roman"/>
          <w:color w:val="000000"/>
          <w:sz w:val="24"/>
          <w:szCs w:val="24"/>
        </w:rPr>
        <w:t xml:space="preserve">        1.38.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451AF" w:rsidRPr="0090486F" w:rsidRDefault="004451AF" w:rsidP="004451AF">
      <w:pPr>
        <w:pStyle w:val="ConsPlusNonformat"/>
        <w:jc w:val="both"/>
        <w:rPr>
          <w:rFonts w:ascii="Times New Roman" w:hAnsi="Times New Roman" w:cs="Times New Roman"/>
          <w:color w:val="000000"/>
          <w:sz w:val="24"/>
          <w:szCs w:val="24"/>
        </w:rPr>
      </w:pPr>
      <w:r w:rsidRPr="0090486F">
        <w:rPr>
          <w:rFonts w:ascii="Times New Roman" w:hAnsi="Times New Roman" w:cs="Times New Roman"/>
          <w:color w:val="000000"/>
          <w:sz w:val="24"/>
          <w:szCs w:val="24"/>
        </w:rPr>
        <w:t xml:space="preserve">       1.39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451AF" w:rsidRPr="0090486F" w:rsidRDefault="004451AF" w:rsidP="004451AF">
      <w:pPr>
        <w:ind w:right="-99" w:firstLine="720"/>
        <w:jc w:val="both"/>
        <w:rPr>
          <w:color w:val="000000"/>
          <w:szCs w:val="28"/>
        </w:rPr>
      </w:pPr>
      <w:r w:rsidRPr="0090486F">
        <w:rPr>
          <w:color w:val="000000"/>
          <w:szCs w:val="28"/>
        </w:rPr>
        <w:t xml:space="preserve">2. </w:t>
      </w:r>
      <w:r w:rsidRPr="0090486F">
        <w:rPr>
          <w:color w:val="000000"/>
          <w:szCs w:val="28"/>
          <w:lang w:eastAsia="en-US"/>
        </w:rPr>
        <w:t>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за счет межбюджетных трансфертов, предоставляемых из бюджета поселения в бюджет  района.</w:t>
      </w:r>
    </w:p>
    <w:p w:rsidR="004451AF" w:rsidRPr="0090486F" w:rsidRDefault="004451AF" w:rsidP="004451AF">
      <w:pPr>
        <w:ind w:right="-99" w:firstLine="720"/>
        <w:jc w:val="both"/>
        <w:rPr>
          <w:color w:val="000000"/>
          <w:szCs w:val="28"/>
        </w:rPr>
      </w:pPr>
      <w:r w:rsidRPr="0090486F">
        <w:rPr>
          <w:color w:val="000000"/>
          <w:szCs w:val="28"/>
        </w:rPr>
        <w:t>3. Соглашение о передаче полномочий между муниципальными  образованиями заключается Главой поселения при условии его предварительного одобрения Советом депутатов поселения.</w:t>
      </w:r>
    </w:p>
    <w:p w:rsidR="004451AF" w:rsidRPr="0090486F" w:rsidRDefault="004451AF" w:rsidP="004451AF">
      <w:pPr>
        <w:ind w:right="-99" w:firstLine="720"/>
        <w:jc w:val="both"/>
        <w:rPr>
          <w:color w:val="000000"/>
          <w:szCs w:val="28"/>
        </w:rPr>
      </w:pPr>
      <w:r w:rsidRPr="0090486F">
        <w:rPr>
          <w:color w:val="000000"/>
          <w:szCs w:val="28"/>
        </w:rPr>
        <w:t>4. Предметом соглашения о передаче  полномочий не могут  быть вопросы, отнесенные законом к исключительной компетенции Совета депутатов поселения.</w:t>
      </w:r>
    </w:p>
    <w:p w:rsidR="004451AF" w:rsidRPr="0090486F" w:rsidRDefault="004451AF" w:rsidP="004451AF">
      <w:pPr>
        <w:ind w:right="-1" w:firstLine="720"/>
        <w:jc w:val="both"/>
        <w:rPr>
          <w:color w:val="000000"/>
          <w:szCs w:val="28"/>
        </w:rPr>
      </w:pPr>
      <w:r w:rsidRPr="0090486F">
        <w:rPr>
          <w:color w:val="000000"/>
          <w:szCs w:val="28"/>
        </w:rPr>
        <w:t xml:space="preserve">5.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90486F">
        <w:rPr>
          <w:color w:val="000000"/>
          <w:szCs w:val="28"/>
          <w:lang w:eastAsia="en-US"/>
        </w:rPr>
        <w:t>межбюджетных трансфертов</w:t>
      </w:r>
      <w:r w:rsidRPr="0090486F">
        <w:rPr>
          <w:color w:val="000000"/>
          <w:szCs w:val="28"/>
        </w:rPr>
        <w:t>, необходимых для осуществления передаваемых полномочий, а также предусматривать финансовые санкции за неисполнение соглашений.</w:t>
      </w:r>
    </w:p>
    <w:p w:rsidR="004451AF" w:rsidRPr="0090486F" w:rsidRDefault="004451AF" w:rsidP="004451AF">
      <w:pPr>
        <w:autoSpaceDE w:val="0"/>
        <w:autoSpaceDN w:val="0"/>
        <w:adjustRightInd w:val="0"/>
        <w:ind w:firstLine="720"/>
        <w:jc w:val="both"/>
        <w:rPr>
          <w:color w:val="000000"/>
          <w:szCs w:val="28"/>
        </w:rPr>
      </w:pPr>
      <w:r w:rsidRPr="0090486F">
        <w:rPr>
          <w:color w:val="000000"/>
          <w:szCs w:val="28"/>
        </w:rPr>
        <w:t>6. 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депутатов</w:t>
      </w:r>
      <w:proofErr w:type="gramStart"/>
      <w:r w:rsidRPr="0090486F">
        <w:rPr>
          <w:color w:val="000000"/>
          <w:szCs w:val="28"/>
        </w:rPr>
        <w:t xml:space="preserve">.»; </w:t>
      </w:r>
      <w:proofErr w:type="gramEnd"/>
    </w:p>
    <w:p w:rsidR="004451AF" w:rsidRPr="0090486F" w:rsidRDefault="004451AF" w:rsidP="004451AF">
      <w:pPr>
        <w:ind w:right="-1"/>
        <w:jc w:val="both"/>
        <w:rPr>
          <w:color w:val="000000"/>
          <w:szCs w:val="28"/>
        </w:rPr>
      </w:pPr>
      <w:r w:rsidRPr="0090486F">
        <w:rPr>
          <w:b/>
          <w:color w:val="000000"/>
          <w:szCs w:val="28"/>
        </w:rPr>
        <w:t xml:space="preserve">1.3. </w:t>
      </w:r>
      <w:r w:rsidRPr="0090486F">
        <w:rPr>
          <w:color w:val="000000"/>
          <w:szCs w:val="28"/>
        </w:rPr>
        <w:t xml:space="preserve">статью 5.1 Устава изложить в следующей редакции: </w:t>
      </w:r>
    </w:p>
    <w:p w:rsidR="004451AF" w:rsidRDefault="004451AF" w:rsidP="004451AF">
      <w:pPr>
        <w:autoSpaceDE w:val="0"/>
        <w:autoSpaceDN w:val="0"/>
        <w:adjustRightInd w:val="0"/>
        <w:ind w:firstLine="540"/>
        <w:jc w:val="both"/>
        <w:rPr>
          <w:b/>
          <w:color w:val="000000"/>
          <w:szCs w:val="28"/>
        </w:rPr>
      </w:pPr>
      <w:r>
        <w:rPr>
          <w:b/>
          <w:color w:val="000000"/>
          <w:szCs w:val="28"/>
        </w:rPr>
        <w:t>«Статья 5.1 Права органов местного самоуправления поселения на решение вопросов, не отнесенных к вопросам местного значения поселений</w:t>
      </w:r>
    </w:p>
    <w:p w:rsidR="004451AF" w:rsidRDefault="004451AF" w:rsidP="004451AF">
      <w:pPr>
        <w:ind w:firstLine="540"/>
        <w:jc w:val="both"/>
        <w:rPr>
          <w:color w:val="000000"/>
          <w:szCs w:val="28"/>
        </w:rPr>
      </w:pPr>
      <w:r>
        <w:rPr>
          <w:color w:val="000000"/>
          <w:szCs w:val="28"/>
        </w:rPr>
        <w:t xml:space="preserve">1. Органы местного самоуправления поселения имеют право </w:t>
      </w:r>
      <w:proofErr w:type="gramStart"/>
      <w:r>
        <w:rPr>
          <w:color w:val="000000"/>
          <w:szCs w:val="28"/>
        </w:rPr>
        <w:t>на</w:t>
      </w:r>
      <w:proofErr w:type="gramEnd"/>
      <w:r>
        <w:rPr>
          <w:color w:val="000000"/>
          <w:szCs w:val="28"/>
        </w:rPr>
        <w:t>:</w:t>
      </w:r>
    </w:p>
    <w:p w:rsidR="004451AF" w:rsidRDefault="004451AF" w:rsidP="004451AF">
      <w:pPr>
        <w:ind w:firstLine="540"/>
        <w:jc w:val="both"/>
        <w:rPr>
          <w:color w:val="000000"/>
          <w:szCs w:val="28"/>
        </w:rPr>
      </w:pPr>
      <w:r>
        <w:rPr>
          <w:color w:val="000000"/>
          <w:szCs w:val="28"/>
        </w:rPr>
        <w:t>1) создание музеев поселения;</w:t>
      </w:r>
    </w:p>
    <w:p w:rsidR="004451AF" w:rsidRDefault="004451AF" w:rsidP="004451AF">
      <w:pPr>
        <w:autoSpaceDE w:val="0"/>
        <w:autoSpaceDN w:val="0"/>
        <w:adjustRightInd w:val="0"/>
        <w:jc w:val="both"/>
        <w:rPr>
          <w:color w:val="000000"/>
          <w:szCs w:val="28"/>
        </w:rPr>
      </w:pPr>
      <w:r>
        <w:rPr>
          <w:bCs/>
          <w:color w:val="000000"/>
          <w:szCs w:val="28"/>
        </w:rPr>
        <w:t xml:space="preserve">        2) с</w:t>
      </w:r>
      <w:r>
        <w:rPr>
          <w:color w:val="000000"/>
          <w:szCs w:val="28"/>
        </w:rPr>
        <w:t>овершение нотариальных действий, предусмотренных законодательством, в случае отсутствия в поселении нотариуса;</w:t>
      </w:r>
    </w:p>
    <w:p w:rsidR="004451AF" w:rsidRDefault="004451AF" w:rsidP="004451AF">
      <w:pPr>
        <w:ind w:firstLine="540"/>
        <w:jc w:val="both"/>
        <w:rPr>
          <w:color w:val="000000"/>
          <w:szCs w:val="28"/>
        </w:rPr>
      </w:pPr>
      <w:r>
        <w:rPr>
          <w:color w:val="000000"/>
          <w:szCs w:val="28"/>
        </w:rPr>
        <w:t>3) участие в осуществлении деятельности по опеке и попечительству;</w:t>
      </w:r>
    </w:p>
    <w:p w:rsidR="004451AF" w:rsidRDefault="004451AF" w:rsidP="004451AF">
      <w:pPr>
        <w:ind w:firstLine="540"/>
        <w:jc w:val="both"/>
        <w:rPr>
          <w:color w:val="000000"/>
          <w:szCs w:val="28"/>
        </w:rPr>
      </w:pPr>
      <w:r>
        <w:rPr>
          <w:color w:val="000000"/>
          <w:szCs w:val="28"/>
        </w:rPr>
        <w:t xml:space="preserve">4) осуществление финансирования и </w:t>
      </w:r>
      <w:proofErr w:type="spellStart"/>
      <w:r>
        <w:rPr>
          <w:color w:val="000000"/>
          <w:szCs w:val="28"/>
        </w:rPr>
        <w:t>софинансирования</w:t>
      </w:r>
      <w:proofErr w:type="spellEnd"/>
      <w:r>
        <w:rPr>
          <w:color w:val="000000"/>
          <w:szCs w:val="28"/>
        </w:rPr>
        <w:t xml:space="preserve"> капитального ремонта жилых домов, находившихся в муниципальной собственности до 1 марта 2005 года;</w:t>
      </w:r>
    </w:p>
    <w:p w:rsidR="004451AF" w:rsidRDefault="004451AF" w:rsidP="004451AF">
      <w:pPr>
        <w:ind w:firstLine="540"/>
        <w:jc w:val="both"/>
        <w:rPr>
          <w:color w:val="000000"/>
          <w:szCs w:val="28"/>
        </w:rPr>
      </w:pPr>
      <w:r>
        <w:rPr>
          <w:color w:val="000000"/>
          <w:szCs w:val="28"/>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451AF" w:rsidRDefault="004451AF" w:rsidP="004451AF">
      <w:pPr>
        <w:ind w:firstLine="540"/>
        <w:jc w:val="both"/>
        <w:rPr>
          <w:color w:val="000000"/>
          <w:szCs w:val="28"/>
        </w:rPr>
      </w:pPr>
      <w:r>
        <w:rPr>
          <w:color w:val="000000"/>
          <w:szCs w:val="28"/>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451AF" w:rsidRDefault="004451AF" w:rsidP="004451AF">
      <w:pPr>
        <w:autoSpaceDE w:val="0"/>
        <w:autoSpaceDN w:val="0"/>
        <w:adjustRightInd w:val="0"/>
        <w:ind w:firstLine="540"/>
        <w:jc w:val="both"/>
        <w:rPr>
          <w:color w:val="000000"/>
          <w:szCs w:val="28"/>
        </w:rPr>
      </w:pPr>
      <w:r>
        <w:rPr>
          <w:color w:val="000000"/>
          <w:szCs w:val="28"/>
        </w:rPr>
        <w:t xml:space="preserve">7)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Pr="00583E18">
        <w:rPr>
          <w:color w:val="000000"/>
          <w:szCs w:val="28"/>
        </w:rPr>
        <w:t>поселения</w:t>
      </w:r>
      <w:r>
        <w:rPr>
          <w:color w:val="000000"/>
          <w:szCs w:val="28"/>
        </w:rPr>
        <w:t>;</w:t>
      </w:r>
    </w:p>
    <w:p w:rsidR="004451AF" w:rsidRDefault="004451AF" w:rsidP="004451AF">
      <w:pPr>
        <w:autoSpaceDE w:val="0"/>
        <w:autoSpaceDN w:val="0"/>
        <w:adjustRightInd w:val="0"/>
        <w:ind w:firstLine="540"/>
        <w:jc w:val="both"/>
        <w:rPr>
          <w:color w:val="000000"/>
          <w:szCs w:val="28"/>
        </w:rPr>
      </w:pPr>
      <w:r>
        <w:rPr>
          <w:color w:val="000000"/>
          <w:szCs w:val="28"/>
        </w:rPr>
        <w:t>8) создание условий для развития туризма;</w:t>
      </w:r>
    </w:p>
    <w:p w:rsidR="004451AF" w:rsidRDefault="004451AF" w:rsidP="004451AF">
      <w:pPr>
        <w:autoSpaceDE w:val="0"/>
        <w:autoSpaceDN w:val="0"/>
        <w:adjustRightInd w:val="0"/>
        <w:ind w:firstLine="540"/>
        <w:jc w:val="both"/>
        <w:rPr>
          <w:color w:val="000000"/>
          <w:szCs w:val="28"/>
        </w:rPr>
      </w:pPr>
      <w:r>
        <w:rPr>
          <w:color w:val="000000"/>
          <w:szCs w:val="28"/>
        </w:rPr>
        <w:t>9) создание муниципальной пожарной охраны;</w:t>
      </w:r>
    </w:p>
    <w:p w:rsidR="004451AF" w:rsidRDefault="004451AF" w:rsidP="004451AF">
      <w:pPr>
        <w:autoSpaceDE w:val="0"/>
        <w:autoSpaceDN w:val="0"/>
        <w:adjustRightInd w:val="0"/>
        <w:ind w:firstLine="540"/>
        <w:jc w:val="both"/>
        <w:outlineLvl w:val="1"/>
        <w:rPr>
          <w:szCs w:val="28"/>
        </w:rPr>
      </w:pPr>
      <w:r>
        <w:rPr>
          <w:szCs w:val="28"/>
        </w:rPr>
        <w:t xml:space="preserve">10) оказание поддержки общественным наблюдательным комиссиям, осуществляющим общественный </w:t>
      </w:r>
      <w:proofErr w:type="gramStart"/>
      <w:r>
        <w:rPr>
          <w:szCs w:val="28"/>
        </w:rPr>
        <w:t>контроль за</w:t>
      </w:r>
      <w:proofErr w:type="gramEnd"/>
      <w:r>
        <w:rPr>
          <w:szCs w:val="28"/>
        </w:rPr>
        <w:t xml:space="preserve"> обеспечением прав человека и содействие лицам, находящимся в местах принудительного содержания.</w:t>
      </w:r>
    </w:p>
    <w:p w:rsidR="004451AF" w:rsidRDefault="004451AF" w:rsidP="004451AF">
      <w:pPr>
        <w:autoSpaceDE w:val="0"/>
        <w:autoSpaceDN w:val="0"/>
        <w:adjustRightInd w:val="0"/>
        <w:ind w:firstLine="540"/>
        <w:jc w:val="both"/>
        <w:outlineLvl w:val="1"/>
        <w:rPr>
          <w:szCs w:val="28"/>
        </w:rPr>
      </w:pPr>
      <w:r>
        <w:rPr>
          <w:szCs w:val="28"/>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4451AF" w:rsidRDefault="004451AF" w:rsidP="004451AF">
      <w:pPr>
        <w:autoSpaceDE w:val="0"/>
        <w:autoSpaceDN w:val="0"/>
        <w:adjustRightInd w:val="0"/>
        <w:ind w:firstLine="540"/>
        <w:jc w:val="both"/>
        <w:outlineLvl w:val="1"/>
        <w:rPr>
          <w:szCs w:val="28"/>
        </w:rPr>
      </w:pPr>
      <w:r>
        <w:rPr>
          <w:color w:val="000000"/>
          <w:szCs w:val="28"/>
        </w:rPr>
        <w:lastRenderedPageBreak/>
        <w:t xml:space="preserve">2. </w:t>
      </w:r>
      <w:proofErr w:type="gramStart"/>
      <w:r>
        <w:rPr>
          <w:color w:val="000000"/>
          <w:szCs w:val="28"/>
        </w:rPr>
        <w:t>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Pr>
          <w:color w:val="000000"/>
          <w:szCs w:val="28"/>
        </w:rPr>
        <w:t xml:space="preserve"> </w:t>
      </w:r>
      <w:proofErr w:type="gramStart"/>
      <w:r>
        <w:rPr>
          <w:color w:val="000000"/>
          <w:szCs w:val="28"/>
        </w:rPr>
        <w:t xml:space="preserve">муниципальных образований, органов государственной власти и не исключенные из их компетенции федеральными законами и законами Красноярского края, только за счет собственных доходов местных бюджетов (за исключением межбюджетных трансфертов, предоставляемых из федерального бюджета и бюджета Красноярского края, </w:t>
      </w:r>
      <w:r>
        <w:rPr>
          <w:szCs w:val="28"/>
        </w:rPr>
        <w:t>и поступлений налоговых доходов по дополнительным нормативам отчислений</w:t>
      </w:r>
      <w:r>
        <w:rPr>
          <w:color w:val="000000"/>
          <w:szCs w:val="28"/>
        </w:rPr>
        <w:t xml:space="preserve">).»; </w:t>
      </w:r>
      <w:proofErr w:type="gramEnd"/>
    </w:p>
    <w:p w:rsidR="004451AF" w:rsidRDefault="004451AF" w:rsidP="004451AF">
      <w:pPr>
        <w:jc w:val="both"/>
        <w:rPr>
          <w:color w:val="000000"/>
          <w:szCs w:val="28"/>
        </w:rPr>
      </w:pPr>
      <w:r>
        <w:rPr>
          <w:b/>
          <w:color w:val="000000"/>
          <w:szCs w:val="28"/>
        </w:rPr>
        <w:t>1.4.</w:t>
      </w:r>
      <w:r>
        <w:rPr>
          <w:color w:val="000000"/>
          <w:szCs w:val="28"/>
        </w:rPr>
        <w:t xml:space="preserve"> в статье 6 Устава:</w:t>
      </w:r>
    </w:p>
    <w:p w:rsidR="004451AF" w:rsidRDefault="004451AF" w:rsidP="004451AF">
      <w:pPr>
        <w:ind w:right="-1"/>
        <w:jc w:val="both"/>
        <w:rPr>
          <w:color w:val="000000"/>
          <w:szCs w:val="28"/>
        </w:rPr>
      </w:pPr>
      <w:r>
        <w:rPr>
          <w:color w:val="000000"/>
          <w:szCs w:val="28"/>
        </w:rPr>
        <w:t xml:space="preserve">- подпункт 4 пункта 1 изложить в следующей редакции: </w:t>
      </w:r>
    </w:p>
    <w:p w:rsidR="004451AF" w:rsidRDefault="004451AF" w:rsidP="004451AF">
      <w:pPr>
        <w:ind w:right="-1"/>
        <w:jc w:val="both"/>
        <w:rPr>
          <w:color w:val="000000"/>
          <w:szCs w:val="28"/>
        </w:rPr>
      </w:pPr>
      <w:r>
        <w:rPr>
          <w:color w:val="000000"/>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roofErr w:type="gramStart"/>
      <w:r>
        <w:rPr>
          <w:color w:val="000000"/>
          <w:szCs w:val="28"/>
        </w:rPr>
        <w:t>;»</w:t>
      </w:r>
      <w:proofErr w:type="gramEnd"/>
      <w:r>
        <w:rPr>
          <w:color w:val="000000"/>
          <w:szCs w:val="28"/>
        </w:rPr>
        <w:t>;</w:t>
      </w:r>
    </w:p>
    <w:p w:rsidR="004451AF" w:rsidRDefault="004451AF" w:rsidP="004451AF">
      <w:pPr>
        <w:ind w:right="-1"/>
        <w:jc w:val="both"/>
        <w:rPr>
          <w:color w:val="000000"/>
          <w:szCs w:val="28"/>
        </w:rPr>
      </w:pPr>
      <w:r>
        <w:rPr>
          <w:color w:val="000000"/>
          <w:szCs w:val="28"/>
        </w:rPr>
        <w:t xml:space="preserve">- подпункт 5 пункта 1 изложить в следующей редакции: </w:t>
      </w:r>
    </w:p>
    <w:p w:rsidR="004451AF" w:rsidRDefault="004451AF" w:rsidP="004451AF">
      <w:pPr>
        <w:autoSpaceDE w:val="0"/>
        <w:autoSpaceDN w:val="0"/>
        <w:adjustRightInd w:val="0"/>
        <w:jc w:val="both"/>
        <w:outlineLvl w:val="1"/>
        <w:rPr>
          <w:szCs w:val="28"/>
        </w:rPr>
      </w:pPr>
      <w:r>
        <w:rPr>
          <w:color w:val="000000"/>
          <w:szCs w:val="28"/>
        </w:rPr>
        <w:t xml:space="preserve">«5)  осуществляет  </w:t>
      </w:r>
      <w:r>
        <w:rPr>
          <w:szCs w:val="28"/>
        </w:rPr>
        <w:t>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roofErr w:type="gramStart"/>
      <w:r>
        <w:rPr>
          <w:szCs w:val="28"/>
        </w:rPr>
        <w:t>;»</w:t>
      </w:r>
      <w:proofErr w:type="gramEnd"/>
      <w:r>
        <w:rPr>
          <w:szCs w:val="28"/>
        </w:rPr>
        <w:t xml:space="preserve">; </w:t>
      </w:r>
    </w:p>
    <w:p w:rsidR="004451AF" w:rsidRDefault="004451AF" w:rsidP="004451AF">
      <w:pPr>
        <w:autoSpaceDE w:val="0"/>
        <w:autoSpaceDN w:val="0"/>
        <w:adjustRightInd w:val="0"/>
        <w:jc w:val="both"/>
        <w:outlineLvl w:val="1"/>
        <w:rPr>
          <w:szCs w:val="28"/>
        </w:rPr>
      </w:pPr>
      <w:r>
        <w:rPr>
          <w:b/>
          <w:szCs w:val="28"/>
        </w:rPr>
        <w:t xml:space="preserve">1.5. </w:t>
      </w:r>
      <w:r>
        <w:rPr>
          <w:szCs w:val="28"/>
        </w:rPr>
        <w:t xml:space="preserve">в статье 7 Устава: </w:t>
      </w:r>
    </w:p>
    <w:p w:rsidR="004451AF" w:rsidRDefault="004451AF" w:rsidP="004451AF">
      <w:pPr>
        <w:autoSpaceDE w:val="0"/>
        <w:autoSpaceDN w:val="0"/>
        <w:adjustRightInd w:val="0"/>
        <w:jc w:val="both"/>
        <w:outlineLvl w:val="1"/>
        <w:rPr>
          <w:szCs w:val="28"/>
        </w:rPr>
      </w:pPr>
      <w:r>
        <w:rPr>
          <w:szCs w:val="28"/>
        </w:rPr>
        <w:t xml:space="preserve">- пункты 1, 2 исключить; </w:t>
      </w:r>
    </w:p>
    <w:p w:rsidR="004451AF" w:rsidRDefault="004451AF" w:rsidP="004451AF">
      <w:pPr>
        <w:autoSpaceDE w:val="0"/>
        <w:autoSpaceDN w:val="0"/>
        <w:adjustRightInd w:val="0"/>
        <w:jc w:val="both"/>
        <w:outlineLvl w:val="1"/>
        <w:rPr>
          <w:szCs w:val="28"/>
        </w:rPr>
      </w:pPr>
      <w:r>
        <w:rPr>
          <w:b/>
          <w:szCs w:val="28"/>
        </w:rPr>
        <w:t xml:space="preserve">1.6. </w:t>
      </w:r>
      <w:r>
        <w:rPr>
          <w:szCs w:val="28"/>
        </w:rPr>
        <w:t>статью 9 Устава изложить в следующей редакции:</w:t>
      </w:r>
    </w:p>
    <w:p w:rsidR="004451AF" w:rsidRDefault="004451AF" w:rsidP="004451AF">
      <w:pPr>
        <w:ind w:firstLine="720"/>
        <w:jc w:val="both"/>
        <w:rPr>
          <w:color w:val="000000"/>
          <w:szCs w:val="28"/>
        </w:rPr>
      </w:pPr>
      <w:r>
        <w:rPr>
          <w:b/>
          <w:color w:val="000000"/>
          <w:szCs w:val="28"/>
        </w:rPr>
        <w:t>«Статья 9. Местный референдум</w:t>
      </w:r>
    </w:p>
    <w:p w:rsidR="004451AF" w:rsidRDefault="004451AF" w:rsidP="004451AF">
      <w:pPr>
        <w:ind w:right="-1" w:firstLine="720"/>
        <w:jc w:val="both"/>
        <w:rPr>
          <w:color w:val="000000"/>
          <w:szCs w:val="28"/>
        </w:rPr>
      </w:pPr>
      <w:r>
        <w:rPr>
          <w:color w:val="000000"/>
          <w:szCs w:val="28"/>
        </w:rPr>
        <w:t>1. В целях решения непосредственно населением вопросов местного значения проводится местный референдум.</w:t>
      </w:r>
    </w:p>
    <w:p w:rsidR="004451AF" w:rsidRDefault="004451AF" w:rsidP="004451AF">
      <w:pPr>
        <w:ind w:right="-1" w:firstLine="720"/>
        <w:jc w:val="both"/>
        <w:rPr>
          <w:color w:val="000000"/>
          <w:szCs w:val="28"/>
        </w:rPr>
      </w:pPr>
      <w:r>
        <w:rPr>
          <w:color w:val="000000"/>
          <w:szCs w:val="28"/>
        </w:rPr>
        <w:t>2. Местный референдум проводится на всей территории муниципального образования.</w:t>
      </w:r>
    </w:p>
    <w:p w:rsidR="004451AF" w:rsidRDefault="004451AF" w:rsidP="004451AF">
      <w:pPr>
        <w:autoSpaceDE w:val="0"/>
        <w:autoSpaceDN w:val="0"/>
        <w:adjustRightInd w:val="0"/>
        <w:ind w:firstLine="720"/>
        <w:jc w:val="both"/>
        <w:outlineLvl w:val="1"/>
        <w:rPr>
          <w:szCs w:val="28"/>
        </w:rPr>
      </w:pPr>
      <w:r>
        <w:rPr>
          <w:szCs w:val="28"/>
        </w:rPr>
        <w:t>3. Решение о назначении местного референдума принимается Советом депутатов:</w:t>
      </w:r>
    </w:p>
    <w:p w:rsidR="004451AF" w:rsidRDefault="004451AF" w:rsidP="004451AF">
      <w:pPr>
        <w:autoSpaceDE w:val="0"/>
        <w:autoSpaceDN w:val="0"/>
        <w:adjustRightInd w:val="0"/>
        <w:ind w:firstLine="720"/>
        <w:jc w:val="both"/>
        <w:outlineLvl w:val="1"/>
        <w:rPr>
          <w:szCs w:val="28"/>
        </w:rPr>
      </w:pPr>
      <w:r>
        <w:rPr>
          <w:szCs w:val="28"/>
        </w:rPr>
        <w:t xml:space="preserve">3.1. по инициативе, выдвинутой гражданами Российской Федерации, в количестве не менее 10 человек для выдвижения инициативы проведения местного референдума, при условии сбора подписей в поддержку данной инициативы в количестве 1 % подписей от числа участников референдума, зарегистрированных на территории </w:t>
      </w:r>
      <w:r>
        <w:rPr>
          <w:color w:val="000000"/>
          <w:szCs w:val="28"/>
        </w:rPr>
        <w:t>муниципального образования</w:t>
      </w:r>
      <w:r>
        <w:rPr>
          <w:szCs w:val="28"/>
        </w:rPr>
        <w:t>, но не менее 25 подписей.</w:t>
      </w:r>
    </w:p>
    <w:p w:rsidR="004451AF" w:rsidRDefault="004451AF" w:rsidP="004451AF">
      <w:pPr>
        <w:autoSpaceDE w:val="0"/>
        <w:autoSpaceDN w:val="0"/>
        <w:adjustRightInd w:val="0"/>
        <w:ind w:firstLine="720"/>
        <w:jc w:val="both"/>
        <w:outlineLvl w:val="1"/>
        <w:rPr>
          <w:szCs w:val="28"/>
        </w:rPr>
      </w:pPr>
      <w:proofErr w:type="gramStart"/>
      <w:r>
        <w:rPr>
          <w:szCs w:val="28"/>
        </w:rPr>
        <w:t>Инициативную группу вправе образовать гражданин или группа граждан Российской Федерации, имеющие право на участие в референдуме;</w:t>
      </w:r>
      <w:proofErr w:type="gramEnd"/>
    </w:p>
    <w:p w:rsidR="004451AF" w:rsidRDefault="004451AF" w:rsidP="004451AF">
      <w:pPr>
        <w:autoSpaceDE w:val="0"/>
        <w:autoSpaceDN w:val="0"/>
        <w:adjustRightInd w:val="0"/>
        <w:ind w:firstLine="720"/>
        <w:jc w:val="both"/>
        <w:outlineLvl w:val="1"/>
        <w:rPr>
          <w:szCs w:val="28"/>
        </w:rPr>
      </w:pPr>
      <w:proofErr w:type="gramStart"/>
      <w:r>
        <w:rPr>
          <w:szCs w:val="28"/>
        </w:rPr>
        <w:t xml:space="preserve">3.2. по инициативе, выдвинутой руководящим органом избирательного объединения, иных общественных объединений, уставы которых предусматривают участие в выборах и референдумах и которые зарегистрированы в установленном законом порядке, при условии сбора подписей в поддержку данной инициативы в количестве 1 % подписей от числа участников референдума, зарегистрированных на территории </w:t>
      </w:r>
      <w:r>
        <w:rPr>
          <w:color w:val="000000"/>
          <w:szCs w:val="28"/>
        </w:rPr>
        <w:t>муниципального образования</w:t>
      </w:r>
      <w:r>
        <w:rPr>
          <w:szCs w:val="28"/>
        </w:rPr>
        <w:t>, но не менее 25 подписей.</w:t>
      </w:r>
      <w:proofErr w:type="gramEnd"/>
    </w:p>
    <w:p w:rsidR="004451AF" w:rsidRDefault="004451AF" w:rsidP="004451AF">
      <w:pPr>
        <w:autoSpaceDE w:val="0"/>
        <w:autoSpaceDN w:val="0"/>
        <w:adjustRightInd w:val="0"/>
        <w:ind w:firstLine="720"/>
        <w:jc w:val="both"/>
        <w:outlineLvl w:val="1"/>
        <w:rPr>
          <w:szCs w:val="28"/>
        </w:rPr>
      </w:pPr>
      <w:r>
        <w:rPr>
          <w:szCs w:val="28"/>
        </w:rPr>
        <w:t>3.3. по инициативе Совета депутатов и Руководителя местной администрации, выдвинутой ими совместно, оформляется правовыми актами Совета депутатов и Руководителя местной администрации, в поддержку такой инициативы проведения местного референдума инициативная группа не создается, подписи участников референдума не собираются.</w:t>
      </w:r>
    </w:p>
    <w:p w:rsidR="004451AF" w:rsidRDefault="004451AF" w:rsidP="004451AF">
      <w:pPr>
        <w:autoSpaceDE w:val="0"/>
        <w:autoSpaceDN w:val="0"/>
        <w:adjustRightInd w:val="0"/>
        <w:ind w:firstLine="720"/>
        <w:jc w:val="both"/>
        <w:outlineLvl w:val="2"/>
        <w:rPr>
          <w:szCs w:val="28"/>
        </w:rPr>
      </w:pPr>
      <w:r>
        <w:rPr>
          <w:szCs w:val="28"/>
        </w:rPr>
        <w:t>Период сбора подписей участников референдума в поддержку инициативы проведения местного референдума - 20 дней.</w:t>
      </w:r>
    </w:p>
    <w:p w:rsidR="004451AF" w:rsidRDefault="004451AF" w:rsidP="004451AF">
      <w:pPr>
        <w:ind w:right="-1" w:firstLine="720"/>
        <w:jc w:val="both"/>
        <w:rPr>
          <w:color w:val="000000"/>
          <w:szCs w:val="28"/>
        </w:rPr>
      </w:pPr>
      <w:r>
        <w:rPr>
          <w:color w:val="000000"/>
          <w:szCs w:val="28"/>
        </w:rPr>
        <w:lastRenderedPageBreak/>
        <w:t>4. Совет депутатов обязан назначить местный референдум в течение 30 дней со дня поступления в Совет документов, на основании которых назначается местный референдум.</w:t>
      </w:r>
    </w:p>
    <w:p w:rsidR="004451AF" w:rsidRDefault="004451AF" w:rsidP="004451AF">
      <w:pPr>
        <w:ind w:right="-1" w:firstLine="720"/>
        <w:jc w:val="both"/>
        <w:rPr>
          <w:color w:val="000000"/>
          <w:szCs w:val="28"/>
        </w:rPr>
      </w:pPr>
      <w:r>
        <w:rPr>
          <w:color w:val="000000"/>
          <w:szCs w:val="28"/>
        </w:rPr>
        <w:t>Если местный референдум не назначен Советом депутатов в установленный срок,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Красноярского края, Избирательной комиссии Красноярского края или прокурора.</w:t>
      </w:r>
    </w:p>
    <w:p w:rsidR="004451AF" w:rsidRDefault="004451AF" w:rsidP="004451AF">
      <w:pPr>
        <w:tabs>
          <w:tab w:val="num" w:pos="851"/>
        </w:tabs>
        <w:ind w:right="-1" w:firstLine="720"/>
        <w:jc w:val="both"/>
        <w:rPr>
          <w:color w:val="000000"/>
          <w:szCs w:val="28"/>
        </w:rPr>
      </w:pPr>
      <w:r>
        <w:rPr>
          <w:color w:val="000000"/>
          <w:szCs w:val="28"/>
        </w:rPr>
        <w:t>5. Не могут выноситься на местный референдум вопросы, отнесенные законодательством к ведению органов государственной власти, других муниципальных образований, а также:</w:t>
      </w:r>
    </w:p>
    <w:p w:rsidR="004451AF" w:rsidRDefault="004451AF" w:rsidP="004451AF">
      <w:pPr>
        <w:ind w:right="-1" w:firstLine="720"/>
        <w:jc w:val="both"/>
        <w:rPr>
          <w:szCs w:val="28"/>
        </w:rPr>
      </w:pPr>
      <w:r>
        <w:rPr>
          <w:szCs w:val="28"/>
        </w:rPr>
        <w:t>5.1. о досрочном прекращении или продлении срока полномочий органов местного самоуправления, приостановлении осуществления полномочий органов местного самоуправления, а также о проведении досрочных выборов органов местного самоуправления либо об отсрочке указанных выборов;</w:t>
      </w:r>
    </w:p>
    <w:p w:rsidR="004451AF" w:rsidRDefault="004451AF" w:rsidP="004451AF">
      <w:pPr>
        <w:ind w:right="-1" w:firstLine="720"/>
        <w:jc w:val="both"/>
        <w:rPr>
          <w:szCs w:val="28"/>
        </w:rPr>
      </w:pPr>
      <w:r>
        <w:rPr>
          <w:szCs w:val="28"/>
        </w:rPr>
        <w:t>5.2. о персональном составе органов местного самоуправления;</w:t>
      </w:r>
    </w:p>
    <w:p w:rsidR="004451AF" w:rsidRDefault="004451AF" w:rsidP="004451AF">
      <w:pPr>
        <w:ind w:right="-1" w:firstLine="720"/>
        <w:jc w:val="both"/>
        <w:rPr>
          <w:szCs w:val="28"/>
        </w:rPr>
      </w:pPr>
      <w:r>
        <w:rPr>
          <w:szCs w:val="28"/>
        </w:rPr>
        <w:t>5.3.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4451AF" w:rsidRDefault="004451AF" w:rsidP="004451AF">
      <w:pPr>
        <w:ind w:right="-1" w:firstLine="720"/>
        <w:jc w:val="both"/>
        <w:rPr>
          <w:szCs w:val="28"/>
        </w:rPr>
      </w:pPr>
      <w:r>
        <w:rPr>
          <w:szCs w:val="28"/>
        </w:rPr>
        <w:t>5.4. о принятии или об</w:t>
      </w:r>
      <w:r>
        <w:rPr>
          <w:color w:val="FF0000"/>
          <w:szCs w:val="28"/>
        </w:rPr>
        <w:t xml:space="preserve"> </w:t>
      </w:r>
      <w:r>
        <w:rPr>
          <w:szCs w:val="28"/>
        </w:rPr>
        <w:t>изменении бюджета муниципального образования, исполнении и изменении финансовых обязательств муниципального образования;</w:t>
      </w:r>
    </w:p>
    <w:p w:rsidR="004451AF" w:rsidRDefault="004451AF" w:rsidP="004451AF">
      <w:pPr>
        <w:ind w:right="-1" w:firstLine="720"/>
        <w:jc w:val="both"/>
        <w:rPr>
          <w:szCs w:val="28"/>
        </w:rPr>
      </w:pPr>
      <w:r>
        <w:rPr>
          <w:szCs w:val="28"/>
        </w:rPr>
        <w:t>5.5. о принятии чрезвычайных и срочных мер по обеспечению здоровья и безопасности населения.</w:t>
      </w:r>
    </w:p>
    <w:p w:rsidR="004451AF" w:rsidRDefault="004451AF" w:rsidP="004451AF">
      <w:pPr>
        <w:tabs>
          <w:tab w:val="num" w:pos="851"/>
        </w:tabs>
        <w:ind w:right="-1" w:firstLine="720"/>
        <w:jc w:val="both"/>
        <w:rPr>
          <w:color w:val="000000"/>
          <w:szCs w:val="28"/>
        </w:rPr>
      </w:pPr>
      <w:r>
        <w:rPr>
          <w:color w:val="000000"/>
          <w:szCs w:val="28"/>
        </w:rPr>
        <w:t>6. Вопросы, выносимые на местный референдум, не должны ограничивать или отменять общепризнанные права и свободы человека и гражданина, конституционные гарантии их реализации, а также должны исключать возможность их множественного толкования.</w:t>
      </w:r>
    </w:p>
    <w:p w:rsidR="004451AF" w:rsidRDefault="004451AF" w:rsidP="004451AF">
      <w:pPr>
        <w:tabs>
          <w:tab w:val="num" w:pos="851"/>
        </w:tabs>
        <w:ind w:right="-1" w:firstLine="720"/>
        <w:jc w:val="both"/>
        <w:rPr>
          <w:color w:val="000000"/>
          <w:szCs w:val="28"/>
        </w:rPr>
      </w:pPr>
      <w:r>
        <w:rPr>
          <w:color w:val="000000"/>
          <w:szCs w:val="28"/>
        </w:rPr>
        <w:t>Формулировка вопроса, выносимого на референдум, должна быть ясной и обеспечивать возможность однозначного ответа на поставленный вопрос.</w:t>
      </w:r>
    </w:p>
    <w:p w:rsidR="004451AF" w:rsidRDefault="004451AF" w:rsidP="004451AF">
      <w:pPr>
        <w:tabs>
          <w:tab w:val="num" w:pos="851"/>
        </w:tabs>
        <w:ind w:right="-1" w:firstLine="720"/>
        <w:jc w:val="both"/>
        <w:rPr>
          <w:color w:val="000000"/>
          <w:szCs w:val="28"/>
        </w:rPr>
      </w:pPr>
      <w:r>
        <w:rPr>
          <w:color w:val="000000"/>
          <w:szCs w:val="28"/>
        </w:rPr>
        <w:t>7. В местном референдуме имеют право участвовать все граждане Российской Федерации, место жительства которых расположено в границах муниципального образования, обладающие избирательным правом в соответствии с федеральными гарантиями избирательных прав граждан.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451AF" w:rsidRDefault="004451AF" w:rsidP="004451AF">
      <w:pPr>
        <w:tabs>
          <w:tab w:val="num" w:pos="851"/>
        </w:tabs>
        <w:ind w:right="-1" w:firstLine="720"/>
        <w:jc w:val="both"/>
        <w:rPr>
          <w:iCs/>
          <w:szCs w:val="28"/>
        </w:rPr>
      </w:pPr>
      <w:r>
        <w:rPr>
          <w:color w:val="000000"/>
          <w:szCs w:val="28"/>
        </w:rPr>
        <w:t xml:space="preserve">8. Местный референдум считается состоявшимся, если в голосовании приняло участие более 50 % </w:t>
      </w:r>
      <w:r>
        <w:rPr>
          <w:iCs/>
          <w:szCs w:val="28"/>
        </w:rPr>
        <w:t>участников референдума, внесенных в списки участников референдума.</w:t>
      </w:r>
    </w:p>
    <w:p w:rsidR="004451AF" w:rsidRDefault="004451AF" w:rsidP="004451AF">
      <w:pPr>
        <w:tabs>
          <w:tab w:val="num" w:pos="851"/>
        </w:tabs>
        <w:ind w:right="-1" w:firstLine="720"/>
        <w:jc w:val="both"/>
        <w:rPr>
          <w:color w:val="000000"/>
          <w:szCs w:val="28"/>
        </w:rPr>
      </w:pPr>
      <w:r>
        <w:rPr>
          <w:color w:val="000000"/>
          <w:szCs w:val="28"/>
        </w:rPr>
        <w:t>9. Итоги голосования и принятое на местном референдуме решение подлежат обязательному опубликованию (обнародованию).</w:t>
      </w:r>
    </w:p>
    <w:p w:rsidR="004451AF" w:rsidRDefault="004451AF" w:rsidP="004451AF">
      <w:pPr>
        <w:tabs>
          <w:tab w:val="num" w:pos="851"/>
        </w:tabs>
        <w:ind w:right="-1" w:firstLine="720"/>
        <w:jc w:val="both"/>
        <w:rPr>
          <w:color w:val="000000"/>
          <w:szCs w:val="28"/>
        </w:rPr>
      </w:pPr>
      <w:r>
        <w:rPr>
          <w:color w:val="000000"/>
          <w:szCs w:val="28"/>
        </w:rPr>
        <w:t>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451AF" w:rsidRDefault="004451AF" w:rsidP="004451AF">
      <w:pPr>
        <w:tabs>
          <w:tab w:val="num" w:pos="851"/>
        </w:tabs>
        <w:ind w:right="-1" w:firstLine="720"/>
        <w:jc w:val="both"/>
        <w:rPr>
          <w:color w:val="000000"/>
          <w:szCs w:val="28"/>
        </w:rPr>
      </w:pPr>
      <w:r>
        <w:rPr>
          <w:color w:val="000000"/>
          <w:szCs w:val="28"/>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4451AF" w:rsidRDefault="004451AF" w:rsidP="004451AF">
      <w:pPr>
        <w:tabs>
          <w:tab w:val="num" w:pos="851"/>
        </w:tabs>
        <w:ind w:right="-1" w:firstLine="720"/>
        <w:jc w:val="both"/>
        <w:rPr>
          <w:color w:val="000000"/>
          <w:szCs w:val="28"/>
        </w:rPr>
      </w:pPr>
      <w:r>
        <w:rPr>
          <w:color w:val="000000"/>
          <w:szCs w:val="28"/>
        </w:rPr>
        <w:t>10. Расходы, связанные с подготовкой и проведением местного референдума, с момента принятия решения об его назначении, производятся за счет средств бюджета муниципального образования. Использование в целях агитации на референдуме средств бюджета муниципального образования не допускается.</w:t>
      </w:r>
    </w:p>
    <w:p w:rsidR="004451AF" w:rsidRDefault="004451AF" w:rsidP="004451AF">
      <w:pPr>
        <w:tabs>
          <w:tab w:val="num" w:pos="851"/>
        </w:tabs>
        <w:ind w:right="-1" w:firstLine="720"/>
        <w:jc w:val="both"/>
        <w:rPr>
          <w:color w:val="000000"/>
          <w:szCs w:val="28"/>
        </w:rPr>
      </w:pPr>
      <w:r>
        <w:rPr>
          <w:color w:val="000000"/>
          <w:szCs w:val="28"/>
        </w:rPr>
        <w:t>11. Назначение и проведение местного референдума осуществляется в соответствии с законодательством</w:t>
      </w:r>
      <w:proofErr w:type="gramStart"/>
      <w:r>
        <w:rPr>
          <w:color w:val="000000"/>
          <w:szCs w:val="28"/>
        </w:rPr>
        <w:t>.»;</w:t>
      </w:r>
      <w:proofErr w:type="gramEnd"/>
    </w:p>
    <w:p w:rsidR="004451AF" w:rsidRDefault="004451AF" w:rsidP="004451AF">
      <w:pPr>
        <w:tabs>
          <w:tab w:val="num" w:pos="851"/>
        </w:tabs>
        <w:ind w:right="-1" w:firstLine="720"/>
        <w:jc w:val="both"/>
        <w:rPr>
          <w:color w:val="000000"/>
          <w:szCs w:val="28"/>
        </w:rPr>
      </w:pPr>
    </w:p>
    <w:p w:rsidR="004451AF" w:rsidRDefault="004451AF" w:rsidP="004451AF">
      <w:pPr>
        <w:autoSpaceDE w:val="0"/>
        <w:autoSpaceDN w:val="0"/>
        <w:adjustRightInd w:val="0"/>
        <w:jc w:val="both"/>
        <w:outlineLvl w:val="1"/>
        <w:rPr>
          <w:szCs w:val="28"/>
        </w:rPr>
      </w:pPr>
      <w:r>
        <w:rPr>
          <w:b/>
          <w:szCs w:val="28"/>
        </w:rPr>
        <w:lastRenderedPageBreak/>
        <w:t xml:space="preserve"> 1.7. </w:t>
      </w:r>
      <w:r>
        <w:rPr>
          <w:szCs w:val="28"/>
        </w:rPr>
        <w:t>в статье 10 Устава:</w:t>
      </w:r>
    </w:p>
    <w:p w:rsidR="004451AF" w:rsidRPr="00583E18" w:rsidRDefault="004451AF" w:rsidP="004451AF">
      <w:pPr>
        <w:autoSpaceDE w:val="0"/>
        <w:autoSpaceDN w:val="0"/>
        <w:adjustRightInd w:val="0"/>
        <w:ind w:firstLine="540"/>
        <w:jc w:val="both"/>
        <w:rPr>
          <w:color w:val="0D0D0D" w:themeColor="text1" w:themeTint="F2"/>
        </w:rPr>
      </w:pPr>
      <w:r>
        <w:rPr>
          <w:color w:val="002060"/>
        </w:rPr>
        <w:t xml:space="preserve">- </w:t>
      </w:r>
      <w:r w:rsidRPr="00583E18">
        <w:rPr>
          <w:color w:val="0D0D0D" w:themeColor="text1" w:themeTint="F2"/>
        </w:rPr>
        <w:t xml:space="preserve">в </w:t>
      </w:r>
      <w:hyperlink r:id="rId7" w:history="1">
        <w:r w:rsidRPr="00583E18">
          <w:rPr>
            <w:rStyle w:val="a5"/>
            <w:color w:val="0D0D0D" w:themeColor="text1" w:themeTint="F2"/>
            <w:u w:val="none"/>
          </w:rPr>
          <w:t>пункте 1</w:t>
        </w:r>
      </w:hyperlink>
      <w:r w:rsidRPr="00583E18">
        <w:rPr>
          <w:color w:val="0D0D0D" w:themeColor="text1" w:themeTint="F2"/>
        </w:rPr>
        <w:t xml:space="preserve"> после слов «избрания депутатов» дополнить словами «, Главы поселения»;</w:t>
      </w:r>
    </w:p>
    <w:p w:rsidR="004451AF" w:rsidRPr="00583E18" w:rsidRDefault="004451AF" w:rsidP="004451AF">
      <w:pPr>
        <w:autoSpaceDE w:val="0"/>
        <w:autoSpaceDN w:val="0"/>
        <w:adjustRightInd w:val="0"/>
        <w:ind w:firstLine="540"/>
        <w:jc w:val="both"/>
        <w:rPr>
          <w:color w:val="0D0D0D" w:themeColor="text1" w:themeTint="F2"/>
        </w:rPr>
      </w:pPr>
      <w:r w:rsidRPr="00583E18">
        <w:rPr>
          <w:color w:val="0D0D0D" w:themeColor="text1" w:themeTint="F2"/>
        </w:rPr>
        <w:t>- пункт 3 дополнить абзацем следующего содержания:</w:t>
      </w:r>
    </w:p>
    <w:p w:rsidR="004451AF" w:rsidRPr="00583E18" w:rsidRDefault="004451AF" w:rsidP="004451AF">
      <w:pPr>
        <w:autoSpaceDE w:val="0"/>
        <w:autoSpaceDN w:val="0"/>
        <w:adjustRightInd w:val="0"/>
        <w:ind w:firstLine="540"/>
        <w:jc w:val="both"/>
        <w:rPr>
          <w:color w:val="0D0D0D" w:themeColor="text1" w:themeTint="F2"/>
        </w:rPr>
      </w:pPr>
      <w:r w:rsidRPr="00583E18">
        <w:rPr>
          <w:color w:val="0D0D0D" w:themeColor="text1" w:themeTint="F2"/>
        </w:rPr>
        <w:t xml:space="preserve"> «В случае досрочного прекращения полномочий Главы поселения, досрочные выборы Главы поселения проводятся в сроки, установленные федеральным </w:t>
      </w:r>
      <w:hyperlink r:id="rId8" w:history="1">
        <w:r w:rsidRPr="00583E18">
          <w:rPr>
            <w:rStyle w:val="a5"/>
            <w:color w:val="0D0D0D" w:themeColor="text1" w:themeTint="F2"/>
            <w:u w:val="none"/>
          </w:rPr>
          <w:t>законом</w:t>
        </w:r>
      </w:hyperlink>
      <w:r w:rsidRPr="00583E18">
        <w:rPr>
          <w:color w:val="0D0D0D" w:themeColor="text1" w:themeTint="F2"/>
        </w:rPr>
        <w:t>.»;</w:t>
      </w:r>
    </w:p>
    <w:p w:rsidR="004451AF" w:rsidRDefault="004451AF" w:rsidP="004451AF">
      <w:pPr>
        <w:ind w:right="-1"/>
        <w:jc w:val="both"/>
        <w:rPr>
          <w:color w:val="000000"/>
          <w:szCs w:val="28"/>
        </w:rPr>
      </w:pPr>
      <w:r>
        <w:rPr>
          <w:color w:val="000000"/>
          <w:szCs w:val="28"/>
        </w:rPr>
        <w:t xml:space="preserve">- пункт 4 изложить в следующей редакции: </w:t>
      </w:r>
    </w:p>
    <w:p w:rsidR="004451AF" w:rsidRDefault="004451AF" w:rsidP="004451AF">
      <w:pPr>
        <w:ind w:right="-1"/>
        <w:jc w:val="both"/>
        <w:rPr>
          <w:color w:val="000000"/>
          <w:szCs w:val="28"/>
        </w:rPr>
      </w:pPr>
      <w:r>
        <w:rPr>
          <w:color w:val="000000"/>
          <w:szCs w:val="28"/>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Красноярского края</w:t>
      </w:r>
      <w:proofErr w:type="gramStart"/>
      <w:r>
        <w:rPr>
          <w:color w:val="000000"/>
          <w:szCs w:val="28"/>
        </w:rPr>
        <w:t xml:space="preserve">.»; </w:t>
      </w:r>
      <w:proofErr w:type="gramEnd"/>
    </w:p>
    <w:p w:rsidR="004451AF" w:rsidRDefault="004451AF" w:rsidP="004451AF">
      <w:pPr>
        <w:ind w:right="-1"/>
        <w:jc w:val="both"/>
        <w:rPr>
          <w:color w:val="000000"/>
          <w:szCs w:val="28"/>
        </w:rPr>
      </w:pPr>
      <w:r>
        <w:rPr>
          <w:color w:val="000000"/>
          <w:szCs w:val="28"/>
        </w:rPr>
        <w:t xml:space="preserve">- дополнить пунктом 5, изложить в следующей редакции: </w:t>
      </w:r>
    </w:p>
    <w:p w:rsidR="004451AF" w:rsidRDefault="004451AF" w:rsidP="004451AF">
      <w:pPr>
        <w:ind w:right="-1"/>
        <w:jc w:val="both"/>
        <w:rPr>
          <w:color w:val="000000"/>
          <w:szCs w:val="28"/>
        </w:rPr>
      </w:pPr>
      <w:r>
        <w:rPr>
          <w:color w:val="000000"/>
          <w:szCs w:val="28"/>
        </w:rPr>
        <w:t>«5. Итоги выборов подлежат официальному опубликованию</w:t>
      </w:r>
      <w:proofErr w:type="gramStart"/>
      <w:r>
        <w:rPr>
          <w:color w:val="000000"/>
          <w:szCs w:val="28"/>
        </w:rPr>
        <w:t xml:space="preserve">.»; </w:t>
      </w:r>
      <w:proofErr w:type="gramEnd"/>
    </w:p>
    <w:p w:rsidR="004451AF" w:rsidRDefault="004451AF" w:rsidP="004451AF">
      <w:pPr>
        <w:ind w:right="-1"/>
        <w:jc w:val="both"/>
        <w:rPr>
          <w:color w:val="000000"/>
          <w:szCs w:val="28"/>
        </w:rPr>
      </w:pPr>
    </w:p>
    <w:p w:rsidR="004451AF" w:rsidRDefault="004451AF" w:rsidP="004451AF">
      <w:pPr>
        <w:ind w:right="-1"/>
        <w:jc w:val="both"/>
        <w:rPr>
          <w:color w:val="000000"/>
          <w:szCs w:val="28"/>
        </w:rPr>
      </w:pPr>
      <w:r>
        <w:rPr>
          <w:b/>
          <w:color w:val="000000"/>
          <w:szCs w:val="28"/>
        </w:rPr>
        <w:t>1.8.</w:t>
      </w:r>
      <w:r>
        <w:rPr>
          <w:color w:val="000000"/>
          <w:szCs w:val="28"/>
        </w:rPr>
        <w:t xml:space="preserve"> в статье 11 Устава: </w:t>
      </w:r>
    </w:p>
    <w:p w:rsidR="004451AF" w:rsidRDefault="004451AF" w:rsidP="004451AF">
      <w:pPr>
        <w:ind w:right="-1"/>
        <w:jc w:val="both"/>
        <w:rPr>
          <w:color w:val="0D0D0D"/>
        </w:rPr>
      </w:pPr>
      <w:r>
        <w:rPr>
          <w:color w:val="0D0D0D"/>
        </w:rPr>
        <w:t>- в наименовании статьи 11 после слов «Совета депутатов</w:t>
      </w:r>
      <w:proofErr w:type="gramStart"/>
      <w:r>
        <w:rPr>
          <w:color w:val="0D0D0D"/>
        </w:rPr>
        <w:t>,»</w:t>
      </w:r>
      <w:proofErr w:type="gramEnd"/>
      <w:r>
        <w:rPr>
          <w:color w:val="0D0D0D"/>
        </w:rPr>
        <w:t xml:space="preserve"> дополнить словами «Главы поселения, »;</w:t>
      </w:r>
    </w:p>
    <w:p w:rsidR="004451AF" w:rsidRDefault="004451AF" w:rsidP="004451AF">
      <w:pPr>
        <w:ind w:right="-1"/>
        <w:jc w:val="both"/>
        <w:rPr>
          <w:color w:val="000000"/>
          <w:szCs w:val="28"/>
        </w:rPr>
      </w:pPr>
      <w:r>
        <w:rPr>
          <w:color w:val="000000"/>
          <w:szCs w:val="28"/>
        </w:rPr>
        <w:t xml:space="preserve">- пункт 2 дополнить словами следующего содержания: </w:t>
      </w:r>
    </w:p>
    <w:p w:rsidR="004451AF" w:rsidRDefault="004451AF" w:rsidP="004451AF">
      <w:pPr>
        <w:ind w:right="-1"/>
        <w:jc w:val="both"/>
        <w:rPr>
          <w:color w:val="000000"/>
          <w:szCs w:val="28"/>
        </w:rPr>
      </w:pPr>
      <w:r>
        <w:rPr>
          <w:color w:val="000000"/>
          <w:szCs w:val="28"/>
        </w:rPr>
        <w:t>«Сообщение о проведении собрания должно быть опубликовано не менее чем за 7 дней до его проведения в порядке, предусмотренном для опубликования муниципальных нормативных правовых актов</w:t>
      </w:r>
      <w:proofErr w:type="gramStart"/>
      <w:r>
        <w:rPr>
          <w:color w:val="000000"/>
          <w:szCs w:val="28"/>
        </w:rPr>
        <w:t xml:space="preserve">.»; </w:t>
      </w:r>
      <w:proofErr w:type="gramEnd"/>
    </w:p>
    <w:p w:rsidR="004451AF" w:rsidRDefault="004451AF" w:rsidP="004451AF">
      <w:pPr>
        <w:ind w:right="-1"/>
        <w:jc w:val="both"/>
        <w:rPr>
          <w:color w:val="FF0000"/>
          <w:szCs w:val="28"/>
        </w:rPr>
      </w:pPr>
    </w:p>
    <w:p w:rsidR="004451AF" w:rsidRDefault="004451AF" w:rsidP="004451AF">
      <w:pPr>
        <w:ind w:right="-1"/>
        <w:jc w:val="both"/>
        <w:rPr>
          <w:color w:val="000000"/>
          <w:szCs w:val="28"/>
        </w:rPr>
      </w:pPr>
      <w:r>
        <w:rPr>
          <w:b/>
          <w:color w:val="000000"/>
          <w:szCs w:val="28"/>
        </w:rPr>
        <w:t xml:space="preserve">1.9. </w:t>
      </w:r>
      <w:r>
        <w:rPr>
          <w:color w:val="000000"/>
          <w:szCs w:val="28"/>
        </w:rPr>
        <w:t xml:space="preserve"> </w:t>
      </w:r>
      <w:r>
        <w:rPr>
          <w:b/>
          <w:color w:val="000000"/>
          <w:szCs w:val="28"/>
        </w:rPr>
        <w:t xml:space="preserve"> </w:t>
      </w:r>
      <w:r>
        <w:rPr>
          <w:color w:val="000000"/>
          <w:szCs w:val="28"/>
        </w:rPr>
        <w:t xml:space="preserve">в статье 13 Устава: </w:t>
      </w:r>
    </w:p>
    <w:p w:rsidR="004451AF" w:rsidRDefault="004451AF" w:rsidP="004451AF">
      <w:pPr>
        <w:ind w:right="-1"/>
        <w:jc w:val="both"/>
        <w:rPr>
          <w:color w:val="000000"/>
          <w:szCs w:val="28"/>
        </w:rPr>
      </w:pPr>
      <w:r>
        <w:rPr>
          <w:color w:val="000000"/>
          <w:szCs w:val="28"/>
        </w:rPr>
        <w:t>- подпункт 3 пункта 4 изложить в следующей редакции:</w:t>
      </w:r>
    </w:p>
    <w:p w:rsidR="004451AF" w:rsidRDefault="004451AF" w:rsidP="004451AF">
      <w:pPr>
        <w:ind w:right="-1"/>
        <w:jc w:val="both"/>
        <w:rPr>
          <w:color w:val="000000"/>
          <w:szCs w:val="28"/>
        </w:rPr>
      </w:pPr>
      <w:proofErr w:type="gramStart"/>
      <w:r>
        <w:rPr>
          <w:color w:val="000000"/>
          <w:szCs w:val="28"/>
        </w:rPr>
        <w:t>«проекты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w:t>
      </w:r>
      <w:proofErr w:type="gramEnd"/>
      <w:r>
        <w:rPr>
          <w:color w:val="000000"/>
          <w:szCs w:val="28"/>
        </w:rPr>
        <w:t xml:space="preserve"> капитального строительства на другой вид такого использования при отсутствии утвержденных правил землепользования и застройки</w:t>
      </w:r>
      <w:proofErr w:type="gramStart"/>
      <w:r>
        <w:rPr>
          <w:color w:val="000000"/>
          <w:szCs w:val="28"/>
        </w:rPr>
        <w:t>;»</w:t>
      </w:r>
      <w:proofErr w:type="gramEnd"/>
      <w:r>
        <w:rPr>
          <w:color w:val="000000"/>
          <w:szCs w:val="28"/>
        </w:rPr>
        <w:t xml:space="preserve">; </w:t>
      </w:r>
    </w:p>
    <w:p w:rsidR="004451AF" w:rsidRDefault="004451AF" w:rsidP="004451AF">
      <w:pPr>
        <w:ind w:right="-1"/>
        <w:jc w:val="both"/>
        <w:rPr>
          <w:color w:val="000000"/>
          <w:szCs w:val="28"/>
        </w:rPr>
      </w:pPr>
      <w:r>
        <w:rPr>
          <w:color w:val="000000"/>
          <w:szCs w:val="28"/>
        </w:rPr>
        <w:t xml:space="preserve">- пункт 5 изложить в следующей редакции: </w:t>
      </w:r>
    </w:p>
    <w:p w:rsidR="004451AF" w:rsidRDefault="004451AF" w:rsidP="004451AF">
      <w:pPr>
        <w:ind w:right="-1"/>
        <w:jc w:val="both"/>
        <w:rPr>
          <w:color w:val="000000"/>
          <w:szCs w:val="28"/>
        </w:rPr>
      </w:pPr>
      <w:r>
        <w:rPr>
          <w:color w:val="000000"/>
          <w:szCs w:val="28"/>
        </w:rPr>
        <w:t>«5. На публичные слушания могут выноситься иные вопросы по инициативе главы поселения, Совета депутатов поселения, а также по инициативе населения, поддержанной 3 % жителей поселения, обладающих избирательным правом. Инициатива населения должна быть подтверждена подписями в подписных листах.</w:t>
      </w:r>
    </w:p>
    <w:p w:rsidR="004451AF" w:rsidRDefault="004451AF" w:rsidP="004451AF">
      <w:pPr>
        <w:ind w:right="-1"/>
        <w:jc w:val="both"/>
        <w:rPr>
          <w:color w:val="000000"/>
          <w:szCs w:val="28"/>
        </w:rPr>
      </w:pPr>
      <w:r>
        <w:rPr>
          <w:color w:val="000000"/>
          <w:szCs w:val="28"/>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4451AF" w:rsidRDefault="004451AF" w:rsidP="004451AF">
      <w:pPr>
        <w:ind w:right="-1"/>
        <w:jc w:val="both"/>
        <w:rPr>
          <w:color w:val="000000"/>
          <w:szCs w:val="28"/>
        </w:rPr>
      </w:pPr>
      <w:r>
        <w:rPr>
          <w:color w:val="000000"/>
          <w:szCs w:val="28"/>
        </w:rPr>
        <w:t xml:space="preserve">Совет депутатов обязан назначить публичные слушания в течение 20 дней </w:t>
      </w:r>
      <w:proofErr w:type="gramStart"/>
      <w:r>
        <w:rPr>
          <w:color w:val="000000"/>
          <w:szCs w:val="28"/>
        </w:rPr>
        <w:t>с даты поступления</w:t>
      </w:r>
      <w:proofErr w:type="gramEnd"/>
      <w:r>
        <w:rPr>
          <w:color w:val="000000"/>
          <w:szCs w:val="28"/>
        </w:rPr>
        <w:t xml:space="preserve"> в его адрес документов, подтверждающих инициативу граждан по проведению публичных слушаний. В случае если документы об инициативе вынесения на публичные слушания проекта правового акта поступили главе поселения или Совету депутатов не позднее, чем за 10 дней до предполагаемого рассмотрения правового акта, правовой акт не может быть принят без проведения публичных слушаний</w:t>
      </w:r>
      <w:proofErr w:type="gramStart"/>
      <w:r>
        <w:rPr>
          <w:color w:val="000000"/>
          <w:szCs w:val="28"/>
        </w:rPr>
        <w:t xml:space="preserve">.»; </w:t>
      </w:r>
      <w:proofErr w:type="gramEnd"/>
    </w:p>
    <w:p w:rsidR="004451AF" w:rsidRDefault="004451AF" w:rsidP="004451AF">
      <w:pPr>
        <w:ind w:right="-1"/>
        <w:jc w:val="both"/>
        <w:rPr>
          <w:color w:val="000000"/>
          <w:szCs w:val="28"/>
        </w:rPr>
      </w:pPr>
      <w:r>
        <w:rPr>
          <w:color w:val="000000"/>
          <w:szCs w:val="28"/>
        </w:rPr>
        <w:t xml:space="preserve">- дополнить пунктами 6, 7, изложив их в следующей редакции: </w:t>
      </w:r>
    </w:p>
    <w:p w:rsidR="004451AF" w:rsidRDefault="004451AF" w:rsidP="004451AF">
      <w:pPr>
        <w:ind w:right="-1"/>
        <w:jc w:val="both"/>
        <w:rPr>
          <w:color w:val="000000"/>
          <w:szCs w:val="28"/>
        </w:rPr>
      </w:pPr>
      <w:r>
        <w:rPr>
          <w:color w:val="000000"/>
          <w:szCs w:val="28"/>
        </w:rPr>
        <w:t xml:space="preserve">«6. Жители поселения должны быть извещены о проведении публичных слушаний не позднее трех дней (срок должен предусматривать заблаговременное оповещение жителей МО) до даты проведения слушаний (необходимо предусмотреть, каким образом жители будут оповещаться о проведении публичных слушаний). Извещение о проведении публичных слушаний должно содержать информацию о дате, времени и месте проведения слушаний, о вопросе, выносимом на публичные слушания, о порядке ознакомления с </w:t>
      </w:r>
      <w:r>
        <w:rPr>
          <w:color w:val="000000"/>
          <w:szCs w:val="28"/>
        </w:rPr>
        <w:lastRenderedPageBreak/>
        <w:t>проектом правового акта, выносимого на публичные слушания, либо с иными материалами, знакомство с которыми необходимо для эффективного участия граждан в публичных слушаниях.</w:t>
      </w:r>
    </w:p>
    <w:p w:rsidR="004451AF" w:rsidRDefault="004451AF" w:rsidP="004451AF">
      <w:pPr>
        <w:ind w:right="-1"/>
        <w:jc w:val="both"/>
        <w:rPr>
          <w:color w:val="000000"/>
          <w:szCs w:val="28"/>
        </w:rPr>
      </w:pPr>
      <w:r>
        <w:rPr>
          <w:color w:val="000000"/>
          <w:szCs w:val="28"/>
        </w:rPr>
        <w:t xml:space="preserve">7. Результаты публичных слушаний, включая мотивированное обоснование принятых </w:t>
      </w:r>
      <w:proofErr w:type="gramStart"/>
      <w:r>
        <w:rPr>
          <w:color w:val="000000"/>
          <w:szCs w:val="28"/>
        </w:rPr>
        <w:t>решений</w:t>
      </w:r>
      <w:proofErr w:type="gramEnd"/>
      <w:r>
        <w:rPr>
          <w:color w:val="000000"/>
          <w:szCs w:val="28"/>
        </w:rPr>
        <w:t xml:space="preserve"> подлежат обязательному опубликованию»; </w:t>
      </w:r>
    </w:p>
    <w:p w:rsidR="004451AF" w:rsidRDefault="004451AF" w:rsidP="004451AF">
      <w:pPr>
        <w:jc w:val="both"/>
        <w:rPr>
          <w:szCs w:val="28"/>
        </w:rPr>
      </w:pPr>
      <w:r>
        <w:rPr>
          <w:b/>
          <w:szCs w:val="28"/>
        </w:rPr>
        <w:t xml:space="preserve">1.10. </w:t>
      </w:r>
      <w:r>
        <w:rPr>
          <w:szCs w:val="28"/>
        </w:rPr>
        <w:t>в статье 15 Устава:</w:t>
      </w:r>
    </w:p>
    <w:p w:rsidR="004451AF" w:rsidRDefault="004451AF" w:rsidP="004451AF">
      <w:pPr>
        <w:jc w:val="both"/>
        <w:rPr>
          <w:szCs w:val="28"/>
        </w:rPr>
      </w:pPr>
      <w:r>
        <w:rPr>
          <w:szCs w:val="28"/>
        </w:rPr>
        <w:t xml:space="preserve">- наименование статьи изложить в следующей редакции: «Статья 15. Общие собрания, конференции жителей»; </w:t>
      </w:r>
    </w:p>
    <w:p w:rsidR="004451AF" w:rsidRDefault="004451AF" w:rsidP="004451AF">
      <w:pPr>
        <w:jc w:val="both"/>
        <w:rPr>
          <w:szCs w:val="28"/>
        </w:rPr>
      </w:pPr>
      <w:r>
        <w:rPr>
          <w:szCs w:val="28"/>
        </w:rPr>
        <w:t xml:space="preserve">- пункт 2 исключить; </w:t>
      </w:r>
    </w:p>
    <w:p w:rsidR="004451AF" w:rsidRDefault="004451AF" w:rsidP="004451AF">
      <w:pPr>
        <w:jc w:val="both"/>
        <w:rPr>
          <w:b/>
          <w:szCs w:val="28"/>
        </w:rPr>
      </w:pPr>
      <w:r>
        <w:rPr>
          <w:b/>
          <w:szCs w:val="28"/>
        </w:rPr>
        <w:t>1.11.</w:t>
      </w:r>
      <w:r>
        <w:rPr>
          <w:szCs w:val="28"/>
        </w:rPr>
        <w:t xml:space="preserve"> дополнить Устав статьями 15-1, 15-2, 15-3, 15-4,  изложив их в следующей редакции:</w:t>
      </w:r>
      <w:r>
        <w:rPr>
          <w:b/>
          <w:szCs w:val="28"/>
        </w:rPr>
        <w:t xml:space="preserve"> </w:t>
      </w:r>
    </w:p>
    <w:p w:rsidR="004451AF" w:rsidRDefault="004451AF" w:rsidP="004451AF">
      <w:pPr>
        <w:pStyle w:val="a3"/>
        <w:spacing w:after="0"/>
        <w:ind w:firstLine="720"/>
        <w:jc w:val="both"/>
        <w:rPr>
          <w:b/>
          <w:color w:val="000000"/>
          <w:szCs w:val="28"/>
        </w:rPr>
      </w:pPr>
      <w:r>
        <w:rPr>
          <w:b/>
          <w:color w:val="000000"/>
          <w:szCs w:val="28"/>
        </w:rPr>
        <w:t>«Статья 15-1. Система территориального общественного самоуправления</w:t>
      </w:r>
    </w:p>
    <w:p w:rsidR="004451AF" w:rsidRDefault="004451AF" w:rsidP="004451AF">
      <w:pPr>
        <w:ind w:right="-1" w:firstLine="720"/>
        <w:jc w:val="both"/>
        <w:rPr>
          <w:color w:val="000000"/>
          <w:szCs w:val="28"/>
        </w:rPr>
      </w:pPr>
      <w:r>
        <w:rPr>
          <w:color w:val="000000"/>
          <w:szCs w:val="28"/>
        </w:rPr>
        <w:t xml:space="preserve">1. </w:t>
      </w:r>
      <w:r>
        <w:rPr>
          <w:szCs w:val="28"/>
        </w:rPr>
        <w:t xml:space="preserve">Под территориальным общественным самоуправлением (далее – ТОС) понимается самоорганизация граждан по месту их жительства </w:t>
      </w:r>
      <w:proofErr w:type="gramStart"/>
      <w:r>
        <w:rPr>
          <w:szCs w:val="28"/>
        </w:rPr>
        <w:t>на части территории</w:t>
      </w:r>
      <w:proofErr w:type="gramEnd"/>
      <w:r>
        <w:rPr>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451AF" w:rsidRDefault="004451AF" w:rsidP="004451AF">
      <w:pPr>
        <w:ind w:right="-1" w:firstLine="720"/>
        <w:jc w:val="both"/>
        <w:rPr>
          <w:color w:val="000000"/>
          <w:szCs w:val="28"/>
        </w:rPr>
      </w:pPr>
      <w:r>
        <w:rPr>
          <w:color w:val="000000"/>
          <w:szCs w:val="28"/>
        </w:rPr>
        <w:t>2. Система ТОС включает в себя общие собрания, конференции жителей</w:t>
      </w:r>
      <w:r>
        <w:rPr>
          <w:i/>
          <w:color w:val="000000"/>
          <w:szCs w:val="28"/>
        </w:rPr>
        <w:t>,</w:t>
      </w:r>
      <w:r>
        <w:rPr>
          <w:color w:val="000000"/>
          <w:szCs w:val="28"/>
        </w:rPr>
        <w:t xml:space="preserve"> органы территориального общественного самоуправления.</w:t>
      </w:r>
    </w:p>
    <w:p w:rsidR="004451AF" w:rsidRDefault="004451AF" w:rsidP="004451AF">
      <w:pPr>
        <w:ind w:right="-1" w:firstLine="720"/>
        <w:jc w:val="both"/>
        <w:rPr>
          <w:color w:val="000000"/>
          <w:szCs w:val="28"/>
        </w:rPr>
      </w:pPr>
      <w:r>
        <w:rPr>
          <w:color w:val="000000"/>
          <w:szCs w:val="28"/>
        </w:rPr>
        <w:t>3. Границы территорий, на которых действует территориальное общественное самоуправление, устанавливаются Советом депутатов поселения по предложению жителей соответствующей территории.</w:t>
      </w:r>
    </w:p>
    <w:p w:rsidR="004451AF" w:rsidRDefault="004451AF" w:rsidP="004451AF">
      <w:pPr>
        <w:ind w:right="-1" w:firstLine="720"/>
        <w:jc w:val="both"/>
        <w:rPr>
          <w:color w:val="000000"/>
          <w:szCs w:val="28"/>
        </w:rPr>
      </w:pPr>
      <w:r>
        <w:rPr>
          <w:color w:val="000000"/>
          <w:szCs w:val="28"/>
        </w:rPr>
        <w:t>4. Территориальное общественное самоуправление считается учрежденным с момента регистрации устава ТОС администрацией поселения в порядке, установленном Советом депутатов поселения.</w:t>
      </w:r>
    </w:p>
    <w:p w:rsidR="004451AF" w:rsidRDefault="004451AF" w:rsidP="004451AF">
      <w:pPr>
        <w:ind w:right="-1" w:firstLine="720"/>
        <w:jc w:val="both"/>
        <w:rPr>
          <w:color w:val="000000"/>
          <w:szCs w:val="28"/>
        </w:rPr>
      </w:pPr>
      <w:r>
        <w:rPr>
          <w:color w:val="000000"/>
          <w:szCs w:val="28"/>
        </w:rPr>
        <w:t>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4451AF" w:rsidRDefault="004451AF" w:rsidP="004451AF">
      <w:pPr>
        <w:pStyle w:val="a3"/>
        <w:spacing w:before="240"/>
        <w:ind w:firstLine="720"/>
        <w:jc w:val="both"/>
        <w:rPr>
          <w:b/>
          <w:color w:val="000000"/>
          <w:szCs w:val="28"/>
        </w:rPr>
      </w:pPr>
      <w:r>
        <w:rPr>
          <w:b/>
          <w:color w:val="000000"/>
          <w:szCs w:val="28"/>
        </w:rPr>
        <w:t>Статья 15-2. Устав территориального общественного самоуправления</w:t>
      </w:r>
    </w:p>
    <w:p w:rsidR="004451AF" w:rsidRDefault="004451AF" w:rsidP="004451AF">
      <w:pPr>
        <w:pStyle w:val="a3"/>
        <w:spacing w:after="0"/>
        <w:ind w:right="-1" w:firstLine="720"/>
        <w:jc w:val="both"/>
        <w:rPr>
          <w:color w:val="000000"/>
          <w:sz w:val="24"/>
          <w:szCs w:val="24"/>
        </w:rPr>
      </w:pPr>
      <w:r>
        <w:rPr>
          <w:color w:val="000000"/>
          <w:sz w:val="24"/>
          <w:szCs w:val="24"/>
        </w:rPr>
        <w:t>1. Устав ТОС принимается собранием (конференцией) граждан, осуществляющих территориальное общественное самоуправление.</w:t>
      </w:r>
    </w:p>
    <w:p w:rsidR="004451AF" w:rsidRDefault="004451AF" w:rsidP="004451AF">
      <w:pPr>
        <w:pStyle w:val="a3"/>
        <w:spacing w:after="0"/>
        <w:ind w:right="-1" w:firstLine="720"/>
        <w:jc w:val="both"/>
        <w:rPr>
          <w:color w:val="000000"/>
          <w:sz w:val="24"/>
          <w:szCs w:val="24"/>
        </w:rPr>
      </w:pPr>
      <w:r>
        <w:rPr>
          <w:color w:val="000000"/>
          <w:sz w:val="24"/>
          <w:szCs w:val="24"/>
        </w:rPr>
        <w:t>2. В уставе территориального общественного самоуправления устанавливаются:</w:t>
      </w:r>
    </w:p>
    <w:p w:rsidR="004451AF" w:rsidRDefault="004451AF" w:rsidP="004451AF">
      <w:pPr>
        <w:pStyle w:val="a3"/>
        <w:spacing w:after="0"/>
        <w:ind w:right="-1" w:firstLine="720"/>
        <w:jc w:val="both"/>
        <w:rPr>
          <w:color w:val="000000"/>
          <w:sz w:val="24"/>
          <w:szCs w:val="24"/>
        </w:rPr>
      </w:pPr>
      <w:r>
        <w:rPr>
          <w:color w:val="000000"/>
          <w:sz w:val="24"/>
          <w:szCs w:val="24"/>
        </w:rPr>
        <w:t>2.1. территория, на которой оно осуществляется;</w:t>
      </w:r>
    </w:p>
    <w:p w:rsidR="004451AF" w:rsidRDefault="004451AF" w:rsidP="004451AF">
      <w:pPr>
        <w:pStyle w:val="a3"/>
        <w:spacing w:after="0"/>
        <w:ind w:right="-1" w:firstLine="720"/>
        <w:jc w:val="both"/>
        <w:rPr>
          <w:color w:val="000000"/>
          <w:sz w:val="24"/>
          <w:szCs w:val="24"/>
        </w:rPr>
      </w:pPr>
      <w:r>
        <w:rPr>
          <w:color w:val="000000"/>
          <w:sz w:val="24"/>
          <w:szCs w:val="24"/>
        </w:rPr>
        <w:t>2.2. цели, задачи, формы и основные направления деятельности ТОС;</w:t>
      </w:r>
    </w:p>
    <w:p w:rsidR="004451AF" w:rsidRDefault="004451AF" w:rsidP="004451AF">
      <w:pPr>
        <w:pStyle w:val="a3"/>
        <w:spacing w:after="0"/>
        <w:ind w:right="-1" w:firstLine="720"/>
        <w:jc w:val="both"/>
        <w:rPr>
          <w:color w:val="000000"/>
          <w:sz w:val="24"/>
          <w:szCs w:val="24"/>
        </w:rPr>
      </w:pPr>
      <w:r>
        <w:rPr>
          <w:color w:val="000000"/>
          <w:sz w:val="24"/>
          <w:szCs w:val="24"/>
        </w:rPr>
        <w:t>2.3. порядок формирования, прекращения полномочий, права и обязанности, срок полномочий органов ТОС;</w:t>
      </w:r>
    </w:p>
    <w:p w:rsidR="004451AF" w:rsidRDefault="004451AF" w:rsidP="004451AF">
      <w:pPr>
        <w:pStyle w:val="a3"/>
        <w:spacing w:after="0"/>
        <w:ind w:right="-1" w:firstLine="720"/>
        <w:jc w:val="both"/>
        <w:rPr>
          <w:color w:val="000000"/>
          <w:sz w:val="24"/>
          <w:szCs w:val="24"/>
        </w:rPr>
      </w:pPr>
      <w:r>
        <w:rPr>
          <w:color w:val="000000"/>
          <w:sz w:val="24"/>
          <w:szCs w:val="24"/>
        </w:rPr>
        <w:t>2.4. порядок принятия решений;</w:t>
      </w:r>
    </w:p>
    <w:p w:rsidR="004451AF" w:rsidRDefault="004451AF" w:rsidP="004451AF">
      <w:pPr>
        <w:pStyle w:val="a3"/>
        <w:spacing w:after="0"/>
        <w:ind w:right="-1" w:firstLine="720"/>
        <w:jc w:val="both"/>
        <w:rPr>
          <w:color w:val="000000"/>
          <w:sz w:val="24"/>
          <w:szCs w:val="24"/>
        </w:rPr>
      </w:pPr>
      <w:r>
        <w:rPr>
          <w:color w:val="000000"/>
          <w:sz w:val="24"/>
          <w:szCs w:val="24"/>
        </w:rPr>
        <w:t>2.5. порядок приобретения имущества, а также порядок пользования и распоряжения указанным имуществом и финансовыми средствами;</w:t>
      </w:r>
    </w:p>
    <w:p w:rsidR="004451AF" w:rsidRDefault="004451AF" w:rsidP="004451AF">
      <w:pPr>
        <w:pStyle w:val="a3"/>
        <w:spacing w:after="0"/>
        <w:ind w:right="-1" w:firstLine="720"/>
        <w:jc w:val="both"/>
        <w:rPr>
          <w:color w:val="000000"/>
          <w:sz w:val="24"/>
          <w:szCs w:val="24"/>
        </w:rPr>
      </w:pPr>
      <w:r>
        <w:rPr>
          <w:color w:val="000000"/>
          <w:sz w:val="24"/>
          <w:szCs w:val="24"/>
        </w:rPr>
        <w:t>2.6. порядок прекращения осуществления территориального общественного самоуправления.</w:t>
      </w:r>
    </w:p>
    <w:p w:rsidR="004451AF" w:rsidRDefault="004451AF" w:rsidP="004451AF">
      <w:pPr>
        <w:ind w:right="-1" w:firstLine="720"/>
        <w:jc w:val="both"/>
        <w:rPr>
          <w:color w:val="000000"/>
          <w:szCs w:val="28"/>
        </w:rPr>
      </w:pPr>
    </w:p>
    <w:p w:rsidR="004451AF" w:rsidRDefault="004451AF" w:rsidP="004451AF">
      <w:pPr>
        <w:pStyle w:val="a3"/>
        <w:spacing w:before="240"/>
        <w:ind w:firstLine="720"/>
        <w:jc w:val="both"/>
        <w:rPr>
          <w:b/>
          <w:color w:val="000000"/>
          <w:szCs w:val="28"/>
        </w:rPr>
      </w:pPr>
      <w:r>
        <w:rPr>
          <w:b/>
          <w:color w:val="000000"/>
          <w:szCs w:val="28"/>
        </w:rPr>
        <w:t>Статья 15-3. Органы территориального общественного самоуправления</w:t>
      </w:r>
    </w:p>
    <w:p w:rsidR="004451AF" w:rsidRDefault="004451AF" w:rsidP="004451AF">
      <w:pPr>
        <w:pStyle w:val="3"/>
        <w:spacing w:after="0"/>
        <w:ind w:right="-1" w:firstLine="720"/>
        <w:jc w:val="both"/>
        <w:rPr>
          <w:color w:val="000000"/>
          <w:sz w:val="24"/>
          <w:szCs w:val="24"/>
        </w:rPr>
      </w:pPr>
      <w:r>
        <w:rPr>
          <w:color w:val="000000"/>
          <w:sz w:val="24"/>
          <w:szCs w:val="24"/>
        </w:rPr>
        <w:t>1. Органы ТОС создаются в соответствии с уставом территориального общественного самоуправления.  Выборы органов ТОС проводятся на общих собраниях или конференциях жителей соответствующей территории по месту их жительства на срок, определенный уставом ТОС.</w:t>
      </w:r>
    </w:p>
    <w:p w:rsidR="004451AF" w:rsidRDefault="004451AF" w:rsidP="004451AF">
      <w:pPr>
        <w:pStyle w:val="3"/>
        <w:spacing w:after="0"/>
        <w:ind w:right="-1" w:firstLine="720"/>
        <w:jc w:val="both"/>
        <w:rPr>
          <w:color w:val="000000"/>
          <w:sz w:val="24"/>
          <w:szCs w:val="24"/>
        </w:rPr>
      </w:pPr>
      <w:r>
        <w:rPr>
          <w:color w:val="000000"/>
          <w:sz w:val="24"/>
          <w:szCs w:val="24"/>
        </w:rPr>
        <w:t>2. Органы территориального общественного самоуправления:</w:t>
      </w:r>
    </w:p>
    <w:p w:rsidR="004451AF" w:rsidRDefault="004451AF" w:rsidP="004451AF">
      <w:pPr>
        <w:pStyle w:val="3"/>
        <w:spacing w:after="0"/>
        <w:ind w:right="-1" w:firstLine="720"/>
        <w:jc w:val="both"/>
        <w:rPr>
          <w:color w:val="000000"/>
          <w:sz w:val="24"/>
          <w:szCs w:val="24"/>
        </w:rPr>
      </w:pPr>
      <w:r>
        <w:rPr>
          <w:color w:val="000000"/>
          <w:sz w:val="24"/>
          <w:szCs w:val="24"/>
        </w:rPr>
        <w:lastRenderedPageBreak/>
        <w:t>2.1. представляют интересы населения, проживающего на соответствующей территории;</w:t>
      </w:r>
    </w:p>
    <w:p w:rsidR="004451AF" w:rsidRDefault="004451AF" w:rsidP="004451AF">
      <w:pPr>
        <w:pStyle w:val="3"/>
        <w:spacing w:after="0"/>
        <w:ind w:right="-1" w:firstLine="720"/>
        <w:jc w:val="both"/>
        <w:rPr>
          <w:color w:val="000000"/>
          <w:sz w:val="24"/>
          <w:szCs w:val="24"/>
        </w:rPr>
      </w:pPr>
      <w:r>
        <w:rPr>
          <w:color w:val="000000"/>
          <w:sz w:val="24"/>
          <w:szCs w:val="24"/>
        </w:rPr>
        <w:t>2.2. обеспечивают исполнение решений, принятых на собраниях и конференциях граждан;</w:t>
      </w:r>
    </w:p>
    <w:p w:rsidR="004451AF" w:rsidRDefault="004451AF" w:rsidP="004451AF">
      <w:pPr>
        <w:pStyle w:val="3"/>
        <w:spacing w:after="0"/>
        <w:ind w:right="-1" w:firstLine="720"/>
        <w:jc w:val="both"/>
        <w:rPr>
          <w:color w:val="000000"/>
          <w:sz w:val="24"/>
          <w:szCs w:val="24"/>
        </w:rPr>
      </w:pPr>
      <w:r>
        <w:rPr>
          <w:color w:val="000000"/>
          <w:sz w:val="24"/>
          <w:szCs w:val="24"/>
        </w:rPr>
        <w:t>2.3.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администрацией поселения, с использованием средств бюджета поселения;</w:t>
      </w:r>
    </w:p>
    <w:p w:rsidR="004451AF" w:rsidRDefault="004451AF" w:rsidP="004451AF">
      <w:pPr>
        <w:pStyle w:val="3"/>
        <w:spacing w:after="0"/>
        <w:ind w:right="-1" w:firstLine="720"/>
        <w:jc w:val="both"/>
        <w:rPr>
          <w:color w:val="000000"/>
          <w:sz w:val="24"/>
          <w:szCs w:val="24"/>
        </w:rPr>
      </w:pPr>
      <w:r>
        <w:rPr>
          <w:color w:val="000000"/>
          <w:sz w:val="24"/>
          <w:szCs w:val="24"/>
        </w:rPr>
        <w:t>2.4. вправе вносить в органы местного самоуправления поселения проекты муниципальных правовых актов, подлежащих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451AF" w:rsidRDefault="004451AF" w:rsidP="004451AF">
      <w:pPr>
        <w:spacing w:before="240" w:after="120"/>
        <w:ind w:firstLine="720"/>
        <w:jc w:val="both"/>
        <w:rPr>
          <w:b/>
          <w:color w:val="000000"/>
          <w:szCs w:val="28"/>
        </w:rPr>
      </w:pPr>
      <w:r>
        <w:rPr>
          <w:b/>
          <w:color w:val="000000"/>
          <w:szCs w:val="28"/>
        </w:rPr>
        <w:t>Статья 15-4. Осуществление территориального общественного самоуправления</w:t>
      </w:r>
    </w:p>
    <w:p w:rsidR="004451AF" w:rsidRDefault="004451AF" w:rsidP="004451AF">
      <w:pPr>
        <w:ind w:right="-1" w:firstLine="720"/>
        <w:jc w:val="both"/>
        <w:rPr>
          <w:color w:val="000000"/>
          <w:szCs w:val="28"/>
        </w:rPr>
      </w:pPr>
      <w:r>
        <w:rPr>
          <w:color w:val="000000"/>
          <w:szCs w:val="28"/>
        </w:rPr>
        <w:t>Территориальное общественное самоуправление осуществляется в соответствии с законодательством, настоящим Уставом, уставом территориального общественного самоуправления и решениями Совета депутатов</w:t>
      </w:r>
      <w:proofErr w:type="gramStart"/>
      <w:r>
        <w:rPr>
          <w:color w:val="000000"/>
          <w:szCs w:val="28"/>
        </w:rPr>
        <w:t>.»;</w:t>
      </w:r>
      <w:proofErr w:type="gramEnd"/>
    </w:p>
    <w:p w:rsidR="004451AF" w:rsidRDefault="004451AF" w:rsidP="004451AF">
      <w:pPr>
        <w:jc w:val="both"/>
        <w:rPr>
          <w:szCs w:val="28"/>
        </w:rPr>
      </w:pPr>
      <w:r>
        <w:rPr>
          <w:b/>
          <w:szCs w:val="28"/>
        </w:rPr>
        <w:t xml:space="preserve">1.12. </w:t>
      </w:r>
      <w:r>
        <w:rPr>
          <w:szCs w:val="28"/>
        </w:rPr>
        <w:t xml:space="preserve">статью 16 Устава изложить в следующей редакции: </w:t>
      </w:r>
    </w:p>
    <w:p w:rsidR="004451AF" w:rsidRDefault="004451AF" w:rsidP="004451AF">
      <w:pPr>
        <w:ind w:right="-1" w:firstLine="720"/>
        <w:jc w:val="both"/>
        <w:rPr>
          <w:b/>
          <w:szCs w:val="28"/>
        </w:rPr>
      </w:pPr>
      <w:r>
        <w:rPr>
          <w:b/>
          <w:szCs w:val="28"/>
        </w:rPr>
        <w:t>«Статья 16. Опрос граждан</w:t>
      </w:r>
    </w:p>
    <w:p w:rsidR="004451AF" w:rsidRDefault="004451AF" w:rsidP="004451AF">
      <w:pPr>
        <w:ind w:right="-1" w:firstLine="720"/>
        <w:jc w:val="both"/>
        <w:rPr>
          <w:szCs w:val="28"/>
        </w:rPr>
      </w:pPr>
      <w:r>
        <w:rPr>
          <w:szCs w:val="28"/>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может проводиться опрос граждан на всей территории поселения либо его части.</w:t>
      </w:r>
    </w:p>
    <w:p w:rsidR="004451AF" w:rsidRDefault="004451AF" w:rsidP="004451AF">
      <w:pPr>
        <w:ind w:right="-1" w:firstLine="720"/>
        <w:jc w:val="both"/>
        <w:rPr>
          <w:szCs w:val="28"/>
        </w:rPr>
      </w:pPr>
      <w:r>
        <w:rPr>
          <w:szCs w:val="28"/>
        </w:rPr>
        <w:t>Результаты опроса носят рекомендательный характер.</w:t>
      </w:r>
    </w:p>
    <w:p w:rsidR="004451AF" w:rsidRDefault="004451AF" w:rsidP="004451AF">
      <w:pPr>
        <w:ind w:right="-1" w:firstLine="720"/>
        <w:jc w:val="both"/>
        <w:rPr>
          <w:szCs w:val="28"/>
        </w:rPr>
      </w:pPr>
      <w:r>
        <w:rPr>
          <w:szCs w:val="28"/>
        </w:rPr>
        <w:t>2. Опрос граждан проводится по инициативе:</w:t>
      </w:r>
    </w:p>
    <w:p w:rsidR="004451AF" w:rsidRDefault="004451AF" w:rsidP="004451AF">
      <w:pPr>
        <w:ind w:right="-1" w:firstLine="720"/>
        <w:jc w:val="both"/>
        <w:rPr>
          <w:szCs w:val="28"/>
        </w:rPr>
      </w:pPr>
      <w:r>
        <w:rPr>
          <w:szCs w:val="28"/>
        </w:rPr>
        <w:t>Совета депутатов поселения или Главы поселения – по вопросам местного значения;</w:t>
      </w:r>
    </w:p>
    <w:p w:rsidR="004451AF" w:rsidRDefault="004451AF" w:rsidP="004451AF">
      <w:pPr>
        <w:ind w:right="-1" w:firstLine="720"/>
        <w:jc w:val="both"/>
        <w:rPr>
          <w:szCs w:val="28"/>
        </w:rPr>
      </w:pPr>
      <w:r>
        <w:rPr>
          <w:szCs w:val="28"/>
        </w:rPr>
        <w:t>органов государственной власти Красноярского края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451AF" w:rsidRDefault="004451AF" w:rsidP="004451AF">
      <w:pPr>
        <w:ind w:right="-1" w:firstLine="720"/>
        <w:jc w:val="both"/>
        <w:rPr>
          <w:szCs w:val="28"/>
        </w:rPr>
      </w:pPr>
      <w:r>
        <w:rPr>
          <w:szCs w:val="28"/>
        </w:rPr>
        <w:t>3. Решение о назначении опроса граждан принимается Советом депутатов поселения. В решении о назначении опроса граждан устанавливаются:</w:t>
      </w:r>
    </w:p>
    <w:p w:rsidR="004451AF" w:rsidRDefault="004451AF" w:rsidP="004451AF">
      <w:pPr>
        <w:ind w:right="-1" w:firstLine="720"/>
        <w:jc w:val="both"/>
        <w:rPr>
          <w:szCs w:val="28"/>
        </w:rPr>
      </w:pPr>
      <w:r>
        <w:rPr>
          <w:szCs w:val="28"/>
        </w:rPr>
        <w:t>3.1. дата и сроки проведения опроса;</w:t>
      </w:r>
    </w:p>
    <w:p w:rsidR="004451AF" w:rsidRDefault="004451AF" w:rsidP="004451AF">
      <w:pPr>
        <w:ind w:right="-1" w:firstLine="720"/>
        <w:jc w:val="both"/>
        <w:rPr>
          <w:szCs w:val="28"/>
        </w:rPr>
      </w:pPr>
      <w:proofErr w:type="gramStart"/>
      <w:r>
        <w:rPr>
          <w:szCs w:val="28"/>
        </w:rPr>
        <w:t>3.2. формулировка вопроса (вопросов), предлагаемого (предлагаемых) при проведении опроса;</w:t>
      </w:r>
      <w:proofErr w:type="gramEnd"/>
    </w:p>
    <w:p w:rsidR="004451AF" w:rsidRDefault="004451AF" w:rsidP="004451AF">
      <w:pPr>
        <w:ind w:right="-1" w:firstLine="720"/>
        <w:jc w:val="both"/>
        <w:rPr>
          <w:szCs w:val="28"/>
        </w:rPr>
      </w:pPr>
      <w:r>
        <w:rPr>
          <w:szCs w:val="28"/>
        </w:rPr>
        <w:t>3.3. методика проведения опроса;</w:t>
      </w:r>
    </w:p>
    <w:p w:rsidR="004451AF" w:rsidRDefault="004451AF" w:rsidP="004451AF">
      <w:pPr>
        <w:ind w:right="-1" w:firstLine="720"/>
        <w:jc w:val="both"/>
        <w:rPr>
          <w:szCs w:val="28"/>
        </w:rPr>
      </w:pPr>
      <w:r>
        <w:rPr>
          <w:szCs w:val="28"/>
        </w:rPr>
        <w:t>3.4. форма опросного листа;</w:t>
      </w:r>
    </w:p>
    <w:p w:rsidR="004451AF" w:rsidRDefault="004451AF" w:rsidP="004451AF">
      <w:pPr>
        <w:ind w:right="-1" w:firstLine="720"/>
        <w:jc w:val="both"/>
        <w:rPr>
          <w:szCs w:val="28"/>
        </w:rPr>
      </w:pPr>
      <w:r>
        <w:rPr>
          <w:szCs w:val="28"/>
        </w:rPr>
        <w:t>3.5. минимальная численность жителей поселения, участвующих в опросе.</w:t>
      </w:r>
    </w:p>
    <w:p w:rsidR="004451AF" w:rsidRDefault="004451AF" w:rsidP="004451AF">
      <w:pPr>
        <w:ind w:right="-1" w:firstLine="720"/>
        <w:jc w:val="both"/>
        <w:rPr>
          <w:szCs w:val="28"/>
        </w:rPr>
      </w:pPr>
      <w:r>
        <w:rPr>
          <w:szCs w:val="28"/>
        </w:rPr>
        <w:t>4. В опросе граждан имеют право участвовать жители поселения, обладающие избирательным правом.</w:t>
      </w:r>
    </w:p>
    <w:p w:rsidR="004451AF" w:rsidRDefault="004451AF" w:rsidP="004451AF">
      <w:pPr>
        <w:ind w:right="-1" w:firstLine="720"/>
        <w:jc w:val="both"/>
        <w:rPr>
          <w:szCs w:val="28"/>
        </w:rPr>
      </w:pPr>
      <w:r>
        <w:rPr>
          <w:szCs w:val="28"/>
        </w:rPr>
        <w:t>5. Жители поселения должны быть проинформированы о проведении опроса граждан не менее чем за 10 дней до его проведения. При этом сообщение о проведении опроса граждан должно содержать информацию о дате и сроках проведения опроса, предлагаемых вопросах, методике проведения опроса.</w:t>
      </w:r>
    </w:p>
    <w:p w:rsidR="004451AF" w:rsidRDefault="004451AF" w:rsidP="004451AF">
      <w:pPr>
        <w:ind w:right="-1" w:firstLine="720"/>
        <w:jc w:val="both"/>
        <w:rPr>
          <w:szCs w:val="28"/>
        </w:rPr>
      </w:pPr>
      <w:r>
        <w:rPr>
          <w:szCs w:val="28"/>
        </w:rPr>
        <w:t>6. Результаты опроса подлежат обязательному опубликованию (обнародованию) в срок не позднее 10 дней с момента проведения опроса.</w:t>
      </w:r>
    </w:p>
    <w:p w:rsidR="004451AF" w:rsidRDefault="004451AF" w:rsidP="004451AF">
      <w:pPr>
        <w:ind w:right="-1" w:firstLine="720"/>
        <w:jc w:val="both"/>
        <w:rPr>
          <w:szCs w:val="28"/>
        </w:rPr>
      </w:pPr>
      <w:r>
        <w:rPr>
          <w:szCs w:val="28"/>
        </w:rPr>
        <w:t>7. Финансирование мероприятий, связанных с подготовкой и проведением опроса граждан, осуществляется:</w:t>
      </w:r>
    </w:p>
    <w:p w:rsidR="004451AF" w:rsidRDefault="004451AF" w:rsidP="004451AF">
      <w:pPr>
        <w:ind w:right="-1" w:firstLine="720"/>
        <w:jc w:val="both"/>
        <w:rPr>
          <w:szCs w:val="28"/>
        </w:rPr>
      </w:pPr>
      <w:r>
        <w:rPr>
          <w:szCs w:val="28"/>
        </w:rPr>
        <w:t>7.1. за счет средств бюджета поселения – при проведении опроса по инициативе органов местного самоуправления поселения;</w:t>
      </w:r>
    </w:p>
    <w:p w:rsidR="004451AF" w:rsidRDefault="004451AF" w:rsidP="004451AF">
      <w:pPr>
        <w:ind w:right="-1" w:firstLine="720"/>
        <w:jc w:val="both"/>
        <w:rPr>
          <w:szCs w:val="28"/>
        </w:rPr>
      </w:pPr>
      <w:r>
        <w:rPr>
          <w:szCs w:val="28"/>
        </w:rPr>
        <w:lastRenderedPageBreak/>
        <w:t>7.2. за счет средств бюджета Красноярского края – при проведении опроса по инициативе органов государственной власти Красноярского края</w:t>
      </w:r>
      <w:proofErr w:type="gramStart"/>
      <w:r>
        <w:rPr>
          <w:szCs w:val="28"/>
        </w:rPr>
        <w:t>.»;</w:t>
      </w:r>
      <w:proofErr w:type="gramEnd"/>
    </w:p>
    <w:p w:rsidR="004451AF" w:rsidRDefault="004451AF" w:rsidP="004451AF">
      <w:pPr>
        <w:ind w:right="-1" w:firstLine="720"/>
        <w:jc w:val="both"/>
        <w:rPr>
          <w:szCs w:val="28"/>
        </w:rPr>
      </w:pPr>
    </w:p>
    <w:p w:rsidR="004451AF" w:rsidRDefault="004451AF" w:rsidP="004451AF">
      <w:pPr>
        <w:ind w:right="-1"/>
        <w:jc w:val="both"/>
        <w:rPr>
          <w:color w:val="0D0D0D"/>
        </w:rPr>
      </w:pPr>
      <w:r>
        <w:rPr>
          <w:b/>
          <w:color w:val="0D0D0D"/>
        </w:rPr>
        <w:t xml:space="preserve">1.13. </w:t>
      </w:r>
      <w:r>
        <w:rPr>
          <w:color w:val="0D0D0D"/>
        </w:rPr>
        <w:t xml:space="preserve">в статье 19 Устава: </w:t>
      </w:r>
    </w:p>
    <w:p w:rsidR="004451AF" w:rsidRDefault="004451AF" w:rsidP="004451AF">
      <w:pPr>
        <w:ind w:right="-1"/>
        <w:jc w:val="both"/>
        <w:rPr>
          <w:color w:val="0D0D0D"/>
        </w:rPr>
      </w:pPr>
      <w:r>
        <w:rPr>
          <w:color w:val="0D0D0D"/>
        </w:rPr>
        <w:t xml:space="preserve">- пункт 2 изложить в следующей редакции: </w:t>
      </w:r>
    </w:p>
    <w:p w:rsidR="004451AF" w:rsidRDefault="004451AF" w:rsidP="004451AF">
      <w:pPr>
        <w:ind w:right="-1"/>
        <w:jc w:val="both"/>
        <w:rPr>
          <w:color w:val="0D0D0D"/>
        </w:rPr>
      </w:pPr>
      <w:r>
        <w:rPr>
          <w:color w:val="0D0D0D"/>
        </w:rPr>
        <w:t>«2.</w:t>
      </w:r>
      <w:r>
        <w:rPr>
          <w:color w:val="0D0D0D"/>
        </w:rPr>
        <w:tab/>
        <w:t>Порядок формирования органов местного самоуправления поселения определяется  настоящим Уставом:</w:t>
      </w:r>
    </w:p>
    <w:p w:rsidR="004451AF" w:rsidRDefault="004451AF" w:rsidP="004451AF">
      <w:pPr>
        <w:pStyle w:val="2"/>
        <w:spacing w:after="0" w:line="240" w:lineRule="auto"/>
        <w:ind w:firstLine="567"/>
        <w:jc w:val="both"/>
        <w:rPr>
          <w:color w:val="0D0D0D"/>
          <w:sz w:val="24"/>
          <w:szCs w:val="24"/>
        </w:rPr>
      </w:pPr>
      <w:r>
        <w:rPr>
          <w:color w:val="0D0D0D"/>
          <w:sz w:val="24"/>
          <w:szCs w:val="24"/>
        </w:rPr>
        <w:t xml:space="preserve">- в состав Совета депутатов входят 10 депутатов, избираемых на основе всеобщего равного и прямого избирательного права на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 Днем голосования на выборах депутатов </w:t>
      </w:r>
      <w:proofErr w:type="spellStart"/>
      <w:r>
        <w:rPr>
          <w:color w:val="0D0D0D"/>
          <w:sz w:val="24"/>
          <w:szCs w:val="24"/>
        </w:rPr>
        <w:t>Караульского</w:t>
      </w:r>
      <w:proofErr w:type="spellEnd"/>
      <w:r>
        <w:rPr>
          <w:color w:val="0D0D0D"/>
          <w:sz w:val="24"/>
          <w:szCs w:val="24"/>
        </w:rPr>
        <w:t xml:space="preserve"> сельского Совета депутатов является второе воскресенье сентября;</w:t>
      </w:r>
    </w:p>
    <w:p w:rsidR="004451AF" w:rsidRDefault="004451AF" w:rsidP="004451AF">
      <w:pPr>
        <w:ind w:right="-1" w:firstLine="567"/>
        <w:jc w:val="both"/>
        <w:rPr>
          <w:color w:val="0D0D0D"/>
        </w:rPr>
      </w:pPr>
      <w:r>
        <w:rPr>
          <w:color w:val="0D0D0D"/>
        </w:rPr>
        <w:t xml:space="preserve">- Глава поселения избирается непосредственно населением поселения на муниципальных выборах на основе всеобщего равного и прямого избирательного права при тайном голосовании сроком на пять лет. Глава поселения входит в состав </w:t>
      </w:r>
      <w:proofErr w:type="spellStart"/>
      <w:r>
        <w:rPr>
          <w:color w:val="0D0D0D"/>
        </w:rPr>
        <w:t>Караульского</w:t>
      </w:r>
      <w:proofErr w:type="spellEnd"/>
      <w:r>
        <w:rPr>
          <w:color w:val="0D0D0D"/>
        </w:rPr>
        <w:t xml:space="preserve"> сельского Совета депутатов с правом решающего голоса и исполняет полномочия его Председателя;  </w:t>
      </w:r>
    </w:p>
    <w:p w:rsidR="004451AF" w:rsidRDefault="004451AF" w:rsidP="004451AF">
      <w:pPr>
        <w:ind w:right="-1" w:firstLine="567"/>
        <w:jc w:val="both"/>
        <w:rPr>
          <w:color w:val="0D0D0D"/>
        </w:rPr>
      </w:pPr>
      <w:r>
        <w:rPr>
          <w:color w:val="0D0D0D"/>
        </w:rPr>
        <w:t>- Администрацией поселения руководит Руководитель Администрации поселения на принципах единоначалия</w:t>
      </w:r>
      <w:proofErr w:type="gramStart"/>
      <w:r>
        <w:rPr>
          <w:color w:val="0D0D0D"/>
        </w:rPr>
        <w:t xml:space="preserve">.»; </w:t>
      </w:r>
      <w:proofErr w:type="gramEnd"/>
    </w:p>
    <w:p w:rsidR="004451AF" w:rsidRDefault="004451AF" w:rsidP="004451AF">
      <w:pPr>
        <w:jc w:val="both"/>
        <w:rPr>
          <w:b/>
          <w:color w:val="0D0D0D"/>
        </w:rPr>
      </w:pPr>
      <w:r>
        <w:rPr>
          <w:b/>
          <w:color w:val="0D0D0D"/>
        </w:rPr>
        <w:t xml:space="preserve">- </w:t>
      </w:r>
      <w:r>
        <w:rPr>
          <w:color w:val="0D0D0D"/>
        </w:rPr>
        <w:t>в  пункте 3 слова «</w:t>
      </w:r>
      <w:r>
        <w:rPr>
          <w:bCs/>
          <w:color w:val="0D0D0D"/>
        </w:rPr>
        <w:t>Иные муниципальные должности поселения, не предусмотренные настоящей частью, являются муниципальными должностями муниципальной службы поселения</w:t>
      </w:r>
      <w:proofErr w:type="gramStart"/>
      <w:r>
        <w:rPr>
          <w:bCs/>
          <w:color w:val="0D0D0D"/>
        </w:rPr>
        <w:t xml:space="preserve">.» </w:t>
      </w:r>
      <w:proofErr w:type="gramEnd"/>
      <w:r>
        <w:rPr>
          <w:color w:val="0D0D0D"/>
        </w:rPr>
        <w:t>исключить;</w:t>
      </w:r>
    </w:p>
    <w:p w:rsidR="004451AF" w:rsidRDefault="004451AF" w:rsidP="004451AF">
      <w:pPr>
        <w:ind w:right="-1"/>
        <w:jc w:val="both"/>
        <w:rPr>
          <w:szCs w:val="28"/>
        </w:rPr>
      </w:pPr>
      <w:r>
        <w:rPr>
          <w:b/>
          <w:szCs w:val="28"/>
        </w:rPr>
        <w:t>1.14.</w:t>
      </w:r>
      <w:r>
        <w:rPr>
          <w:szCs w:val="28"/>
        </w:rPr>
        <w:t xml:space="preserve"> статью 20 Устава изложить в следующей редакции: </w:t>
      </w:r>
    </w:p>
    <w:p w:rsidR="004451AF" w:rsidRDefault="004451AF" w:rsidP="004451AF">
      <w:pPr>
        <w:pStyle w:val="a3"/>
        <w:spacing w:after="0"/>
        <w:ind w:firstLine="720"/>
        <w:jc w:val="both"/>
        <w:rPr>
          <w:b/>
          <w:color w:val="000000"/>
          <w:szCs w:val="28"/>
        </w:rPr>
      </w:pPr>
      <w:r>
        <w:rPr>
          <w:b/>
          <w:color w:val="000000"/>
          <w:sz w:val="24"/>
          <w:szCs w:val="28"/>
        </w:rPr>
        <w:t xml:space="preserve">«Статья 20. Органы местного самоуправления, наделяемые </w:t>
      </w:r>
      <w:r>
        <w:rPr>
          <w:b/>
          <w:color w:val="000000"/>
          <w:szCs w:val="28"/>
        </w:rPr>
        <w:t>правами юридического лица</w:t>
      </w:r>
    </w:p>
    <w:p w:rsidR="004451AF" w:rsidRDefault="004451AF" w:rsidP="004451AF">
      <w:pPr>
        <w:numPr>
          <w:ilvl w:val="0"/>
          <w:numId w:val="1"/>
        </w:numPr>
        <w:autoSpaceDE w:val="0"/>
        <w:autoSpaceDN w:val="0"/>
        <w:adjustRightInd w:val="0"/>
        <w:ind w:left="0" w:firstLine="0"/>
        <w:jc w:val="both"/>
        <w:outlineLvl w:val="1"/>
        <w:rPr>
          <w:szCs w:val="28"/>
        </w:rPr>
      </w:pPr>
      <w:r>
        <w:rPr>
          <w:szCs w:val="28"/>
        </w:rPr>
        <w:t xml:space="preserve">Администрация поселения, Совет депутатов поселения наделяются правами юридического лица и являются муниципальными казенными учреждениями. </w:t>
      </w:r>
    </w:p>
    <w:p w:rsidR="004451AF" w:rsidRDefault="004451AF" w:rsidP="004451AF">
      <w:pPr>
        <w:ind w:right="-1" w:firstLine="709"/>
        <w:jc w:val="both"/>
        <w:rPr>
          <w:szCs w:val="28"/>
        </w:rPr>
      </w:pPr>
      <w:r>
        <w:rPr>
          <w:szCs w:val="28"/>
        </w:rPr>
        <w:t>2.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4451AF" w:rsidRDefault="004451AF" w:rsidP="004451AF">
      <w:pPr>
        <w:autoSpaceDE w:val="0"/>
        <w:autoSpaceDN w:val="0"/>
        <w:adjustRightInd w:val="0"/>
        <w:jc w:val="both"/>
        <w:rPr>
          <w:szCs w:val="28"/>
        </w:rPr>
      </w:pPr>
      <w:r>
        <w:rPr>
          <w:szCs w:val="28"/>
        </w:rPr>
        <w:t xml:space="preserve">         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w:t>
      </w:r>
    </w:p>
    <w:p w:rsidR="004451AF" w:rsidRDefault="004451AF" w:rsidP="004451AF">
      <w:pPr>
        <w:autoSpaceDE w:val="0"/>
        <w:autoSpaceDN w:val="0"/>
        <w:adjustRightInd w:val="0"/>
        <w:jc w:val="both"/>
        <w:rPr>
          <w:szCs w:val="28"/>
        </w:rPr>
      </w:pPr>
      <w:r>
        <w:rPr>
          <w:szCs w:val="28"/>
        </w:rPr>
        <w:t xml:space="preserve"> и утверждение положения о нем этим представительным органом муниципального образования по представлению главы местной администрации</w:t>
      </w:r>
      <w:proofErr w:type="gramStart"/>
      <w:r>
        <w:rPr>
          <w:szCs w:val="28"/>
        </w:rPr>
        <w:t xml:space="preserve">.»; </w:t>
      </w:r>
      <w:proofErr w:type="gramEnd"/>
    </w:p>
    <w:p w:rsidR="004451AF" w:rsidRDefault="004451AF" w:rsidP="004451AF">
      <w:pPr>
        <w:jc w:val="both"/>
        <w:rPr>
          <w:szCs w:val="28"/>
        </w:rPr>
      </w:pPr>
      <w:r>
        <w:rPr>
          <w:b/>
          <w:szCs w:val="28"/>
        </w:rPr>
        <w:t>1.15.</w:t>
      </w:r>
      <w:r>
        <w:rPr>
          <w:szCs w:val="28"/>
        </w:rPr>
        <w:t xml:space="preserve"> в статье 21 Устава: </w:t>
      </w:r>
    </w:p>
    <w:p w:rsidR="004451AF" w:rsidRDefault="004451AF" w:rsidP="004451AF">
      <w:pPr>
        <w:jc w:val="both"/>
        <w:rPr>
          <w:szCs w:val="28"/>
        </w:rPr>
      </w:pPr>
      <w:r>
        <w:rPr>
          <w:b/>
          <w:szCs w:val="28"/>
        </w:rPr>
        <w:t>-</w:t>
      </w:r>
      <w:r>
        <w:rPr>
          <w:szCs w:val="28"/>
        </w:rPr>
        <w:t xml:space="preserve"> пункт 4 исключить; </w:t>
      </w:r>
    </w:p>
    <w:p w:rsidR="004451AF" w:rsidRDefault="004451AF" w:rsidP="004451AF">
      <w:pPr>
        <w:jc w:val="both"/>
        <w:rPr>
          <w:szCs w:val="28"/>
        </w:rPr>
      </w:pPr>
      <w:r>
        <w:rPr>
          <w:szCs w:val="28"/>
        </w:rPr>
        <w:t xml:space="preserve">- подпункт 6 пункта 7 изложить в следующей редакции: </w:t>
      </w:r>
    </w:p>
    <w:p w:rsidR="004451AF" w:rsidRDefault="004451AF" w:rsidP="004451AF">
      <w:pPr>
        <w:jc w:val="both"/>
        <w:rPr>
          <w:szCs w:val="28"/>
        </w:rPr>
      </w:pPr>
      <w:r>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roofErr w:type="gramStart"/>
      <w:r>
        <w:rPr>
          <w:szCs w:val="28"/>
        </w:rPr>
        <w:t>;»</w:t>
      </w:r>
      <w:proofErr w:type="gramEnd"/>
      <w:r>
        <w:rPr>
          <w:szCs w:val="28"/>
        </w:rPr>
        <w:t xml:space="preserve">; </w:t>
      </w:r>
    </w:p>
    <w:p w:rsidR="004451AF" w:rsidRDefault="004451AF" w:rsidP="004451AF">
      <w:pPr>
        <w:jc w:val="both"/>
        <w:rPr>
          <w:szCs w:val="28"/>
        </w:rPr>
      </w:pPr>
    </w:p>
    <w:p w:rsidR="004451AF" w:rsidRDefault="004451AF" w:rsidP="004451AF">
      <w:pPr>
        <w:jc w:val="both"/>
        <w:rPr>
          <w:szCs w:val="28"/>
        </w:rPr>
      </w:pPr>
      <w:r>
        <w:rPr>
          <w:b/>
          <w:szCs w:val="28"/>
        </w:rPr>
        <w:t xml:space="preserve">1.16. </w:t>
      </w:r>
      <w:r>
        <w:rPr>
          <w:szCs w:val="28"/>
        </w:rPr>
        <w:t xml:space="preserve">в статье 22 Устава: </w:t>
      </w:r>
    </w:p>
    <w:p w:rsidR="004451AF" w:rsidRPr="00583E18" w:rsidRDefault="004451AF" w:rsidP="004451AF">
      <w:pPr>
        <w:widowControl w:val="0"/>
        <w:autoSpaceDE w:val="0"/>
        <w:autoSpaceDN w:val="0"/>
        <w:adjustRightInd w:val="0"/>
        <w:jc w:val="both"/>
        <w:rPr>
          <w:i/>
          <w:strike/>
          <w:color w:val="0D0D0D" w:themeColor="text1" w:themeTint="F2"/>
        </w:rPr>
      </w:pPr>
      <w:r w:rsidRPr="00583E18">
        <w:rPr>
          <w:color w:val="0D0D0D" w:themeColor="text1" w:themeTint="F2"/>
        </w:rPr>
        <w:t>- в пункте 1 слова «На постоянной основе осуществляет свои полномочия Глава поселения</w:t>
      </w:r>
      <w:proofErr w:type="gramStart"/>
      <w:r w:rsidRPr="00583E18">
        <w:rPr>
          <w:color w:val="0D0D0D" w:themeColor="text1" w:themeTint="F2"/>
        </w:rPr>
        <w:t xml:space="preserve">.» </w:t>
      </w:r>
      <w:proofErr w:type="gramEnd"/>
      <w:r w:rsidRPr="00583E18">
        <w:rPr>
          <w:color w:val="0D0D0D" w:themeColor="text1" w:themeTint="F2"/>
        </w:rPr>
        <w:t>исключить;</w:t>
      </w:r>
    </w:p>
    <w:p w:rsidR="004451AF" w:rsidRDefault="004451AF" w:rsidP="004451AF">
      <w:pPr>
        <w:jc w:val="both"/>
        <w:rPr>
          <w:szCs w:val="28"/>
        </w:rPr>
      </w:pPr>
      <w:r>
        <w:rPr>
          <w:szCs w:val="28"/>
        </w:rPr>
        <w:t>- пункт 4 дополнить словами следующего содержания:</w:t>
      </w:r>
    </w:p>
    <w:p w:rsidR="004451AF" w:rsidRDefault="004451AF" w:rsidP="004451AF">
      <w:pPr>
        <w:jc w:val="both"/>
        <w:rPr>
          <w:szCs w:val="28"/>
        </w:rPr>
      </w:pPr>
      <w:r>
        <w:rPr>
          <w:szCs w:val="28"/>
        </w:rPr>
        <w:t>«В случае если этого требуют не менее 10 % жителей поселения, обладающих избирательным правом, или не менее 1/3 депутатов Совета,</w:t>
      </w:r>
      <w:r w:rsidR="00583E18">
        <w:rPr>
          <w:szCs w:val="28"/>
        </w:rPr>
        <w:t xml:space="preserve"> а также по требованию руководителя</w:t>
      </w:r>
      <w:r>
        <w:rPr>
          <w:szCs w:val="28"/>
        </w:rPr>
        <w:t xml:space="preserve"> администрации поселения, председатель Совета обязан созвать сессию в двухнедельный срок со дня поступления соответствующего предложения</w:t>
      </w:r>
      <w:proofErr w:type="gramStart"/>
      <w:r>
        <w:rPr>
          <w:szCs w:val="28"/>
        </w:rPr>
        <w:t xml:space="preserve">.»; </w:t>
      </w:r>
      <w:proofErr w:type="gramEnd"/>
    </w:p>
    <w:p w:rsidR="004451AF" w:rsidRDefault="004451AF" w:rsidP="004451AF">
      <w:pPr>
        <w:jc w:val="both"/>
        <w:rPr>
          <w:szCs w:val="28"/>
        </w:rPr>
      </w:pPr>
      <w:r>
        <w:rPr>
          <w:szCs w:val="28"/>
        </w:rPr>
        <w:lastRenderedPageBreak/>
        <w:t xml:space="preserve">- пункт 6 изложить в следующей редакции: </w:t>
      </w:r>
    </w:p>
    <w:p w:rsidR="004451AF" w:rsidRDefault="004451AF" w:rsidP="004451AF">
      <w:pPr>
        <w:jc w:val="both"/>
        <w:rPr>
          <w:szCs w:val="28"/>
        </w:rPr>
      </w:pPr>
      <w:r>
        <w:rPr>
          <w:szCs w:val="28"/>
        </w:rPr>
        <w:t>«6. Заседания Совета   не может считаться правомочным, если на нем присутствует менее 50 процентов от числа избранных депутатов</w:t>
      </w:r>
      <w:proofErr w:type="gramStart"/>
      <w:r>
        <w:rPr>
          <w:szCs w:val="28"/>
        </w:rPr>
        <w:t>.»;</w:t>
      </w:r>
      <w:proofErr w:type="gramEnd"/>
    </w:p>
    <w:p w:rsidR="004451AF" w:rsidRDefault="004451AF" w:rsidP="004451AF">
      <w:pPr>
        <w:autoSpaceDE w:val="0"/>
        <w:autoSpaceDN w:val="0"/>
        <w:adjustRightInd w:val="0"/>
        <w:jc w:val="both"/>
        <w:rPr>
          <w:color w:val="0D0D0D"/>
        </w:rPr>
      </w:pPr>
      <w:r>
        <w:rPr>
          <w:color w:val="0D0D0D"/>
        </w:rPr>
        <w:t>- пункт 8 признать утратившим силу;</w:t>
      </w:r>
    </w:p>
    <w:p w:rsidR="004451AF" w:rsidRDefault="004451AF" w:rsidP="004451AF">
      <w:pPr>
        <w:jc w:val="both"/>
        <w:rPr>
          <w:color w:val="0D0D0D"/>
          <w:szCs w:val="28"/>
        </w:rPr>
      </w:pPr>
      <w:r>
        <w:rPr>
          <w:color w:val="0D0D0D"/>
          <w:szCs w:val="28"/>
        </w:rPr>
        <w:t xml:space="preserve"> </w:t>
      </w:r>
    </w:p>
    <w:p w:rsidR="004451AF" w:rsidRDefault="004451AF" w:rsidP="004451AF">
      <w:pPr>
        <w:jc w:val="both"/>
        <w:rPr>
          <w:color w:val="0D0D0D"/>
          <w:szCs w:val="28"/>
        </w:rPr>
      </w:pPr>
      <w:r>
        <w:rPr>
          <w:b/>
          <w:color w:val="0D0D0D"/>
          <w:szCs w:val="28"/>
        </w:rPr>
        <w:t xml:space="preserve">1.17. </w:t>
      </w:r>
      <w:r>
        <w:rPr>
          <w:color w:val="0D0D0D"/>
          <w:szCs w:val="28"/>
        </w:rPr>
        <w:t>пункт 2 статьи 23 Устава признать утратившим силу;</w:t>
      </w:r>
    </w:p>
    <w:p w:rsidR="004451AF" w:rsidRDefault="004451AF" w:rsidP="004451AF">
      <w:pPr>
        <w:jc w:val="both"/>
        <w:rPr>
          <w:szCs w:val="28"/>
        </w:rPr>
      </w:pPr>
    </w:p>
    <w:p w:rsidR="004451AF" w:rsidRDefault="004451AF" w:rsidP="004451AF">
      <w:pPr>
        <w:jc w:val="both"/>
        <w:rPr>
          <w:szCs w:val="28"/>
        </w:rPr>
      </w:pPr>
      <w:r>
        <w:rPr>
          <w:b/>
          <w:szCs w:val="28"/>
        </w:rPr>
        <w:t>1.18.</w:t>
      </w:r>
      <w:r>
        <w:rPr>
          <w:szCs w:val="28"/>
        </w:rPr>
        <w:t xml:space="preserve"> в статье 23.1 Устава: </w:t>
      </w:r>
    </w:p>
    <w:p w:rsidR="004451AF" w:rsidRDefault="004451AF" w:rsidP="004451AF">
      <w:pPr>
        <w:jc w:val="both"/>
        <w:rPr>
          <w:szCs w:val="28"/>
        </w:rPr>
      </w:pPr>
      <w:r>
        <w:rPr>
          <w:b/>
          <w:szCs w:val="28"/>
        </w:rPr>
        <w:t xml:space="preserve">- </w:t>
      </w:r>
      <w:r>
        <w:rPr>
          <w:szCs w:val="28"/>
        </w:rPr>
        <w:t xml:space="preserve">пункт 3 изложить в следующей редакции: </w:t>
      </w:r>
    </w:p>
    <w:p w:rsidR="004451AF" w:rsidRPr="00583E18" w:rsidRDefault="004451AF" w:rsidP="004451AF">
      <w:pPr>
        <w:jc w:val="both"/>
        <w:rPr>
          <w:color w:val="0D0D0D" w:themeColor="text1" w:themeTint="F2"/>
        </w:rPr>
      </w:pPr>
      <w:r w:rsidRPr="00583E18">
        <w:rPr>
          <w:color w:val="0D0D0D" w:themeColor="text1" w:themeTint="F2"/>
        </w:rPr>
        <w:t xml:space="preserve">«3. Председатель Совета депутатов подписывает решения </w:t>
      </w:r>
      <w:proofErr w:type="spellStart"/>
      <w:r w:rsidRPr="00583E18">
        <w:rPr>
          <w:color w:val="0D0D0D" w:themeColor="text1" w:themeTint="F2"/>
        </w:rPr>
        <w:t>Караульского</w:t>
      </w:r>
      <w:proofErr w:type="spellEnd"/>
      <w:r w:rsidRPr="00583E18">
        <w:rPr>
          <w:color w:val="0D0D0D" w:themeColor="text1" w:themeTint="F2"/>
        </w:rPr>
        <w:t xml:space="preserve"> сельского Совета депутатов</w:t>
      </w:r>
      <w:proofErr w:type="gramStart"/>
      <w:r w:rsidRPr="00583E18">
        <w:rPr>
          <w:color w:val="0D0D0D" w:themeColor="text1" w:themeTint="F2"/>
        </w:rPr>
        <w:t xml:space="preserve">.»; </w:t>
      </w:r>
      <w:proofErr w:type="gramEnd"/>
    </w:p>
    <w:p w:rsidR="004451AF" w:rsidRDefault="004451AF" w:rsidP="004451AF">
      <w:pPr>
        <w:jc w:val="both"/>
        <w:rPr>
          <w:szCs w:val="28"/>
        </w:rPr>
      </w:pPr>
      <w:r>
        <w:rPr>
          <w:b/>
          <w:szCs w:val="28"/>
        </w:rPr>
        <w:t>1.1</w:t>
      </w:r>
      <w:r>
        <w:rPr>
          <w:b/>
          <w:color w:val="002060"/>
          <w:szCs w:val="28"/>
        </w:rPr>
        <w:t>9</w:t>
      </w:r>
      <w:r>
        <w:rPr>
          <w:b/>
          <w:szCs w:val="28"/>
        </w:rPr>
        <w:t>.</w:t>
      </w:r>
      <w:r>
        <w:rPr>
          <w:szCs w:val="28"/>
        </w:rPr>
        <w:t xml:space="preserve">  статью 24 Устава: </w:t>
      </w:r>
    </w:p>
    <w:p w:rsidR="004451AF" w:rsidRDefault="004451AF" w:rsidP="004451AF">
      <w:pPr>
        <w:jc w:val="both"/>
        <w:rPr>
          <w:szCs w:val="28"/>
        </w:rPr>
      </w:pPr>
      <w:r>
        <w:rPr>
          <w:szCs w:val="28"/>
        </w:rPr>
        <w:t xml:space="preserve">- дополнить пунктом 7, изложив его в следующей редакции: </w:t>
      </w:r>
    </w:p>
    <w:p w:rsidR="004451AF" w:rsidRDefault="004451AF" w:rsidP="004451AF">
      <w:pPr>
        <w:jc w:val="both"/>
        <w:rPr>
          <w:szCs w:val="28"/>
        </w:rPr>
      </w:pPr>
      <w:r>
        <w:rPr>
          <w:szCs w:val="28"/>
        </w:rPr>
        <w:t>«7. Депутат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roofErr w:type="gramStart"/>
      <w:r>
        <w:rPr>
          <w:szCs w:val="28"/>
        </w:rPr>
        <w:t xml:space="preserve">.»; </w:t>
      </w:r>
      <w:proofErr w:type="gramEnd"/>
    </w:p>
    <w:p w:rsidR="004451AF" w:rsidRDefault="004451AF" w:rsidP="004451AF">
      <w:pPr>
        <w:jc w:val="both"/>
        <w:rPr>
          <w:szCs w:val="28"/>
          <w:highlight w:val="yellow"/>
        </w:rPr>
      </w:pPr>
      <w:r>
        <w:rPr>
          <w:b/>
          <w:szCs w:val="28"/>
        </w:rPr>
        <w:t>1</w:t>
      </w:r>
      <w:r>
        <w:rPr>
          <w:b/>
          <w:color w:val="002060"/>
          <w:szCs w:val="28"/>
        </w:rPr>
        <w:t>.</w:t>
      </w:r>
      <w:r w:rsidRPr="00583E18">
        <w:rPr>
          <w:b/>
          <w:color w:val="0D0D0D" w:themeColor="text1" w:themeTint="F2"/>
          <w:szCs w:val="28"/>
        </w:rPr>
        <w:t>20.</w:t>
      </w:r>
      <w:r>
        <w:rPr>
          <w:szCs w:val="28"/>
        </w:rPr>
        <w:t xml:space="preserve"> статью 25 Устава изложить в новой редакции: </w:t>
      </w:r>
    </w:p>
    <w:p w:rsidR="004451AF" w:rsidRDefault="004451AF" w:rsidP="004451AF">
      <w:pPr>
        <w:ind w:firstLine="709"/>
        <w:jc w:val="both"/>
        <w:rPr>
          <w:b/>
          <w:szCs w:val="28"/>
        </w:rPr>
      </w:pPr>
      <w:r>
        <w:rPr>
          <w:b/>
          <w:szCs w:val="28"/>
        </w:rPr>
        <w:t>«Статья 25. Досрочное прекращение полномочий депутата</w:t>
      </w:r>
    </w:p>
    <w:p w:rsidR="004451AF" w:rsidRDefault="004451AF" w:rsidP="004451AF">
      <w:pPr>
        <w:ind w:firstLine="709"/>
        <w:jc w:val="both"/>
        <w:rPr>
          <w:szCs w:val="28"/>
        </w:rPr>
      </w:pPr>
      <w:r>
        <w:rPr>
          <w:szCs w:val="28"/>
        </w:rPr>
        <w:t>1. Полномочия депутата Совета прекращаются досрочно в случае:</w:t>
      </w:r>
    </w:p>
    <w:p w:rsidR="004451AF" w:rsidRDefault="004451AF" w:rsidP="004451AF">
      <w:pPr>
        <w:ind w:firstLine="709"/>
        <w:jc w:val="both"/>
        <w:rPr>
          <w:szCs w:val="28"/>
        </w:rPr>
      </w:pPr>
      <w:r>
        <w:rPr>
          <w:szCs w:val="28"/>
        </w:rPr>
        <w:t>1.1.</w:t>
      </w:r>
      <w:r>
        <w:rPr>
          <w:szCs w:val="28"/>
        </w:rPr>
        <w:tab/>
        <w:t>смерти;</w:t>
      </w:r>
    </w:p>
    <w:p w:rsidR="004451AF" w:rsidRDefault="004451AF" w:rsidP="004451AF">
      <w:pPr>
        <w:ind w:firstLine="709"/>
        <w:jc w:val="both"/>
        <w:rPr>
          <w:szCs w:val="28"/>
        </w:rPr>
      </w:pPr>
      <w:r>
        <w:rPr>
          <w:szCs w:val="28"/>
        </w:rPr>
        <w:t>1.2.</w:t>
      </w:r>
      <w:r>
        <w:rPr>
          <w:szCs w:val="28"/>
        </w:rPr>
        <w:tab/>
        <w:t>отставки по собственному желанию;</w:t>
      </w:r>
    </w:p>
    <w:p w:rsidR="004451AF" w:rsidRDefault="004451AF" w:rsidP="004451AF">
      <w:pPr>
        <w:ind w:firstLine="709"/>
        <w:jc w:val="both"/>
        <w:rPr>
          <w:szCs w:val="28"/>
        </w:rPr>
      </w:pPr>
      <w:r>
        <w:rPr>
          <w:szCs w:val="28"/>
        </w:rPr>
        <w:t>1.3.</w:t>
      </w:r>
      <w:r>
        <w:rPr>
          <w:szCs w:val="28"/>
        </w:rPr>
        <w:tab/>
        <w:t>признания судом недееспособным или ограниченно дееспособным;</w:t>
      </w:r>
    </w:p>
    <w:p w:rsidR="004451AF" w:rsidRDefault="004451AF" w:rsidP="004451AF">
      <w:pPr>
        <w:ind w:firstLine="709"/>
        <w:jc w:val="both"/>
        <w:rPr>
          <w:szCs w:val="28"/>
        </w:rPr>
      </w:pPr>
      <w:r>
        <w:rPr>
          <w:szCs w:val="28"/>
        </w:rPr>
        <w:t>1.4.</w:t>
      </w:r>
      <w:r>
        <w:rPr>
          <w:szCs w:val="28"/>
        </w:rPr>
        <w:tab/>
        <w:t>признания судом безвестно отсутствующим или объявления умершим;</w:t>
      </w:r>
    </w:p>
    <w:p w:rsidR="004451AF" w:rsidRDefault="004451AF" w:rsidP="004451AF">
      <w:pPr>
        <w:ind w:firstLine="709"/>
        <w:jc w:val="both"/>
        <w:rPr>
          <w:szCs w:val="28"/>
        </w:rPr>
      </w:pPr>
      <w:r>
        <w:rPr>
          <w:szCs w:val="28"/>
        </w:rPr>
        <w:t>1.5.</w:t>
      </w:r>
      <w:r>
        <w:rPr>
          <w:szCs w:val="28"/>
        </w:rPr>
        <w:tab/>
        <w:t>вступления в отношении него в законную силу обвинительного приговора суда;</w:t>
      </w:r>
    </w:p>
    <w:p w:rsidR="004451AF" w:rsidRDefault="004451AF" w:rsidP="004451AF">
      <w:pPr>
        <w:ind w:firstLine="709"/>
        <w:jc w:val="both"/>
        <w:rPr>
          <w:szCs w:val="28"/>
        </w:rPr>
      </w:pPr>
      <w:r>
        <w:rPr>
          <w:szCs w:val="28"/>
        </w:rPr>
        <w:t>1.6.</w:t>
      </w:r>
      <w:r>
        <w:rPr>
          <w:szCs w:val="28"/>
        </w:rPr>
        <w:tab/>
        <w:t>выезда за пределы Российской Федерации на постоянное место жительства;</w:t>
      </w:r>
    </w:p>
    <w:p w:rsidR="004451AF" w:rsidRDefault="004451AF" w:rsidP="004451AF">
      <w:pPr>
        <w:ind w:firstLine="709"/>
        <w:jc w:val="both"/>
        <w:rPr>
          <w:szCs w:val="28"/>
        </w:rPr>
      </w:pPr>
      <w:proofErr w:type="gramStart"/>
      <w:r>
        <w:rPr>
          <w:szCs w:val="28"/>
        </w:rPr>
        <w:t>1.7.</w:t>
      </w:r>
      <w:r>
        <w:rPr>
          <w:szCs w:val="28"/>
        </w:rPr>
        <w:tab/>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451AF" w:rsidRDefault="004451AF" w:rsidP="004451AF">
      <w:pPr>
        <w:ind w:firstLine="709"/>
        <w:jc w:val="both"/>
        <w:rPr>
          <w:szCs w:val="28"/>
        </w:rPr>
      </w:pPr>
      <w:r>
        <w:rPr>
          <w:szCs w:val="28"/>
        </w:rPr>
        <w:t>1.8.</w:t>
      </w:r>
      <w:r>
        <w:rPr>
          <w:szCs w:val="28"/>
        </w:rPr>
        <w:tab/>
        <w:t>отзыва избирателями;</w:t>
      </w:r>
    </w:p>
    <w:p w:rsidR="004451AF" w:rsidRDefault="004451AF" w:rsidP="004451AF">
      <w:pPr>
        <w:ind w:firstLine="709"/>
        <w:jc w:val="both"/>
        <w:rPr>
          <w:szCs w:val="28"/>
        </w:rPr>
      </w:pPr>
      <w:r>
        <w:rPr>
          <w:szCs w:val="28"/>
        </w:rPr>
        <w:t>1.9.</w:t>
      </w:r>
      <w:r>
        <w:rPr>
          <w:szCs w:val="28"/>
        </w:rPr>
        <w:tab/>
        <w:t>досрочного прекращения полномочий Совета депутатов;</w:t>
      </w:r>
    </w:p>
    <w:p w:rsidR="004451AF" w:rsidRDefault="004451AF" w:rsidP="004451AF">
      <w:pPr>
        <w:ind w:firstLine="709"/>
        <w:jc w:val="both"/>
        <w:rPr>
          <w:szCs w:val="28"/>
        </w:rPr>
      </w:pPr>
      <w:r>
        <w:rPr>
          <w:szCs w:val="28"/>
        </w:rPr>
        <w:t>1.10.</w:t>
      </w:r>
      <w:r>
        <w:rPr>
          <w:szCs w:val="28"/>
        </w:rPr>
        <w:tab/>
        <w:t>призыва на военную службу или направления на замещающую ее альтернативную гражданскую службу;</w:t>
      </w:r>
    </w:p>
    <w:p w:rsidR="004451AF" w:rsidRDefault="004451AF" w:rsidP="004451AF">
      <w:pPr>
        <w:ind w:firstLine="709"/>
        <w:jc w:val="both"/>
        <w:rPr>
          <w:szCs w:val="28"/>
        </w:rPr>
      </w:pPr>
      <w:r>
        <w:rPr>
          <w:szCs w:val="28"/>
        </w:rPr>
        <w:t>1.11. в иных случаях, предусмотренных  Федеральным законом от 06.10.2003 № 131-ФЗ «Об общих принципах организации местного самоуправления в Российской Федерации» и иными федеральными законом.</w:t>
      </w:r>
    </w:p>
    <w:p w:rsidR="004451AF" w:rsidRDefault="004451AF" w:rsidP="004451AF">
      <w:pPr>
        <w:ind w:firstLine="709"/>
        <w:jc w:val="both"/>
        <w:rPr>
          <w:szCs w:val="28"/>
        </w:rPr>
      </w:pPr>
      <w:r w:rsidRPr="004451AF">
        <w:rPr>
          <w:szCs w:val="28"/>
        </w:rPr>
        <w:t>2</w:t>
      </w:r>
      <w:r>
        <w:rPr>
          <w:szCs w:val="28"/>
        </w:rPr>
        <w:t>.11. Полномочия депутата, осуществляющего свои полномочия на постоянной основе, прекращаются досрочно в случае несоблюдения им ограничений, установленных Федеральным законом от 06.10.2003 № 131-ФЗ «Об общих принципах организации местного самоуправления в Российской Федерации»;</w:t>
      </w:r>
    </w:p>
    <w:p w:rsidR="004451AF" w:rsidRDefault="004451AF" w:rsidP="004451AF">
      <w:pPr>
        <w:ind w:firstLine="709"/>
        <w:jc w:val="both"/>
        <w:rPr>
          <w:szCs w:val="28"/>
        </w:rPr>
      </w:pPr>
      <w:r>
        <w:rPr>
          <w:szCs w:val="28"/>
        </w:rPr>
        <w:t>2. Полномочия депутата в случаях, указанных в подпунктах 1.3, 1.4, 1.5 пункта 1 настоящей статьи, прекращаются досрочно с момента вступления в силу соответствующего акта либо со времени, указанного в нем.</w:t>
      </w:r>
    </w:p>
    <w:p w:rsidR="004451AF" w:rsidRDefault="004451AF" w:rsidP="004451AF">
      <w:pPr>
        <w:ind w:firstLine="709"/>
        <w:jc w:val="both"/>
        <w:rPr>
          <w:szCs w:val="28"/>
        </w:rPr>
      </w:pPr>
      <w:r>
        <w:rPr>
          <w:szCs w:val="28"/>
        </w:rPr>
        <w:t>3. Прекращение полномочий депутата в случаях, указанных в подпунктах 1.6, 1.7, 1.10 пунктах 1 настоящей статьи  фиксируется решением  Совета депутатов.</w:t>
      </w:r>
    </w:p>
    <w:p w:rsidR="004451AF" w:rsidRDefault="004451AF" w:rsidP="004451AF">
      <w:pPr>
        <w:ind w:firstLine="709"/>
        <w:jc w:val="both"/>
        <w:rPr>
          <w:szCs w:val="28"/>
        </w:rPr>
      </w:pPr>
      <w:r>
        <w:rPr>
          <w:szCs w:val="28"/>
        </w:rPr>
        <w:lastRenderedPageBreak/>
        <w:t>4. При досрочном прекращении полномочий депутата в результате отзыва его полномочия прекращаются с момента официального опубликования результатов голосования по отзыву, если иное не установлено законодательством.</w:t>
      </w:r>
    </w:p>
    <w:p w:rsidR="004451AF" w:rsidRDefault="004451AF" w:rsidP="004451AF">
      <w:pPr>
        <w:ind w:firstLine="709"/>
        <w:jc w:val="both"/>
        <w:rPr>
          <w:szCs w:val="28"/>
        </w:rPr>
      </w:pPr>
      <w:r>
        <w:rPr>
          <w:szCs w:val="28"/>
        </w:rPr>
        <w:t>5. Полномочия депутата в случае, предусмотренном в подпункте 1.9 пункта 1 настоящей статьи, прекращаются одновременно с досрочным прекращением полномочий Совета.</w:t>
      </w:r>
    </w:p>
    <w:p w:rsidR="004451AF" w:rsidRDefault="004451AF" w:rsidP="004451AF">
      <w:pPr>
        <w:ind w:firstLine="709"/>
        <w:jc w:val="both"/>
        <w:rPr>
          <w:szCs w:val="28"/>
        </w:rPr>
      </w:pPr>
      <w:r>
        <w:rPr>
          <w:szCs w:val="28"/>
        </w:rPr>
        <w:t>6. Заявление депутата о сложении полномочий не может быть отозвано после принятия решения поселковым Советом депутатов.</w:t>
      </w:r>
    </w:p>
    <w:p w:rsidR="004451AF" w:rsidRDefault="004451AF" w:rsidP="004451AF">
      <w:pPr>
        <w:ind w:firstLine="709"/>
        <w:jc w:val="both"/>
        <w:rPr>
          <w:szCs w:val="28"/>
        </w:rPr>
      </w:pPr>
      <w:r>
        <w:rPr>
          <w:szCs w:val="28"/>
        </w:rPr>
        <w:t>7. Досрочно утративший свои полномочия депутат может вновь обрести их лишь в случае нового избрания.</w:t>
      </w:r>
    </w:p>
    <w:p w:rsidR="004451AF" w:rsidRDefault="004451AF" w:rsidP="004451AF">
      <w:pPr>
        <w:ind w:firstLine="709"/>
        <w:jc w:val="both"/>
        <w:rPr>
          <w:szCs w:val="28"/>
        </w:rPr>
      </w:pPr>
      <w:r>
        <w:rPr>
          <w:szCs w:val="28"/>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roofErr w:type="gramStart"/>
      <w:r>
        <w:rPr>
          <w:szCs w:val="28"/>
        </w:rPr>
        <w:t xml:space="preserve">.»; </w:t>
      </w:r>
      <w:proofErr w:type="gramEnd"/>
    </w:p>
    <w:p w:rsidR="004451AF" w:rsidRDefault="004451AF" w:rsidP="004451AF">
      <w:pPr>
        <w:ind w:firstLine="709"/>
        <w:jc w:val="both"/>
        <w:rPr>
          <w:szCs w:val="28"/>
        </w:rPr>
      </w:pPr>
    </w:p>
    <w:p w:rsidR="004451AF" w:rsidRDefault="004451AF" w:rsidP="004451AF">
      <w:pPr>
        <w:jc w:val="both"/>
        <w:rPr>
          <w:color w:val="0D0D0D"/>
        </w:rPr>
      </w:pPr>
      <w:r>
        <w:rPr>
          <w:b/>
          <w:color w:val="002060"/>
        </w:rPr>
        <w:t>1</w:t>
      </w:r>
      <w:r>
        <w:rPr>
          <w:b/>
          <w:color w:val="0D0D0D"/>
        </w:rPr>
        <w:t>.21.</w:t>
      </w:r>
      <w:r>
        <w:rPr>
          <w:color w:val="0D0D0D"/>
        </w:rPr>
        <w:t xml:space="preserve"> в статье 26 Устава:</w:t>
      </w:r>
    </w:p>
    <w:p w:rsidR="004451AF" w:rsidRDefault="004451AF" w:rsidP="004451AF">
      <w:pPr>
        <w:jc w:val="both"/>
        <w:rPr>
          <w:color w:val="0D0D0D"/>
        </w:rPr>
      </w:pPr>
      <w:r>
        <w:rPr>
          <w:color w:val="0D0D0D"/>
        </w:rPr>
        <w:t xml:space="preserve">-  пункт 2 изложить в следующей редакции: </w:t>
      </w:r>
    </w:p>
    <w:p w:rsidR="004451AF" w:rsidRDefault="004451AF" w:rsidP="004451AF">
      <w:pPr>
        <w:jc w:val="both"/>
        <w:rPr>
          <w:color w:val="0D0D0D"/>
        </w:rPr>
      </w:pPr>
      <w:r>
        <w:rPr>
          <w:color w:val="0D0D0D"/>
        </w:rPr>
        <w:t>«2. Досрочное прекращение полномочий Совета влечет досрочное прекращение полномочий его депутатов</w:t>
      </w:r>
      <w:proofErr w:type="gramStart"/>
      <w:r>
        <w:rPr>
          <w:color w:val="0D0D0D"/>
        </w:rPr>
        <w:t>.»;</w:t>
      </w:r>
      <w:proofErr w:type="gramEnd"/>
    </w:p>
    <w:p w:rsidR="004451AF" w:rsidRDefault="004451AF" w:rsidP="004451AF">
      <w:pPr>
        <w:autoSpaceDE w:val="0"/>
        <w:autoSpaceDN w:val="0"/>
        <w:adjustRightInd w:val="0"/>
        <w:jc w:val="both"/>
        <w:rPr>
          <w:color w:val="0D0D0D"/>
        </w:rPr>
      </w:pPr>
      <w:r>
        <w:rPr>
          <w:color w:val="0D0D0D"/>
        </w:rPr>
        <w:t xml:space="preserve">1.22.  в статье 27 Устава: </w:t>
      </w:r>
    </w:p>
    <w:p w:rsidR="004451AF" w:rsidRDefault="004451AF" w:rsidP="004451AF">
      <w:pPr>
        <w:autoSpaceDE w:val="0"/>
        <w:autoSpaceDN w:val="0"/>
        <w:adjustRightInd w:val="0"/>
        <w:jc w:val="both"/>
        <w:rPr>
          <w:color w:val="0D0D0D"/>
        </w:rPr>
      </w:pPr>
      <w:r>
        <w:rPr>
          <w:color w:val="0D0D0D"/>
        </w:rPr>
        <w:t>- пункт 5 изложить в следующей редакции:</w:t>
      </w:r>
    </w:p>
    <w:p w:rsidR="004451AF" w:rsidRDefault="004451AF" w:rsidP="004451AF">
      <w:pPr>
        <w:autoSpaceDE w:val="0"/>
        <w:autoSpaceDN w:val="0"/>
        <w:adjustRightInd w:val="0"/>
        <w:jc w:val="both"/>
        <w:rPr>
          <w:color w:val="0D0D0D"/>
        </w:rPr>
      </w:pPr>
      <w:r>
        <w:rPr>
          <w:color w:val="0D0D0D"/>
        </w:rPr>
        <w:t xml:space="preserve"> «5. Глава поселения является выборным должностным лицом местного самоуправления, избираемым на муниципальных выборах. Срок полномочий Главы поселения составляет 5 лет</w:t>
      </w:r>
      <w:proofErr w:type="gramStart"/>
      <w:r>
        <w:rPr>
          <w:color w:val="0D0D0D"/>
        </w:rPr>
        <w:t>.»;</w:t>
      </w:r>
      <w:proofErr w:type="gramEnd"/>
    </w:p>
    <w:p w:rsidR="004451AF" w:rsidRDefault="004451AF" w:rsidP="004451AF">
      <w:pPr>
        <w:widowControl w:val="0"/>
        <w:autoSpaceDE w:val="0"/>
        <w:autoSpaceDN w:val="0"/>
        <w:adjustRightInd w:val="0"/>
        <w:jc w:val="both"/>
        <w:rPr>
          <w:color w:val="0D0D0D"/>
        </w:rPr>
      </w:pPr>
      <w:r>
        <w:rPr>
          <w:color w:val="0D0D0D"/>
        </w:rPr>
        <w:t>-в пункте 6 слова «Глава поселения вступает в должность в день избрания его Советом депутатов</w:t>
      </w:r>
      <w:proofErr w:type="gramStart"/>
      <w:r>
        <w:rPr>
          <w:color w:val="0D0D0D"/>
        </w:rPr>
        <w:t xml:space="preserve">.» </w:t>
      </w:r>
      <w:proofErr w:type="gramEnd"/>
      <w:r>
        <w:rPr>
          <w:color w:val="0D0D0D"/>
        </w:rPr>
        <w:t>исключить;</w:t>
      </w:r>
    </w:p>
    <w:p w:rsidR="004451AF" w:rsidRDefault="004451AF" w:rsidP="004451AF">
      <w:pPr>
        <w:widowControl w:val="0"/>
        <w:autoSpaceDE w:val="0"/>
        <w:autoSpaceDN w:val="0"/>
        <w:adjustRightInd w:val="0"/>
        <w:jc w:val="both"/>
        <w:rPr>
          <w:sz w:val="28"/>
          <w:szCs w:val="28"/>
        </w:rPr>
      </w:pPr>
    </w:p>
    <w:p w:rsidR="004451AF" w:rsidRDefault="004451AF" w:rsidP="004451AF">
      <w:pPr>
        <w:widowControl w:val="0"/>
        <w:autoSpaceDE w:val="0"/>
        <w:autoSpaceDN w:val="0"/>
        <w:adjustRightInd w:val="0"/>
        <w:jc w:val="both"/>
        <w:rPr>
          <w:szCs w:val="28"/>
        </w:rPr>
      </w:pPr>
      <w:r>
        <w:rPr>
          <w:b/>
        </w:rPr>
        <w:t>1.23.</w:t>
      </w:r>
      <w:r>
        <w:rPr>
          <w:sz w:val="26"/>
          <w:szCs w:val="26"/>
        </w:rPr>
        <w:t xml:space="preserve"> </w:t>
      </w:r>
      <w:r>
        <w:rPr>
          <w:szCs w:val="28"/>
        </w:rPr>
        <w:t>в статье 28 Устава:</w:t>
      </w:r>
    </w:p>
    <w:p w:rsidR="004451AF" w:rsidRDefault="004451AF" w:rsidP="004451AF">
      <w:pPr>
        <w:jc w:val="both"/>
        <w:rPr>
          <w:szCs w:val="28"/>
        </w:rPr>
      </w:pPr>
      <w:r>
        <w:rPr>
          <w:szCs w:val="28"/>
        </w:rPr>
        <w:t>- пункт 1 дополнить подпунктами  6,7,8,9, изложив их в следующей редакции:</w:t>
      </w:r>
    </w:p>
    <w:p w:rsidR="004451AF" w:rsidRDefault="004451AF" w:rsidP="004451AF">
      <w:pPr>
        <w:jc w:val="both"/>
        <w:rPr>
          <w:szCs w:val="28"/>
        </w:rPr>
      </w:pPr>
      <w:r>
        <w:rPr>
          <w:szCs w:val="28"/>
        </w:rPr>
        <w:t>«6) вправе требовать созыва внеочередного заседания представительного органа муниципального образования;</w:t>
      </w:r>
    </w:p>
    <w:p w:rsidR="004451AF" w:rsidRDefault="004451AF" w:rsidP="004451AF">
      <w:pPr>
        <w:jc w:val="both"/>
        <w:rPr>
          <w:szCs w:val="28"/>
        </w:rPr>
      </w:pPr>
      <w:r>
        <w:rPr>
          <w:szCs w:val="28"/>
        </w:rPr>
        <w:t>7) исполняет полномочия председателя Совета депутатов поселения, организует его работу, созывает сессии Совета депутатов;</w:t>
      </w:r>
    </w:p>
    <w:p w:rsidR="004451AF" w:rsidRDefault="004451AF" w:rsidP="004451AF">
      <w:pPr>
        <w:jc w:val="both"/>
        <w:rPr>
          <w:szCs w:val="28"/>
        </w:rPr>
      </w:pPr>
      <w:r>
        <w:rPr>
          <w:szCs w:val="28"/>
        </w:rPr>
        <w:t>8) заключает контракт с</w:t>
      </w:r>
      <w:r>
        <w:t xml:space="preserve"> Руководителем </w:t>
      </w:r>
      <w:r>
        <w:rPr>
          <w:szCs w:val="28"/>
        </w:rPr>
        <w:t xml:space="preserve"> администрации поселения;</w:t>
      </w:r>
    </w:p>
    <w:p w:rsidR="004451AF" w:rsidRDefault="004451AF" w:rsidP="004451AF">
      <w:pPr>
        <w:jc w:val="both"/>
        <w:rPr>
          <w:szCs w:val="28"/>
        </w:rPr>
      </w:pPr>
      <w:r>
        <w:rPr>
          <w:szCs w:val="28"/>
        </w:rPr>
        <w:t>9) осуществляет иные полномочия в соответствии с федеральными и краевыми законами, настоящим Уставом, решениями Совета депутатов</w:t>
      </w:r>
      <w:proofErr w:type="gramStart"/>
      <w:r>
        <w:rPr>
          <w:szCs w:val="28"/>
        </w:rPr>
        <w:t>.»;</w:t>
      </w:r>
      <w:proofErr w:type="gramEnd"/>
    </w:p>
    <w:p w:rsidR="004451AF" w:rsidRDefault="004451AF" w:rsidP="004451AF">
      <w:pPr>
        <w:jc w:val="both"/>
        <w:rPr>
          <w:szCs w:val="28"/>
        </w:rPr>
      </w:pPr>
    </w:p>
    <w:p w:rsidR="004451AF" w:rsidRDefault="004451AF" w:rsidP="004451AF">
      <w:pPr>
        <w:numPr>
          <w:ilvl w:val="1"/>
          <w:numId w:val="2"/>
        </w:numPr>
        <w:ind w:left="0" w:firstLine="0"/>
        <w:jc w:val="both"/>
        <w:rPr>
          <w:szCs w:val="28"/>
        </w:rPr>
      </w:pPr>
      <w:r>
        <w:rPr>
          <w:szCs w:val="28"/>
        </w:rPr>
        <w:t xml:space="preserve">статью 29 Устава изложить в следующей редакции: </w:t>
      </w:r>
    </w:p>
    <w:p w:rsidR="004451AF" w:rsidRDefault="004451AF" w:rsidP="004451AF">
      <w:pPr>
        <w:ind w:firstLine="720"/>
        <w:jc w:val="both"/>
        <w:rPr>
          <w:b/>
          <w:szCs w:val="28"/>
        </w:rPr>
      </w:pPr>
      <w:r>
        <w:rPr>
          <w:b/>
          <w:szCs w:val="28"/>
        </w:rPr>
        <w:t>«Статья 29. Досрочное прекращение полномочий главы поселения</w:t>
      </w:r>
    </w:p>
    <w:p w:rsidR="004451AF" w:rsidRDefault="004451AF" w:rsidP="004451AF">
      <w:pPr>
        <w:pStyle w:val="2"/>
        <w:spacing w:after="0" w:line="240" w:lineRule="auto"/>
        <w:ind w:right="-1" w:firstLine="720"/>
        <w:jc w:val="both"/>
        <w:rPr>
          <w:sz w:val="24"/>
          <w:szCs w:val="24"/>
        </w:rPr>
      </w:pPr>
      <w:r>
        <w:rPr>
          <w:sz w:val="24"/>
          <w:szCs w:val="24"/>
        </w:rPr>
        <w:t>1. Полномочия главы поселения прекращаются досрочно в случаях:</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смерти;</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отставки по собственному желанию;</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признания судом недееспособным или ограниченно дееспособным;</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признания судом безвестно отсутствующим или объявления умершим;</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вступления в отношении него в законную силу обвинительного приговора суда;</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выезда за пределы Российской Федерации на постоянное место жительства;</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proofErr w:type="gramStart"/>
      <w:r>
        <w:rPr>
          <w:sz w:val="24"/>
          <w:szCs w:val="24"/>
        </w:rPr>
        <w:t>прекращения гражданства Российской Федерации, прекращения гражданства иностранного государства - участника международного</w:t>
      </w:r>
      <w:r>
        <w:rPr>
          <w:sz w:val="28"/>
          <w:szCs w:val="28"/>
        </w:rPr>
        <w:t xml:space="preserve"> </w:t>
      </w:r>
      <w:r>
        <w:rPr>
          <w:sz w:val="24"/>
          <w:szCs w:val="24"/>
        </w:rPr>
        <w:t>договора Российской</w:t>
      </w:r>
      <w:r>
        <w:rPr>
          <w:sz w:val="28"/>
          <w:szCs w:val="28"/>
        </w:rPr>
        <w:t xml:space="preserve"> </w:t>
      </w:r>
      <w:r>
        <w:rPr>
          <w:sz w:val="24"/>
          <w:szCs w:val="24"/>
        </w:rPr>
        <w:t xml:space="preserve">Федерации, в соответствии с которым иностранный гражданин имеет право быть избранным в органы </w:t>
      </w:r>
      <w:r>
        <w:rPr>
          <w:sz w:val="24"/>
          <w:szCs w:val="24"/>
        </w:rPr>
        <w:lastRenderedPageBreak/>
        <w:t>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Pr>
          <w:sz w:val="24"/>
          <w:szCs w:val="24"/>
        </w:rPr>
        <w:t xml:space="preserve">, в </w:t>
      </w:r>
      <w:proofErr w:type="gramStart"/>
      <w:r>
        <w:rPr>
          <w:sz w:val="24"/>
          <w:szCs w:val="24"/>
        </w:rPr>
        <w:t>соответствии</w:t>
      </w:r>
      <w:proofErr w:type="gramEnd"/>
      <w:r>
        <w:rPr>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отзыва избирателями;</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 xml:space="preserve"> преобразования поселения,  осуществляемого   в соответствии с частями 3, 5 и 7 статьи 13 Федерального закона «Об общих принципах организации местного самоуправления в Российской Федерации», а также в случае упразднения Совета депутатов;</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утраты поселением статуса муниципального образования в связи с его объединением с городским округом;</w:t>
      </w:r>
    </w:p>
    <w:p w:rsidR="004451AF" w:rsidRDefault="004451AF" w:rsidP="004451AF">
      <w:pPr>
        <w:pStyle w:val="2"/>
        <w:numPr>
          <w:ilvl w:val="0"/>
          <w:numId w:val="3"/>
        </w:numPr>
        <w:tabs>
          <w:tab w:val="left" w:pos="1200"/>
        </w:tabs>
        <w:spacing w:after="0" w:line="240" w:lineRule="auto"/>
        <w:ind w:left="0" w:right="-1" w:firstLine="600"/>
        <w:jc w:val="both"/>
        <w:rPr>
          <w:sz w:val="24"/>
          <w:szCs w:val="24"/>
        </w:rPr>
      </w:pPr>
      <w:r>
        <w:rPr>
          <w:sz w:val="24"/>
          <w:szCs w:val="24"/>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451AF" w:rsidRDefault="004451AF" w:rsidP="004451AF">
      <w:pPr>
        <w:pStyle w:val="HTML"/>
        <w:ind w:firstLine="708"/>
        <w:jc w:val="both"/>
        <w:rPr>
          <w:rFonts w:ascii="Times New Roman" w:hAnsi="Times New Roman"/>
          <w:sz w:val="24"/>
          <w:szCs w:val="24"/>
        </w:rPr>
      </w:pPr>
      <w:r>
        <w:rPr>
          <w:rFonts w:ascii="Times New Roman" w:hAnsi="Times New Roman"/>
          <w:sz w:val="24"/>
          <w:szCs w:val="24"/>
        </w:rPr>
        <w:t>1.14.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rsidR="004451AF" w:rsidRDefault="004451AF" w:rsidP="004451AF">
      <w:pPr>
        <w:pStyle w:val="a3"/>
        <w:tabs>
          <w:tab w:val="left" w:pos="708"/>
        </w:tabs>
        <w:spacing w:after="0"/>
        <w:jc w:val="both"/>
        <w:rPr>
          <w:sz w:val="24"/>
          <w:szCs w:val="24"/>
        </w:rPr>
      </w:pPr>
      <w:r>
        <w:rPr>
          <w:sz w:val="24"/>
          <w:szCs w:val="24"/>
        </w:rPr>
        <w:t xml:space="preserve">            1.15 Полномочия главы поселения прекращаются досрочно в случае несоблюдения им ограничений, установленных Федеральным законом от 06.10.2003 года № 131-ФЗ «Об общих принципах организации местного самоуправления в Российской Федерации».</w:t>
      </w:r>
    </w:p>
    <w:p w:rsidR="004451AF" w:rsidRDefault="004451AF" w:rsidP="004451AF">
      <w:pPr>
        <w:tabs>
          <w:tab w:val="left" w:pos="708"/>
        </w:tabs>
        <w:autoSpaceDE w:val="0"/>
        <w:autoSpaceDN w:val="0"/>
        <w:adjustRightInd w:val="0"/>
        <w:ind w:firstLine="540"/>
        <w:jc w:val="both"/>
        <w:outlineLvl w:val="0"/>
        <w:rPr>
          <w:szCs w:val="28"/>
        </w:rPr>
      </w:pPr>
      <w:r>
        <w:rPr>
          <w:szCs w:val="28"/>
        </w:rPr>
        <w:t>2. В случаях, предусмотренных подпунктами 1.3-1.6, 1.10 пункта 1 настоящей статьи полномочия Главы поселения прекращаются с момента вступления в силу соответствующего решения суда или правового акта Губернатора Красноярского края.</w:t>
      </w:r>
    </w:p>
    <w:p w:rsidR="004451AF" w:rsidRDefault="004451AF" w:rsidP="004451AF">
      <w:pPr>
        <w:pStyle w:val="2"/>
        <w:tabs>
          <w:tab w:val="left" w:pos="708"/>
        </w:tabs>
        <w:spacing w:after="0" w:line="240" w:lineRule="auto"/>
        <w:ind w:right="-1" w:firstLine="539"/>
        <w:jc w:val="both"/>
        <w:rPr>
          <w:sz w:val="24"/>
          <w:szCs w:val="24"/>
        </w:rPr>
      </w:pPr>
      <w:r>
        <w:rPr>
          <w:sz w:val="24"/>
          <w:szCs w:val="24"/>
        </w:rPr>
        <w:t>3. В случаях, предусмотренных в подпунктах 1.7, 1.8 пунктах 1 настоящей статьи прекращение полномочий главы фиксируется решением  Совета депутатов.</w:t>
      </w:r>
    </w:p>
    <w:p w:rsidR="004451AF" w:rsidRDefault="004451AF" w:rsidP="004451AF">
      <w:pPr>
        <w:pStyle w:val="2"/>
        <w:tabs>
          <w:tab w:val="left" w:pos="708"/>
        </w:tabs>
        <w:spacing w:after="0" w:line="240" w:lineRule="auto"/>
        <w:ind w:right="-1" w:firstLine="539"/>
        <w:jc w:val="both"/>
        <w:rPr>
          <w:sz w:val="24"/>
          <w:szCs w:val="24"/>
        </w:rPr>
      </w:pPr>
      <w:r>
        <w:rPr>
          <w:sz w:val="24"/>
          <w:szCs w:val="24"/>
        </w:rPr>
        <w:t>4. В случае отзыва Главы поселения избирателями полномочия Главы поселения прекращаются со дня официального опубликования результатов голосования об отзыве.</w:t>
      </w:r>
    </w:p>
    <w:p w:rsidR="004451AF" w:rsidRDefault="004451AF" w:rsidP="004451AF">
      <w:pPr>
        <w:tabs>
          <w:tab w:val="left" w:pos="708"/>
        </w:tabs>
        <w:autoSpaceDE w:val="0"/>
        <w:autoSpaceDN w:val="0"/>
        <w:adjustRightInd w:val="0"/>
        <w:ind w:firstLine="540"/>
        <w:jc w:val="both"/>
        <w:rPr>
          <w:color w:val="0D0D0D"/>
        </w:rPr>
      </w:pPr>
      <w:r>
        <w:rPr>
          <w:color w:val="0D0D0D"/>
        </w:rPr>
        <w:t xml:space="preserve">5. Решение о досрочном прекращении полномочий Главы поселения в случаях, предусмотренных </w:t>
      </w:r>
      <w:hyperlink r:id="rId9" w:history="1">
        <w:r>
          <w:rPr>
            <w:rStyle w:val="a5"/>
            <w:color w:val="0D0D0D"/>
            <w:u w:val="none"/>
          </w:rPr>
          <w:t>пунктами 1</w:t>
        </w:r>
      </w:hyperlink>
      <w:r>
        <w:rPr>
          <w:color w:val="0D0D0D"/>
        </w:rPr>
        <w:t>.1, 1.</w:t>
      </w:r>
      <w:hyperlink r:id="rId10" w:history="1">
        <w:r>
          <w:rPr>
            <w:rStyle w:val="a5"/>
            <w:color w:val="0D0D0D"/>
            <w:u w:val="none"/>
          </w:rPr>
          <w:t>2</w:t>
        </w:r>
      </w:hyperlink>
      <w:r>
        <w:rPr>
          <w:color w:val="0D0D0D"/>
        </w:rPr>
        <w:t>, 1.</w:t>
      </w:r>
      <w:hyperlink r:id="rId11" w:history="1">
        <w:r>
          <w:rPr>
            <w:rStyle w:val="a5"/>
            <w:color w:val="0D0D0D"/>
            <w:u w:val="none"/>
          </w:rPr>
          <w:t>4</w:t>
        </w:r>
      </w:hyperlink>
      <w:r>
        <w:rPr>
          <w:color w:val="0D0D0D"/>
        </w:rPr>
        <w:t xml:space="preserve"> – 1.</w:t>
      </w:r>
      <w:hyperlink r:id="rId12" w:history="1">
        <w:r>
          <w:rPr>
            <w:rStyle w:val="a5"/>
            <w:color w:val="0D0D0D"/>
            <w:u w:val="none"/>
          </w:rPr>
          <w:t>8</w:t>
        </w:r>
      </w:hyperlink>
      <w:r>
        <w:rPr>
          <w:color w:val="0D0D0D"/>
        </w:rPr>
        <w:t>, 1.</w:t>
      </w:r>
      <w:hyperlink r:id="rId13" w:history="1">
        <w:r>
          <w:rPr>
            <w:rStyle w:val="a5"/>
            <w:color w:val="0D0D0D"/>
            <w:u w:val="none"/>
          </w:rPr>
          <w:t>10</w:t>
        </w:r>
      </w:hyperlink>
      <w:r>
        <w:rPr>
          <w:color w:val="0D0D0D"/>
        </w:rPr>
        <w:t xml:space="preserve"> – 1.</w:t>
      </w:r>
      <w:hyperlink r:id="rId14" w:history="1">
        <w:r>
          <w:rPr>
            <w:rStyle w:val="a5"/>
            <w:color w:val="0D0D0D"/>
            <w:u w:val="none"/>
          </w:rPr>
          <w:t xml:space="preserve">13 части 1 настоящей статьи </w:t>
        </w:r>
      </w:hyperlink>
      <w:r>
        <w:rPr>
          <w:color w:val="0D0D0D"/>
        </w:rPr>
        <w:t xml:space="preserve"> принимается Советом депутатов и оформляется решением, в котором указывается дата прекращения полномочий, определенная моментом наступления одного из перечисленных выше оснований. В решении Совета депутатов указываются и иные вопросы, связанные с прекращением полномочий главы муниципального образования.</w:t>
      </w:r>
    </w:p>
    <w:p w:rsidR="004451AF" w:rsidRDefault="004451AF" w:rsidP="004451AF">
      <w:pPr>
        <w:tabs>
          <w:tab w:val="left" w:pos="708"/>
        </w:tabs>
        <w:autoSpaceDE w:val="0"/>
        <w:autoSpaceDN w:val="0"/>
        <w:adjustRightInd w:val="0"/>
        <w:ind w:firstLine="540"/>
        <w:jc w:val="both"/>
        <w:rPr>
          <w:color w:val="0D0D0D"/>
        </w:rPr>
      </w:pPr>
      <w:r>
        <w:rPr>
          <w:color w:val="0D0D0D"/>
        </w:rPr>
        <w:t>Решение о досрочном прекращении полномочий должно быть принято в течение 14 дней после установления основания, влекущего прекращение полномочий на внеочередной сессии Совета депутатов.</w:t>
      </w:r>
    </w:p>
    <w:p w:rsidR="004451AF" w:rsidRDefault="004451AF" w:rsidP="004451AF">
      <w:pPr>
        <w:pStyle w:val="2"/>
        <w:tabs>
          <w:tab w:val="left" w:pos="708"/>
        </w:tabs>
        <w:spacing w:after="0" w:line="240" w:lineRule="auto"/>
        <w:ind w:firstLine="539"/>
        <w:jc w:val="both"/>
        <w:rPr>
          <w:color w:val="0D0D0D"/>
          <w:sz w:val="24"/>
          <w:szCs w:val="24"/>
        </w:rPr>
      </w:pPr>
      <w:r>
        <w:rPr>
          <w:color w:val="0D0D0D"/>
          <w:sz w:val="24"/>
          <w:szCs w:val="24"/>
        </w:rPr>
        <w:t>Информация о досрочном прекращении полномочий Главы поселения подлежит обязательному официальному опубликованию (обнародованию)</w:t>
      </w:r>
      <w:proofErr w:type="gramStart"/>
      <w:r>
        <w:rPr>
          <w:color w:val="0D0D0D"/>
          <w:sz w:val="24"/>
          <w:szCs w:val="24"/>
        </w:rPr>
        <w:t>.»</w:t>
      </w:r>
      <w:proofErr w:type="gramEnd"/>
      <w:r>
        <w:rPr>
          <w:color w:val="0D0D0D"/>
          <w:sz w:val="24"/>
          <w:szCs w:val="24"/>
        </w:rPr>
        <w:t xml:space="preserve">; </w:t>
      </w:r>
    </w:p>
    <w:p w:rsidR="004451AF" w:rsidRDefault="004451AF" w:rsidP="004451AF">
      <w:pPr>
        <w:numPr>
          <w:ilvl w:val="1"/>
          <w:numId w:val="2"/>
        </w:numPr>
        <w:tabs>
          <w:tab w:val="left" w:pos="708"/>
        </w:tabs>
        <w:ind w:left="0" w:firstLine="0"/>
        <w:jc w:val="both"/>
        <w:rPr>
          <w:szCs w:val="28"/>
        </w:rPr>
      </w:pPr>
      <w:r>
        <w:rPr>
          <w:szCs w:val="28"/>
        </w:rPr>
        <w:t xml:space="preserve">статью 32 Устава дополнить пунктом 4, изложив его в следующей редакции: </w:t>
      </w:r>
    </w:p>
    <w:p w:rsidR="004451AF" w:rsidRDefault="004451AF" w:rsidP="004451AF">
      <w:pPr>
        <w:pStyle w:val="a3"/>
        <w:tabs>
          <w:tab w:val="left" w:pos="708"/>
        </w:tabs>
        <w:spacing w:after="0"/>
        <w:jc w:val="both"/>
        <w:rPr>
          <w:sz w:val="24"/>
          <w:szCs w:val="24"/>
        </w:rPr>
      </w:pPr>
      <w:r>
        <w:rPr>
          <w:sz w:val="24"/>
          <w:szCs w:val="24"/>
        </w:rPr>
        <w:t>«4.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roofErr w:type="gramStart"/>
      <w:r>
        <w:rPr>
          <w:sz w:val="24"/>
          <w:szCs w:val="24"/>
        </w:rPr>
        <w:t>.»;</w:t>
      </w:r>
      <w:proofErr w:type="gramEnd"/>
    </w:p>
    <w:p w:rsidR="004451AF" w:rsidRDefault="004451AF" w:rsidP="004451AF">
      <w:pPr>
        <w:pStyle w:val="a3"/>
        <w:numPr>
          <w:ilvl w:val="1"/>
          <w:numId w:val="2"/>
        </w:numPr>
        <w:tabs>
          <w:tab w:val="left" w:pos="708"/>
        </w:tabs>
        <w:spacing w:after="0"/>
        <w:ind w:left="0" w:firstLine="0"/>
        <w:jc w:val="both"/>
        <w:rPr>
          <w:sz w:val="24"/>
          <w:szCs w:val="24"/>
        </w:rPr>
      </w:pPr>
      <w:r>
        <w:rPr>
          <w:sz w:val="24"/>
          <w:szCs w:val="24"/>
        </w:rPr>
        <w:t xml:space="preserve">в статье 34 Устава: </w:t>
      </w:r>
    </w:p>
    <w:p w:rsidR="004451AF" w:rsidRDefault="004451AF" w:rsidP="004451AF">
      <w:pPr>
        <w:pStyle w:val="a3"/>
        <w:tabs>
          <w:tab w:val="left" w:pos="708"/>
        </w:tabs>
        <w:spacing w:after="0"/>
        <w:jc w:val="both"/>
        <w:rPr>
          <w:sz w:val="24"/>
          <w:szCs w:val="24"/>
        </w:rPr>
      </w:pPr>
      <w:r>
        <w:rPr>
          <w:sz w:val="24"/>
          <w:szCs w:val="24"/>
        </w:rPr>
        <w:t xml:space="preserve">- подпункты 1, 9 пункта 5 изложить в следующей редакции: </w:t>
      </w:r>
    </w:p>
    <w:p w:rsidR="004451AF" w:rsidRDefault="004451AF" w:rsidP="004451AF">
      <w:pPr>
        <w:pStyle w:val="a3"/>
        <w:tabs>
          <w:tab w:val="left" w:pos="708"/>
        </w:tabs>
        <w:spacing w:after="0"/>
        <w:jc w:val="both"/>
        <w:rPr>
          <w:sz w:val="24"/>
          <w:szCs w:val="24"/>
        </w:rPr>
      </w:pPr>
      <w:r>
        <w:rPr>
          <w:sz w:val="24"/>
          <w:szCs w:val="24"/>
        </w:rPr>
        <w:t>«1) Представлять Совету депутатов, в пределах своих полномочий, установленных настоящим Уставом, проект местного бюджета на очередной финансовый год и план социально-экономического развития поселения</w:t>
      </w:r>
      <w:proofErr w:type="gramStart"/>
      <w:r>
        <w:rPr>
          <w:sz w:val="24"/>
          <w:szCs w:val="24"/>
        </w:rPr>
        <w:t>;»</w:t>
      </w:r>
      <w:proofErr w:type="gramEnd"/>
      <w:r>
        <w:rPr>
          <w:sz w:val="24"/>
          <w:szCs w:val="24"/>
        </w:rPr>
        <w:t xml:space="preserve">; </w:t>
      </w:r>
    </w:p>
    <w:p w:rsidR="004451AF" w:rsidRDefault="004451AF" w:rsidP="004451AF">
      <w:pPr>
        <w:pStyle w:val="a3"/>
        <w:tabs>
          <w:tab w:val="left" w:pos="708"/>
        </w:tabs>
        <w:spacing w:after="0"/>
        <w:jc w:val="both"/>
        <w:rPr>
          <w:sz w:val="24"/>
          <w:szCs w:val="24"/>
        </w:rPr>
      </w:pPr>
      <w:r>
        <w:rPr>
          <w:sz w:val="24"/>
          <w:szCs w:val="24"/>
        </w:rPr>
        <w:t>«9) осуществлять иные полномочия, возложенные на него законодательством, настоящим Уставом, решениями Совета депутатов</w:t>
      </w:r>
      <w:proofErr w:type="gramStart"/>
      <w:r>
        <w:rPr>
          <w:sz w:val="24"/>
          <w:szCs w:val="24"/>
        </w:rPr>
        <w:t xml:space="preserve">.»; </w:t>
      </w:r>
      <w:proofErr w:type="gramEnd"/>
    </w:p>
    <w:p w:rsidR="004451AF" w:rsidRDefault="004451AF" w:rsidP="004451AF">
      <w:pPr>
        <w:pStyle w:val="a3"/>
        <w:numPr>
          <w:ilvl w:val="1"/>
          <w:numId w:val="2"/>
        </w:numPr>
        <w:tabs>
          <w:tab w:val="left" w:pos="708"/>
        </w:tabs>
        <w:spacing w:after="0"/>
        <w:ind w:left="0" w:firstLine="0"/>
        <w:jc w:val="both"/>
        <w:rPr>
          <w:sz w:val="24"/>
          <w:szCs w:val="24"/>
        </w:rPr>
      </w:pPr>
      <w:r>
        <w:rPr>
          <w:sz w:val="24"/>
          <w:szCs w:val="24"/>
        </w:rPr>
        <w:lastRenderedPageBreak/>
        <w:t xml:space="preserve">в статье 35 Устава: </w:t>
      </w:r>
    </w:p>
    <w:p w:rsidR="004451AF" w:rsidRDefault="004451AF" w:rsidP="004451AF">
      <w:pPr>
        <w:tabs>
          <w:tab w:val="left" w:pos="708"/>
        </w:tabs>
        <w:jc w:val="both"/>
        <w:rPr>
          <w:szCs w:val="28"/>
        </w:rPr>
      </w:pPr>
      <w:r>
        <w:rPr>
          <w:szCs w:val="28"/>
        </w:rPr>
        <w:t xml:space="preserve">- подпункт 3 пункта 1 изложить в следующей редакции: </w:t>
      </w:r>
    </w:p>
    <w:p w:rsidR="004451AF" w:rsidRDefault="004451AF" w:rsidP="004451AF">
      <w:pPr>
        <w:tabs>
          <w:tab w:val="left" w:pos="708"/>
        </w:tabs>
        <w:jc w:val="both"/>
        <w:rPr>
          <w:szCs w:val="28"/>
        </w:rPr>
      </w:pPr>
      <w:r>
        <w:rPr>
          <w:szCs w:val="28"/>
        </w:rPr>
        <w:t>«3) расторжения контракта в судебном порядке по основаниям, предусмотренным Федеральным законом от 06.10.2003 № 131-ФЗ «Об общих принципах организации местного самоуправления в Российской Федерации»</w:t>
      </w:r>
      <w:proofErr w:type="gramStart"/>
      <w:r>
        <w:rPr>
          <w:szCs w:val="28"/>
        </w:rPr>
        <w:t>;»</w:t>
      </w:r>
      <w:proofErr w:type="gramEnd"/>
      <w:r>
        <w:rPr>
          <w:szCs w:val="28"/>
        </w:rPr>
        <w:t xml:space="preserve">; </w:t>
      </w:r>
    </w:p>
    <w:p w:rsidR="004451AF" w:rsidRDefault="004451AF" w:rsidP="004451AF">
      <w:pPr>
        <w:tabs>
          <w:tab w:val="left" w:pos="708"/>
        </w:tabs>
        <w:jc w:val="both"/>
        <w:rPr>
          <w:szCs w:val="28"/>
        </w:rPr>
      </w:pPr>
      <w:r>
        <w:rPr>
          <w:szCs w:val="28"/>
        </w:rPr>
        <w:t>-  пункт 2 изложить в следующей редакции:</w:t>
      </w:r>
    </w:p>
    <w:p w:rsidR="004451AF" w:rsidRDefault="004451AF" w:rsidP="004451AF">
      <w:pPr>
        <w:tabs>
          <w:tab w:val="left" w:pos="708"/>
        </w:tabs>
        <w:jc w:val="both"/>
        <w:rPr>
          <w:szCs w:val="28"/>
        </w:rPr>
      </w:pPr>
      <w:r>
        <w:rPr>
          <w:szCs w:val="28"/>
        </w:rPr>
        <w:t xml:space="preserve">«2. Контракт с Руководителем администрации </w:t>
      </w:r>
      <w:proofErr w:type="gramStart"/>
      <w:r>
        <w:rPr>
          <w:szCs w:val="28"/>
        </w:rPr>
        <w:t>поселения</w:t>
      </w:r>
      <w:proofErr w:type="gramEnd"/>
      <w:r>
        <w:rPr>
          <w:szCs w:val="28"/>
        </w:rPr>
        <w:t xml:space="preserve">  может быть расторгнут по соглашению сторон или в судебном порядке на основании заявления:</w:t>
      </w:r>
    </w:p>
    <w:p w:rsidR="004451AF" w:rsidRDefault="004451AF" w:rsidP="004451AF">
      <w:pPr>
        <w:tabs>
          <w:tab w:val="left" w:pos="708"/>
        </w:tabs>
        <w:jc w:val="both"/>
        <w:rPr>
          <w:szCs w:val="28"/>
        </w:rPr>
      </w:pPr>
      <w:r>
        <w:rPr>
          <w:szCs w:val="28"/>
        </w:rPr>
        <w:t>1) Совета депутатов или Главы поселения  - в связи с нарушением условий контракта в части, касающейся решения вопросов местного значения, а также в связи с несоблюдением ограничений и запретов, установленных федеральным законодательством;</w:t>
      </w:r>
    </w:p>
    <w:p w:rsidR="004451AF" w:rsidRDefault="004451AF" w:rsidP="004451AF">
      <w:pPr>
        <w:tabs>
          <w:tab w:val="left" w:pos="708"/>
        </w:tabs>
        <w:jc w:val="both"/>
        <w:rPr>
          <w:szCs w:val="28"/>
        </w:rPr>
      </w:pPr>
      <w:r>
        <w:rPr>
          <w:szCs w:val="28"/>
        </w:rPr>
        <w:t>2) Губернатора края - в связи с нарушением условий контракта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и запретов, установленных федеральным законодательством;</w:t>
      </w:r>
    </w:p>
    <w:p w:rsidR="004451AF" w:rsidRDefault="004451AF" w:rsidP="004451AF">
      <w:pPr>
        <w:tabs>
          <w:tab w:val="left" w:pos="708"/>
        </w:tabs>
        <w:jc w:val="both"/>
        <w:rPr>
          <w:szCs w:val="28"/>
        </w:rPr>
      </w:pPr>
      <w:r>
        <w:rPr>
          <w:szCs w:val="28"/>
        </w:rPr>
        <w:t>3) Руководителя местной администрации - в связи с нарушениями условий контракта органами местного самоуправления и (или) органами государственной власти Красноярского края</w:t>
      </w:r>
      <w:proofErr w:type="gramStart"/>
      <w:r>
        <w:rPr>
          <w:szCs w:val="28"/>
        </w:rPr>
        <w:t xml:space="preserve">.»; </w:t>
      </w:r>
      <w:proofErr w:type="gramEnd"/>
    </w:p>
    <w:p w:rsidR="004451AF" w:rsidRDefault="004451AF" w:rsidP="004451AF">
      <w:pPr>
        <w:numPr>
          <w:ilvl w:val="1"/>
          <w:numId w:val="2"/>
        </w:numPr>
        <w:tabs>
          <w:tab w:val="left" w:pos="708"/>
        </w:tabs>
        <w:ind w:hanging="1004"/>
        <w:jc w:val="both"/>
        <w:rPr>
          <w:szCs w:val="28"/>
        </w:rPr>
      </w:pPr>
      <w:r>
        <w:rPr>
          <w:szCs w:val="28"/>
        </w:rPr>
        <w:t xml:space="preserve">в статье 38 Устава: </w:t>
      </w:r>
    </w:p>
    <w:p w:rsidR="004451AF" w:rsidRDefault="004451AF" w:rsidP="004451AF">
      <w:pPr>
        <w:tabs>
          <w:tab w:val="left" w:pos="708"/>
        </w:tabs>
        <w:jc w:val="both"/>
        <w:rPr>
          <w:szCs w:val="28"/>
        </w:rPr>
      </w:pPr>
      <w:r>
        <w:rPr>
          <w:szCs w:val="28"/>
        </w:rPr>
        <w:t>- пункт 1 изложить в следующей редакции:</w:t>
      </w:r>
    </w:p>
    <w:p w:rsidR="004451AF" w:rsidRDefault="004451AF" w:rsidP="004451AF">
      <w:pPr>
        <w:tabs>
          <w:tab w:val="left" w:pos="708"/>
        </w:tabs>
        <w:jc w:val="both"/>
        <w:rPr>
          <w:szCs w:val="28"/>
        </w:rPr>
      </w:pPr>
      <w:r>
        <w:rPr>
          <w:szCs w:val="28"/>
        </w:rPr>
        <w:t>«1. Для организации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 формируется Избирательная комиссия поселения</w:t>
      </w:r>
      <w:proofErr w:type="gramStart"/>
      <w:r>
        <w:rPr>
          <w:szCs w:val="28"/>
        </w:rPr>
        <w:t xml:space="preserve">.»; </w:t>
      </w:r>
      <w:proofErr w:type="gramEnd"/>
    </w:p>
    <w:p w:rsidR="004451AF" w:rsidRDefault="004451AF" w:rsidP="004451AF">
      <w:pPr>
        <w:numPr>
          <w:ilvl w:val="1"/>
          <w:numId w:val="2"/>
        </w:numPr>
        <w:tabs>
          <w:tab w:val="left" w:pos="708"/>
        </w:tabs>
        <w:ind w:hanging="1004"/>
        <w:jc w:val="both"/>
        <w:rPr>
          <w:szCs w:val="28"/>
        </w:rPr>
      </w:pPr>
      <w:r>
        <w:rPr>
          <w:szCs w:val="28"/>
        </w:rPr>
        <w:t xml:space="preserve">в статье 39 Устава: </w:t>
      </w:r>
    </w:p>
    <w:p w:rsidR="004451AF" w:rsidRDefault="004451AF" w:rsidP="004451AF">
      <w:pPr>
        <w:tabs>
          <w:tab w:val="left" w:pos="708"/>
        </w:tabs>
        <w:jc w:val="both"/>
        <w:rPr>
          <w:szCs w:val="28"/>
        </w:rPr>
      </w:pPr>
      <w:r>
        <w:rPr>
          <w:szCs w:val="28"/>
        </w:rPr>
        <w:t>-  пункт 6  изложить в следующей редакции:</w:t>
      </w:r>
    </w:p>
    <w:p w:rsidR="004451AF" w:rsidRDefault="004451AF" w:rsidP="004451AF">
      <w:pPr>
        <w:tabs>
          <w:tab w:val="left" w:pos="708"/>
        </w:tabs>
        <w:jc w:val="both"/>
        <w:rPr>
          <w:szCs w:val="28"/>
        </w:rPr>
      </w:pPr>
      <w:r>
        <w:rPr>
          <w:szCs w:val="28"/>
        </w:rPr>
        <w:t xml:space="preserve"> «6. </w:t>
      </w:r>
      <w:proofErr w:type="gramStart"/>
      <w:r>
        <w:rPr>
          <w:szCs w:val="28"/>
        </w:rPr>
        <w:t>Избирательная комиссия муниципального образования осуществляет свои полномочия, определенные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Красноярского края от 02.10.2003 № 8-1411 «О выборах в органы местного самоуправления в Красноярском крае», Уставным законом Красноярского края от 10.11.2011 №13-6401 «О референдумах в Красноярском крае».</w:t>
      </w:r>
      <w:proofErr w:type="gramEnd"/>
    </w:p>
    <w:p w:rsidR="004451AF" w:rsidRDefault="004451AF" w:rsidP="004451AF">
      <w:pPr>
        <w:tabs>
          <w:tab w:val="left" w:pos="708"/>
        </w:tabs>
        <w:jc w:val="both"/>
        <w:rPr>
          <w:szCs w:val="28"/>
        </w:rPr>
      </w:pPr>
      <w:r>
        <w:rPr>
          <w:szCs w:val="28"/>
        </w:rPr>
        <w:t>Кроме того:</w:t>
      </w:r>
    </w:p>
    <w:p w:rsidR="004451AF" w:rsidRDefault="004451AF" w:rsidP="004451AF">
      <w:pPr>
        <w:tabs>
          <w:tab w:val="left" w:pos="708"/>
        </w:tabs>
        <w:jc w:val="both"/>
        <w:rPr>
          <w:szCs w:val="28"/>
        </w:rPr>
      </w:pPr>
      <w:r>
        <w:rPr>
          <w:szCs w:val="28"/>
        </w:rPr>
        <w:t xml:space="preserve">а) осуществляет на территории муниципального образования </w:t>
      </w:r>
      <w:proofErr w:type="gramStart"/>
      <w:r>
        <w:rPr>
          <w:szCs w:val="28"/>
        </w:rPr>
        <w:t>контроль за</w:t>
      </w:r>
      <w:proofErr w:type="gramEnd"/>
      <w:r>
        <w:rPr>
          <w:szCs w:val="28"/>
        </w:rPr>
        <w:t xml:space="preserve"> соблюдением избирательных прав и права на участие в референдуме граждан Российской Федерации;</w:t>
      </w:r>
    </w:p>
    <w:p w:rsidR="004451AF" w:rsidRDefault="004451AF" w:rsidP="004451AF">
      <w:pPr>
        <w:tabs>
          <w:tab w:val="left" w:pos="708"/>
        </w:tabs>
        <w:jc w:val="both"/>
        <w:rPr>
          <w:szCs w:val="28"/>
        </w:rPr>
      </w:pPr>
      <w:r>
        <w:rPr>
          <w:szCs w:val="28"/>
        </w:rPr>
        <w:t>б)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4451AF" w:rsidRDefault="004451AF" w:rsidP="004451AF">
      <w:pPr>
        <w:tabs>
          <w:tab w:val="left" w:pos="708"/>
        </w:tabs>
        <w:jc w:val="both"/>
        <w:rPr>
          <w:szCs w:val="28"/>
        </w:rPr>
      </w:pPr>
      <w:proofErr w:type="gramStart"/>
      <w:r>
        <w:rPr>
          <w:szCs w:val="28"/>
        </w:rPr>
        <w:t>в)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4451AF" w:rsidRDefault="004451AF" w:rsidP="004451AF">
      <w:pPr>
        <w:tabs>
          <w:tab w:val="left" w:pos="708"/>
        </w:tabs>
        <w:jc w:val="both"/>
        <w:rPr>
          <w:szCs w:val="28"/>
        </w:rPr>
      </w:pPr>
      <w:r>
        <w:rPr>
          <w:szCs w:val="28"/>
        </w:rPr>
        <w:t>г)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4451AF" w:rsidRDefault="004451AF" w:rsidP="004451AF">
      <w:pPr>
        <w:tabs>
          <w:tab w:val="left" w:pos="708"/>
        </w:tabs>
        <w:jc w:val="both"/>
        <w:rPr>
          <w:szCs w:val="28"/>
        </w:rPr>
      </w:pPr>
      <w:proofErr w:type="spellStart"/>
      <w:r>
        <w:rPr>
          <w:szCs w:val="28"/>
        </w:rPr>
        <w:t>д</w:t>
      </w:r>
      <w:proofErr w:type="spellEnd"/>
      <w:r>
        <w:rPr>
          <w:szCs w:val="28"/>
        </w:rPr>
        <w:t xml:space="preserve">)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w:t>
      </w:r>
      <w:proofErr w:type="gramStart"/>
      <w:r>
        <w:rPr>
          <w:szCs w:val="28"/>
        </w:rPr>
        <w:lastRenderedPageBreak/>
        <w:t>соблюдения единого порядка опубликования итогов голосования</w:t>
      </w:r>
      <w:proofErr w:type="gramEnd"/>
      <w:r>
        <w:rPr>
          <w:szCs w:val="28"/>
        </w:rPr>
        <w:t xml:space="preserve"> и результатов выборов, референдумов;</w:t>
      </w:r>
    </w:p>
    <w:p w:rsidR="004451AF" w:rsidRDefault="004451AF" w:rsidP="004451AF">
      <w:pPr>
        <w:tabs>
          <w:tab w:val="left" w:pos="708"/>
        </w:tabs>
        <w:jc w:val="both"/>
        <w:rPr>
          <w:szCs w:val="28"/>
        </w:rPr>
      </w:pPr>
      <w:r>
        <w:rPr>
          <w:szCs w:val="28"/>
        </w:rPr>
        <w:t>е) 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Красноярского края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4451AF" w:rsidRDefault="004451AF" w:rsidP="004451AF">
      <w:pPr>
        <w:tabs>
          <w:tab w:val="left" w:pos="708"/>
        </w:tabs>
        <w:jc w:val="both"/>
        <w:rPr>
          <w:szCs w:val="28"/>
        </w:rPr>
      </w:pPr>
      <w:r>
        <w:rPr>
          <w:szCs w:val="28"/>
        </w:rPr>
        <w:t>ж) оказывает правовую, методическую, организационно-техническую помощь нижестоящим комиссиям;</w:t>
      </w:r>
    </w:p>
    <w:p w:rsidR="004451AF" w:rsidRDefault="004451AF" w:rsidP="004451AF">
      <w:pPr>
        <w:tabs>
          <w:tab w:val="left" w:pos="708"/>
        </w:tabs>
        <w:jc w:val="both"/>
        <w:rPr>
          <w:szCs w:val="28"/>
        </w:rPr>
      </w:pPr>
      <w:proofErr w:type="spellStart"/>
      <w:r>
        <w:rPr>
          <w:szCs w:val="28"/>
        </w:rPr>
        <w:t>з</w:t>
      </w:r>
      <w:proofErr w:type="spellEnd"/>
      <w:r>
        <w:rPr>
          <w:szCs w:val="28"/>
        </w:rPr>
        <w:t>)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4451AF" w:rsidRDefault="004451AF" w:rsidP="004451AF">
      <w:pPr>
        <w:tabs>
          <w:tab w:val="left" w:pos="708"/>
        </w:tabs>
        <w:jc w:val="both"/>
        <w:rPr>
          <w:szCs w:val="28"/>
        </w:rPr>
      </w:pPr>
      <w:proofErr w:type="gramStart"/>
      <w:r>
        <w:rPr>
          <w:szCs w:val="28"/>
        </w:rPr>
        <w:t>и) рассматривает жалобы (заявления) на решения и действия (бездействие) нижестоящих комиссий, а избирательная комиссия муниципального района - также жалобы (заявления) на решения и действия (бездействие) избирательной комиссии поселения и принимает по указанным жалобам (заявлениям) мотивированные решения;</w:t>
      </w:r>
      <w:proofErr w:type="gramEnd"/>
    </w:p>
    <w:p w:rsidR="004451AF" w:rsidRDefault="004451AF" w:rsidP="004451AF">
      <w:pPr>
        <w:pStyle w:val="ConsPlusNormal"/>
        <w:tabs>
          <w:tab w:val="left" w:pos="708"/>
        </w:tabs>
        <w:ind w:firstLine="0"/>
        <w:jc w:val="both"/>
        <w:rPr>
          <w:rFonts w:ascii="Times New Roman" w:hAnsi="Times New Roman" w:cs="Times New Roman"/>
          <w:sz w:val="24"/>
          <w:szCs w:val="24"/>
        </w:rPr>
      </w:pPr>
      <w:r>
        <w:rPr>
          <w:rFonts w:ascii="Times New Roman" w:hAnsi="Times New Roman" w:cs="Times New Roman"/>
          <w:sz w:val="24"/>
          <w:szCs w:val="24"/>
        </w:rPr>
        <w:t>к)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конституцией (уставом), законами Красноярского края,  настоящим Уставом.</w:t>
      </w:r>
    </w:p>
    <w:p w:rsidR="004451AF" w:rsidRDefault="004451AF" w:rsidP="004451AF">
      <w:pPr>
        <w:pStyle w:val="ConsPlusNormal"/>
        <w:tabs>
          <w:tab w:val="left" w:pos="708"/>
        </w:tabs>
        <w:ind w:firstLine="0"/>
        <w:jc w:val="both"/>
        <w:rPr>
          <w:rFonts w:ascii="Times New Roman" w:hAnsi="Times New Roman" w:cs="Times New Roman"/>
          <w:sz w:val="24"/>
          <w:szCs w:val="24"/>
        </w:rPr>
      </w:pPr>
    </w:p>
    <w:p w:rsidR="004451AF" w:rsidRDefault="004451AF" w:rsidP="004451AF">
      <w:pPr>
        <w:numPr>
          <w:ilvl w:val="1"/>
          <w:numId w:val="2"/>
        </w:numPr>
        <w:tabs>
          <w:tab w:val="left" w:pos="708"/>
        </w:tabs>
        <w:autoSpaceDE w:val="0"/>
        <w:autoSpaceDN w:val="0"/>
        <w:adjustRightInd w:val="0"/>
        <w:ind w:left="0" w:firstLine="0"/>
        <w:jc w:val="both"/>
        <w:rPr>
          <w:color w:val="0D0D0D"/>
        </w:rPr>
      </w:pPr>
      <w:r>
        <w:rPr>
          <w:color w:val="0D0D0D"/>
        </w:rPr>
        <w:t xml:space="preserve">пункт 3 статьи 42 Устава дополнить абзацем следующего содержания: </w:t>
      </w:r>
    </w:p>
    <w:p w:rsidR="004451AF" w:rsidRDefault="004451AF" w:rsidP="004451AF">
      <w:pPr>
        <w:tabs>
          <w:tab w:val="left" w:pos="708"/>
        </w:tabs>
        <w:autoSpaceDE w:val="0"/>
        <w:autoSpaceDN w:val="0"/>
        <w:adjustRightInd w:val="0"/>
        <w:ind w:firstLine="540"/>
        <w:jc w:val="both"/>
        <w:rPr>
          <w:color w:val="0D0D0D"/>
        </w:rPr>
      </w:pPr>
      <w:r>
        <w:rPr>
          <w:color w:val="0D0D0D"/>
        </w:rPr>
        <w:t>«При этом голос Главы поселения учитывается как голос депутата Совета депутатов</w:t>
      </w:r>
      <w:proofErr w:type="gramStart"/>
      <w:r>
        <w:rPr>
          <w:color w:val="0D0D0D"/>
        </w:rPr>
        <w:t>.»;</w:t>
      </w:r>
      <w:proofErr w:type="gramEnd"/>
    </w:p>
    <w:p w:rsidR="004451AF" w:rsidRDefault="004451AF" w:rsidP="004451AF">
      <w:pPr>
        <w:numPr>
          <w:ilvl w:val="1"/>
          <w:numId w:val="2"/>
        </w:numPr>
        <w:tabs>
          <w:tab w:val="left" w:pos="708"/>
        </w:tabs>
        <w:autoSpaceDE w:val="0"/>
        <w:autoSpaceDN w:val="0"/>
        <w:adjustRightInd w:val="0"/>
        <w:ind w:left="0" w:firstLine="0"/>
        <w:jc w:val="both"/>
        <w:rPr>
          <w:color w:val="0D0D0D"/>
        </w:rPr>
      </w:pPr>
      <w:r>
        <w:rPr>
          <w:color w:val="0D0D0D"/>
        </w:rPr>
        <w:t>в статье 43 Устава:</w:t>
      </w:r>
    </w:p>
    <w:p w:rsidR="004451AF" w:rsidRDefault="004451AF" w:rsidP="004451AF">
      <w:pPr>
        <w:tabs>
          <w:tab w:val="left" w:pos="708"/>
        </w:tabs>
        <w:autoSpaceDE w:val="0"/>
        <w:autoSpaceDN w:val="0"/>
        <w:adjustRightInd w:val="0"/>
        <w:ind w:firstLine="540"/>
        <w:jc w:val="both"/>
        <w:rPr>
          <w:color w:val="0D0D0D"/>
        </w:rPr>
      </w:pPr>
      <w:r>
        <w:rPr>
          <w:color w:val="0D0D0D"/>
        </w:rPr>
        <w:t>- пункт 2 изложить в следующей редакции:</w:t>
      </w:r>
    </w:p>
    <w:p w:rsidR="004451AF" w:rsidRDefault="004451AF" w:rsidP="004451AF">
      <w:pPr>
        <w:tabs>
          <w:tab w:val="left" w:pos="708"/>
        </w:tabs>
        <w:autoSpaceDE w:val="0"/>
        <w:autoSpaceDN w:val="0"/>
        <w:adjustRightInd w:val="0"/>
        <w:ind w:firstLine="540"/>
        <w:jc w:val="both"/>
        <w:rPr>
          <w:color w:val="0D0D0D"/>
        </w:rPr>
      </w:pPr>
      <w:r>
        <w:rPr>
          <w:color w:val="0D0D0D"/>
        </w:rPr>
        <w:t xml:space="preserve">«2. Решения,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w:t>
      </w:r>
      <w:hyperlink r:id="rId15" w:history="1">
        <w:r>
          <w:rPr>
            <w:rStyle w:val="a5"/>
            <w:color w:val="0D0D0D"/>
            <w:u w:val="none"/>
          </w:rPr>
          <w:t>законом</w:t>
        </w:r>
      </w:hyperlink>
      <w:r>
        <w:rPr>
          <w:color w:val="0D0D0D"/>
        </w:rPr>
        <w:t>. При этом голос Главы поселения учитывается при принятии решений Совета как голос депутата Совета депутатов.</w:t>
      </w:r>
    </w:p>
    <w:p w:rsidR="004451AF" w:rsidRDefault="004451AF" w:rsidP="004451AF">
      <w:pPr>
        <w:shd w:val="clear" w:color="auto" w:fill="FFFFFF"/>
        <w:tabs>
          <w:tab w:val="left" w:pos="708"/>
        </w:tabs>
        <w:spacing w:line="274" w:lineRule="exact"/>
        <w:ind w:firstLine="720"/>
        <w:jc w:val="both"/>
        <w:rPr>
          <w:color w:val="0D0D0D"/>
        </w:rPr>
      </w:pPr>
      <w:r>
        <w:rPr>
          <w:color w:val="0D0D0D"/>
        </w:rPr>
        <w:t xml:space="preserve">Решение по </w:t>
      </w:r>
      <w:r>
        <w:rPr>
          <w:color w:val="0D0D0D"/>
          <w:spacing w:val="1"/>
        </w:rPr>
        <w:t xml:space="preserve">вопросам организации деятельности Совета </w:t>
      </w:r>
      <w:r>
        <w:rPr>
          <w:color w:val="0D0D0D"/>
        </w:rPr>
        <w:t xml:space="preserve">депутатов </w:t>
      </w:r>
      <w:r>
        <w:rPr>
          <w:color w:val="0D0D0D"/>
          <w:spacing w:val="3"/>
        </w:rPr>
        <w:t xml:space="preserve">считается принятым, если за него проголосовало более половины от числа </w:t>
      </w:r>
      <w:r>
        <w:rPr>
          <w:color w:val="0D0D0D"/>
          <w:spacing w:val="8"/>
        </w:rPr>
        <w:t xml:space="preserve">избранных депутатов Совета </w:t>
      </w:r>
      <w:r>
        <w:rPr>
          <w:color w:val="0D0D0D"/>
        </w:rPr>
        <w:t>депутатов</w:t>
      </w:r>
      <w:proofErr w:type="gramStart"/>
      <w:r>
        <w:rPr>
          <w:color w:val="0D0D0D"/>
        </w:rPr>
        <w:t>.»;</w:t>
      </w:r>
      <w:proofErr w:type="gramEnd"/>
    </w:p>
    <w:p w:rsidR="004451AF" w:rsidRDefault="004451AF" w:rsidP="004451AF">
      <w:pPr>
        <w:tabs>
          <w:tab w:val="left" w:pos="708"/>
        </w:tabs>
        <w:autoSpaceDE w:val="0"/>
        <w:autoSpaceDN w:val="0"/>
        <w:adjustRightInd w:val="0"/>
        <w:ind w:firstLine="540"/>
        <w:jc w:val="both"/>
        <w:rPr>
          <w:color w:val="0D0D0D"/>
        </w:rPr>
      </w:pPr>
      <w:r>
        <w:rPr>
          <w:color w:val="0D0D0D"/>
        </w:rPr>
        <w:t>- пункт 7 изложить в следующей редакции:</w:t>
      </w:r>
    </w:p>
    <w:p w:rsidR="004451AF" w:rsidRDefault="004451AF" w:rsidP="004451AF">
      <w:pPr>
        <w:shd w:val="clear" w:color="auto" w:fill="FFFFFF"/>
        <w:tabs>
          <w:tab w:val="left" w:pos="708"/>
        </w:tabs>
        <w:spacing w:line="274" w:lineRule="exact"/>
        <w:ind w:firstLine="720"/>
        <w:jc w:val="both"/>
        <w:rPr>
          <w:color w:val="0D0D0D"/>
          <w:spacing w:val="17"/>
        </w:rPr>
      </w:pPr>
      <w:r>
        <w:rPr>
          <w:color w:val="0D0D0D"/>
        </w:rPr>
        <w:t xml:space="preserve">«7. </w:t>
      </w:r>
      <w:r>
        <w:rPr>
          <w:color w:val="0D0D0D"/>
          <w:spacing w:val="1"/>
        </w:rPr>
        <w:t xml:space="preserve">Решение Совета </w:t>
      </w:r>
      <w:r>
        <w:rPr>
          <w:color w:val="0D0D0D"/>
        </w:rPr>
        <w:t>депутатов</w:t>
      </w:r>
      <w:r>
        <w:rPr>
          <w:color w:val="0D0D0D"/>
          <w:spacing w:val="1"/>
        </w:rPr>
        <w:t xml:space="preserve"> </w:t>
      </w:r>
      <w:r>
        <w:rPr>
          <w:color w:val="0D0D0D"/>
        </w:rPr>
        <w:t xml:space="preserve">по </w:t>
      </w:r>
      <w:r>
        <w:rPr>
          <w:color w:val="0D0D0D"/>
          <w:spacing w:val="1"/>
        </w:rPr>
        <w:t xml:space="preserve">вопросам организации деятельности Совета </w:t>
      </w:r>
      <w:r>
        <w:rPr>
          <w:color w:val="0D0D0D"/>
        </w:rPr>
        <w:t xml:space="preserve">депутатов </w:t>
      </w:r>
      <w:r>
        <w:rPr>
          <w:color w:val="0D0D0D"/>
          <w:spacing w:val="1"/>
        </w:rPr>
        <w:t xml:space="preserve">вступает в силу со дня его подписания Главой поселения, </w:t>
      </w:r>
      <w:r>
        <w:rPr>
          <w:color w:val="0D0D0D"/>
          <w:spacing w:val="17"/>
        </w:rPr>
        <w:t>если иное не указано в решении</w:t>
      </w:r>
      <w:proofErr w:type="gramStart"/>
      <w:r>
        <w:rPr>
          <w:color w:val="0D0D0D"/>
          <w:spacing w:val="17"/>
        </w:rPr>
        <w:t>.»;</w:t>
      </w:r>
      <w:proofErr w:type="gramEnd"/>
    </w:p>
    <w:p w:rsidR="004451AF" w:rsidRDefault="004451AF" w:rsidP="004451AF">
      <w:pPr>
        <w:shd w:val="clear" w:color="auto" w:fill="FFFFFF"/>
        <w:tabs>
          <w:tab w:val="left" w:pos="708"/>
        </w:tabs>
        <w:spacing w:line="274" w:lineRule="exact"/>
        <w:ind w:firstLine="567"/>
        <w:jc w:val="both"/>
        <w:rPr>
          <w:color w:val="0D0D0D"/>
        </w:rPr>
      </w:pPr>
      <w:r>
        <w:rPr>
          <w:color w:val="0D0D0D"/>
          <w:spacing w:val="17"/>
        </w:rPr>
        <w:t>- пункт</w:t>
      </w:r>
      <w:r>
        <w:rPr>
          <w:color w:val="0D0D0D"/>
        </w:rPr>
        <w:t xml:space="preserve"> 8 изложить в следующей редакции:</w:t>
      </w:r>
    </w:p>
    <w:p w:rsidR="004451AF" w:rsidRDefault="004451AF" w:rsidP="004451AF">
      <w:pPr>
        <w:widowControl w:val="0"/>
        <w:shd w:val="clear" w:color="auto" w:fill="FFFFFF"/>
        <w:tabs>
          <w:tab w:val="left" w:pos="0"/>
        </w:tabs>
        <w:autoSpaceDE w:val="0"/>
        <w:autoSpaceDN w:val="0"/>
        <w:adjustRightInd w:val="0"/>
        <w:spacing w:line="274" w:lineRule="exact"/>
        <w:ind w:firstLine="720"/>
        <w:jc w:val="both"/>
        <w:rPr>
          <w:color w:val="0D0D0D"/>
          <w:spacing w:val="-2"/>
        </w:rPr>
      </w:pPr>
      <w:r>
        <w:rPr>
          <w:color w:val="0D0D0D"/>
        </w:rPr>
        <w:t xml:space="preserve">«8. Решения Совета депутатов, устанавливающие правила, обязательные для исполнения на территории поселения </w:t>
      </w:r>
      <w:r>
        <w:rPr>
          <w:color w:val="0D0D0D"/>
          <w:spacing w:val="1"/>
        </w:rPr>
        <w:t>вступают в силу после их официального опубликования (обнародования)</w:t>
      </w:r>
      <w:r>
        <w:rPr>
          <w:color w:val="0D0D0D"/>
          <w:spacing w:val="17"/>
        </w:rPr>
        <w:t xml:space="preserve"> и обязательны для исполнения всеми органами и </w:t>
      </w:r>
      <w:r>
        <w:rPr>
          <w:color w:val="0D0D0D"/>
          <w:spacing w:val="3"/>
        </w:rPr>
        <w:t xml:space="preserve">должностными лицами местного самоуправления, юридическими лицами, расположенными </w:t>
      </w:r>
      <w:r>
        <w:rPr>
          <w:color w:val="0D0D0D"/>
        </w:rPr>
        <w:t xml:space="preserve">на территории поселения, независимо от их организационно-правовых форм, а также </w:t>
      </w:r>
      <w:r>
        <w:rPr>
          <w:color w:val="0D0D0D"/>
          <w:spacing w:val="-2"/>
        </w:rPr>
        <w:t>гражданами</w:t>
      </w:r>
      <w:proofErr w:type="gramStart"/>
      <w:r>
        <w:rPr>
          <w:color w:val="0D0D0D"/>
          <w:spacing w:val="-2"/>
        </w:rPr>
        <w:t>.»;</w:t>
      </w:r>
      <w:proofErr w:type="gramEnd"/>
    </w:p>
    <w:p w:rsidR="004451AF" w:rsidRDefault="004451AF" w:rsidP="004451AF">
      <w:pPr>
        <w:tabs>
          <w:tab w:val="left" w:pos="708"/>
        </w:tabs>
        <w:autoSpaceDE w:val="0"/>
        <w:autoSpaceDN w:val="0"/>
        <w:adjustRightInd w:val="0"/>
        <w:ind w:left="567"/>
        <w:jc w:val="both"/>
        <w:rPr>
          <w:color w:val="FF0000"/>
          <w:sz w:val="28"/>
          <w:szCs w:val="28"/>
        </w:rPr>
      </w:pPr>
    </w:p>
    <w:p w:rsidR="004451AF" w:rsidRDefault="004451AF" w:rsidP="004451AF">
      <w:pPr>
        <w:tabs>
          <w:tab w:val="left" w:pos="708"/>
        </w:tabs>
        <w:autoSpaceDE w:val="0"/>
        <w:autoSpaceDN w:val="0"/>
        <w:adjustRightInd w:val="0"/>
        <w:jc w:val="both"/>
        <w:rPr>
          <w:color w:val="FF0000"/>
          <w:sz w:val="28"/>
          <w:szCs w:val="28"/>
        </w:rPr>
      </w:pPr>
    </w:p>
    <w:p w:rsidR="004451AF" w:rsidRDefault="004451AF" w:rsidP="004451AF">
      <w:pPr>
        <w:pStyle w:val="ConsPlusNormal"/>
        <w:tabs>
          <w:tab w:val="left" w:pos="708"/>
        </w:tabs>
        <w:ind w:firstLine="0"/>
        <w:jc w:val="both"/>
        <w:rPr>
          <w:rFonts w:ascii="Times New Roman" w:hAnsi="Times New Roman" w:cs="Times New Roman"/>
          <w:sz w:val="24"/>
          <w:szCs w:val="24"/>
        </w:rPr>
      </w:pPr>
    </w:p>
    <w:p w:rsidR="004451AF" w:rsidRDefault="004451AF" w:rsidP="004451AF">
      <w:pPr>
        <w:numPr>
          <w:ilvl w:val="1"/>
          <w:numId w:val="2"/>
        </w:numPr>
        <w:tabs>
          <w:tab w:val="left" w:pos="708"/>
        </w:tabs>
        <w:ind w:left="0" w:firstLine="0"/>
        <w:jc w:val="both"/>
        <w:rPr>
          <w:szCs w:val="28"/>
        </w:rPr>
      </w:pPr>
      <w:r>
        <w:rPr>
          <w:szCs w:val="28"/>
        </w:rPr>
        <w:t xml:space="preserve">статью 44 Устава изложить в следующей редакции: </w:t>
      </w:r>
    </w:p>
    <w:p w:rsidR="004451AF" w:rsidRDefault="004451AF" w:rsidP="004451AF">
      <w:pPr>
        <w:tabs>
          <w:tab w:val="left" w:pos="708"/>
        </w:tabs>
        <w:ind w:firstLine="720"/>
        <w:jc w:val="both"/>
        <w:rPr>
          <w:b/>
          <w:szCs w:val="28"/>
        </w:rPr>
      </w:pPr>
      <w:r>
        <w:rPr>
          <w:b/>
          <w:szCs w:val="28"/>
        </w:rPr>
        <w:t>«Статья 44. Правовые акты главы поселения</w:t>
      </w:r>
    </w:p>
    <w:p w:rsidR="004451AF" w:rsidRDefault="004451AF" w:rsidP="004451AF">
      <w:pPr>
        <w:tabs>
          <w:tab w:val="left" w:pos="708"/>
        </w:tabs>
        <w:ind w:right="-1" w:firstLine="720"/>
        <w:jc w:val="both"/>
        <w:rPr>
          <w:szCs w:val="28"/>
        </w:rPr>
      </w:pPr>
      <w:r>
        <w:rPr>
          <w:szCs w:val="28"/>
        </w:rPr>
        <w:t>1. Глава поселения в пределах своей компетенции издает постановления и распоряжения по вопросам организации деятельности Совета депутатов.</w:t>
      </w:r>
    </w:p>
    <w:p w:rsidR="004451AF" w:rsidRDefault="004451AF" w:rsidP="004451AF">
      <w:pPr>
        <w:tabs>
          <w:tab w:val="left" w:pos="708"/>
        </w:tabs>
        <w:autoSpaceDE w:val="0"/>
        <w:autoSpaceDN w:val="0"/>
        <w:adjustRightInd w:val="0"/>
        <w:ind w:firstLine="720"/>
        <w:jc w:val="both"/>
        <w:outlineLvl w:val="0"/>
        <w:rPr>
          <w:szCs w:val="28"/>
        </w:rPr>
      </w:pPr>
      <w:r>
        <w:rPr>
          <w:szCs w:val="28"/>
        </w:rPr>
        <w:lastRenderedPageBreak/>
        <w:t>2. 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4451AF" w:rsidRDefault="004451AF" w:rsidP="004451AF">
      <w:pPr>
        <w:tabs>
          <w:tab w:val="left" w:pos="708"/>
        </w:tabs>
        <w:ind w:right="-1" w:firstLine="720"/>
        <w:jc w:val="both"/>
        <w:rPr>
          <w:szCs w:val="28"/>
        </w:rPr>
      </w:pPr>
      <w:r>
        <w:rPr>
          <w:szCs w:val="28"/>
        </w:rPr>
        <w:t xml:space="preserve">3. Правовые акты главы поселения, </w:t>
      </w:r>
      <w:proofErr w:type="gramStart"/>
      <w:r>
        <w:rPr>
          <w:szCs w:val="28"/>
        </w:rPr>
        <w:t>кроме</w:t>
      </w:r>
      <w:proofErr w:type="gramEnd"/>
      <w:r>
        <w:rPr>
          <w:szCs w:val="28"/>
        </w:rPr>
        <w:t xml:space="preserve"> </w:t>
      </w:r>
      <w:proofErr w:type="gramStart"/>
      <w:r>
        <w:rPr>
          <w:szCs w:val="28"/>
        </w:rPr>
        <w:t>указанных</w:t>
      </w:r>
      <w:proofErr w:type="gramEnd"/>
      <w:r>
        <w:rPr>
          <w:szCs w:val="28"/>
        </w:rPr>
        <w:t xml:space="preserve"> в пункте 4 настоящей статьи, вступают в силу со дня их подписания, если в самом акте не определено иное.</w:t>
      </w:r>
    </w:p>
    <w:p w:rsidR="004451AF" w:rsidRDefault="004451AF" w:rsidP="004451AF">
      <w:pPr>
        <w:tabs>
          <w:tab w:val="left" w:pos="708"/>
        </w:tabs>
        <w:ind w:right="-1" w:firstLine="720"/>
        <w:jc w:val="both"/>
        <w:rPr>
          <w:szCs w:val="28"/>
        </w:rPr>
      </w:pPr>
      <w:r>
        <w:rPr>
          <w:szCs w:val="28"/>
        </w:rPr>
        <w:t>4. Нормативные правовые акты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4451AF" w:rsidRDefault="004451AF" w:rsidP="004451AF">
      <w:pPr>
        <w:tabs>
          <w:tab w:val="left" w:pos="708"/>
        </w:tabs>
        <w:autoSpaceDE w:val="0"/>
        <w:autoSpaceDN w:val="0"/>
        <w:adjustRightInd w:val="0"/>
        <w:ind w:firstLine="720"/>
        <w:jc w:val="both"/>
        <w:rPr>
          <w:szCs w:val="28"/>
        </w:rPr>
      </w:pPr>
      <w:r>
        <w:rPr>
          <w:szCs w:val="28"/>
        </w:rPr>
        <w:t xml:space="preserve">5. </w:t>
      </w:r>
      <w:proofErr w:type="gramStart"/>
      <w:r>
        <w:rPr>
          <w:szCs w:val="28"/>
        </w:rPr>
        <w:t>Правовые акты Главы поселения могут быть отменены или их действие может быть приостановлено им самим, в случае изменения перечня его полномочий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roofErr w:type="gramEnd"/>
      <w:r>
        <w:rPr>
          <w:szCs w:val="28"/>
        </w:rPr>
        <w:t xml:space="preserve">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Красноярского края, - уполномоченным органом государственной власти Российской Федерации (уполномоченным органом государственной власти Красноярского края)</w:t>
      </w:r>
      <w:proofErr w:type="gramStart"/>
      <w:r>
        <w:rPr>
          <w:szCs w:val="28"/>
        </w:rPr>
        <w:t>.»</w:t>
      </w:r>
      <w:proofErr w:type="gramEnd"/>
      <w:r>
        <w:rPr>
          <w:szCs w:val="28"/>
        </w:rPr>
        <w:t>;</w:t>
      </w:r>
    </w:p>
    <w:p w:rsidR="004451AF" w:rsidRDefault="004451AF" w:rsidP="004451AF">
      <w:pPr>
        <w:tabs>
          <w:tab w:val="left" w:pos="708"/>
        </w:tabs>
        <w:jc w:val="both"/>
        <w:rPr>
          <w:szCs w:val="28"/>
        </w:rPr>
      </w:pPr>
    </w:p>
    <w:p w:rsidR="004451AF" w:rsidRDefault="004451AF" w:rsidP="004451AF">
      <w:pPr>
        <w:numPr>
          <w:ilvl w:val="1"/>
          <w:numId w:val="2"/>
        </w:numPr>
        <w:tabs>
          <w:tab w:val="left" w:pos="708"/>
        </w:tabs>
        <w:ind w:hanging="1004"/>
        <w:jc w:val="both"/>
        <w:rPr>
          <w:szCs w:val="28"/>
        </w:rPr>
      </w:pPr>
      <w:r>
        <w:rPr>
          <w:szCs w:val="28"/>
        </w:rPr>
        <w:t xml:space="preserve">в статье 45 Устава: </w:t>
      </w:r>
    </w:p>
    <w:p w:rsidR="004451AF" w:rsidRDefault="004451AF" w:rsidP="004451AF">
      <w:pPr>
        <w:tabs>
          <w:tab w:val="left" w:pos="708"/>
        </w:tabs>
        <w:jc w:val="both"/>
        <w:rPr>
          <w:szCs w:val="28"/>
        </w:rPr>
      </w:pPr>
      <w:r>
        <w:rPr>
          <w:szCs w:val="28"/>
        </w:rPr>
        <w:t xml:space="preserve">- пункт 1 изложить в следующей редакции: </w:t>
      </w:r>
    </w:p>
    <w:p w:rsidR="004451AF" w:rsidRDefault="004451AF" w:rsidP="004451AF">
      <w:pPr>
        <w:tabs>
          <w:tab w:val="left" w:pos="708"/>
        </w:tabs>
        <w:jc w:val="both"/>
        <w:rPr>
          <w:szCs w:val="28"/>
        </w:rPr>
      </w:pPr>
      <w:r>
        <w:rPr>
          <w:szCs w:val="28"/>
        </w:rPr>
        <w:t>«1. Руководитель  администрации поселения в пределах своей компетенции, а также компетенции администрации поселения издает постановления администрации  по вопросам местного значения и вопросам, связанным с осуществлением отдельных переданных государственных полномочий, а также распоряжения администрации по вопросам организации деятельности администрации поселения</w:t>
      </w:r>
      <w:proofErr w:type="gramStart"/>
      <w:r>
        <w:rPr>
          <w:szCs w:val="28"/>
        </w:rPr>
        <w:t xml:space="preserve">.»; </w:t>
      </w:r>
      <w:proofErr w:type="gramEnd"/>
    </w:p>
    <w:p w:rsidR="004451AF" w:rsidRDefault="004451AF" w:rsidP="004451AF">
      <w:pPr>
        <w:tabs>
          <w:tab w:val="left" w:pos="708"/>
        </w:tabs>
        <w:jc w:val="both"/>
        <w:rPr>
          <w:szCs w:val="28"/>
        </w:rPr>
      </w:pPr>
      <w:r>
        <w:rPr>
          <w:szCs w:val="28"/>
        </w:rPr>
        <w:t xml:space="preserve">- пункты 2, 3 изложить в следующей редакции: </w:t>
      </w:r>
    </w:p>
    <w:p w:rsidR="004451AF" w:rsidRDefault="004451AF" w:rsidP="004451AF">
      <w:pPr>
        <w:tabs>
          <w:tab w:val="left" w:pos="708"/>
        </w:tabs>
        <w:jc w:val="both"/>
        <w:rPr>
          <w:szCs w:val="28"/>
        </w:rPr>
      </w:pPr>
      <w:r>
        <w:rPr>
          <w:szCs w:val="28"/>
        </w:rPr>
        <w:t xml:space="preserve">«2.     Правовые акты Руководителя администрации поселения, </w:t>
      </w:r>
      <w:proofErr w:type="gramStart"/>
      <w:r>
        <w:rPr>
          <w:szCs w:val="28"/>
        </w:rPr>
        <w:t>кроме</w:t>
      </w:r>
      <w:proofErr w:type="gramEnd"/>
      <w:r>
        <w:rPr>
          <w:szCs w:val="28"/>
        </w:rPr>
        <w:t xml:space="preserve"> </w:t>
      </w:r>
      <w:proofErr w:type="gramStart"/>
      <w:r>
        <w:rPr>
          <w:szCs w:val="28"/>
        </w:rPr>
        <w:t>указанных</w:t>
      </w:r>
      <w:proofErr w:type="gramEnd"/>
      <w:r>
        <w:rPr>
          <w:szCs w:val="28"/>
        </w:rPr>
        <w:t xml:space="preserve"> в пункте 3 настоящей статьи, вступают в силу со дня их подписания, если в самом акте не определено иное.</w:t>
      </w:r>
    </w:p>
    <w:p w:rsidR="004451AF" w:rsidRDefault="004451AF" w:rsidP="004451AF">
      <w:pPr>
        <w:numPr>
          <w:ilvl w:val="0"/>
          <w:numId w:val="4"/>
        </w:numPr>
        <w:tabs>
          <w:tab w:val="left" w:pos="708"/>
        </w:tabs>
        <w:ind w:left="0" w:firstLine="0"/>
        <w:jc w:val="both"/>
        <w:rPr>
          <w:szCs w:val="28"/>
        </w:rPr>
      </w:pPr>
      <w:r>
        <w:rPr>
          <w:szCs w:val="28"/>
        </w:rPr>
        <w:t>Нормативные правовые акты Руководителя администрации поселения,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Pr>
          <w:szCs w:val="28"/>
        </w:rPr>
        <w:t>.»</w:t>
      </w:r>
      <w:proofErr w:type="gramEnd"/>
      <w:r>
        <w:rPr>
          <w:szCs w:val="28"/>
        </w:rPr>
        <w:t xml:space="preserve">; </w:t>
      </w:r>
    </w:p>
    <w:p w:rsidR="004451AF" w:rsidRDefault="004451AF" w:rsidP="004451AF">
      <w:pPr>
        <w:tabs>
          <w:tab w:val="left" w:pos="708"/>
        </w:tabs>
        <w:jc w:val="both"/>
        <w:rPr>
          <w:szCs w:val="28"/>
        </w:rPr>
      </w:pPr>
      <w:r>
        <w:rPr>
          <w:szCs w:val="28"/>
        </w:rPr>
        <w:t>- дополнить статью пунктом 4, изложив его в следующей редакции:</w:t>
      </w:r>
    </w:p>
    <w:p w:rsidR="004451AF" w:rsidRDefault="004451AF" w:rsidP="004451AF">
      <w:pPr>
        <w:tabs>
          <w:tab w:val="left" w:pos="708"/>
        </w:tabs>
        <w:jc w:val="both"/>
        <w:rPr>
          <w:szCs w:val="28"/>
        </w:rPr>
      </w:pPr>
      <w:r>
        <w:rPr>
          <w:szCs w:val="28"/>
        </w:rPr>
        <w:t xml:space="preserve">«4.    </w:t>
      </w:r>
      <w:proofErr w:type="gramStart"/>
      <w:r>
        <w:rPr>
          <w:szCs w:val="28"/>
        </w:rPr>
        <w:t>Правовые акты Руководителя администрации поселения могут быть отменены или их действие может быть приостановлено им самим, в случае изменения перечня его полномочий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roofErr w:type="gramEnd"/>
      <w:r>
        <w:rPr>
          <w:szCs w:val="28"/>
        </w:rPr>
        <w:t xml:space="preserve">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Красноярского края, - уполномоченным органом государственной власти Российской Федерации (уполномоченным органом государственной власти Красноярского края)</w:t>
      </w:r>
      <w:proofErr w:type="gramStart"/>
      <w:r>
        <w:rPr>
          <w:szCs w:val="28"/>
        </w:rPr>
        <w:t>.»</w:t>
      </w:r>
      <w:proofErr w:type="gramEnd"/>
      <w:r>
        <w:rPr>
          <w:szCs w:val="28"/>
        </w:rPr>
        <w:t xml:space="preserve">; </w:t>
      </w:r>
    </w:p>
    <w:p w:rsidR="004451AF" w:rsidRDefault="004451AF" w:rsidP="004451AF">
      <w:pPr>
        <w:numPr>
          <w:ilvl w:val="1"/>
          <w:numId w:val="2"/>
        </w:numPr>
        <w:tabs>
          <w:tab w:val="left" w:pos="708"/>
        </w:tabs>
        <w:ind w:hanging="1004"/>
        <w:jc w:val="both"/>
        <w:rPr>
          <w:szCs w:val="28"/>
        </w:rPr>
      </w:pPr>
      <w:r>
        <w:rPr>
          <w:szCs w:val="28"/>
        </w:rPr>
        <w:t xml:space="preserve">дополнить Устав статьей 51-1, изложив е в следующей редакции: </w:t>
      </w:r>
    </w:p>
    <w:p w:rsidR="004451AF" w:rsidRDefault="004451AF" w:rsidP="004451AF">
      <w:pPr>
        <w:tabs>
          <w:tab w:val="left" w:pos="708"/>
        </w:tabs>
        <w:jc w:val="both"/>
        <w:rPr>
          <w:szCs w:val="28"/>
        </w:rPr>
      </w:pPr>
      <w:r>
        <w:rPr>
          <w:szCs w:val="28"/>
        </w:rPr>
        <w:t>«Статья 51-1. Комиссия по вопросам муниципальной службы</w:t>
      </w:r>
    </w:p>
    <w:p w:rsidR="004451AF" w:rsidRDefault="004451AF" w:rsidP="004451AF">
      <w:pPr>
        <w:tabs>
          <w:tab w:val="left" w:pos="708"/>
        </w:tabs>
        <w:jc w:val="both"/>
        <w:rPr>
          <w:szCs w:val="28"/>
        </w:rPr>
      </w:pPr>
      <w:r>
        <w:rPr>
          <w:szCs w:val="28"/>
        </w:rPr>
        <w:t>1. Комиссия по вопросам муниципальной службы образуется главой администрации поселения в составе 3 человек и работает на нештатной основе.</w:t>
      </w:r>
    </w:p>
    <w:p w:rsidR="004451AF" w:rsidRDefault="004451AF" w:rsidP="004451AF">
      <w:pPr>
        <w:tabs>
          <w:tab w:val="left" w:pos="708"/>
        </w:tabs>
        <w:jc w:val="both"/>
        <w:rPr>
          <w:szCs w:val="28"/>
        </w:rPr>
      </w:pPr>
      <w:r>
        <w:rPr>
          <w:szCs w:val="28"/>
        </w:rPr>
        <w:t>2. Комиссия по вопросам муниципальной службы:</w:t>
      </w:r>
    </w:p>
    <w:p w:rsidR="004451AF" w:rsidRDefault="004451AF" w:rsidP="004451AF">
      <w:pPr>
        <w:tabs>
          <w:tab w:val="left" w:pos="708"/>
        </w:tabs>
        <w:jc w:val="both"/>
        <w:rPr>
          <w:szCs w:val="28"/>
        </w:rPr>
      </w:pPr>
      <w:r>
        <w:rPr>
          <w:szCs w:val="28"/>
        </w:rPr>
        <w:t>- ведет реестр  муниципальных служащих;</w:t>
      </w:r>
    </w:p>
    <w:p w:rsidR="004451AF" w:rsidRDefault="004451AF" w:rsidP="004451AF">
      <w:pPr>
        <w:tabs>
          <w:tab w:val="left" w:pos="708"/>
        </w:tabs>
        <w:jc w:val="both"/>
        <w:rPr>
          <w:szCs w:val="28"/>
        </w:rPr>
      </w:pPr>
      <w:r>
        <w:rPr>
          <w:szCs w:val="28"/>
        </w:rPr>
        <w:t>- осуществляет анализ эффективности муниципальной службы, вносит предложения по ее совершенствованию;</w:t>
      </w:r>
    </w:p>
    <w:p w:rsidR="004451AF" w:rsidRDefault="004451AF" w:rsidP="004451AF">
      <w:pPr>
        <w:tabs>
          <w:tab w:val="left" w:pos="708"/>
        </w:tabs>
        <w:jc w:val="both"/>
        <w:rPr>
          <w:szCs w:val="28"/>
        </w:rPr>
      </w:pPr>
      <w:r>
        <w:rPr>
          <w:szCs w:val="28"/>
        </w:rPr>
        <w:lastRenderedPageBreak/>
        <w:t>- осуществляет иные функции в соответствии с положением о ней.</w:t>
      </w:r>
    </w:p>
    <w:p w:rsidR="004451AF" w:rsidRDefault="004451AF" w:rsidP="004451AF">
      <w:pPr>
        <w:tabs>
          <w:tab w:val="left" w:pos="708"/>
        </w:tabs>
        <w:jc w:val="both"/>
        <w:rPr>
          <w:szCs w:val="28"/>
        </w:rPr>
      </w:pPr>
      <w:r>
        <w:rPr>
          <w:szCs w:val="28"/>
        </w:rPr>
        <w:t>3. Комиссия по вопросам муниципальной службы принимает решения большинством     голосов своего состава</w:t>
      </w:r>
      <w:proofErr w:type="gramStart"/>
      <w:r>
        <w:rPr>
          <w:szCs w:val="28"/>
        </w:rPr>
        <w:t>.»;</w:t>
      </w:r>
      <w:proofErr w:type="gramEnd"/>
    </w:p>
    <w:p w:rsidR="004451AF" w:rsidRDefault="00E04A66" w:rsidP="004451AF">
      <w:pPr>
        <w:tabs>
          <w:tab w:val="left" w:pos="708"/>
        </w:tabs>
        <w:jc w:val="both"/>
        <w:rPr>
          <w:szCs w:val="28"/>
        </w:rPr>
      </w:pPr>
      <w:r>
        <w:rPr>
          <w:b/>
          <w:szCs w:val="28"/>
        </w:rPr>
        <w:t>1.35</w:t>
      </w:r>
      <w:r w:rsidR="004451AF">
        <w:rPr>
          <w:b/>
          <w:szCs w:val="28"/>
        </w:rPr>
        <w:t xml:space="preserve">. </w:t>
      </w:r>
      <w:r w:rsidR="004451AF">
        <w:rPr>
          <w:szCs w:val="28"/>
        </w:rPr>
        <w:t xml:space="preserve">в статье 52.2 Устава: </w:t>
      </w:r>
    </w:p>
    <w:p w:rsidR="004451AF" w:rsidRDefault="004451AF" w:rsidP="004451AF">
      <w:pPr>
        <w:tabs>
          <w:tab w:val="left" w:pos="708"/>
        </w:tabs>
        <w:jc w:val="both"/>
        <w:rPr>
          <w:szCs w:val="28"/>
        </w:rPr>
      </w:pPr>
      <w:r>
        <w:rPr>
          <w:szCs w:val="28"/>
        </w:rPr>
        <w:t>- пункт 2 исключить;</w:t>
      </w:r>
    </w:p>
    <w:p w:rsidR="004451AF" w:rsidRDefault="004451AF" w:rsidP="004451AF">
      <w:pPr>
        <w:tabs>
          <w:tab w:val="left" w:pos="708"/>
        </w:tabs>
        <w:jc w:val="both"/>
        <w:rPr>
          <w:szCs w:val="28"/>
        </w:rPr>
      </w:pPr>
      <w:r>
        <w:rPr>
          <w:szCs w:val="28"/>
        </w:rPr>
        <w:t xml:space="preserve">- пункт 6 изложить в следующей редакции: </w:t>
      </w:r>
    </w:p>
    <w:p w:rsidR="004451AF" w:rsidRDefault="004451AF" w:rsidP="004451AF">
      <w:pPr>
        <w:tabs>
          <w:tab w:val="left" w:pos="708"/>
        </w:tabs>
        <w:jc w:val="both"/>
        <w:rPr>
          <w:szCs w:val="28"/>
        </w:rPr>
      </w:pPr>
      <w:r>
        <w:rPr>
          <w:szCs w:val="28"/>
        </w:rPr>
        <w:t xml:space="preserve">«5. Порядок назначения пенсии за выслугу лет устанавливается в соответствии с п. 6 ст. 8 Закона Красноярского края от 26.06.2008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крае»; </w:t>
      </w:r>
    </w:p>
    <w:p w:rsidR="004451AF" w:rsidRDefault="004451AF" w:rsidP="004451AF">
      <w:pPr>
        <w:tabs>
          <w:tab w:val="left" w:pos="708"/>
        </w:tabs>
        <w:jc w:val="both"/>
        <w:rPr>
          <w:szCs w:val="28"/>
        </w:rPr>
      </w:pPr>
      <w:r>
        <w:rPr>
          <w:szCs w:val="28"/>
        </w:rPr>
        <w:t xml:space="preserve">- пункт 7 исключить; </w:t>
      </w:r>
    </w:p>
    <w:p w:rsidR="004451AF" w:rsidRDefault="00E04A66" w:rsidP="004451AF">
      <w:pPr>
        <w:tabs>
          <w:tab w:val="left" w:pos="708"/>
        </w:tabs>
        <w:jc w:val="both"/>
        <w:rPr>
          <w:szCs w:val="28"/>
        </w:rPr>
      </w:pPr>
      <w:r>
        <w:rPr>
          <w:b/>
          <w:szCs w:val="28"/>
        </w:rPr>
        <w:t>1.36</w:t>
      </w:r>
      <w:r w:rsidR="004451AF">
        <w:rPr>
          <w:b/>
          <w:szCs w:val="28"/>
        </w:rPr>
        <w:t>.</w:t>
      </w:r>
      <w:r w:rsidR="004451AF">
        <w:rPr>
          <w:szCs w:val="28"/>
        </w:rPr>
        <w:t xml:space="preserve"> статью 54 Устава: </w:t>
      </w:r>
    </w:p>
    <w:p w:rsidR="004451AF" w:rsidRDefault="004451AF" w:rsidP="004451AF">
      <w:pPr>
        <w:tabs>
          <w:tab w:val="left" w:pos="708"/>
        </w:tabs>
        <w:jc w:val="both"/>
        <w:rPr>
          <w:szCs w:val="28"/>
        </w:rPr>
      </w:pPr>
      <w:r>
        <w:rPr>
          <w:szCs w:val="28"/>
        </w:rPr>
        <w:t>- пункт 1 дополнить подпунктами 20, 21, 22, изложив их в следующей редакции:</w:t>
      </w:r>
    </w:p>
    <w:p w:rsidR="004451AF" w:rsidRDefault="004451AF" w:rsidP="004451AF">
      <w:pPr>
        <w:tabs>
          <w:tab w:val="left" w:pos="708"/>
        </w:tabs>
        <w:jc w:val="both"/>
        <w:rPr>
          <w:szCs w:val="28"/>
        </w:rPr>
      </w:pPr>
      <w:r>
        <w:rPr>
          <w:szCs w:val="28"/>
        </w:rPr>
        <w:t>«20) имущество, предназначенное для обеспечения безопасности людей на водных объектах, охраны их жизни и здоровья;</w:t>
      </w:r>
    </w:p>
    <w:p w:rsidR="004451AF" w:rsidRDefault="004451AF" w:rsidP="004451AF">
      <w:pPr>
        <w:tabs>
          <w:tab w:val="left" w:pos="708"/>
        </w:tabs>
        <w:jc w:val="both"/>
        <w:rPr>
          <w:szCs w:val="28"/>
        </w:rPr>
      </w:pPr>
      <w:proofErr w:type="gramStart"/>
      <w:r>
        <w:rPr>
          <w:szCs w:val="28"/>
        </w:rPr>
        <w:t xml:space="preserve">21)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  22) имущество, предназначенное для организации  охраны  общественного порядка в границах поселения.»; </w:t>
      </w:r>
      <w:proofErr w:type="gramEnd"/>
    </w:p>
    <w:p w:rsidR="004451AF" w:rsidRDefault="004451AF" w:rsidP="004451AF">
      <w:pPr>
        <w:tabs>
          <w:tab w:val="left" w:pos="708"/>
        </w:tabs>
        <w:jc w:val="both"/>
        <w:rPr>
          <w:szCs w:val="28"/>
        </w:rPr>
      </w:pPr>
      <w:r>
        <w:rPr>
          <w:szCs w:val="28"/>
        </w:rPr>
        <w:t>- подпункт 3 пункта 1.1  изложить в следующей редакции:</w:t>
      </w:r>
    </w:p>
    <w:p w:rsidR="004451AF" w:rsidRDefault="004451AF" w:rsidP="004451AF">
      <w:pPr>
        <w:tabs>
          <w:tab w:val="left" w:pos="708"/>
        </w:tabs>
        <w:jc w:val="both"/>
        <w:rPr>
          <w:szCs w:val="28"/>
        </w:rPr>
      </w:pPr>
      <w:r>
        <w:rPr>
          <w:szCs w:val="28"/>
        </w:rPr>
        <w:t>«3) жилищный фонд социального использования для обеспечения малоимущих граждан, проживающих в поселении и нуждающихся в жилых помещениях, жилыми помещениями на условиях договора социального найма, а также имущество, необходимое для содержания муниципального жилищного фонда</w:t>
      </w:r>
      <w:proofErr w:type="gramStart"/>
      <w:r>
        <w:rPr>
          <w:szCs w:val="28"/>
        </w:rPr>
        <w:t>;»</w:t>
      </w:r>
      <w:proofErr w:type="gramEnd"/>
      <w:r>
        <w:rPr>
          <w:szCs w:val="28"/>
        </w:rPr>
        <w:t xml:space="preserve">; </w:t>
      </w:r>
    </w:p>
    <w:p w:rsidR="004451AF" w:rsidRDefault="004451AF" w:rsidP="004451AF">
      <w:pPr>
        <w:tabs>
          <w:tab w:val="left" w:pos="708"/>
        </w:tabs>
        <w:jc w:val="both"/>
        <w:rPr>
          <w:szCs w:val="28"/>
        </w:rPr>
      </w:pPr>
      <w:r>
        <w:rPr>
          <w:szCs w:val="28"/>
        </w:rPr>
        <w:t xml:space="preserve">- дополнить пунктом 3, изложив его в следующей редакции: </w:t>
      </w:r>
    </w:p>
    <w:p w:rsidR="004451AF" w:rsidRDefault="004451AF" w:rsidP="004451AF">
      <w:pPr>
        <w:tabs>
          <w:tab w:val="left" w:pos="708"/>
        </w:tabs>
        <w:jc w:val="both"/>
        <w:rPr>
          <w:szCs w:val="28"/>
        </w:rPr>
      </w:pPr>
      <w:r>
        <w:rPr>
          <w:szCs w:val="28"/>
        </w:rPr>
        <w:t>«3. Администрация поселения ведёт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Реестр муниципальной собственности поселения должен быть доступен для жителей поселения</w:t>
      </w:r>
      <w:proofErr w:type="gramStart"/>
      <w:r>
        <w:rPr>
          <w:szCs w:val="28"/>
        </w:rPr>
        <w:t xml:space="preserve">.»; </w:t>
      </w:r>
      <w:proofErr w:type="gramEnd"/>
    </w:p>
    <w:p w:rsidR="004451AF" w:rsidRDefault="00E04A66" w:rsidP="004451AF">
      <w:pPr>
        <w:tabs>
          <w:tab w:val="left" w:pos="708"/>
        </w:tabs>
        <w:jc w:val="both"/>
        <w:rPr>
          <w:szCs w:val="28"/>
        </w:rPr>
      </w:pPr>
      <w:r>
        <w:rPr>
          <w:b/>
          <w:szCs w:val="28"/>
        </w:rPr>
        <w:t>1.37</w:t>
      </w:r>
      <w:r w:rsidR="004451AF">
        <w:rPr>
          <w:b/>
          <w:szCs w:val="28"/>
        </w:rPr>
        <w:t xml:space="preserve">. </w:t>
      </w:r>
      <w:r w:rsidR="004451AF">
        <w:rPr>
          <w:szCs w:val="28"/>
        </w:rPr>
        <w:t xml:space="preserve">в статье 56 Устава: </w:t>
      </w:r>
    </w:p>
    <w:p w:rsidR="004451AF" w:rsidRDefault="004451AF" w:rsidP="004451AF">
      <w:pPr>
        <w:tabs>
          <w:tab w:val="left" w:pos="708"/>
        </w:tabs>
        <w:jc w:val="both"/>
        <w:rPr>
          <w:szCs w:val="28"/>
        </w:rPr>
      </w:pPr>
      <w:r>
        <w:rPr>
          <w:szCs w:val="28"/>
        </w:rPr>
        <w:t xml:space="preserve">- пункт 1 изложить в следующей редакции: </w:t>
      </w:r>
    </w:p>
    <w:p w:rsidR="004451AF" w:rsidRDefault="004451AF" w:rsidP="004451AF">
      <w:pPr>
        <w:tabs>
          <w:tab w:val="left" w:pos="708"/>
        </w:tabs>
        <w:jc w:val="both"/>
        <w:rPr>
          <w:szCs w:val="28"/>
        </w:rPr>
      </w:pPr>
      <w:r>
        <w:rPr>
          <w:szCs w:val="28"/>
        </w:rPr>
        <w:t>«1. Сельское поселение Караул может создавать муниципальные предприятия и учреждения, участвовать в создании хозяйственных обществ, в том числе, по решению Совета депутатов, межмуниципальных хозяйственных обществ в форме закрытых акционерных  обществ и обществ с ограниченной ответственностью, необходимых для осуществления полномочий по решению вопросов местного значения муниципального образования.</w:t>
      </w:r>
    </w:p>
    <w:p w:rsidR="004451AF" w:rsidRDefault="004451AF" w:rsidP="004451AF">
      <w:pPr>
        <w:tabs>
          <w:tab w:val="left" w:pos="708"/>
        </w:tabs>
        <w:jc w:val="both"/>
        <w:rPr>
          <w:szCs w:val="28"/>
        </w:rPr>
      </w:pPr>
      <w:r>
        <w:rPr>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roofErr w:type="gramStart"/>
      <w:r>
        <w:rPr>
          <w:szCs w:val="28"/>
        </w:rPr>
        <w:t xml:space="preserve">.»; </w:t>
      </w:r>
      <w:proofErr w:type="gramEnd"/>
    </w:p>
    <w:p w:rsidR="004451AF" w:rsidRDefault="004451AF" w:rsidP="004451AF">
      <w:pPr>
        <w:tabs>
          <w:tab w:val="left" w:pos="708"/>
        </w:tabs>
        <w:jc w:val="both"/>
        <w:rPr>
          <w:szCs w:val="28"/>
        </w:rPr>
      </w:pPr>
      <w:r>
        <w:rPr>
          <w:szCs w:val="28"/>
        </w:rPr>
        <w:t xml:space="preserve">- пункт 4 изложить в следующей редакции: </w:t>
      </w:r>
    </w:p>
    <w:p w:rsidR="004451AF" w:rsidRDefault="004451AF" w:rsidP="004451AF">
      <w:pPr>
        <w:widowControl w:val="0"/>
        <w:tabs>
          <w:tab w:val="left" w:pos="708"/>
        </w:tabs>
        <w:autoSpaceDE w:val="0"/>
        <w:autoSpaceDN w:val="0"/>
        <w:adjustRightInd w:val="0"/>
        <w:ind w:firstLine="615"/>
        <w:jc w:val="both"/>
        <w:rPr>
          <w:szCs w:val="28"/>
        </w:rPr>
      </w:pPr>
      <w:r>
        <w:rPr>
          <w:szCs w:val="28"/>
        </w:rPr>
        <w:t xml:space="preserve">«4. Руководители муниципальных предприятий и учреждений направляют   отчеты о деятельности данных предприятий и учреждений ежеквартально в Администрацию поселения, </w:t>
      </w:r>
      <w:r>
        <w:rPr>
          <w:bCs/>
          <w:szCs w:val="28"/>
        </w:rPr>
        <w:t xml:space="preserve">не позднее 10 числа после отчетного периода.  </w:t>
      </w:r>
    </w:p>
    <w:p w:rsidR="004451AF" w:rsidRDefault="004451AF" w:rsidP="004451AF">
      <w:pPr>
        <w:tabs>
          <w:tab w:val="left" w:pos="708"/>
        </w:tabs>
        <w:autoSpaceDE w:val="0"/>
        <w:autoSpaceDN w:val="0"/>
        <w:adjustRightInd w:val="0"/>
        <w:ind w:firstLine="540"/>
        <w:jc w:val="both"/>
        <w:rPr>
          <w:szCs w:val="28"/>
        </w:rPr>
      </w:pPr>
      <w:r>
        <w:rPr>
          <w:szCs w:val="28"/>
        </w:rPr>
        <w:t xml:space="preserve"> Администрация поселения, осуществляющая функции и полномочия учредителя,  в течение трех дней назначает дату для  заслушивания отчетов. По результатам заслушивания принимается решение об итоговой оценке деятельности соответствующего предприятия или учреждения. </w:t>
      </w:r>
      <w:r>
        <w:rPr>
          <w:rFonts w:eastAsia="Calibri"/>
          <w:szCs w:val="28"/>
          <w:lang w:eastAsia="en-US"/>
        </w:rPr>
        <w:t xml:space="preserve">  </w:t>
      </w:r>
    </w:p>
    <w:p w:rsidR="004451AF" w:rsidRDefault="004451AF" w:rsidP="004451AF">
      <w:pPr>
        <w:widowControl w:val="0"/>
        <w:tabs>
          <w:tab w:val="left" w:pos="708"/>
        </w:tabs>
        <w:autoSpaceDE w:val="0"/>
        <w:autoSpaceDN w:val="0"/>
        <w:adjustRightInd w:val="0"/>
        <w:ind w:firstLine="615"/>
        <w:jc w:val="both"/>
        <w:rPr>
          <w:szCs w:val="28"/>
        </w:rPr>
      </w:pPr>
      <w:r>
        <w:rPr>
          <w:szCs w:val="28"/>
        </w:rPr>
        <w:t>По решению Совета депутатов  или Администрации поселения отчеты о деятельности предприятий и учреждений могут заслушиваться на заседаниях Совета депутатов</w:t>
      </w:r>
      <w:proofErr w:type="gramStart"/>
      <w:r>
        <w:rPr>
          <w:szCs w:val="28"/>
        </w:rPr>
        <w:t>.</w:t>
      </w:r>
      <w:r>
        <w:rPr>
          <w:b/>
        </w:rPr>
        <w:t xml:space="preserve">; </w:t>
      </w:r>
      <w:proofErr w:type="gramEnd"/>
    </w:p>
    <w:p w:rsidR="004451AF" w:rsidRDefault="00E04A66" w:rsidP="004451AF">
      <w:pPr>
        <w:tabs>
          <w:tab w:val="left" w:pos="708"/>
        </w:tabs>
        <w:jc w:val="both"/>
      </w:pPr>
      <w:r>
        <w:rPr>
          <w:b/>
        </w:rPr>
        <w:t>1.38</w:t>
      </w:r>
      <w:r w:rsidR="004451AF">
        <w:rPr>
          <w:b/>
        </w:rPr>
        <w:t>.</w:t>
      </w:r>
      <w:r w:rsidR="004451AF">
        <w:t xml:space="preserve"> в статье 60 Устава: </w:t>
      </w:r>
    </w:p>
    <w:p w:rsidR="004451AF" w:rsidRDefault="004451AF" w:rsidP="004451AF">
      <w:pPr>
        <w:tabs>
          <w:tab w:val="left" w:pos="708"/>
        </w:tabs>
        <w:jc w:val="both"/>
      </w:pPr>
      <w:r>
        <w:t xml:space="preserve">– подпункт 7 пункта 1 изложить в следующей редакции: </w:t>
      </w:r>
    </w:p>
    <w:p w:rsidR="004451AF" w:rsidRDefault="004451AF" w:rsidP="004451AF">
      <w:pPr>
        <w:tabs>
          <w:tab w:val="left" w:pos="708"/>
        </w:tabs>
        <w:jc w:val="both"/>
      </w:pPr>
      <w:proofErr w:type="gramStart"/>
      <w:r>
        <w:lastRenderedPageBreak/>
        <w:t xml:space="preserve">«7)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нормативными правовыми актами Совета депутатов поселения, и часть доходов от оказания органами местного самоуправления и казенными муниципальными учреждениями платных услуг, остающаяся после уплаты налогов и сборов;»; </w:t>
      </w:r>
      <w:proofErr w:type="gramEnd"/>
    </w:p>
    <w:p w:rsidR="004451AF" w:rsidRDefault="004451AF" w:rsidP="004451AF">
      <w:pPr>
        <w:tabs>
          <w:tab w:val="left" w:pos="708"/>
        </w:tabs>
        <w:jc w:val="both"/>
      </w:pPr>
      <w:r>
        <w:t xml:space="preserve">- подпункт 10 пункта 1 изложить в следующей редакции: </w:t>
      </w:r>
    </w:p>
    <w:p w:rsidR="004451AF" w:rsidRDefault="004451AF" w:rsidP="004451AF">
      <w:pPr>
        <w:tabs>
          <w:tab w:val="left" w:pos="708"/>
        </w:tabs>
        <w:jc w:val="both"/>
      </w:pPr>
      <w:r>
        <w:t>«10) иные поступления в соответствии с федеральными законами, законами Красноярского края и решениями Совета депутатов поселения.</w:t>
      </w:r>
    </w:p>
    <w:p w:rsidR="004451AF" w:rsidRDefault="004451AF" w:rsidP="004451AF">
      <w:pPr>
        <w:tabs>
          <w:tab w:val="left" w:pos="708"/>
        </w:tabs>
        <w:jc w:val="both"/>
      </w:pPr>
      <w:r>
        <w:t xml:space="preserve"> </w:t>
      </w:r>
      <w:r>
        <w:tab/>
        <w:t>В доходы местных бюджетов зачисляются субвенции, предоставляемые на осуществление органами местного самоуправления поселения отдельных государственных полномочий, переданных в соответствии с федеральными и краевыми законами</w:t>
      </w:r>
      <w:proofErr w:type="gramStart"/>
      <w:r>
        <w:t xml:space="preserve">.»; </w:t>
      </w:r>
      <w:proofErr w:type="gramEnd"/>
    </w:p>
    <w:p w:rsidR="004451AF" w:rsidRDefault="004451AF" w:rsidP="004451AF">
      <w:pPr>
        <w:tabs>
          <w:tab w:val="left" w:pos="708"/>
        </w:tabs>
        <w:jc w:val="both"/>
      </w:pPr>
      <w:r>
        <w:t xml:space="preserve">- дополнить пункт 3, изложив его в следующей редакции: </w:t>
      </w:r>
    </w:p>
    <w:p w:rsidR="004451AF" w:rsidRDefault="004451AF" w:rsidP="004451AF">
      <w:pPr>
        <w:tabs>
          <w:tab w:val="left" w:pos="708"/>
        </w:tabs>
        <w:jc w:val="both"/>
      </w:pPr>
      <w:r>
        <w:t>«3. В бюджете поселения раздельно предусматриваются доходы, направляемые на осуществление полномочий органов местного самоуправления поселения по решению вопросов местного значения, и субвенции, предоставленные для обеспечения осуществления органами местного самоуправления поселения отдельных государственных полномочий, переданных им федеральными и краевыми законами, а также осуществляемые за счет указанных доходов и субвенций соответствующие расходы бюджета</w:t>
      </w:r>
      <w:proofErr w:type="gramStart"/>
      <w:r>
        <w:t xml:space="preserve">.»; </w:t>
      </w:r>
      <w:proofErr w:type="gramEnd"/>
    </w:p>
    <w:p w:rsidR="004451AF" w:rsidRDefault="007E1663" w:rsidP="004451AF">
      <w:pPr>
        <w:widowControl w:val="0"/>
        <w:tabs>
          <w:tab w:val="left" w:pos="708"/>
        </w:tabs>
        <w:autoSpaceDE w:val="0"/>
        <w:autoSpaceDN w:val="0"/>
        <w:adjustRightInd w:val="0"/>
        <w:jc w:val="both"/>
        <w:rPr>
          <w:color w:val="0D0D0D"/>
        </w:rPr>
      </w:pPr>
      <w:r>
        <w:rPr>
          <w:b/>
          <w:color w:val="0D0D0D"/>
        </w:rPr>
        <w:t>1.39</w:t>
      </w:r>
      <w:r w:rsidR="004451AF">
        <w:rPr>
          <w:b/>
          <w:color w:val="0D0D0D"/>
        </w:rPr>
        <w:t xml:space="preserve">. пункт 4 статьи 70 Устава </w:t>
      </w:r>
      <w:r w:rsidR="004451AF">
        <w:rPr>
          <w:color w:val="0D0D0D"/>
        </w:rPr>
        <w:t>изложить в следующей редакции:</w:t>
      </w:r>
    </w:p>
    <w:p w:rsidR="004451AF" w:rsidRDefault="004451AF" w:rsidP="004451AF">
      <w:pPr>
        <w:tabs>
          <w:tab w:val="left" w:pos="708"/>
        </w:tabs>
        <w:autoSpaceDE w:val="0"/>
        <w:autoSpaceDN w:val="0"/>
        <w:adjustRightInd w:val="0"/>
        <w:jc w:val="both"/>
        <w:rPr>
          <w:color w:val="0D0D0D"/>
        </w:rPr>
      </w:pPr>
      <w:r>
        <w:rPr>
          <w:color w:val="0D0D0D"/>
        </w:rPr>
        <w:t xml:space="preserve">«4. </w:t>
      </w:r>
      <w:proofErr w:type="gramStart"/>
      <w:r>
        <w:rPr>
          <w:color w:val="0D0D0D"/>
        </w:rPr>
        <w:t xml:space="preserve">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w:t>
      </w:r>
      <w:proofErr w:type="spellStart"/>
      <w:r>
        <w:rPr>
          <w:color w:val="0D0D0D"/>
        </w:rPr>
        <w:t>Караульского</w:t>
      </w:r>
      <w:proofErr w:type="spellEnd"/>
      <w:r>
        <w:rPr>
          <w:color w:val="0D0D0D"/>
        </w:rPr>
        <w:t xml:space="preserve"> сельского Совета депутатов, принявшего решение о внесении в Устав указанных изменений и дополнений.»;</w:t>
      </w:r>
      <w:proofErr w:type="gramEnd"/>
    </w:p>
    <w:p w:rsidR="004451AF" w:rsidRDefault="004451AF" w:rsidP="004451AF">
      <w:pPr>
        <w:tabs>
          <w:tab w:val="left" w:pos="708"/>
        </w:tabs>
        <w:jc w:val="both"/>
        <w:rPr>
          <w:b/>
          <w:color w:val="FF0000"/>
        </w:rPr>
      </w:pPr>
    </w:p>
    <w:p w:rsidR="004451AF" w:rsidRDefault="004451AF" w:rsidP="004451AF">
      <w:pPr>
        <w:tabs>
          <w:tab w:val="left" w:pos="708"/>
        </w:tabs>
        <w:jc w:val="both"/>
        <w:rPr>
          <w:color w:val="0D0D0D"/>
          <w:szCs w:val="28"/>
        </w:rPr>
      </w:pPr>
      <w:r>
        <w:rPr>
          <w:b/>
          <w:szCs w:val="28"/>
        </w:rPr>
        <w:t>1.</w:t>
      </w:r>
      <w:r w:rsidR="007E1663">
        <w:rPr>
          <w:b/>
          <w:color w:val="0D0D0D"/>
          <w:szCs w:val="28"/>
        </w:rPr>
        <w:t>40</w:t>
      </w:r>
      <w:r>
        <w:rPr>
          <w:b/>
          <w:color w:val="0D0D0D"/>
          <w:szCs w:val="28"/>
        </w:rPr>
        <w:t xml:space="preserve">. </w:t>
      </w:r>
      <w:r>
        <w:rPr>
          <w:color w:val="0D0D0D"/>
          <w:szCs w:val="28"/>
        </w:rPr>
        <w:t>в статье 71 Устава:</w:t>
      </w:r>
    </w:p>
    <w:p w:rsidR="004451AF" w:rsidRDefault="004451AF" w:rsidP="004451AF">
      <w:pPr>
        <w:tabs>
          <w:tab w:val="left" w:pos="708"/>
        </w:tabs>
        <w:jc w:val="both"/>
        <w:rPr>
          <w:color w:val="0D0D0D"/>
          <w:szCs w:val="28"/>
        </w:rPr>
      </w:pPr>
      <w:r>
        <w:rPr>
          <w:color w:val="0D0D0D"/>
          <w:szCs w:val="28"/>
        </w:rPr>
        <w:t>- пункт 1 признать утратившим силу;</w:t>
      </w:r>
    </w:p>
    <w:p w:rsidR="004451AF" w:rsidRDefault="004451AF" w:rsidP="004451AF">
      <w:pPr>
        <w:tabs>
          <w:tab w:val="left" w:pos="708"/>
        </w:tabs>
        <w:jc w:val="both"/>
        <w:rPr>
          <w:szCs w:val="28"/>
        </w:rPr>
      </w:pPr>
      <w:r>
        <w:rPr>
          <w:szCs w:val="28"/>
        </w:rPr>
        <w:t>- пункт 2 изложить в следующей редакции:</w:t>
      </w:r>
    </w:p>
    <w:p w:rsidR="004451AF" w:rsidRDefault="004451AF" w:rsidP="004451AF">
      <w:pPr>
        <w:tabs>
          <w:tab w:val="left" w:pos="708"/>
        </w:tabs>
        <w:jc w:val="both"/>
        <w:rPr>
          <w:szCs w:val="28"/>
        </w:rPr>
      </w:pPr>
      <w:r>
        <w:rPr>
          <w:szCs w:val="28"/>
        </w:rPr>
        <w:t>«2.</w:t>
      </w:r>
      <w:r>
        <w:rPr>
          <w:szCs w:val="28"/>
        </w:rPr>
        <w:tab/>
        <w:t>Настоящий Устав, муниципальный правовой акт о внесении изменений и дополнений в настоящий Устав подлежат официальному опубликованию (обнародованию) после их государственной регистрации и вступают в силу со дня официального опубликования (обнародования).</w:t>
      </w:r>
    </w:p>
    <w:p w:rsidR="004451AF" w:rsidRDefault="004451AF" w:rsidP="004451AF">
      <w:pPr>
        <w:tabs>
          <w:tab w:val="left" w:pos="708"/>
        </w:tabs>
        <w:ind w:firstLine="567"/>
        <w:jc w:val="both"/>
        <w:rPr>
          <w:szCs w:val="28"/>
        </w:rPr>
      </w:pPr>
      <w:proofErr w:type="gramStart"/>
      <w:r>
        <w:rPr>
          <w:szCs w:val="28"/>
        </w:rPr>
        <w:t xml:space="preserve">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4451AF" w:rsidRDefault="004451AF" w:rsidP="004451AF">
      <w:pPr>
        <w:tabs>
          <w:tab w:val="left" w:pos="708"/>
        </w:tabs>
        <w:autoSpaceDE w:val="0"/>
        <w:autoSpaceDN w:val="0"/>
        <w:adjustRightInd w:val="0"/>
        <w:jc w:val="both"/>
        <w:outlineLvl w:val="1"/>
        <w:rPr>
          <w:szCs w:val="28"/>
        </w:rPr>
      </w:pPr>
    </w:p>
    <w:p w:rsidR="004451AF" w:rsidRDefault="004451AF" w:rsidP="004451AF">
      <w:pPr>
        <w:tabs>
          <w:tab w:val="left" w:pos="708"/>
        </w:tabs>
        <w:autoSpaceDE w:val="0"/>
        <w:autoSpaceDN w:val="0"/>
        <w:adjustRightInd w:val="0"/>
        <w:ind w:firstLine="540"/>
        <w:jc w:val="both"/>
        <w:outlineLvl w:val="1"/>
        <w:rPr>
          <w:color w:val="0D0D0D"/>
        </w:rPr>
      </w:pPr>
      <w:r>
        <w:rPr>
          <w:b/>
          <w:color w:val="0D0D0D"/>
        </w:rPr>
        <w:t xml:space="preserve"> 2.</w:t>
      </w:r>
      <w:r>
        <w:rPr>
          <w:color w:val="0D0D0D"/>
        </w:rPr>
        <w:t xml:space="preserve"> 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w:t>
      </w:r>
    </w:p>
    <w:p w:rsidR="004451AF" w:rsidRDefault="004451AF" w:rsidP="004451AF">
      <w:pPr>
        <w:pStyle w:val="ConsPlusNormal"/>
        <w:tabs>
          <w:tab w:val="left" w:pos="708"/>
        </w:tabs>
        <w:ind w:firstLine="0"/>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     </w:t>
      </w:r>
      <w:r>
        <w:rPr>
          <w:rFonts w:ascii="Times New Roman" w:hAnsi="Times New Roman" w:cs="Times New Roman"/>
          <w:b/>
          <w:color w:val="0D0D0D"/>
          <w:sz w:val="24"/>
          <w:szCs w:val="24"/>
        </w:rPr>
        <w:t>3.</w:t>
      </w:r>
      <w:r>
        <w:rPr>
          <w:rFonts w:ascii="Times New Roman" w:hAnsi="Times New Roman" w:cs="Times New Roman"/>
          <w:color w:val="0D0D0D"/>
          <w:sz w:val="24"/>
          <w:szCs w:val="24"/>
        </w:rPr>
        <w:t xml:space="preserve"> </w:t>
      </w:r>
      <w:proofErr w:type="gramStart"/>
      <w:r>
        <w:rPr>
          <w:rFonts w:ascii="Times New Roman" w:hAnsi="Times New Roman" w:cs="Times New Roman"/>
          <w:color w:val="0D0D0D"/>
          <w:sz w:val="24"/>
          <w:szCs w:val="24"/>
        </w:rPr>
        <w:t>Контроль за</w:t>
      </w:r>
      <w:proofErr w:type="gramEnd"/>
      <w:r>
        <w:rPr>
          <w:rFonts w:ascii="Times New Roman" w:hAnsi="Times New Roman" w:cs="Times New Roman"/>
          <w:color w:val="0D0D0D"/>
          <w:sz w:val="24"/>
          <w:szCs w:val="24"/>
        </w:rPr>
        <w:t xml:space="preserve"> исполнением Решения возложить на аппарат Совета депутатов.</w:t>
      </w:r>
    </w:p>
    <w:p w:rsidR="004451AF" w:rsidRDefault="004451AF" w:rsidP="004451AF">
      <w:pPr>
        <w:tabs>
          <w:tab w:val="left" w:pos="708"/>
        </w:tabs>
        <w:ind w:left="-57" w:firstLine="856"/>
        <w:rPr>
          <w:color w:val="0D0D0D"/>
        </w:rPr>
      </w:pPr>
    </w:p>
    <w:p w:rsidR="004451AF" w:rsidRDefault="004451AF" w:rsidP="004451AF">
      <w:pPr>
        <w:numPr>
          <w:ilvl w:val="0"/>
          <w:numId w:val="4"/>
        </w:numPr>
        <w:tabs>
          <w:tab w:val="left" w:pos="708"/>
        </w:tabs>
        <w:autoSpaceDE w:val="0"/>
        <w:autoSpaceDN w:val="0"/>
        <w:adjustRightInd w:val="0"/>
        <w:jc w:val="both"/>
        <w:rPr>
          <w:color w:val="0D0D0D"/>
        </w:rPr>
      </w:pPr>
      <w:r>
        <w:rPr>
          <w:color w:val="0D0D0D"/>
        </w:rPr>
        <w:t>Направить настоящее Решение в Управление Министерства юстиции Российской Федерации по Красноярскому краю для регистрации.</w:t>
      </w:r>
    </w:p>
    <w:p w:rsidR="004451AF" w:rsidRDefault="004451AF" w:rsidP="004451AF">
      <w:pPr>
        <w:pStyle w:val="ConsPlusNormal"/>
        <w:tabs>
          <w:tab w:val="left" w:pos="708"/>
        </w:tabs>
        <w:ind w:firstLine="0"/>
        <w:jc w:val="both"/>
        <w:rPr>
          <w:rFonts w:ascii="Times New Roman" w:hAnsi="Times New Roman" w:cs="Times New Roman"/>
          <w:color w:val="0D0D0D"/>
          <w:sz w:val="24"/>
          <w:szCs w:val="24"/>
        </w:rPr>
      </w:pPr>
      <w:r>
        <w:rPr>
          <w:rFonts w:ascii="Times New Roman" w:hAnsi="Times New Roman" w:cs="Times New Roman"/>
          <w:b/>
          <w:color w:val="0D0D0D"/>
          <w:sz w:val="24"/>
          <w:szCs w:val="24"/>
        </w:rPr>
        <w:t xml:space="preserve">   5.</w:t>
      </w:r>
      <w:r>
        <w:rPr>
          <w:rFonts w:ascii="Times New Roman" w:hAnsi="Times New Roman" w:cs="Times New Roman"/>
          <w:color w:val="0D0D0D"/>
          <w:sz w:val="24"/>
          <w:szCs w:val="24"/>
        </w:rPr>
        <w:t xml:space="preserve"> Настоящее Решение вступает в силу в день, следующий за днем его официального опубликования в информационном вестнике «</w:t>
      </w:r>
      <w:proofErr w:type="spellStart"/>
      <w:r>
        <w:rPr>
          <w:rFonts w:ascii="Times New Roman" w:hAnsi="Times New Roman" w:cs="Times New Roman"/>
          <w:color w:val="0D0D0D"/>
          <w:sz w:val="24"/>
          <w:szCs w:val="24"/>
        </w:rPr>
        <w:t>Усть-Енисеец</w:t>
      </w:r>
      <w:proofErr w:type="spellEnd"/>
      <w:r>
        <w:rPr>
          <w:rFonts w:ascii="Times New Roman" w:hAnsi="Times New Roman" w:cs="Times New Roman"/>
          <w:color w:val="0D0D0D"/>
          <w:sz w:val="24"/>
          <w:szCs w:val="24"/>
        </w:rPr>
        <w:t xml:space="preserve">», после прохождения государственной регистрации в установленном законодательством порядке за </w:t>
      </w:r>
      <w:r>
        <w:rPr>
          <w:rFonts w:ascii="Times New Roman" w:hAnsi="Times New Roman" w:cs="Times New Roman"/>
          <w:color w:val="0D0D0D"/>
          <w:sz w:val="24"/>
          <w:szCs w:val="24"/>
        </w:rPr>
        <w:lastRenderedPageBreak/>
        <w:t>исключением положений, для которых настоящей статьей установлены иные сроки вступления в силу.</w:t>
      </w:r>
    </w:p>
    <w:p w:rsidR="004451AF" w:rsidRDefault="004451AF" w:rsidP="004451AF">
      <w:pPr>
        <w:pStyle w:val="ConsPlusNormal"/>
        <w:tabs>
          <w:tab w:val="left" w:pos="708"/>
        </w:tabs>
        <w:ind w:firstLine="540"/>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Подпункт 1.17., 1.30. пункта 1 настоящего Решения вступают в силу по истечении срока полномочий </w:t>
      </w:r>
      <w:proofErr w:type="spellStart"/>
      <w:r>
        <w:rPr>
          <w:rFonts w:ascii="Times New Roman" w:hAnsi="Times New Roman" w:cs="Times New Roman"/>
          <w:color w:val="0D0D0D"/>
          <w:sz w:val="24"/>
          <w:szCs w:val="24"/>
        </w:rPr>
        <w:t>Караульского</w:t>
      </w:r>
      <w:proofErr w:type="spellEnd"/>
      <w:r>
        <w:rPr>
          <w:rFonts w:ascii="Times New Roman" w:hAnsi="Times New Roman" w:cs="Times New Roman"/>
          <w:color w:val="0D0D0D"/>
          <w:sz w:val="24"/>
          <w:szCs w:val="24"/>
        </w:rPr>
        <w:t xml:space="preserve"> сельского Совета депутатов, принявшего настоящее Решение.</w:t>
      </w:r>
    </w:p>
    <w:p w:rsidR="004451AF" w:rsidRDefault="004451AF" w:rsidP="004451AF">
      <w:pPr>
        <w:tabs>
          <w:tab w:val="left" w:pos="708"/>
        </w:tabs>
        <w:ind w:firstLine="540"/>
        <w:jc w:val="both"/>
        <w:rPr>
          <w:color w:val="0D0D0D"/>
        </w:rPr>
      </w:pPr>
      <w:r>
        <w:rPr>
          <w:color w:val="0D0D0D"/>
        </w:rPr>
        <w:t>Положения подпункта 1.7.,  1.8., 1.13.,  абзаца первого и четвертого подпункта 1.16., 1.21., 1.22., абзаца первого подпункта 1.41.  пункта 1  настоящего Решения применяются к правоотношениям, возникшим после вступления в силу настоящего Решения.</w:t>
      </w:r>
    </w:p>
    <w:p w:rsidR="004451AF" w:rsidRDefault="004451AF" w:rsidP="004451AF">
      <w:pPr>
        <w:pStyle w:val="ConsPlusNormal"/>
        <w:tabs>
          <w:tab w:val="left" w:pos="708"/>
        </w:tabs>
        <w:ind w:firstLine="0"/>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6. Положения пункта 5 статьи 29 Устава вступают в силу по истечении срока полномочий </w:t>
      </w:r>
      <w:proofErr w:type="spellStart"/>
      <w:r>
        <w:rPr>
          <w:rFonts w:ascii="Times New Roman" w:hAnsi="Times New Roman" w:cs="Times New Roman"/>
          <w:color w:val="0D0D0D"/>
          <w:sz w:val="24"/>
          <w:szCs w:val="24"/>
        </w:rPr>
        <w:t>Караульского</w:t>
      </w:r>
      <w:proofErr w:type="spellEnd"/>
      <w:r>
        <w:rPr>
          <w:rFonts w:ascii="Times New Roman" w:hAnsi="Times New Roman" w:cs="Times New Roman"/>
          <w:color w:val="0D0D0D"/>
          <w:sz w:val="24"/>
          <w:szCs w:val="24"/>
        </w:rPr>
        <w:t xml:space="preserve"> сельского Совета депутатов, принявшего настоящее Решение.</w:t>
      </w:r>
    </w:p>
    <w:p w:rsidR="004451AF" w:rsidRDefault="004451AF" w:rsidP="004451AF">
      <w:pPr>
        <w:pStyle w:val="ConsPlusNormal"/>
        <w:tabs>
          <w:tab w:val="left" w:pos="708"/>
        </w:tabs>
        <w:ind w:firstLine="0"/>
        <w:jc w:val="both"/>
        <w:rPr>
          <w:sz w:val="28"/>
          <w:szCs w:val="28"/>
        </w:rPr>
      </w:pPr>
    </w:p>
    <w:p w:rsidR="004451AF" w:rsidRDefault="004451AF" w:rsidP="004451AF">
      <w:pPr>
        <w:tabs>
          <w:tab w:val="left" w:pos="708"/>
        </w:tabs>
        <w:ind w:left="-57" w:firstLine="856"/>
        <w:rPr>
          <w:sz w:val="28"/>
          <w:szCs w:val="28"/>
        </w:rPr>
      </w:pPr>
    </w:p>
    <w:p w:rsidR="004451AF" w:rsidRDefault="004451AF" w:rsidP="004451AF">
      <w:pPr>
        <w:tabs>
          <w:tab w:val="left" w:pos="708"/>
        </w:tabs>
        <w:rPr>
          <w:b/>
          <w:sz w:val="28"/>
          <w:szCs w:val="28"/>
        </w:rPr>
      </w:pPr>
      <w:r>
        <w:rPr>
          <w:b/>
          <w:sz w:val="28"/>
          <w:szCs w:val="28"/>
        </w:rPr>
        <w:t>Глава Сельского поселения</w:t>
      </w:r>
      <w:r>
        <w:rPr>
          <w:b/>
          <w:sz w:val="28"/>
          <w:szCs w:val="28"/>
        </w:rPr>
        <w:tab/>
        <w:t xml:space="preserve"> Караул</w:t>
      </w:r>
      <w:r>
        <w:rPr>
          <w:b/>
          <w:sz w:val="28"/>
          <w:szCs w:val="28"/>
        </w:rPr>
        <w:tab/>
      </w:r>
      <w:r>
        <w:rPr>
          <w:b/>
          <w:sz w:val="28"/>
          <w:szCs w:val="28"/>
        </w:rPr>
        <w:tab/>
      </w:r>
      <w:r>
        <w:rPr>
          <w:b/>
          <w:sz w:val="28"/>
          <w:szCs w:val="28"/>
        </w:rPr>
        <w:tab/>
      </w:r>
      <w:r>
        <w:rPr>
          <w:b/>
          <w:sz w:val="28"/>
          <w:szCs w:val="28"/>
        </w:rPr>
        <w:tab/>
      </w:r>
      <w:r>
        <w:rPr>
          <w:b/>
          <w:sz w:val="28"/>
          <w:szCs w:val="28"/>
        </w:rPr>
        <w:tab/>
        <w:t>Д.В.Рудник</w:t>
      </w:r>
    </w:p>
    <w:p w:rsidR="004451AF" w:rsidRDefault="004451AF" w:rsidP="004451AF">
      <w:pPr>
        <w:tabs>
          <w:tab w:val="left" w:pos="708"/>
        </w:tabs>
        <w:rPr>
          <w:sz w:val="28"/>
          <w:szCs w:val="28"/>
        </w:rPr>
      </w:pPr>
    </w:p>
    <w:p w:rsidR="004451AF" w:rsidRDefault="004451AF" w:rsidP="004451AF">
      <w:pPr>
        <w:tabs>
          <w:tab w:val="left" w:pos="708"/>
        </w:tabs>
      </w:pPr>
    </w:p>
    <w:p w:rsidR="00F9663B" w:rsidRDefault="00F9663B"/>
    <w:sectPr w:rsidR="00F9663B" w:rsidSect="004451AF">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A50C6"/>
    <w:multiLevelType w:val="multilevel"/>
    <w:tmpl w:val="DDCA0C0E"/>
    <w:lvl w:ilvl="0">
      <w:start w:val="1"/>
      <w:numFmt w:val="decimal"/>
      <w:lvlText w:val="%1."/>
      <w:lvlJc w:val="left"/>
      <w:pPr>
        <w:ind w:left="480" w:hanging="480"/>
      </w:pPr>
    </w:lvl>
    <w:lvl w:ilvl="1">
      <w:start w:val="24"/>
      <w:numFmt w:val="decimal"/>
      <w:lvlText w:val="%1.%2."/>
      <w:lvlJc w:val="left"/>
      <w:pPr>
        <w:ind w:left="480" w:hanging="480"/>
      </w:pPr>
      <w:rPr>
        <w:b/>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
    <w:nsid w:val="32163394"/>
    <w:multiLevelType w:val="hybridMultilevel"/>
    <w:tmpl w:val="D50CCDD4"/>
    <w:lvl w:ilvl="0" w:tplc="0988FE74">
      <w:start w:val="1"/>
      <w:numFmt w:val="decimal"/>
      <w:lvlText w:val="1.%1."/>
      <w:lvlJc w:val="left"/>
      <w:pPr>
        <w:tabs>
          <w:tab w:val="num" w:pos="1440"/>
        </w:tabs>
        <w:ind w:left="144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6B273B"/>
    <w:multiLevelType w:val="multilevel"/>
    <w:tmpl w:val="52A26232"/>
    <w:lvl w:ilvl="0">
      <w:start w:val="1"/>
      <w:numFmt w:val="decimal"/>
      <w:lvlText w:val="%1."/>
      <w:lvlJc w:val="left"/>
      <w:pPr>
        <w:ind w:left="644" w:hanging="360"/>
      </w:pPr>
    </w:lvl>
    <w:lvl w:ilvl="1">
      <w:start w:val="21"/>
      <w:numFmt w:val="decimal"/>
      <w:isLgl/>
      <w:lvlText w:val="%1.%2."/>
      <w:lvlJc w:val="left"/>
      <w:pPr>
        <w:ind w:left="1004" w:hanging="720"/>
      </w:pPr>
      <w:rPr>
        <w:b/>
      </w:rPr>
    </w:lvl>
    <w:lvl w:ilvl="2">
      <w:start w:val="1"/>
      <w:numFmt w:val="decimal"/>
      <w:isLgl/>
      <w:lvlText w:val="%1.%2.%3."/>
      <w:lvlJc w:val="left"/>
      <w:pPr>
        <w:ind w:left="1004" w:hanging="720"/>
      </w:pPr>
      <w:rPr>
        <w:b/>
      </w:rPr>
    </w:lvl>
    <w:lvl w:ilvl="3">
      <w:start w:val="1"/>
      <w:numFmt w:val="decimal"/>
      <w:isLgl/>
      <w:lvlText w:val="%1.%2.%3.%4."/>
      <w:lvlJc w:val="left"/>
      <w:pPr>
        <w:ind w:left="1364" w:hanging="1080"/>
      </w:pPr>
      <w:rPr>
        <w:b/>
      </w:rPr>
    </w:lvl>
    <w:lvl w:ilvl="4">
      <w:start w:val="1"/>
      <w:numFmt w:val="decimal"/>
      <w:isLgl/>
      <w:lvlText w:val="%1.%2.%3.%4.%5."/>
      <w:lvlJc w:val="left"/>
      <w:pPr>
        <w:ind w:left="1364" w:hanging="1080"/>
      </w:pPr>
      <w:rPr>
        <w:b/>
      </w:rPr>
    </w:lvl>
    <w:lvl w:ilvl="5">
      <w:start w:val="1"/>
      <w:numFmt w:val="decimal"/>
      <w:isLgl/>
      <w:lvlText w:val="%1.%2.%3.%4.%5.%6."/>
      <w:lvlJc w:val="left"/>
      <w:pPr>
        <w:ind w:left="1724" w:hanging="1440"/>
      </w:pPr>
      <w:rPr>
        <w:b/>
      </w:rPr>
    </w:lvl>
    <w:lvl w:ilvl="6">
      <w:start w:val="1"/>
      <w:numFmt w:val="decimal"/>
      <w:isLgl/>
      <w:lvlText w:val="%1.%2.%3.%4.%5.%6.%7."/>
      <w:lvlJc w:val="left"/>
      <w:pPr>
        <w:ind w:left="2084" w:hanging="1800"/>
      </w:pPr>
      <w:rPr>
        <w:b/>
      </w:rPr>
    </w:lvl>
    <w:lvl w:ilvl="7">
      <w:start w:val="1"/>
      <w:numFmt w:val="decimal"/>
      <w:isLgl/>
      <w:lvlText w:val="%1.%2.%3.%4.%5.%6.%7.%8."/>
      <w:lvlJc w:val="left"/>
      <w:pPr>
        <w:ind w:left="2084" w:hanging="1800"/>
      </w:pPr>
      <w:rPr>
        <w:b/>
      </w:rPr>
    </w:lvl>
    <w:lvl w:ilvl="8">
      <w:start w:val="1"/>
      <w:numFmt w:val="decimal"/>
      <w:isLgl/>
      <w:lvlText w:val="%1.%2.%3.%4.%5.%6.%7.%8.%9."/>
      <w:lvlJc w:val="left"/>
      <w:pPr>
        <w:ind w:left="2444" w:hanging="2160"/>
      </w:pPr>
      <w:rPr>
        <w:b/>
      </w:rPr>
    </w:lvl>
  </w:abstractNum>
  <w:abstractNum w:abstractNumId="3">
    <w:nsid w:val="5E512386"/>
    <w:multiLevelType w:val="hybridMultilevel"/>
    <w:tmpl w:val="13285276"/>
    <w:lvl w:ilvl="0" w:tplc="11845054">
      <w:start w:val="3"/>
      <w:numFmt w:val="decimal"/>
      <w:lvlText w:val="%1."/>
      <w:lvlJc w:val="left"/>
      <w:pPr>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2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451AF"/>
    <w:rsid w:val="003C2BB2"/>
    <w:rsid w:val="004451AF"/>
    <w:rsid w:val="00583E18"/>
    <w:rsid w:val="007E1663"/>
    <w:rsid w:val="008B7C34"/>
    <w:rsid w:val="0090486F"/>
    <w:rsid w:val="00BE1C21"/>
    <w:rsid w:val="00E04A66"/>
    <w:rsid w:val="00E27A62"/>
    <w:rsid w:val="00F966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1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45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semiHidden/>
    <w:rsid w:val="004451AF"/>
    <w:rPr>
      <w:rFonts w:ascii="Courier New" w:eastAsia="Times New Roman" w:hAnsi="Courier New" w:cs="Times New Roman"/>
      <w:sz w:val="20"/>
      <w:szCs w:val="20"/>
    </w:rPr>
  </w:style>
  <w:style w:type="paragraph" w:styleId="a3">
    <w:name w:val="Body Text"/>
    <w:basedOn w:val="a"/>
    <w:link w:val="a4"/>
    <w:semiHidden/>
    <w:unhideWhenUsed/>
    <w:rsid w:val="004451AF"/>
    <w:pPr>
      <w:spacing w:after="120"/>
    </w:pPr>
    <w:rPr>
      <w:sz w:val="28"/>
      <w:szCs w:val="20"/>
    </w:rPr>
  </w:style>
  <w:style w:type="character" w:customStyle="1" w:styleId="a4">
    <w:name w:val="Основной текст Знак"/>
    <w:basedOn w:val="a0"/>
    <w:link w:val="a3"/>
    <w:semiHidden/>
    <w:rsid w:val="004451AF"/>
    <w:rPr>
      <w:rFonts w:ascii="Times New Roman" w:eastAsia="Times New Roman" w:hAnsi="Times New Roman" w:cs="Times New Roman"/>
      <w:sz w:val="28"/>
      <w:szCs w:val="20"/>
      <w:lang w:eastAsia="ru-RU"/>
    </w:rPr>
  </w:style>
  <w:style w:type="paragraph" w:styleId="2">
    <w:name w:val="Body Text 2"/>
    <w:basedOn w:val="a"/>
    <w:link w:val="20"/>
    <w:semiHidden/>
    <w:unhideWhenUsed/>
    <w:rsid w:val="004451AF"/>
    <w:pPr>
      <w:spacing w:after="120" w:line="480" w:lineRule="auto"/>
    </w:pPr>
    <w:rPr>
      <w:sz w:val="20"/>
      <w:szCs w:val="20"/>
    </w:rPr>
  </w:style>
  <w:style w:type="character" w:customStyle="1" w:styleId="20">
    <w:name w:val="Основной текст 2 Знак"/>
    <w:basedOn w:val="a0"/>
    <w:link w:val="2"/>
    <w:semiHidden/>
    <w:rsid w:val="004451AF"/>
    <w:rPr>
      <w:rFonts w:ascii="Times New Roman" w:eastAsia="Times New Roman" w:hAnsi="Times New Roman" w:cs="Times New Roman"/>
      <w:sz w:val="20"/>
      <w:szCs w:val="20"/>
      <w:lang w:eastAsia="ru-RU"/>
    </w:rPr>
  </w:style>
  <w:style w:type="paragraph" w:styleId="3">
    <w:name w:val="Body Text 3"/>
    <w:basedOn w:val="a"/>
    <w:link w:val="30"/>
    <w:semiHidden/>
    <w:unhideWhenUsed/>
    <w:rsid w:val="004451AF"/>
    <w:pPr>
      <w:spacing w:after="120"/>
    </w:pPr>
    <w:rPr>
      <w:sz w:val="16"/>
      <w:szCs w:val="16"/>
    </w:rPr>
  </w:style>
  <w:style w:type="character" w:customStyle="1" w:styleId="30">
    <w:name w:val="Основной текст 3 Знак"/>
    <w:basedOn w:val="a0"/>
    <w:link w:val="3"/>
    <w:semiHidden/>
    <w:rsid w:val="004451AF"/>
    <w:rPr>
      <w:rFonts w:ascii="Times New Roman" w:eastAsia="Times New Roman" w:hAnsi="Times New Roman" w:cs="Times New Roman"/>
      <w:sz w:val="16"/>
      <w:szCs w:val="16"/>
      <w:lang w:eastAsia="ru-RU"/>
    </w:rPr>
  </w:style>
  <w:style w:type="paragraph" w:customStyle="1" w:styleId="ConsPlusNormal">
    <w:name w:val="ConsPlusNormal"/>
    <w:rsid w:val="004451A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451AF"/>
    <w:pPr>
      <w:autoSpaceDE w:val="0"/>
      <w:autoSpaceDN w:val="0"/>
      <w:adjustRightInd w:val="0"/>
      <w:spacing w:after="0" w:line="240" w:lineRule="auto"/>
      <w:ind w:firstLine="720"/>
    </w:pPr>
    <w:rPr>
      <w:rFonts w:ascii="Times New Roman" w:eastAsia="Times New Roman" w:hAnsi="Times New Roman" w:cs="Times New Roman"/>
      <w:lang w:eastAsia="ru-RU"/>
    </w:rPr>
  </w:style>
  <w:style w:type="paragraph" w:customStyle="1" w:styleId="ConsPlusNonformat">
    <w:name w:val="ConsPlusNonformat"/>
    <w:rsid w:val="004451A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semiHidden/>
    <w:unhideWhenUsed/>
    <w:rsid w:val="004451AF"/>
    <w:rPr>
      <w:color w:val="0000FF"/>
      <w:u w:val="single"/>
    </w:rPr>
  </w:style>
  <w:style w:type="paragraph" w:styleId="a6">
    <w:name w:val="Balloon Text"/>
    <w:basedOn w:val="a"/>
    <w:link w:val="a7"/>
    <w:uiPriority w:val="99"/>
    <w:semiHidden/>
    <w:unhideWhenUsed/>
    <w:rsid w:val="004451AF"/>
    <w:rPr>
      <w:rFonts w:ascii="Tahoma" w:hAnsi="Tahoma" w:cs="Tahoma"/>
      <w:sz w:val="16"/>
      <w:szCs w:val="16"/>
    </w:rPr>
  </w:style>
  <w:style w:type="character" w:customStyle="1" w:styleId="a7">
    <w:name w:val="Текст выноски Знак"/>
    <w:basedOn w:val="a0"/>
    <w:link w:val="a6"/>
    <w:uiPriority w:val="99"/>
    <w:semiHidden/>
    <w:rsid w:val="004451A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6012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513FCB94F713DC59F08B2DE058568279F3D125B186ABA7CFAA20AAD6EF0877A89F57A24C78DAC2JDB9J" TargetMode="External"/><Relationship Id="rId13" Type="http://schemas.openxmlformats.org/officeDocument/2006/relationships/hyperlink" Target="consultantplus://offline/ref=2BE44693961A5975E8193B1E21FBB35E48BFEBF5BCBE9B61ADA895808DDC46918EE366970CE5F916c4tCF" TargetMode="External"/><Relationship Id="rId3" Type="http://schemas.openxmlformats.org/officeDocument/2006/relationships/settings" Target="settings.xml"/><Relationship Id="rId7" Type="http://schemas.openxmlformats.org/officeDocument/2006/relationships/hyperlink" Target="consultantplus://offline/ref=83F379081402B84DEB7CB10837A2D409BE6F0D77947089E1216E7AE15E1D228E7AAF3B15B2CE12AB5F48q92EI" TargetMode="External"/><Relationship Id="rId12" Type="http://schemas.openxmlformats.org/officeDocument/2006/relationships/hyperlink" Target="consultantplus://offline/ref=2BE44693961A5975E8193B1E21FBB35E48BFEBF5BCBE9B61ADA895808DDC46918EE36693c0t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D0EA6D5523D853CD89279C5FF8F445E19DBFEF2655FB86CA0EF7EDC82FE4F70432FE2129D9TBF9G" TargetMode="External"/><Relationship Id="rId11" Type="http://schemas.openxmlformats.org/officeDocument/2006/relationships/hyperlink" Target="consultantplus://offline/ref=2BE44693961A5975E8193B1E21FBB35E48BFEBF5BCBE9B61ADA895808DDC46918EE366970CE5F915c4t0F" TargetMode="External"/><Relationship Id="rId5" Type="http://schemas.openxmlformats.org/officeDocument/2006/relationships/image" Target="media/image1.png"/><Relationship Id="rId15" Type="http://schemas.openxmlformats.org/officeDocument/2006/relationships/hyperlink" Target="consultantplus://offline/ref=49C9BDA217EFB6543D9F254BC7EF66B6A50546DF515657C2F66F0E3ADFF62EB248D7485A0240260C0Af8I" TargetMode="External"/><Relationship Id="rId10" Type="http://schemas.openxmlformats.org/officeDocument/2006/relationships/hyperlink" Target="consultantplus://offline/ref=2BE44693961A5975E8193B1E21FBB35E48BFEBF5BCBE9B61ADA895808DDC46918EE366970CE5F915c4tEF" TargetMode="External"/><Relationship Id="rId4" Type="http://schemas.openxmlformats.org/officeDocument/2006/relationships/webSettings" Target="webSettings.xml"/><Relationship Id="rId9" Type="http://schemas.openxmlformats.org/officeDocument/2006/relationships/hyperlink" Target="consultantplus://offline/ref=2BE44693961A5975E8193B1E21FBB35E48BFEBF5BCBE9B61ADA895808DDC46918EE366970CE5F915c4tDF" TargetMode="External"/><Relationship Id="rId14" Type="http://schemas.openxmlformats.org/officeDocument/2006/relationships/hyperlink" Target="consultantplus://offline/ref=2BE44693961A5975E8193B1E21FBB35E48BFEBF5BCBE9B61ADA895808DDC46918EE366970CcEt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19</Pages>
  <Words>8833</Words>
  <Characters>50350</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dc:creator>
  <cp:keywords/>
  <dc:description/>
  <cp:lastModifiedBy>mikl</cp:lastModifiedBy>
  <cp:revision>4</cp:revision>
  <cp:lastPrinted>2013-03-06T16:26:00Z</cp:lastPrinted>
  <dcterms:created xsi:type="dcterms:W3CDTF">2013-03-06T12:30:00Z</dcterms:created>
  <dcterms:modified xsi:type="dcterms:W3CDTF">2013-03-06T16:29:00Z</dcterms:modified>
</cp:coreProperties>
</file>