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4C2" w:rsidRPr="004864C2" w:rsidRDefault="004864C2" w:rsidP="004864C2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4C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864C2" w:rsidRPr="00AE129C" w:rsidRDefault="004864C2" w:rsidP="004864C2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</w:pPr>
      <w:r w:rsidRPr="004864C2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AE129C">
        <w:rPr>
          <w:rFonts w:ascii="Times New Roman" w:hAnsi="Times New Roman" w:cs="Times New Roman"/>
          <w:bCs/>
          <w:spacing w:val="20"/>
          <w:sz w:val="28"/>
          <w:szCs w:val="28"/>
        </w:rPr>
        <w:t>23</w:t>
      </w:r>
      <w:r w:rsidRPr="004864C2">
        <w:rPr>
          <w:rFonts w:ascii="Times New Roman" w:hAnsi="Times New Roman" w:cs="Times New Roman"/>
          <w:bCs/>
          <w:spacing w:val="20"/>
          <w:sz w:val="28"/>
          <w:szCs w:val="28"/>
        </w:rPr>
        <w:t>»декаб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ря 2013г.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AE129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</w:t>
      </w:r>
      <w:r w:rsidRPr="004864C2">
        <w:rPr>
          <w:rFonts w:ascii="Times New Roman" w:hAnsi="Times New Roman" w:cs="Times New Roman"/>
          <w:bCs/>
          <w:spacing w:val="20"/>
          <w:sz w:val="28"/>
          <w:szCs w:val="28"/>
        </w:rPr>
        <w:t>№</w:t>
      </w:r>
      <w:r w:rsidR="00AE129C" w:rsidRPr="00AE129C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 w:rsidR="00AE129C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69</w:t>
      </w: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864C2" w:rsidRPr="004864C2" w:rsidRDefault="004864C2" w:rsidP="004864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Об утверждении бюджета поселения на 2014 год</w:t>
      </w:r>
      <w:r w:rsidRPr="004864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864C2">
        <w:rPr>
          <w:rFonts w:ascii="Times New Roman" w:hAnsi="Times New Roman" w:cs="Times New Roman"/>
          <w:b/>
          <w:spacing w:val="-2"/>
          <w:sz w:val="28"/>
          <w:szCs w:val="28"/>
        </w:rPr>
        <w:t>и плановый период 2015-2016 годов</w:t>
      </w: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В соответствии с п.2 ч.10 ст.35 Федерального закона от 06.10.2003 г. № 131-ФЗ «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Pr="004864C2">
        <w:rPr>
          <w:rFonts w:ascii="Times New Roman" w:hAnsi="Times New Roman" w:cs="Times New Roman"/>
          <w:sz w:val="28"/>
          <w:szCs w:val="28"/>
        </w:rPr>
        <w:t xml:space="preserve">п.2 ч.7 ст.21 Устава муниципального образования «Сельское поселение Караул» </w:t>
      </w:r>
      <w:proofErr w:type="spellStart"/>
      <w:r w:rsidRPr="004864C2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4864C2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4864C2" w:rsidRPr="004864C2" w:rsidRDefault="004864C2" w:rsidP="004864C2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4864C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4864C2">
        <w:rPr>
          <w:rFonts w:ascii="Times New Roman" w:hAnsi="Times New Roman" w:cs="Times New Roman"/>
          <w:sz w:val="28"/>
          <w:szCs w:val="28"/>
        </w:rPr>
        <w:t>Утвердить основные характеристики бюджета поселения: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поселения на 2014 год в сумме 144416629,02 рублей, прогнозируемый общий объем доходов бюджета поселения на 2015 год в сумме 134735884,11 рублей и на 2016 год в сумме 135813314,11.рублей;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4864C2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поселения на 2014 год в сумме 146551879,02 рублей, общий объем расходов  бюджета поселения на 2015 год в сумме 136875884,11 рублей, в том числе условно утвержденные расходы в сумме 3300000,00 рублей, на 2016 год в сумме 137953314,11 рублей, в том числе </w:t>
      </w:r>
      <w:bookmarkStart w:id="0" w:name="OLE_LINK2"/>
      <w:bookmarkStart w:id="1" w:name="OLE_LINK1"/>
      <w:r w:rsidRPr="004864C2">
        <w:rPr>
          <w:rFonts w:ascii="Times New Roman" w:hAnsi="Times New Roman" w:cs="Times New Roman"/>
          <w:sz w:val="28"/>
          <w:szCs w:val="28"/>
        </w:rPr>
        <w:t>условно утвержденные расходы в сумме</w:t>
      </w:r>
      <w:bookmarkEnd w:id="0"/>
      <w:bookmarkEnd w:id="1"/>
      <w:r w:rsidRPr="004864C2">
        <w:rPr>
          <w:rFonts w:ascii="Times New Roman" w:hAnsi="Times New Roman" w:cs="Times New Roman"/>
          <w:sz w:val="28"/>
          <w:szCs w:val="28"/>
        </w:rPr>
        <w:t xml:space="preserve"> 6700000 рублей;</w:t>
      </w:r>
      <w:proofErr w:type="gramEnd"/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 xml:space="preserve">3) дефицит бюджета в сумме 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2135250,00 </w:t>
      </w:r>
      <w:r w:rsidRPr="004864C2">
        <w:rPr>
          <w:rFonts w:ascii="Times New Roman" w:hAnsi="Times New Roman" w:cs="Times New Roman"/>
          <w:sz w:val="28"/>
          <w:szCs w:val="28"/>
        </w:rPr>
        <w:t>рублей, дефицит бюджета поселения на 2015 год в сумме 2140000 рублей и на 2016 год в сумме 2140000 рублей;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lastRenderedPageBreak/>
        <w:t xml:space="preserve">4) источники внутреннего финансирования дефицита бюджета поселения в сумме </w:t>
      </w:r>
      <w:r w:rsidRPr="004864C2">
        <w:rPr>
          <w:rFonts w:ascii="Times New Roman" w:hAnsi="Times New Roman" w:cs="Times New Roman"/>
          <w:bCs/>
          <w:sz w:val="28"/>
          <w:szCs w:val="28"/>
        </w:rPr>
        <w:t>2135250,00</w:t>
      </w:r>
      <w:r w:rsidRPr="004864C2">
        <w:rPr>
          <w:rFonts w:ascii="Times New Roman" w:hAnsi="Times New Roman" w:cs="Times New Roman"/>
          <w:sz w:val="28"/>
          <w:szCs w:val="28"/>
        </w:rPr>
        <w:t> рублей, источники внутреннего финансирования дефицита бюджета поселения на 2015 год в сумме 2140000 рублей и на 2016 год           в сумме 2140000 рублей согласно приложению 1 к настоящему Решению.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2. </w:t>
      </w:r>
      <w:r w:rsidRPr="004864C2">
        <w:rPr>
          <w:rFonts w:ascii="Times New Roman" w:hAnsi="Times New Roman" w:cs="Times New Roman"/>
          <w:spacing w:val="-2"/>
          <w:sz w:val="28"/>
          <w:szCs w:val="28"/>
        </w:rPr>
        <w:t xml:space="preserve">Утвердить доходы бюджета поселения на 2014 год и плановый период 2015-2016 годов по кодам </w:t>
      </w:r>
      <w:r w:rsidRPr="004864C2">
        <w:rPr>
          <w:rFonts w:ascii="Times New Roman" w:hAnsi="Times New Roman" w:cs="Times New Roman"/>
          <w:sz w:val="28"/>
          <w:szCs w:val="28"/>
        </w:rPr>
        <w:t>классификации доходов бюджетов Российской Федерации согласно приложению № 2 к настоящему Решению.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3. </w:t>
      </w:r>
      <w:r w:rsidRPr="004864C2">
        <w:rPr>
          <w:rFonts w:ascii="Times New Roman" w:hAnsi="Times New Roman" w:cs="Times New Roman"/>
          <w:sz w:val="28"/>
          <w:szCs w:val="28"/>
        </w:rPr>
        <w:t>Установить общий объем межбюджетных трансфертов, получаемых из бюджета муниципального района в 2014 году в сумме  101627049,02 рублей на 2015 год в сумме 88813334,11 рублей и на 2016 год в сумме 86305574,11 рублей;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4. </w:t>
      </w:r>
      <w:r w:rsidRPr="004864C2">
        <w:rPr>
          <w:rFonts w:ascii="Times New Roman" w:hAnsi="Times New Roman" w:cs="Times New Roman"/>
          <w:sz w:val="28"/>
          <w:szCs w:val="28"/>
        </w:rPr>
        <w:t>Утвердить перечень главных администраторов доходов бюджета поселения и закрепленные за ними доходные источники согласно приложению №3 к настоящему Решению.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5. </w:t>
      </w:r>
      <w:r w:rsidRPr="004864C2">
        <w:rPr>
          <w:rFonts w:ascii="Times New Roman" w:hAnsi="Times New Roman" w:cs="Times New Roman"/>
          <w:sz w:val="28"/>
          <w:szCs w:val="28"/>
        </w:rPr>
        <w:t xml:space="preserve">Утвердить перечень главных </w:t>
      </w:r>
      <w:proofErr w:type="gramStart"/>
      <w:r w:rsidRPr="004864C2">
        <w:rPr>
          <w:rFonts w:ascii="Times New Roman" w:hAnsi="Times New Roman" w:cs="Times New Roman"/>
          <w:sz w:val="28"/>
          <w:szCs w:val="28"/>
        </w:rPr>
        <w:t>администраторов источников внутреннего финансирования дефицита бюджета поселения</w:t>
      </w:r>
      <w:proofErr w:type="gramEnd"/>
      <w:r w:rsidRPr="004864C2">
        <w:rPr>
          <w:rFonts w:ascii="Times New Roman" w:hAnsi="Times New Roman" w:cs="Times New Roman"/>
          <w:sz w:val="28"/>
          <w:szCs w:val="28"/>
        </w:rPr>
        <w:t xml:space="preserve"> и закрепленные за ними источники внутреннего финансирования дефицита бюджета поселения согласно приложению №4 к настоящему Решению.</w:t>
      </w:r>
    </w:p>
    <w:p w:rsidR="004864C2" w:rsidRPr="004864C2" w:rsidRDefault="004864C2" w:rsidP="004864C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6. </w:t>
      </w:r>
      <w:r w:rsidRPr="004864C2">
        <w:rPr>
          <w:rFonts w:ascii="Times New Roman" w:hAnsi="Times New Roman" w:cs="Times New Roman"/>
          <w:sz w:val="28"/>
          <w:szCs w:val="28"/>
        </w:rPr>
        <w:t>Утвердить на 2014 год ставку отчислений от прибыли муниципальных унитарных предприятий в бюджет поселения в размере 2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4864C2" w:rsidRPr="004864C2" w:rsidRDefault="004864C2" w:rsidP="004864C2">
      <w:pPr>
        <w:spacing w:after="0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Cs/>
          <w:sz w:val="28"/>
          <w:szCs w:val="28"/>
        </w:rPr>
        <w:t>Внесение части прибыли, подлежащей зачислению в бюджет поселения за 2014 год, производится в срок до 20 апреля 2015 года.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7. </w:t>
      </w:r>
      <w:r w:rsidRPr="004864C2">
        <w:rPr>
          <w:rFonts w:ascii="Times New Roman" w:hAnsi="Times New Roman" w:cs="Times New Roman"/>
          <w:sz w:val="28"/>
          <w:szCs w:val="28"/>
        </w:rPr>
        <w:t>Утвердить в пределах общего объема расходов бюджета поселения, установленного статьей 1 настоящего Решения: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 xml:space="preserve">1) распределение бюджетных ассигнований по разделам </w:t>
      </w:r>
      <w:r w:rsidRPr="004864C2">
        <w:rPr>
          <w:rFonts w:ascii="Times New Roman" w:hAnsi="Times New Roman" w:cs="Times New Roman"/>
          <w:sz w:val="28"/>
          <w:szCs w:val="28"/>
        </w:rPr>
        <w:br/>
        <w:t>и подразделам бюджетной классификации расходов бюджетов Российской Федерации на 2014 год и плановый период 2015-2016 годов согласно приложению 5 к настоящему Решению;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864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распределение бюджетных ассигнований по разделам, подразделам, целевым статьям (муниципальным программам сельского поселения Караул и </w:t>
      </w:r>
      <w:proofErr w:type="spellStart"/>
      <w:r w:rsidRPr="004864C2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4864C2">
        <w:rPr>
          <w:rFonts w:ascii="Times New Roman" w:hAnsi="Times New Roman" w:cs="Times New Roman"/>
          <w:bCs/>
          <w:sz w:val="28"/>
          <w:szCs w:val="28"/>
        </w:rPr>
        <w:t>видов расходов классификации расходов  бюджета поселения</w:t>
      </w:r>
      <w:proofErr w:type="gramEnd"/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на 2014 год и плановый период 2015-2016 годов</w:t>
      </w:r>
      <w:r w:rsidRPr="004864C2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Решению</w:t>
      </w:r>
      <w:r w:rsidRPr="004864C2">
        <w:rPr>
          <w:rFonts w:ascii="Times New Roman" w:hAnsi="Times New Roman" w:cs="Times New Roman"/>
          <w:bCs/>
          <w:sz w:val="28"/>
          <w:szCs w:val="28"/>
        </w:rPr>
        <w:t>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864C2">
        <w:rPr>
          <w:rFonts w:ascii="Times New Roman" w:hAnsi="Times New Roman" w:cs="Times New Roman"/>
          <w:bCs/>
          <w:sz w:val="28"/>
          <w:szCs w:val="28"/>
        </w:rPr>
        <w:t xml:space="preserve">3) Распределение бюджетных ассигнований по целевым статьям (муниципальным программам сельского поселения Караул и </w:t>
      </w:r>
      <w:proofErr w:type="spellStart"/>
      <w:r w:rsidRPr="004864C2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поселения на 2014 год и плановый период 2015-2016 годов</w:t>
      </w:r>
      <w:r w:rsidRPr="004864C2">
        <w:rPr>
          <w:rFonts w:ascii="Times New Roman" w:hAnsi="Times New Roman" w:cs="Times New Roman"/>
          <w:sz w:val="28"/>
          <w:szCs w:val="28"/>
        </w:rPr>
        <w:t xml:space="preserve"> согласно приложению 7 к настоящему Решению;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4) Ведомственную структуру расходов бюджета поселения на 2014 год и плановый период 2015-2016 годов согласно приложению 8 к настоящему Решению;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8. </w:t>
      </w:r>
      <w:r w:rsidRPr="004864C2">
        <w:rPr>
          <w:rFonts w:ascii="Times New Roman" w:hAnsi="Times New Roman" w:cs="Times New Roman"/>
          <w:sz w:val="28"/>
          <w:szCs w:val="28"/>
        </w:rPr>
        <w:t>Утвердить перечень главных распорядителей средств бюджета поселения на 2014 год и плановый период 2015-2016 годов в составе ведомственной структуры расходов.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9.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Утвердить общий объем бюджетных ассигнований на исполнение публичных нормативных обязательств на 2014 год в сумме  49584,00 рублей на 2015 год в сумме 49584,00 рублей и на 2016 год в сумме 49584,00 рублей (приложение №9 к настоящему Решению);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pStyle w:val="a3"/>
        <w:tabs>
          <w:tab w:val="left" w:pos="720"/>
          <w:tab w:val="left" w:pos="900"/>
        </w:tabs>
        <w:rPr>
          <w:b w:val="0"/>
          <w:sz w:val="28"/>
          <w:szCs w:val="28"/>
        </w:rPr>
      </w:pPr>
      <w:r w:rsidRPr="004864C2">
        <w:rPr>
          <w:sz w:val="28"/>
          <w:szCs w:val="28"/>
        </w:rPr>
        <w:t>Статья 10.</w:t>
      </w:r>
      <w:r w:rsidRPr="004864C2">
        <w:rPr>
          <w:b w:val="0"/>
          <w:sz w:val="28"/>
          <w:szCs w:val="28"/>
        </w:rPr>
        <w:t xml:space="preserve"> Утвердить объем межбюджетных трансфертов предоставляемый бюджету муниципального района  на 2014 год в сумме  2551590,00 рублей на 2015 год в сумме 1594126,80 рублей и на 2016 год в сумме 1594126,80 рублей;</w:t>
      </w:r>
    </w:p>
    <w:p w:rsidR="004864C2" w:rsidRPr="004864C2" w:rsidRDefault="004864C2" w:rsidP="004864C2">
      <w:pPr>
        <w:pStyle w:val="a3"/>
        <w:tabs>
          <w:tab w:val="left" w:pos="720"/>
          <w:tab w:val="left" w:pos="900"/>
        </w:tabs>
        <w:rPr>
          <w:b w:val="0"/>
          <w:sz w:val="28"/>
          <w:szCs w:val="28"/>
        </w:rPr>
      </w:pPr>
    </w:p>
    <w:p w:rsidR="004864C2" w:rsidRPr="004864C2" w:rsidRDefault="004864C2" w:rsidP="004864C2">
      <w:pPr>
        <w:pStyle w:val="a3"/>
        <w:tabs>
          <w:tab w:val="left" w:pos="720"/>
          <w:tab w:val="left" w:pos="900"/>
        </w:tabs>
        <w:rPr>
          <w:b w:val="0"/>
          <w:sz w:val="28"/>
          <w:szCs w:val="28"/>
        </w:rPr>
      </w:pPr>
      <w:r w:rsidRPr="004864C2">
        <w:rPr>
          <w:sz w:val="28"/>
          <w:szCs w:val="28"/>
        </w:rPr>
        <w:t>Статья 11.</w:t>
      </w:r>
      <w:r w:rsidRPr="004864C2">
        <w:rPr>
          <w:b w:val="0"/>
          <w:sz w:val="28"/>
          <w:szCs w:val="28"/>
        </w:rPr>
        <w:t xml:space="preserve"> Установить размер резервного фонда Администрации сельского поселения Караул на 2014 год в сумме  37104,38 рублей на 2015 год в сумме 0,00 рублей и на 2016 год в сумме 0,00 рублей;</w:t>
      </w:r>
    </w:p>
    <w:p w:rsidR="004864C2" w:rsidRPr="004864C2" w:rsidRDefault="004864C2" w:rsidP="004864C2">
      <w:pPr>
        <w:pStyle w:val="a3"/>
        <w:tabs>
          <w:tab w:val="left" w:pos="720"/>
          <w:tab w:val="left" w:pos="900"/>
        </w:tabs>
        <w:rPr>
          <w:b w:val="0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12. </w:t>
      </w:r>
      <w:r w:rsidRPr="004864C2">
        <w:rPr>
          <w:rFonts w:ascii="Times New Roman" w:hAnsi="Times New Roman" w:cs="Times New Roman"/>
          <w:sz w:val="28"/>
          <w:szCs w:val="28"/>
        </w:rPr>
        <w:t xml:space="preserve">Установить, что заключение и оплата муниципальными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</w:t>
      </w:r>
      <w:r w:rsidRPr="004864C2">
        <w:rPr>
          <w:rFonts w:ascii="Times New Roman" w:hAnsi="Times New Roman" w:cs="Times New Roman"/>
          <w:sz w:val="28"/>
          <w:szCs w:val="28"/>
        </w:rPr>
        <w:lastRenderedPageBreak/>
        <w:t>бюджетных обязательств в соответствии с классификацией расходов  бюджета поселения и с учетом принятых и неисполненных обязательств.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13. </w:t>
      </w:r>
      <w:proofErr w:type="gramStart"/>
      <w:r w:rsidRPr="004864C2">
        <w:rPr>
          <w:rFonts w:ascii="Times New Roman" w:hAnsi="Times New Roman" w:cs="Times New Roman"/>
          <w:sz w:val="28"/>
          <w:szCs w:val="28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бюджета поселения на 2014 год и плановый период 2015-2016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поселения или при сокращении расходов по конкретным статьям бюджета поселения на 2014 год, а также после</w:t>
      </w:r>
      <w:proofErr w:type="gramEnd"/>
      <w:r w:rsidRPr="004864C2">
        <w:rPr>
          <w:rFonts w:ascii="Times New Roman" w:hAnsi="Times New Roman" w:cs="Times New Roman"/>
          <w:sz w:val="28"/>
          <w:szCs w:val="28"/>
        </w:rPr>
        <w:t xml:space="preserve"> внесения соответствующих изменений в настоящее Решение.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14. </w:t>
      </w:r>
      <w:r w:rsidRPr="004864C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 Сельского поселения Караул и работников</w:t>
      </w:r>
      <w:r w:rsidRPr="004864C2">
        <w:rPr>
          <w:rFonts w:ascii="Times New Roman" w:hAnsi="Times New Roman" w:cs="Times New Roman"/>
          <w:iCs/>
          <w:sz w:val="28"/>
          <w:szCs w:val="28"/>
        </w:rPr>
        <w:t xml:space="preserve"> муниципальных органов сельского поселения Караул, </w:t>
      </w:r>
      <w:r w:rsidRPr="004864C2">
        <w:rPr>
          <w:rFonts w:ascii="Times New Roman" w:hAnsi="Times New Roman" w:cs="Times New Roman"/>
          <w:sz w:val="28"/>
          <w:szCs w:val="28"/>
        </w:rPr>
        <w:t>финансовое обеспечение которых осуществляется за счет средств бюджета поселения, в 2014 году увеличивается (индексируется) на 5 процентов с 1 октября 2014 года.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16.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Утвердить перечень и объемы финансирования государственных полномочий на 2014 год и плановый период 2015-2016 годов согласно приложению № 10.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17.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Установить, что в целях своевременного финансового обеспечения организации завоза на территорию сельского поселения Караул топливно-энергетических ресурсов, материалов и оборудования, в рамках подготовки жилищно-коммунального хозяйства к отопительному периоду, главные распорядители средств бюджета поселения в 2014 году вправе авансировать расходы по оплате коммунальных услуг.</w:t>
      </w:r>
    </w:p>
    <w:p w:rsidR="004864C2" w:rsidRPr="004864C2" w:rsidRDefault="004864C2" w:rsidP="004864C2">
      <w:pPr>
        <w:pStyle w:val="ConsNormal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Авансирование указанных расходов может осуществляться в размере годового объема бюджетных ассигнований,  предусмотренных сводной бюджетной росписью бюджета поселения по соответствующему главному распорядителю.</w:t>
      </w:r>
    </w:p>
    <w:p w:rsidR="004864C2" w:rsidRPr="004864C2" w:rsidRDefault="004864C2" w:rsidP="004864C2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Порядок авансирования указанных в настоящей статье расходов утверждается Администрацией сельского поселения Караул.</w:t>
      </w:r>
    </w:p>
    <w:p w:rsidR="004864C2" w:rsidRPr="004864C2" w:rsidRDefault="004864C2" w:rsidP="004864C2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18.</w:t>
      </w:r>
      <w:r w:rsidRPr="004864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64C2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в 2014 году и плановом периоде 2015-2016 годов </w:t>
      </w:r>
      <w:r w:rsidRPr="004864C2">
        <w:rPr>
          <w:rFonts w:ascii="Times New Roman" w:hAnsi="Times New Roman" w:cs="Times New Roman"/>
          <w:sz w:val="28"/>
          <w:szCs w:val="28"/>
        </w:rPr>
        <w:t xml:space="preserve">из бюджета поселения 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предоставляются субсидии на безвозмездной и безвозвратной основе следующим категориям юридических лиц (за исключением субсидий государственным (муниципальным) учреждениям), индивидуальных предпринимателей, а также физических лиц - </w:t>
      </w:r>
      <w:r w:rsidRPr="004864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производителей товаров, работ, услуг </w:t>
      </w:r>
      <w:r w:rsidRPr="004864C2">
        <w:rPr>
          <w:rFonts w:ascii="Times New Roman" w:hAnsi="Times New Roman" w:cs="Times New Roman"/>
          <w:color w:val="000000"/>
          <w:sz w:val="28"/>
          <w:szCs w:val="28"/>
        </w:rPr>
        <w:t>в целях возмещения затрат или недополученных доходов в связи с производством (реализацией) товаров, выполнением работ, оказанием услуг:</w:t>
      </w:r>
      <w:proofErr w:type="gramEnd"/>
    </w:p>
    <w:p w:rsidR="004864C2" w:rsidRPr="004864C2" w:rsidRDefault="004864C2" w:rsidP="004864C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муниципальным предприятиям поселения </w:t>
      </w:r>
      <w:r w:rsidRPr="004864C2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возмещения </w:t>
      </w:r>
      <w:r w:rsidRPr="004864C2">
        <w:rPr>
          <w:rFonts w:ascii="Times New Roman" w:hAnsi="Times New Roman" w:cs="Times New Roman"/>
          <w:sz w:val="28"/>
          <w:szCs w:val="28"/>
        </w:rPr>
        <w:t>части</w:t>
      </w:r>
      <w:r w:rsidRPr="004864C2">
        <w:rPr>
          <w:rFonts w:ascii="Times New Roman" w:hAnsi="Times New Roman" w:cs="Times New Roman"/>
          <w:color w:val="000000"/>
          <w:sz w:val="28"/>
          <w:szCs w:val="28"/>
        </w:rPr>
        <w:t xml:space="preserve"> затрат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от эксплуатации общественных бань;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-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предприятиям независимо от организационно-правовых форм  и форм собственности, индивидуальным предпринимателям на возмещение части затрат связанных с производством хлеба в поселении;</w:t>
      </w:r>
    </w:p>
    <w:p w:rsidR="004864C2" w:rsidRPr="004864C2" w:rsidRDefault="004864C2" w:rsidP="004864C2">
      <w:pPr>
        <w:tabs>
          <w:tab w:val="left" w:pos="912"/>
          <w:tab w:val="left" w:pos="1083"/>
        </w:tabs>
        <w:spacing w:after="0"/>
        <w:ind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64C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муниципальным предприятиям поселения </w:t>
      </w:r>
      <w:r w:rsidRPr="004864C2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возмещения </w:t>
      </w:r>
      <w:r w:rsidRPr="004864C2">
        <w:rPr>
          <w:rFonts w:ascii="Times New Roman" w:hAnsi="Times New Roman" w:cs="Times New Roman"/>
          <w:sz w:val="28"/>
          <w:szCs w:val="28"/>
        </w:rPr>
        <w:t>части</w:t>
      </w:r>
      <w:r w:rsidRPr="004864C2">
        <w:rPr>
          <w:rFonts w:ascii="Times New Roman" w:hAnsi="Times New Roman" w:cs="Times New Roman"/>
          <w:color w:val="000000"/>
          <w:sz w:val="28"/>
          <w:szCs w:val="28"/>
        </w:rPr>
        <w:t xml:space="preserve"> затрат</w:t>
      </w:r>
      <w:r w:rsidRPr="004864C2">
        <w:rPr>
          <w:rFonts w:ascii="Times New Roman" w:hAnsi="Times New Roman" w:cs="Times New Roman"/>
          <w:bCs/>
          <w:sz w:val="28"/>
          <w:szCs w:val="28"/>
        </w:rPr>
        <w:t xml:space="preserve"> на осуществление мероприятий по благоустройству.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4C2">
        <w:rPr>
          <w:rFonts w:ascii="Times New Roman" w:hAnsi="Times New Roman" w:cs="Times New Roman"/>
          <w:sz w:val="28"/>
          <w:szCs w:val="28"/>
        </w:rPr>
        <w:t>Установить, что условия и порядки предоставления субсидий, а также порядки их возврата в бюджет поселения в случае нарушения условий, установленных при их предоставлении, порядки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 и порядки контроля соблюдения условий, целей и порядка предоставления данных субсидий устанавливаются муниципальными</w:t>
      </w:r>
      <w:proofErr w:type="gramEnd"/>
      <w:r w:rsidRPr="004864C2">
        <w:rPr>
          <w:rFonts w:ascii="Times New Roman" w:hAnsi="Times New Roman" w:cs="Times New Roman"/>
          <w:sz w:val="28"/>
          <w:szCs w:val="28"/>
        </w:rPr>
        <w:t xml:space="preserve"> правовыми актами Администрации сельского поселения Караул.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pStyle w:val="a3"/>
        <w:ind w:right="-5"/>
        <w:rPr>
          <w:b w:val="0"/>
          <w:sz w:val="28"/>
          <w:szCs w:val="28"/>
        </w:rPr>
      </w:pPr>
      <w:r w:rsidRPr="004864C2">
        <w:rPr>
          <w:sz w:val="28"/>
          <w:szCs w:val="28"/>
        </w:rPr>
        <w:t xml:space="preserve">Статья 19. </w:t>
      </w:r>
      <w:r w:rsidRPr="004864C2">
        <w:rPr>
          <w:b w:val="0"/>
          <w:sz w:val="28"/>
          <w:szCs w:val="28"/>
        </w:rPr>
        <w:t>Установить, что остатки средств бюджета поселения, образовавшиеся на счете по учету средств бюджета поселения по состоянию на 1 января 2014 года, в полном объеме могут направляться на покрытие временных кассовых разрывов, возникающих в ходе исполнения бюджета поселения в 2014 году, за исключением неиспользованных остатков межбюджетных трансфертов, имеющих целевое назначение.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20.</w:t>
      </w:r>
      <w:r w:rsidRPr="004864C2">
        <w:rPr>
          <w:rFonts w:ascii="Times New Roman" w:hAnsi="Times New Roman" w:cs="Times New Roman"/>
          <w:sz w:val="28"/>
          <w:szCs w:val="28"/>
        </w:rPr>
        <w:t xml:space="preserve">  Установить: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4C2">
        <w:rPr>
          <w:rFonts w:ascii="Times New Roman" w:hAnsi="Times New Roman" w:cs="Times New Roman"/>
          <w:sz w:val="28"/>
          <w:szCs w:val="28"/>
        </w:rPr>
        <w:t>- верхний предел внутреннего муниципального долга на 01 января 2015 года по долговым обязательствам сельского поселения Караул в сумме 25 000 000,00 рублей, в том числе по муниципальным гарантиям в сумме 0,00 рублей; на 1 января 2016 года в сумме 25 000 000,00 рублей, в том числе по муниципальным гарантиям в сумме 0,00 рублей;</w:t>
      </w:r>
      <w:proofErr w:type="gramEnd"/>
      <w:r w:rsidRPr="004864C2">
        <w:rPr>
          <w:rFonts w:ascii="Times New Roman" w:hAnsi="Times New Roman" w:cs="Times New Roman"/>
          <w:sz w:val="28"/>
          <w:szCs w:val="28"/>
        </w:rPr>
        <w:t xml:space="preserve"> на 1 января 2017 года в сумме 25 000 000,00 рублей, в том числе по муниципальным гарантиям в сумме 0,00 рублей;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- Установить предельный объем муниципального долга сумме: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25 000 000,00 рублей на 2014 год;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25 000 000,00 рублей на 2015 год;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t>25 000 000,00 рублей на 2016 год.</w:t>
      </w:r>
    </w:p>
    <w:p w:rsidR="004864C2" w:rsidRPr="004864C2" w:rsidRDefault="004864C2" w:rsidP="004864C2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sz w:val="28"/>
          <w:szCs w:val="28"/>
        </w:rPr>
        <w:lastRenderedPageBreak/>
        <w:t xml:space="preserve">   - предельный объем расходов на обслуживание муниципального долга сельского поселения Караул на 2014 год в сумме 834250,00 рублей, на 2015 год в сумме 0,00 рублей, на 2016 год в сумме 0,00 рублей.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21.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Утвердить Программу внутренних муниципальных заимствований сельского поселения Караул на 2014 год и плановый период 2015-2016 годов согласно приложению №  11 к настоящему Решению.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22.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Утвердить структуру муниципального долга сельского поселения Караул на 2014 год и плановый период 2015-2016 годов согласно приложению № 12 к настоящему Решению.</w:t>
      </w:r>
    </w:p>
    <w:p w:rsidR="004864C2" w:rsidRPr="004864C2" w:rsidRDefault="004864C2" w:rsidP="004864C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autoSpaceDE w:val="0"/>
        <w:autoSpaceDN w:val="0"/>
        <w:adjustRightInd w:val="0"/>
        <w:spacing w:after="0"/>
        <w:ind w:firstLine="5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>Статья 23.</w:t>
      </w:r>
      <w:r w:rsidRPr="004864C2">
        <w:rPr>
          <w:rFonts w:ascii="Times New Roman" w:hAnsi="Times New Roman" w:cs="Times New Roman"/>
          <w:sz w:val="28"/>
          <w:szCs w:val="28"/>
        </w:rPr>
        <w:t xml:space="preserve"> Утвердить объем бюджетных ассигнований дорожного фонда сельского поселения Караул на 2014 год в сумме 1681910,00 рублей, на 2015 год в сумме 1766010,00 рублей, на 2016 год в сумме 1854310,00 рублей.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24. </w:t>
      </w:r>
      <w:r w:rsidRPr="004864C2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 вестнике «</w:t>
      </w:r>
      <w:proofErr w:type="spellStart"/>
      <w:r w:rsidRPr="004864C2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4864C2">
        <w:rPr>
          <w:rFonts w:ascii="Times New Roman" w:hAnsi="Times New Roman" w:cs="Times New Roman"/>
          <w:sz w:val="28"/>
          <w:szCs w:val="28"/>
        </w:rPr>
        <w:t>».</w:t>
      </w: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Статья 25. </w:t>
      </w:r>
      <w:r w:rsidRPr="004864C2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2014 года.</w:t>
      </w: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4864C2">
        <w:rPr>
          <w:rFonts w:ascii="Times New Roman" w:hAnsi="Times New Roman" w:cs="Times New Roman"/>
          <w:b/>
          <w:sz w:val="28"/>
          <w:szCs w:val="28"/>
        </w:rPr>
        <w:t xml:space="preserve">   Д.В. Рудник</w:t>
      </w:r>
    </w:p>
    <w:p w:rsidR="004864C2" w:rsidRPr="004864C2" w:rsidRDefault="004864C2" w:rsidP="00486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64C2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8D1A49" w:rsidRPr="004864C2" w:rsidRDefault="008D1A49" w:rsidP="004864C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D1A49" w:rsidRPr="004864C2" w:rsidSect="008D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64C2"/>
    <w:rsid w:val="004864C2"/>
    <w:rsid w:val="008D1A49"/>
    <w:rsid w:val="00AE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864C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4864C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4864C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486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64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1572</Words>
  <Characters>8965</Characters>
  <Application>Microsoft Office Word</Application>
  <DocSecurity>0</DocSecurity>
  <Lines>74</Lines>
  <Paragraphs>21</Paragraphs>
  <ScaleCrop>false</ScaleCrop>
  <Company>Reanimator Extreme Edition</Company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2013-12-25T11:41:00Z</dcterms:created>
  <dcterms:modified xsi:type="dcterms:W3CDTF">2013-12-25T12:11:00Z</dcterms:modified>
</cp:coreProperties>
</file>