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F6C" w:rsidRPr="003E6F6C" w:rsidRDefault="003E6F6C" w:rsidP="003E6F6C">
      <w:pPr>
        <w:spacing w:after="0"/>
        <w:jc w:val="center"/>
        <w:rPr>
          <w:rFonts w:ascii="Times New Roman" w:hAnsi="Times New Roman" w:cs="Times New Roman"/>
          <w:b/>
        </w:rPr>
      </w:pPr>
    </w:p>
    <w:p w:rsidR="003E6F6C" w:rsidRPr="003E6F6C" w:rsidRDefault="003E6F6C" w:rsidP="003E6F6C">
      <w:pPr>
        <w:spacing w:after="0"/>
        <w:jc w:val="center"/>
        <w:rPr>
          <w:rFonts w:ascii="Times New Roman" w:hAnsi="Times New Roman" w:cs="Times New Roman"/>
          <w:b/>
        </w:rPr>
      </w:pPr>
    </w:p>
    <w:p w:rsidR="003E6F6C" w:rsidRPr="003E6F6C" w:rsidRDefault="003E6F6C" w:rsidP="003E6F6C">
      <w:pPr>
        <w:spacing w:after="0"/>
        <w:jc w:val="center"/>
        <w:rPr>
          <w:rFonts w:ascii="Times New Roman" w:hAnsi="Times New Roman" w:cs="Times New Roman"/>
          <w:b/>
        </w:rPr>
      </w:pPr>
      <w:r w:rsidRPr="003E6F6C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622300" cy="81280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81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6F6C" w:rsidRPr="003E6F6C" w:rsidRDefault="003E6F6C" w:rsidP="003E6F6C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3E6F6C">
        <w:rPr>
          <w:rFonts w:ascii="Times New Roman" w:hAnsi="Times New Roman" w:cs="Times New Roman"/>
          <w:b/>
          <w:bCs/>
          <w:caps/>
          <w:sz w:val="26"/>
          <w:szCs w:val="26"/>
        </w:rPr>
        <w:t xml:space="preserve">МУНИЦИПАЛЬНОЕ ОБРАЗОВАНИЕ </w:t>
      </w:r>
    </w:p>
    <w:p w:rsidR="003E6F6C" w:rsidRPr="003E6F6C" w:rsidRDefault="003E6F6C" w:rsidP="003E6F6C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3E6F6C">
        <w:rPr>
          <w:rFonts w:ascii="Times New Roman" w:hAnsi="Times New Roman" w:cs="Times New Roman"/>
          <w:b/>
          <w:bCs/>
          <w:caps/>
          <w:sz w:val="26"/>
          <w:szCs w:val="26"/>
        </w:rPr>
        <w:t>«СЕЛЬСКОЕ ПОСЕЛЕНИЕ КАРАУЛ»</w:t>
      </w:r>
    </w:p>
    <w:p w:rsidR="003E6F6C" w:rsidRPr="003E6F6C" w:rsidRDefault="003E6F6C" w:rsidP="003E6F6C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3E6F6C">
        <w:rPr>
          <w:rFonts w:ascii="Times New Roman" w:hAnsi="Times New Roman" w:cs="Times New Roman"/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3E6F6C" w:rsidRPr="003E6F6C" w:rsidRDefault="003E6F6C" w:rsidP="003E6F6C">
      <w:pPr>
        <w:spacing w:after="0"/>
        <w:jc w:val="center"/>
        <w:rPr>
          <w:rFonts w:ascii="Times New Roman" w:hAnsi="Times New Roman" w:cs="Times New Roman"/>
          <w:b/>
          <w:bCs/>
          <w:caps/>
          <w:sz w:val="26"/>
          <w:szCs w:val="26"/>
        </w:rPr>
      </w:pPr>
      <w:r w:rsidRPr="003E6F6C">
        <w:rPr>
          <w:rFonts w:ascii="Times New Roman" w:hAnsi="Times New Roman" w:cs="Times New Roman"/>
          <w:b/>
          <w:bCs/>
          <w:caps/>
          <w:sz w:val="26"/>
          <w:szCs w:val="26"/>
        </w:rPr>
        <w:t>КАРАУЛЬСКИЙ СеЛЬСКИЙ СОВЕТ ДЕПУТАТОВ</w:t>
      </w:r>
    </w:p>
    <w:p w:rsidR="003E6F6C" w:rsidRPr="003E6F6C" w:rsidRDefault="003E6F6C" w:rsidP="003E6F6C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3E6F6C" w:rsidRPr="003E6F6C" w:rsidRDefault="003E6F6C" w:rsidP="003E6F6C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3E6F6C"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3E6F6C" w:rsidRPr="003E6F6C" w:rsidRDefault="003E6F6C" w:rsidP="003E6F6C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3E6F6C" w:rsidRPr="003E6F6C" w:rsidRDefault="00730BD7" w:rsidP="003E6F6C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>от «12</w:t>
      </w:r>
      <w:r w:rsidR="003E6F6C">
        <w:rPr>
          <w:rFonts w:ascii="Times New Roman" w:hAnsi="Times New Roman" w:cs="Times New Roman"/>
          <w:bCs/>
          <w:spacing w:val="20"/>
          <w:sz w:val="28"/>
          <w:szCs w:val="28"/>
        </w:rPr>
        <w:t>» февраля 2014</w:t>
      </w:r>
      <w:r w:rsidR="003E6F6C" w:rsidRPr="003E6F6C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г.           </w:t>
      </w:r>
      <w:r w:rsidR="003E6F6C" w:rsidRPr="003E6F6C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</w:t>
      </w:r>
      <w:r w:rsidR="003E6F6C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</w:t>
      </w:r>
      <w:r w:rsidR="003E6F6C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3E6F6C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</w:t>
      </w:r>
      <w:r w:rsidR="003E6F6C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        №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>577</w:t>
      </w:r>
      <w:r w:rsidR="003E6F6C" w:rsidRPr="003E6F6C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</w:t>
      </w:r>
    </w:p>
    <w:p w:rsidR="003E6F6C" w:rsidRPr="003E6F6C" w:rsidRDefault="003E6F6C" w:rsidP="003E6F6C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3E6F6C" w:rsidRPr="003E6F6C" w:rsidRDefault="003E6F6C" w:rsidP="003E6F6C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E6F6C">
        <w:rPr>
          <w:rFonts w:ascii="Times New Roman" w:hAnsi="Times New Roman" w:cs="Times New Roman"/>
          <w:b/>
          <w:sz w:val="28"/>
          <w:szCs w:val="28"/>
        </w:rPr>
        <w:t xml:space="preserve">Об утверждении Плана правотворческой деятельности </w:t>
      </w:r>
      <w:proofErr w:type="spellStart"/>
      <w:r w:rsidRPr="003E6F6C">
        <w:rPr>
          <w:rFonts w:ascii="Times New Roman" w:hAnsi="Times New Roman" w:cs="Times New Roman"/>
          <w:b/>
          <w:sz w:val="28"/>
          <w:szCs w:val="28"/>
        </w:rPr>
        <w:t>Караульского</w:t>
      </w:r>
      <w:proofErr w:type="spellEnd"/>
      <w:r w:rsidRPr="003E6F6C">
        <w:rPr>
          <w:rFonts w:ascii="Times New Roman" w:hAnsi="Times New Roman" w:cs="Times New Roman"/>
          <w:b/>
          <w:sz w:val="28"/>
          <w:szCs w:val="28"/>
        </w:rPr>
        <w:t xml:space="preserve"> се</w:t>
      </w:r>
      <w:r>
        <w:rPr>
          <w:rFonts w:ascii="Times New Roman" w:hAnsi="Times New Roman" w:cs="Times New Roman"/>
          <w:b/>
          <w:sz w:val="28"/>
          <w:szCs w:val="28"/>
        </w:rPr>
        <w:t>льского Совета депутатов на 2014</w:t>
      </w:r>
      <w:r w:rsidRPr="003E6F6C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3E6F6C" w:rsidRPr="003E6F6C" w:rsidRDefault="003E6F6C" w:rsidP="003E6F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E6F6C" w:rsidRPr="003E6F6C" w:rsidRDefault="003E6F6C" w:rsidP="003E6F6C">
      <w:pPr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r w:rsidRPr="003E6F6C">
        <w:rPr>
          <w:rFonts w:ascii="Times New Roman" w:hAnsi="Times New Roman" w:cs="Times New Roman"/>
          <w:sz w:val="28"/>
          <w:szCs w:val="28"/>
        </w:rPr>
        <w:t xml:space="preserve">В соответствии с Регламентом </w:t>
      </w:r>
      <w:proofErr w:type="spellStart"/>
      <w:r w:rsidRPr="003E6F6C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Pr="003E6F6C">
        <w:rPr>
          <w:rFonts w:ascii="Times New Roman" w:hAnsi="Times New Roman" w:cs="Times New Roman"/>
          <w:sz w:val="28"/>
          <w:szCs w:val="28"/>
        </w:rPr>
        <w:t xml:space="preserve"> сельского Совета депутатов, утвержденного Р</w:t>
      </w:r>
      <w:r w:rsidRPr="003E6F6C">
        <w:rPr>
          <w:rFonts w:ascii="Times New Roman" w:hAnsi="Times New Roman" w:cs="Times New Roman"/>
          <w:color w:val="000000"/>
          <w:sz w:val="28"/>
          <w:szCs w:val="28"/>
        </w:rPr>
        <w:t xml:space="preserve">ешением </w:t>
      </w:r>
      <w:proofErr w:type="spellStart"/>
      <w:r w:rsidRPr="003E6F6C">
        <w:rPr>
          <w:rFonts w:ascii="Times New Roman" w:hAnsi="Times New Roman" w:cs="Times New Roman"/>
          <w:color w:val="000000"/>
          <w:sz w:val="28"/>
          <w:szCs w:val="28"/>
        </w:rPr>
        <w:t>Караульского</w:t>
      </w:r>
      <w:proofErr w:type="spellEnd"/>
      <w:r w:rsidRPr="003E6F6C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Совета депутатов от 07.10.2010г. № 340,</w:t>
      </w:r>
      <w:r w:rsidRPr="003E6F6C">
        <w:rPr>
          <w:rFonts w:ascii="Times New Roman" w:hAnsi="Times New Roman" w:cs="Times New Roman"/>
          <w:sz w:val="28"/>
          <w:szCs w:val="28"/>
        </w:rPr>
        <w:t xml:space="preserve"> руководствуясь Уставом муниципального образования «Сельское поселение Караул» </w:t>
      </w:r>
      <w:proofErr w:type="spellStart"/>
      <w:r w:rsidRPr="003E6F6C"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 w:rsidRPr="003E6F6C">
        <w:rPr>
          <w:rFonts w:ascii="Times New Roman" w:hAnsi="Times New Roman" w:cs="Times New Roman"/>
          <w:sz w:val="28"/>
          <w:szCs w:val="28"/>
        </w:rPr>
        <w:t xml:space="preserve"> сельский Совет депутатов </w:t>
      </w:r>
    </w:p>
    <w:p w:rsidR="003E6F6C" w:rsidRPr="003E6F6C" w:rsidRDefault="003E6F6C" w:rsidP="003E6F6C">
      <w:pPr>
        <w:widowControl w:val="0"/>
        <w:autoSpaceDE w:val="0"/>
        <w:autoSpaceDN w:val="0"/>
        <w:adjustRightInd w:val="0"/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</w:p>
    <w:p w:rsidR="003E6F6C" w:rsidRPr="003E6F6C" w:rsidRDefault="003E6F6C" w:rsidP="003E6F6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E6F6C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3E6F6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E6F6C" w:rsidRPr="003E6F6C" w:rsidRDefault="003E6F6C" w:rsidP="003E6F6C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E6F6C" w:rsidRPr="003E6F6C" w:rsidRDefault="003E6F6C" w:rsidP="003E6F6C">
      <w:pPr>
        <w:spacing w:after="0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3E6F6C">
        <w:rPr>
          <w:rFonts w:ascii="Times New Roman" w:hAnsi="Times New Roman" w:cs="Times New Roman"/>
          <w:sz w:val="28"/>
          <w:szCs w:val="28"/>
        </w:rPr>
        <w:t xml:space="preserve">1. Утвердить прилагаемый План правотворческой деятельности </w:t>
      </w:r>
      <w:proofErr w:type="spellStart"/>
      <w:r w:rsidRPr="003E6F6C">
        <w:rPr>
          <w:rFonts w:ascii="Times New Roman" w:hAnsi="Times New Roman" w:cs="Times New Roman"/>
          <w:sz w:val="28"/>
          <w:szCs w:val="28"/>
        </w:rPr>
        <w:t>Караульского</w:t>
      </w:r>
      <w:proofErr w:type="spellEnd"/>
      <w:r w:rsidRPr="003E6F6C">
        <w:rPr>
          <w:rFonts w:ascii="Times New Roman" w:hAnsi="Times New Roman" w:cs="Times New Roman"/>
          <w:sz w:val="28"/>
          <w:szCs w:val="28"/>
        </w:rPr>
        <w:t xml:space="preserve"> сельского Совета депутатов (Приложение № 1)</w:t>
      </w:r>
      <w:r w:rsidRPr="003E6F6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E6F6C" w:rsidRPr="003E6F6C" w:rsidRDefault="003E6F6C" w:rsidP="003E6F6C">
      <w:pPr>
        <w:spacing w:after="0"/>
        <w:ind w:firstLine="686"/>
        <w:jc w:val="both"/>
        <w:rPr>
          <w:rFonts w:ascii="Times New Roman" w:hAnsi="Times New Roman" w:cs="Times New Roman"/>
          <w:sz w:val="28"/>
          <w:szCs w:val="28"/>
        </w:rPr>
      </w:pPr>
    </w:p>
    <w:p w:rsidR="003E6F6C" w:rsidRPr="003E6F6C" w:rsidRDefault="003E6F6C" w:rsidP="003E6F6C">
      <w:pPr>
        <w:spacing w:after="0"/>
        <w:ind w:firstLine="686"/>
        <w:jc w:val="both"/>
        <w:rPr>
          <w:rFonts w:ascii="Times New Roman" w:hAnsi="Times New Roman" w:cs="Times New Roman"/>
          <w:sz w:val="28"/>
          <w:szCs w:val="28"/>
        </w:rPr>
      </w:pPr>
      <w:r w:rsidRPr="003E6F6C">
        <w:rPr>
          <w:rFonts w:ascii="Times New Roman" w:hAnsi="Times New Roman" w:cs="Times New Roman"/>
          <w:sz w:val="28"/>
          <w:szCs w:val="28"/>
        </w:rPr>
        <w:t>2. Опубликовать настоящее Решение в информационном вестнике «</w:t>
      </w:r>
      <w:proofErr w:type="spellStart"/>
      <w:r w:rsidRPr="003E6F6C">
        <w:rPr>
          <w:rFonts w:ascii="Times New Roman" w:hAnsi="Times New Roman" w:cs="Times New Roman"/>
          <w:sz w:val="28"/>
          <w:szCs w:val="28"/>
        </w:rPr>
        <w:t>Усть-Енисеец</w:t>
      </w:r>
      <w:proofErr w:type="spellEnd"/>
      <w:r w:rsidRPr="003E6F6C">
        <w:rPr>
          <w:rFonts w:ascii="Times New Roman" w:hAnsi="Times New Roman" w:cs="Times New Roman"/>
          <w:sz w:val="28"/>
          <w:szCs w:val="28"/>
        </w:rPr>
        <w:t>».</w:t>
      </w:r>
    </w:p>
    <w:p w:rsidR="003E6F6C" w:rsidRPr="003E6F6C" w:rsidRDefault="003E6F6C" w:rsidP="003E6F6C">
      <w:pPr>
        <w:pStyle w:val="a3"/>
        <w:ind w:firstLine="708"/>
        <w:rPr>
          <w:b w:val="0"/>
          <w:sz w:val="28"/>
          <w:szCs w:val="28"/>
        </w:rPr>
      </w:pPr>
    </w:p>
    <w:p w:rsidR="003E6F6C" w:rsidRPr="003E6F6C" w:rsidRDefault="003E6F6C" w:rsidP="003E6F6C">
      <w:pPr>
        <w:pStyle w:val="a3"/>
        <w:ind w:firstLine="708"/>
        <w:rPr>
          <w:b w:val="0"/>
          <w:sz w:val="28"/>
          <w:szCs w:val="28"/>
        </w:rPr>
      </w:pPr>
      <w:r w:rsidRPr="003E6F6C">
        <w:rPr>
          <w:b w:val="0"/>
          <w:sz w:val="28"/>
          <w:szCs w:val="28"/>
        </w:rPr>
        <w:t>3. Настоящее Решение вступает в силу со дня его подписания.</w:t>
      </w:r>
    </w:p>
    <w:p w:rsidR="003E6F6C" w:rsidRPr="003E6F6C" w:rsidRDefault="003E6F6C" w:rsidP="003E6F6C">
      <w:pPr>
        <w:spacing w:before="60"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E6F6C" w:rsidRPr="003E6F6C" w:rsidRDefault="003E6F6C" w:rsidP="003E6F6C">
      <w:pPr>
        <w:spacing w:before="60"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E6F6C" w:rsidRPr="003E6F6C" w:rsidRDefault="003E6F6C" w:rsidP="003E6F6C">
      <w:pPr>
        <w:spacing w:before="60"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3E6F6C" w:rsidRPr="003E6F6C" w:rsidRDefault="003E6F6C" w:rsidP="003E6F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3E6F6C"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</w:p>
    <w:p w:rsidR="003E6F6C" w:rsidRPr="003E6F6C" w:rsidRDefault="003E6F6C" w:rsidP="003E6F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3E6F6C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Караул                                     </w:t>
      </w:r>
      <w:r w:rsidRPr="003E6F6C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3E6F6C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Д.В. Рудник</w:t>
      </w:r>
    </w:p>
    <w:p w:rsidR="003E6F6C" w:rsidRPr="003E6F6C" w:rsidRDefault="003E6F6C" w:rsidP="003E6F6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E6F6C" w:rsidRPr="003E6F6C" w:rsidRDefault="003E6F6C" w:rsidP="003E6F6C">
      <w:pPr>
        <w:spacing w:after="0"/>
        <w:rPr>
          <w:rFonts w:ascii="Times New Roman" w:hAnsi="Times New Roman" w:cs="Times New Roman"/>
        </w:rPr>
      </w:pPr>
    </w:p>
    <w:sectPr w:rsidR="003E6F6C" w:rsidRPr="003E6F6C" w:rsidSect="003E6F6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3E6F6C"/>
    <w:rsid w:val="003E6F6C"/>
    <w:rsid w:val="004D1101"/>
    <w:rsid w:val="00730B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1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E6F6C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3E6F6C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rmal">
    <w:name w:val="ConsNormal"/>
    <w:rsid w:val="003E6F6C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5">
    <w:name w:val="Balloon Text"/>
    <w:basedOn w:val="a"/>
    <w:link w:val="a6"/>
    <w:uiPriority w:val="99"/>
    <w:semiHidden/>
    <w:unhideWhenUsed/>
    <w:rsid w:val="003E6F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E6F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2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827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3</cp:revision>
  <dcterms:created xsi:type="dcterms:W3CDTF">2014-01-31T13:27:00Z</dcterms:created>
  <dcterms:modified xsi:type="dcterms:W3CDTF">2014-02-07T09:36:00Z</dcterms:modified>
</cp:coreProperties>
</file>