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D17" w:rsidRPr="008C3A45" w:rsidRDefault="00E62D17" w:rsidP="00E62D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2D17" w:rsidRPr="008C3A45" w:rsidRDefault="00E62D17" w:rsidP="00E62D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A45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D17" w:rsidRPr="008C3A45" w:rsidRDefault="00E62D17" w:rsidP="00E62D17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8C3A45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E62D17" w:rsidRPr="008C3A45" w:rsidRDefault="00E62D17" w:rsidP="00E62D17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8C3A45"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E62D17" w:rsidRPr="008C3A45" w:rsidRDefault="00E62D17" w:rsidP="00E62D17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8C3A45"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E62D17" w:rsidRPr="008C3A45" w:rsidRDefault="00E62D17" w:rsidP="00E62D17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E62D17" w:rsidRPr="008C3A45" w:rsidRDefault="00E62D17" w:rsidP="00E62D17">
      <w:pPr>
        <w:spacing w:after="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8C3A45">
        <w:rPr>
          <w:rFonts w:ascii="Times New Roman" w:hAnsi="Times New Roman" w:cs="Times New Roman"/>
          <w:bCs/>
          <w:caps/>
          <w:sz w:val="28"/>
          <w:szCs w:val="28"/>
        </w:rPr>
        <w:t>КАРАУЛЬСКИЙ СеЛЬСКИЙ СОВЕТ ДЕПУТАТОВ</w:t>
      </w:r>
    </w:p>
    <w:p w:rsidR="00E62D17" w:rsidRPr="008C3A45" w:rsidRDefault="00E62D17" w:rsidP="00E62D17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E62D17" w:rsidRPr="008C3A45" w:rsidRDefault="00E62D17" w:rsidP="00E62D17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8C3A45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E62D17" w:rsidRPr="008C3A45" w:rsidRDefault="00E62D17" w:rsidP="00E62D17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E62D17" w:rsidRPr="008C3A45" w:rsidRDefault="00E62D17" w:rsidP="00E62D17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="002B6D7C">
        <w:rPr>
          <w:rFonts w:ascii="Times New Roman" w:hAnsi="Times New Roman" w:cs="Times New Roman"/>
          <w:bCs/>
          <w:spacing w:val="20"/>
          <w:sz w:val="28"/>
          <w:szCs w:val="28"/>
        </w:rPr>
        <w:t>12» февраля 2014</w:t>
      </w:r>
      <w:r w:rsidRPr="008C3A45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г.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№</w:t>
      </w:r>
      <w:r w:rsidRPr="00E62D17">
        <w:rPr>
          <w:rFonts w:ascii="Times New Roman" w:hAnsi="Times New Roman" w:cs="Times New Roman"/>
          <w:bCs/>
          <w:spacing w:val="20"/>
          <w:sz w:val="28"/>
          <w:szCs w:val="28"/>
        </w:rPr>
        <w:t>5</w:t>
      </w:r>
      <w:r w:rsidR="002B6D7C">
        <w:rPr>
          <w:rFonts w:ascii="Times New Roman" w:hAnsi="Times New Roman" w:cs="Times New Roman"/>
          <w:bCs/>
          <w:spacing w:val="20"/>
          <w:sz w:val="28"/>
          <w:szCs w:val="28"/>
        </w:rPr>
        <w:t>80</w:t>
      </w:r>
      <w:r w:rsidRPr="008C3A45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E62D17" w:rsidRPr="008C3A45" w:rsidRDefault="00E62D17" w:rsidP="00E62D17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E62D17" w:rsidRPr="008C3A45" w:rsidRDefault="00E62D17" w:rsidP="00E62D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A45">
        <w:rPr>
          <w:rFonts w:ascii="Times New Roman" w:hAnsi="Times New Roman" w:cs="Times New Roman"/>
          <w:b/>
          <w:sz w:val="28"/>
          <w:szCs w:val="28"/>
        </w:rPr>
        <w:t xml:space="preserve">О протесте прокурора Таймырского Долгано-Ненецкого </w:t>
      </w:r>
    </w:p>
    <w:p w:rsidR="00E62D17" w:rsidRPr="008C3A45" w:rsidRDefault="00E62D17" w:rsidP="00E62D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A45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E62D17" w:rsidRPr="008C3A45" w:rsidRDefault="00E62D17" w:rsidP="00E62D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2D17" w:rsidRPr="008C3A45" w:rsidRDefault="00E62D17" w:rsidP="00E62D17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E62D17" w:rsidRPr="00883D75" w:rsidRDefault="00E62D17" w:rsidP="00883D75">
      <w:pPr>
        <w:pStyle w:val="1"/>
        <w:spacing w:after="0"/>
        <w:ind w:right="-51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883D75">
        <w:rPr>
          <w:rFonts w:ascii="Times New Roman" w:hAnsi="Times New Roman" w:cs="Times New Roman"/>
          <w:b w:val="0"/>
          <w:sz w:val="28"/>
          <w:szCs w:val="28"/>
        </w:rPr>
        <w:t xml:space="preserve">Рассмотрев протест прокурора Таймырского Долгано-Ненецкого муниципального района на Решение </w:t>
      </w:r>
      <w:proofErr w:type="spellStart"/>
      <w:r w:rsidRPr="00883D75">
        <w:rPr>
          <w:rFonts w:ascii="Times New Roman" w:hAnsi="Times New Roman" w:cs="Times New Roman"/>
          <w:b w:val="0"/>
          <w:sz w:val="28"/>
          <w:szCs w:val="28"/>
        </w:rPr>
        <w:t>Караульского</w:t>
      </w:r>
      <w:proofErr w:type="spellEnd"/>
      <w:r w:rsidRPr="00883D7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B6D7C" w:rsidRPr="00883D75">
        <w:rPr>
          <w:rFonts w:ascii="Times New Roman" w:hAnsi="Times New Roman" w:cs="Times New Roman"/>
          <w:b w:val="0"/>
          <w:sz w:val="28"/>
          <w:szCs w:val="28"/>
        </w:rPr>
        <w:t>сельского Совета депутатов от 10.04.2012г. №440</w:t>
      </w:r>
      <w:r w:rsidRPr="00883D75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883D75" w:rsidRPr="00883D75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Положения о </w:t>
      </w:r>
      <w:r w:rsidR="00883D75" w:rsidRPr="00883D75">
        <w:rPr>
          <w:rFonts w:ascii="Times New Roman" w:hAnsi="Times New Roman" w:cs="Times New Roman"/>
          <w:b w:val="0"/>
          <w:iCs/>
          <w:sz w:val="28"/>
          <w:szCs w:val="28"/>
        </w:rPr>
        <w:t>порядке ведения учета малоимущих граждан в качестве нуждающихся в жилых помещениях, предоставляемых по договорам социального найма, и по предоставлению таким гражданам жилых помещений по договору социального найма</w:t>
      </w:r>
      <w:r w:rsidRPr="008C3A4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83D75">
        <w:rPr>
          <w:rFonts w:ascii="Times New Roman" w:hAnsi="Times New Roman" w:cs="Times New Roman"/>
          <w:b w:val="0"/>
          <w:sz w:val="28"/>
          <w:szCs w:val="28"/>
        </w:rPr>
        <w:t>руководствуясь ст. 23 Федерального закона Российской Федерации от 17.01.1992г. №2202-1 «О</w:t>
      </w:r>
      <w:proofErr w:type="gramEnd"/>
      <w:r w:rsidRPr="00883D75">
        <w:rPr>
          <w:rFonts w:ascii="Times New Roman" w:hAnsi="Times New Roman" w:cs="Times New Roman"/>
          <w:b w:val="0"/>
          <w:sz w:val="28"/>
          <w:szCs w:val="28"/>
        </w:rPr>
        <w:t xml:space="preserve"> прокуратуре Российской Федерации» и Уставом сельского поселения Караул, </w:t>
      </w:r>
      <w:proofErr w:type="spellStart"/>
      <w:r w:rsidRPr="00883D75">
        <w:rPr>
          <w:rFonts w:ascii="Times New Roman" w:hAnsi="Times New Roman" w:cs="Times New Roman"/>
          <w:b w:val="0"/>
          <w:sz w:val="28"/>
          <w:szCs w:val="28"/>
        </w:rPr>
        <w:t>Караульский</w:t>
      </w:r>
      <w:proofErr w:type="spellEnd"/>
      <w:r w:rsidRPr="00883D75">
        <w:rPr>
          <w:rFonts w:ascii="Times New Roman" w:hAnsi="Times New Roman" w:cs="Times New Roman"/>
          <w:b w:val="0"/>
          <w:sz w:val="28"/>
          <w:szCs w:val="28"/>
        </w:rPr>
        <w:t xml:space="preserve"> сельский Совет депутатов </w:t>
      </w:r>
    </w:p>
    <w:p w:rsidR="00E62D17" w:rsidRPr="008C3A45" w:rsidRDefault="00E62D17" w:rsidP="00E62D17">
      <w:pPr>
        <w:pStyle w:val="ConsNormal"/>
        <w:ind w:righ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62D17" w:rsidRPr="008C3A45" w:rsidRDefault="00E62D17" w:rsidP="00E62D1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3A45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8C3A4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62D17" w:rsidRPr="008C3A45" w:rsidRDefault="00E62D17" w:rsidP="00E62D17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E62D17" w:rsidRPr="008C3A45" w:rsidRDefault="00E62D17" w:rsidP="00E62D17">
      <w:pPr>
        <w:spacing w:after="0"/>
        <w:ind w:firstLine="741"/>
        <w:jc w:val="both"/>
        <w:rPr>
          <w:rFonts w:ascii="Times New Roman" w:hAnsi="Times New Roman" w:cs="Times New Roman"/>
          <w:sz w:val="28"/>
          <w:szCs w:val="28"/>
        </w:rPr>
      </w:pPr>
      <w:r w:rsidRPr="008C3A4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C3A45">
        <w:rPr>
          <w:rFonts w:ascii="Times New Roman" w:hAnsi="Times New Roman" w:cs="Times New Roman"/>
          <w:sz w:val="28"/>
          <w:szCs w:val="28"/>
        </w:rPr>
        <w:t>Протест прокурора Таймырского Долгано-Ненец</w:t>
      </w:r>
      <w:r w:rsidR="00883D75">
        <w:rPr>
          <w:rFonts w:ascii="Times New Roman" w:hAnsi="Times New Roman" w:cs="Times New Roman"/>
          <w:sz w:val="28"/>
          <w:szCs w:val="28"/>
        </w:rPr>
        <w:t>кого муниципального района от 27.12.2013г. №4-7/3-11</w:t>
      </w:r>
      <w:r>
        <w:rPr>
          <w:rFonts w:ascii="Times New Roman" w:hAnsi="Times New Roman" w:cs="Times New Roman"/>
          <w:sz w:val="28"/>
          <w:szCs w:val="28"/>
        </w:rPr>
        <w:t>-2013</w:t>
      </w:r>
      <w:r w:rsidRPr="008C3A45">
        <w:rPr>
          <w:rFonts w:ascii="Times New Roman" w:hAnsi="Times New Roman" w:cs="Times New Roman"/>
          <w:sz w:val="28"/>
          <w:szCs w:val="28"/>
        </w:rPr>
        <w:t xml:space="preserve"> на Решение </w:t>
      </w:r>
      <w:proofErr w:type="spellStart"/>
      <w:r w:rsidRPr="008C3A45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8C3A45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</w:t>
      </w:r>
      <w:r w:rsidR="00883D75">
        <w:rPr>
          <w:rFonts w:ascii="Times New Roman" w:hAnsi="Times New Roman" w:cs="Times New Roman"/>
          <w:sz w:val="28"/>
          <w:szCs w:val="28"/>
        </w:rPr>
        <w:t>10.04.2012г. № 440</w:t>
      </w:r>
      <w:r w:rsidRPr="008C3A45">
        <w:rPr>
          <w:rFonts w:ascii="Times New Roman" w:hAnsi="Times New Roman" w:cs="Times New Roman"/>
          <w:sz w:val="28"/>
          <w:szCs w:val="28"/>
        </w:rPr>
        <w:t xml:space="preserve"> «</w:t>
      </w:r>
      <w:r w:rsidR="00883D75" w:rsidRPr="00883D75">
        <w:rPr>
          <w:rFonts w:ascii="Times New Roman" w:hAnsi="Times New Roman" w:cs="Times New Roman"/>
          <w:sz w:val="28"/>
          <w:szCs w:val="28"/>
        </w:rPr>
        <w:t xml:space="preserve">Об утверждении Положения о </w:t>
      </w:r>
      <w:r w:rsidR="00883D75" w:rsidRPr="00883D75">
        <w:rPr>
          <w:rFonts w:ascii="Times New Roman" w:hAnsi="Times New Roman" w:cs="Times New Roman"/>
          <w:iCs/>
          <w:sz w:val="28"/>
          <w:szCs w:val="28"/>
        </w:rPr>
        <w:t>порядке ведения учета малоимущих граждан в качестве нуждающихся в жилых помещениях, предоставляемых по договорам социального найма, и по предоставлению таким гражданам жилых помещений по договору социального найма</w:t>
      </w:r>
      <w:r w:rsidRPr="008C3A45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8C3A45">
        <w:rPr>
          <w:rFonts w:ascii="Times New Roman" w:hAnsi="Times New Roman" w:cs="Times New Roman"/>
          <w:sz w:val="28"/>
          <w:szCs w:val="28"/>
        </w:rPr>
        <w:t xml:space="preserve">удовлетворить. </w:t>
      </w:r>
      <w:proofErr w:type="gramEnd"/>
    </w:p>
    <w:p w:rsidR="00E62D17" w:rsidRPr="008C3A45" w:rsidRDefault="00E62D17" w:rsidP="00E62D1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3A45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принятия.</w:t>
      </w:r>
    </w:p>
    <w:p w:rsidR="00E62D17" w:rsidRDefault="00E62D17" w:rsidP="00E62D1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62D17" w:rsidRDefault="00E62D17" w:rsidP="00E62D1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62D17" w:rsidRDefault="00E62D17" w:rsidP="00E62D1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62D17" w:rsidRPr="008C3A45" w:rsidRDefault="00E62D17" w:rsidP="00E62D1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3A45">
        <w:rPr>
          <w:rFonts w:ascii="Times New Roman" w:hAnsi="Times New Roman" w:cs="Times New Roman"/>
          <w:sz w:val="28"/>
          <w:szCs w:val="28"/>
        </w:rPr>
        <w:t>3. Опубликовать настоящее Решение в информационном вестнике «</w:t>
      </w:r>
      <w:proofErr w:type="spellStart"/>
      <w:r w:rsidRPr="008C3A45"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 w:rsidRPr="008C3A45">
        <w:rPr>
          <w:rFonts w:ascii="Times New Roman" w:hAnsi="Times New Roman" w:cs="Times New Roman"/>
          <w:sz w:val="28"/>
          <w:szCs w:val="28"/>
        </w:rPr>
        <w:t>».</w:t>
      </w:r>
    </w:p>
    <w:p w:rsidR="00E62D17" w:rsidRPr="008C3A45" w:rsidRDefault="00E62D17" w:rsidP="00E62D1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3A45">
        <w:rPr>
          <w:rFonts w:ascii="Times New Roman" w:hAnsi="Times New Roman" w:cs="Times New Roman"/>
          <w:sz w:val="28"/>
          <w:szCs w:val="28"/>
        </w:rPr>
        <w:t>4. Направить копию настоящего Решения прокурору Таймырского Долгано-Ненецкого муниципального района.</w:t>
      </w:r>
    </w:p>
    <w:p w:rsidR="00E62D17" w:rsidRPr="008C3A45" w:rsidRDefault="00E62D17" w:rsidP="00E62D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62D17" w:rsidRPr="008C3A45" w:rsidRDefault="00E62D17" w:rsidP="00E62D17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62D17" w:rsidRPr="008C3A45" w:rsidRDefault="00E62D17" w:rsidP="00E62D1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62D17" w:rsidRPr="00A35506" w:rsidRDefault="00211C62" w:rsidP="00E62D17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="00E62D17" w:rsidRPr="008C3A45">
        <w:rPr>
          <w:rFonts w:ascii="Times New Roman" w:hAnsi="Times New Roman" w:cs="Times New Roman"/>
          <w:b/>
          <w:sz w:val="28"/>
          <w:szCs w:val="28"/>
        </w:rPr>
        <w:t xml:space="preserve">ельского </w:t>
      </w:r>
    </w:p>
    <w:p w:rsidR="00E62D17" w:rsidRPr="008C3A45" w:rsidRDefault="00E62D17" w:rsidP="00E62D17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3A45">
        <w:rPr>
          <w:rFonts w:ascii="Times New Roman" w:hAnsi="Times New Roman" w:cs="Times New Roman"/>
          <w:b/>
          <w:sz w:val="28"/>
          <w:szCs w:val="28"/>
        </w:rPr>
        <w:t>посе</w:t>
      </w:r>
      <w:r>
        <w:rPr>
          <w:rFonts w:ascii="Times New Roman" w:hAnsi="Times New Roman" w:cs="Times New Roman"/>
          <w:b/>
          <w:sz w:val="28"/>
          <w:szCs w:val="28"/>
        </w:rPr>
        <w:t>ления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Караул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Pr="00A35506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Pr="008C3A45">
        <w:rPr>
          <w:rFonts w:ascii="Times New Roman" w:hAnsi="Times New Roman" w:cs="Times New Roman"/>
          <w:b/>
          <w:sz w:val="28"/>
          <w:szCs w:val="28"/>
        </w:rPr>
        <w:t>Д.В.Рудник</w:t>
      </w:r>
    </w:p>
    <w:p w:rsidR="00E62D17" w:rsidRPr="008C3A45" w:rsidRDefault="00E62D17" w:rsidP="00E62D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D17" w:rsidRPr="008C3A45" w:rsidRDefault="00E62D17" w:rsidP="00E62D1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62D17" w:rsidRPr="008C3A45" w:rsidRDefault="00E62D17" w:rsidP="00E62D17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62D17" w:rsidRPr="008C3A45" w:rsidRDefault="00E62D17" w:rsidP="00E62D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A155D" w:rsidRDefault="005A155D"/>
    <w:sectPr w:rsidR="005A155D" w:rsidSect="0027290C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62D17"/>
    <w:rsid w:val="001F3971"/>
    <w:rsid w:val="00211C62"/>
    <w:rsid w:val="002B6D7C"/>
    <w:rsid w:val="005A155D"/>
    <w:rsid w:val="00883D75"/>
    <w:rsid w:val="00E62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55D"/>
  </w:style>
  <w:style w:type="paragraph" w:styleId="1">
    <w:name w:val="heading 1"/>
    <w:basedOn w:val="a"/>
    <w:next w:val="a"/>
    <w:link w:val="10"/>
    <w:qFormat/>
    <w:rsid w:val="00883D7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62D1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rsid w:val="00E62D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62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2D1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83D75"/>
    <w:rPr>
      <w:rFonts w:ascii="Arial" w:eastAsia="Times New Roman" w:hAnsi="Arial" w:cs="Arial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248</Words>
  <Characters>1417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5</cp:revision>
  <dcterms:created xsi:type="dcterms:W3CDTF">2014-02-07T10:22:00Z</dcterms:created>
  <dcterms:modified xsi:type="dcterms:W3CDTF">2014-02-18T06:41:00Z</dcterms:modified>
</cp:coreProperties>
</file>