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D1393D" w:rsidRDefault="00802240" w:rsidP="00D1393D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апрел</w:t>
      </w:r>
      <w:r w:rsidR="00D1393D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я 2014 г.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№5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95</w:t>
      </w:r>
      <w:r w:rsidR="00D1393D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D1393D" w:rsidRDefault="00D1393D" w:rsidP="00D1393D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D1393D" w:rsidRDefault="00D1393D" w:rsidP="00D139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93D" w:rsidRDefault="00D1393D" w:rsidP="00D1393D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D1393D" w:rsidRDefault="00D1393D" w:rsidP="00D1393D">
      <w:pPr>
        <w:pStyle w:val="1"/>
        <w:spacing w:after="0"/>
        <w:ind w:right="-51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протест прокурора Таймырского Долгано-Ненецкого муниципального района на Решение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2240">
        <w:rPr>
          <w:rFonts w:ascii="Times New Roman" w:hAnsi="Times New Roman" w:cs="Times New Roman"/>
          <w:b w:val="0"/>
          <w:sz w:val="28"/>
          <w:szCs w:val="28"/>
        </w:rPr>
        <w:t>сельского Совета депутатов от 23.12.2013г. № 575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</w:t>
      </w:r>
      <w:r w:rsidR="00557BBD">
        <w:rPr>
          <w:rFonts w:ascii="Times New Roman" w:hAnsi="Times New Roman" w:cs="Times New Roman"/>
          <w:b w:val="0"/>
          <w:sz w:val="28"/>
          <w:szCs w:val="28"/>
        </w:rPr>
        <w:t>б утверждении Правил</w:t>
      </w:r>
      <w:r w:rsidR="00CD4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7BBD">
        <w:rPr>
          <w:rFonts w:ascii="Times New Roman" w:hAnsi="Times New Roman" w:cs="Times New Roman"/>
          <w:b w:val="0"/>
          <w:sz w:val="28"/>
          <w:szCs w:val="28"/>
        </w:rPr>
        <w:t>передачи подарков, полученных лицами, замещающими муниципальные должности или должности муниципальной службы в муниципальном образовании «Сельское поселение Караул» в связи с протокольными мероприятиями, служебными командировками и другими официальными мероприятиями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b w:val="0"/>
          <w:sz w:val="28"/>
          <w:szCs w:val="28"/>
        </w:rPr>
        <w:t>руководствуясь ст. 23 Федерального закона Российской Федерации от 17.01.1992г. №2202-1 «О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прокуратуре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Федерации» и Уставом сельского поселения Караул,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сельский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Совет депутатов </w:t>
      </w:r>
    </w:p>
    <w:p w:rsidR="00D1393D" w:rsidRDefault="00D1393D" w:rsidP="00D1393D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393D" w:rsidRDefault="00D1393D" w:rsidP="00D1393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1393D" w:rsidRDefault="00D1393D" w:rsidP="00D1393D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D1393D" w:rsidRDefault="00D1393D" w:rsidP="00D1393D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Протест прокурора Таймырского Долгано-Ненец</w:t>
      </w:r>
      <w:r w:rsidR="003915AD">
        <w:rPr>
          <w:rFonts w:ascii="Times New Roman" w:hAnsi="Times New Roman" w:cs="Times New Roman"/>
          <w:sz w:val="28"/>
          <w:szCs w:val="28"/>
        </w:rPr>
        <w:t>кого муниципального района от 20.03.2014г. №4-7/3-11-2014</w:t>
      </w:r>
      <w:r>
        <w:rPr>
          <w:rFonts w:ascii="Times New Roman" w:hAnsi="Times New Roman" w:cs="Times New Roman"/>
          <w:sz w:val="28"/>
          <w:szCs w:val="28"/>
        </w:rPr>
        <w:t xml:space="preserve"> на 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</w:t>
      </w:r>
      <w:r w:rsidR="003915AD" w:rsidRPr="003915AD">
        <w:rPr>
          <w:rFonts w:ascii="Times New Roman" w:hAnsi="Times New Roman" w:cs="Times New Roman"/>
          <w:sz w:val="28"/>
          <w:szCs w:val="28"/>
        </w:rPr>
        <w:t>23.12.2013г. № 575</w:t>
      </w:r>
      <w:r w:rsidR="003915A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915AD" w:rsidRPr="003915AD">
        <w:rPr>
          <w:rFonts w:ascii="Times New Roman" w:hAnsi="Times New Roman" w:cs="Times New Roman"/>
          <w:sz w:val="28"/>
          <w:szCs w:val="28"/>
        </w:rPr>
        <w:t>Об утверждении Правил передачи подарков, полученных лицами, замещающими муниципальные должности или должности муниципальной службы в муниципальном образовании</w:t>
      </w:r>
      <w:r w:rsidR="003915A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915AD" w:rsidRPr="003915AD">
        <w:rPr>
          <w:rFonts w:ascii="Times New Roman" w:hAnsi="Times New Roman" w:cs="Times New Roman"/>
          <w:sz w:val="28"/>
          <w:szCs w:val="28"/>
        </w:rPr>
        <w:t xml:space="preserve">Сельское поселение Караул» в связи с </w:t>
      </w:r>
      <w:r w:rsidR="003915AD" w:rsidRPr="003915AD">
        <w:rPr>
          <w:rFonts w:ascii="Times New Roman" w:hAnsi="Times New Roman" w:cs="Times New Roman"/>
          <w:sz w:val="28"/>
          <w:szCs w:val="28"/>
        </w:rPr>
        <w:lastRenderedPageBreak/>
        <w:t>протокольными мероприятиями, служебными командировками и другими официальными мероприятиями</w:t>
      </w:r>
      <w:proofErr w:type="gramStart"/>
      <w:r w:rsidR="003915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довлетворить. </w:t>
      </w:r>
    </w:p>
    <w:p w:rsidR="00D1393D" w:rsidRDefault="00D1393D" w:rsidP="00D139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D1393D" w:rsidRDefault="00D1393D" w:rsidP="00C471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D1393D" w:rsidRDefault="00D1393D" w:rsidP="00D139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Направить копию настоящего Решения прокурору Таймырского Долгано-Ненецкого муниципального района.</w:t>
      </w:r>
    </w:p>
    <w:p w:rsidR="00D1393D" w:rsidRDefault="00D1393D" w:rsidP="00D139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393D" w:rsidRDefault="00D1393D" w:rsidP="00D1393D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393D" w:rsidRDefault="00D1393D" w:rsidP="00D1393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393D" w:rsidRDefault="00D1393D" w:rsidP="00D1393D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ельского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393D" w:rsidRDefault="00D1393D" w:rsidP="00D1393D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Д.В.Рудник</w:t>
      </w:r>
    </w:p>
    <w:p w:rsidR="00D1393D" w:rsidRDefault="00D1393D" w:rsidP="00D139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93D" w:rsidRDefault="00D1393D" w:rsidP="00D1393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1393D" w:rsidRDefault="00D1393D" w:rsidP="00D1393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1393D" w:rsidRDefault="00D1393D" w:rsidP="00D139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393D" w:rsidRDefault="00D1393D" w:rsidP="00D1393D"/>
    <w:p w:rsidR="00154D3C" w:rsidRDefault="00154D3C"/>
    <w:sectPr w:rsidR="00154D3C" w:rsidSect="00154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1393D"/>
    <w:rsid w:val="00154D3C"/>
    <w:rsid w:val="003915AD"/>
    <w:rsid w:val="00557BBD"/>
    <w:rsid w:val="00802240"/>
    <w:rsid w:val="00C4717A"/>
    <w:rsid w:val="00CD416D"/>
    <w:rsid w:val="00D13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3C"/>
  </w:style>
  <w:style w:type="paragraph" w:styleId="1">
    <w:name w:val="heading 1"/>
    <w:basedOn w:val="a"/>
    <w:next w:val="a"/>
    <w:link w:val="10"/>
    <w:qFormat/>
    <w:rsid w:val="00D139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393D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Normal">
    <w:name w:val="ConsNormal"/>
    <w:rsid w:val="00D1393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D13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1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9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5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2014-04-07T01:50:00Z</dcterms:created>
  <dcterms:modified xsi:type="dcterms:W3CDTF">2014-04-07T03:36:00Z</dcterms:modified>
</cp:coreProperties>
</file>