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8E4" w:rsidRPr="00FD0EC1" w:rsidRDefault="00A01246" w:rsidP="006307E1">
      <w:pPr>
        <w:jc w:val="center"/>
      </w:pPr>
      <w:r>
        <w:t xml:space="preserve"> </w:t>
      </w:r>
      <w:r w:rsidR="00533A0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7pt;height:75.95pt">
            <v:imagedata r:id="rId8" o:title=""/>
          </v:shape>
        </w:pict>
      </w:r>
    </w:p>
    <w:p w:rsidR="00094F78" w:rsidRPr="007E5EC6" w:rsidRDefault="007E5EC6" w:rsidP="00094F78">
      <w:pPr>
        <w:jc w:val="center"/>
        <w:rPr>
          <w:b/>
        </w:rPr>
      </w:pPr>
      <w:r>
        <w:rPr>
          <w:b/>
        </w:rPr>
        <w:t>МУНИЦИПАЛЬНОЕ  ОБРАЗОВАНИЕ</w:t>
      </w:r>
    </w:p>
    <w:p w:rsidR="00094F78" w:rsidRPr="007E5EC6" w:rsidRDefault="00094F78" w:rsidP="00094F78">
      <w:pPr>
        <w:jc w:val="center"/>
        <w:rPr>
          <w:b/>
        </w:rPr>
      </w:pPr>
      <w:r w:rsidRPr="007E5EC6">
        <w:rPr>
          <w:b/>
        </w:rPr>
        <w:t>«СЕЛЬСКОЕ ПОСЕЛЕНИЕ КАРАУЛ»</w:t>
      </w:r>
    </w:p>
    <w:p w:rsidR="001658E4" w:rsidRDefault="00094F78" w:rsidP="00C02D0C">
      <w:pPr>
        <w:jc w:val="center"/>
        <w:rPr>
          <w:b/>
        </w:rPr>
      </w:pPr>
      <w:r w:rsidRPr="007E5EC6">
        <w:rPr>
          <w:b/>
        </w:rPr>
        <w:t>ТАЙМЫРСКОГО ДОЛГАНО-НЕНЕЦКОГО</w:t>
      </w:r>
      <w:r w:rsidR="007E5EC6">
        <w:rPr>
          <w:b/>
        </w:rPr>
        <w:t xml:space="preserve">  </w:t>
      </w:r>
      <w:r w:rsidRPr="007E5EC6">
        <w:rPr>
          <w:b/>
        </w:rPr>
        <w:t>МУНИЦИПАЛЬНОГО</w:t>
      </w:r>
      <w:r w:rsidR="001658E4" w:rsidRPr="007E5EC6">
        <w:rPr>
          <w:b/>
        </w:rPr>
        <w:t xml:space="preserve"> РАЙОНА</w:t>
      </w:r>
    </w:p>
    <w:p w:rsidR="00476F06" w:rsidRDefault="00476F06" w:rsidP="00116325">
      <w:pPr>
        <w:jc w:val="center"/>
        <w:rPr>
          <w:b/>
          <w:sz w:val="28"/>
          <w:szCs w:val="28"/>
        </w:rPr>
      </w:pPr>
    </w:p>
    <w:p w:rsidR="003B23D9" w:rsidRDefault="00DA685D" w:rsidP="001163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КАРАУЛЬСКИЙ СЕЛЬСКИЙ </w:t>
      </w:r>
      <w:r w:rsidR="00E9528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>ДЕПУТАТОВ</w:t>
      </w:r>
    </w:p>
    <w:p w:rsidR="00E95281" w:rsidRDefault="00E95281" w:rsidP="00116325">
      <w:pPr>
        <w:jc w:val="center"/>
        <w:rPr>
          <w:b/>
          <w:sz w:val="28"/>
          <w:szCs w:val="28"/>
        </w:rPr>
      </w:pPr>
    </w:p>
    <w:p w:rsidR="00BC718C" w:rsidRDefault="00E95281" w:rsidP="00BC71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E95281" w:rsidRPr="003B23D9" w:rsidRDefault="003D170A" w:rsidP="0011632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</w:t>
      </w:r>
    </w:p>
    <w:p w:rsidR="006307E1" w:rsidRPr="003B7AC5" w:rsidRDefault="001A6026" w:rsidP="000660B1">
      <w:pPr>
        <w:jc w:val="center"/>
        <w:rPr>
          <w:sz w:val="28"/>
          <w:szCs w:val="28"/>
        </w:rPr>
      </w:pPr>
      <w:r w:rsidRPr="003B7AC5">
        <w:rPr>
          <w:sz w:val="28"/>
          <w:szCs w:val="28"/>
        </w:rPr>
        <w:t>от «</w:t>
      </w:r>
      <w:r w:rsidR="00FA605E" w:rsidRPr="00FA605E">
        <w:rPr>
          <w:sz w:val="28"/>
          <w:szCs w:val="28"/>
        </w:rPr>
        <w:t>2</w:t>
      </w:r>
      <w:r w:rsidR="005B0EDD">
        <w:rPr>
          <w:sz w:val="28"/>
          <w:szCs w:val="28"/>
        </w:rPr>
        <w:t>6</w:t>
      </w:r>
      <w:r w:rsidR="00BC718C" w:rsidRPr="003B7AC5">
        <w:rPr>
          <w:sz w:val="28"/>
          <w:szCs w:val="28"/>
        </w:rPr>
        <w:t>»</w:t>
      </w:r>
      <w:r w:rsidR="00892B4B">
        <w:rPr>
          <w:sz w:val="28"/>
          <w:szCs w:val="28"/>
        </w:rPr>
        <w:t xml:space="preserve"> но</w:t>
      </w:r>
      <w:r w:rsidR="00893C0B">
        <w:rPr>
          <w:sz w:val="28"/>
          <w:szCs w:val="28"/>
        </w:rPr>
        <w:t xml:space="preserve">ября </w:t>
      </w:r>
      <w:r w:rsidR="00BC718C" w:rsidRPr="003B7AC5">
        <w:rPr>
          <w:sz w:val="28"/>
          <w:szCs w:val="28"/>
        </w:rPr>
        <w:t xml:space="preserve"> 201</w:t>
      </w:r>
      <w:r w:rsidR="003B7AC5" w:rsidRPr="003B7AC5">
        <w:rPr>
          <w:sz w:val="28"/>
          <w:szCs w:val="28"/>
        </w:rPr>
        <w:t>4</w:t>
      </w:r>
      <w:r w:rsidR="00603123" w:rsidRPr="003B7AC5">
        <w:rPr>
          <w:sz w:val="28"/>
          <w:szCs w:val="28"/>
        </w:rPr>
        <w:t xml:space="preserve"> </w:t>
      </w:r>
      <w:r w:rsidR="00BC718C" w:rsidRPr="003B7AC5">
        <w:rPr>
          <w:sz w:val="28"/>
          <w:szCs w:val="28"/>
        </w:rPr>
        <w:t>г.</w:t>
      </w:r>
      <w:r w:rsidR="00E95281" w:rsidRPr="003B7AC5">
        <w:rPr>
          <w:sz w:val="28"/>
          <w:szCs w:val="28"/>
        </w:rPr>
        <w:t xml:space="preserve">                                                             </w:t>
      </w:r>
      <w:r w:rsidR="00BC718C" w:rsidRPr="003B7AC5">
        <w:rPr>
          <w:sz w:val="28"/>
          <w:szCs w:val="28"/>
        </w:rPr>
        <w:t xml:space="preserve">                           </w:t>
      </w:r>
      <w:r w:rsidR="00116325" w:rsidRPr="003B7AC5">
        <w:rPr>
          <w:sz w:val="28"/>
          <w:szCs w:val="28"/>
        </w:rPr>
        <w:t>№</w:t>
      </w:r>
      <w:r w:rsidR="00892B4B">
        <w:rPr>
          <w:sz w:val="28"/>
          <w:szCs w:val="28"/>
        </w:rPr>
        <w:t xml:space="preserve"> 62</w:t>
      </w:r>
      <w:r w:rsidR="00892B4B" w:rsidRPr="005B0EDD">
        <w:rPr>
          <w:sz w:val="28"/>
          <w:szCs w:val="28"/>
        </w:rPr>
        <w:t>9</w:t>
      </w:r>
      <w:r w:rsidR="00116325" w:rsidRPr="003B7AC5">
        <w:rPr>
          <w:sz w:val="28"/>
          <w:szCs w:val="28"/>
        </w:rPr>
        <w:t xml:space="preserve"> </w:t>
      </w:r>
    </w:p>
    <w:p w:rsidR="00A870EC" w:rsidRPr="003B7AC5" w:rsidRDefault="00A870EC" w:rsidP="0048363F">
      <w:pPr>
        <w:jc w:val="both"/>
        <w:rPr>
          <w:sz w:val="28"/>
          <w:szCs w:val="28"/>
        </w:rPr>
      </w:pPr>
    </w:p>
    <w:p w:rsidR="00040BCC" w:rsidRPr="003B7AC5" w:rsidRDefault="00C1365E" w:rsidP="007F20FF">
      <w:pPr>
        <w:pStyle w:val="ConsPlusNormal"/>
        <w:widowControl/>
        <w:ind w:left="426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A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7AC5" w:rsidRPr="003B7AC5">
        <w:rPr>
          <w:rFonts w:ascii="Times New Roman" w:hAnsi="Times New Roman" w:cs="Times New Roman"/>
          <w:b/>
          <w:sz w:val="28"/>
          <w:szCs w:val="28"/>
        </w:rPr>
        <w:t xml:space="preserve">Об установлении размера платы </w:t>
      </w:r>
      <w:r w:rsidR="003B7AC5" w:rsidRPr="003B7AC5">
        <w:rPr>
          <w:rFonts w:ascii="Times New Roman" w:eastAsia="Calibri" w:hAnsi="Times New Roman" w:cs="Times New Roman"/>
          <w:b/>
          <w:sz w:val="28"/>
          <w:szCs w:val="28"/>
        </w:rPr>
        <w:t>для учреждений, предприятий и организаций всех форм деятельности</w:t>
      </w:r>
      <w:r w:rsidR="003B7AC5" w:rsidRPr="003B7AC5">
        <w:rPr>
          <w:rFonts w:ascii="Times New Roman" w:hAnsi="Times New Roman" w:cs="Times New Roman"/>
          <w:b/>
          <w:sz w:val="28"/>
          <w:szCs w:val="28"/>
        </w:rPr>
        <w:t xml:space="preserve"> за вывоз </w:t>
      </w:r>
      <w:r w:rsidR="003B7AC5" w:rsidRPr="003B7AC5">
        <w:rPr>
          <w:rFonts w:ascii="Times New Roman" w:eastAsia="Calibri" w:hAnsi="Times New Roman" w:cs="Times New Roman"/>
          <w:b/>
          <w:sz w:val="28"/>
          <w:szCs w:val="28"/>
        </w:rPr>
        <w:t xml:space="preserve">бытовых отходов и мусора </w:t>
      </w:r>
      <w:r w:rsidR="003B7AC5" w:rsidRPr="003B7AC5">
        <w:rPr>
          <w:rFonts w:ascii="Times New Roman" w:hAnsi="Times New Roman" w:cs="Times New Roman"/>
          <w:b/>
          <w:sz w:val="28"/>
          <w:szCs w:val="28"/>
        </w:rPr>
        <w:t>на территории муниципального образования «Сельское поселение Караул» на 2014 год</w:t>
      </w:r>
    </w:p>
    <w:p w:rsidR="00BC718C" w:rsidRPr="003B7AC5" w:rsidRDefault="00BC718C" w:rsidP="007F20FF">
      <w:pPr>
        <w:pStyle w:val="ConsPlusNormal"/>
        <w:widowControl/>
        <w:ind w:left="426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40BCC" w:rsidRPr="003B7AC5" w:rsidRDefault="00040BCC" w:rsidP="007F20FF">
      <w:pPr>
        <w:pStyle w:val="ConsPlusNormal"/>
        <w:widowControl/>
        <w:ind w:left="426" w:firstLine="708"/>
        <w:jc w:val="both"/>
        <w:rPr>
          <w:rFonts w:ascii="Times New Roman" w:hAnsi="Times New Roman"/>
          <w:sz w:val="28"/>
          <w:szCs w:val="28"/>
        </w:rPr>
      </w:pPr>
      <w:r w:rsidRPr="003B7AC5">
        <w:rPr>
          <w:rFonts w:ascii="Times New Roman" w:hAnsi="Times New Roman"/>
          <w:sz w:val="28"/>
          <w:szCs w:val="28"/>
        </w:rPr>
        <w:t xml:space="preserve">В соответствии </w:t>
      </w:r>
      <w:r w:rsidR="003B7AC5" w:rsidRPr="003B7AC5">
        <w:rPr>
          <w:rFonts w:ascii="Times New Roman" w:hAnsi="Times New Roman"/>
          <w:bCs/>
          <w:sz w:val="28"/>
          <w:szCs w:val="28"/>
        </w:rPr>
        <w:t xml:space="preserve">со ст. 14 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="003B7AC5" w:rsidRPr="003B7AC5">
          <w:rPr>
            <w:rFonts w:ascii="Times New Roman" w:hAnsi="Times New Roman"/>
            <w:bCs/>
            <w:sz w:val="28"/>
            <w:szCs w:val="28"/>
          </w:rPr>
          <w:t>2003 г</w:t>
        </w:r>
      </w:smartTag>
      <w:r w:rsidR="003B7AC5" w:rsidRPr="003B7AC5">
        <w:rPr>
          <w:rFonts w:ascii="Times New Roman" w:hAnsi="Times New Roman"/>
          <w:bCs/>
          <w:sz w:val="28"/>
          <w:szCs w:val="28"/>
        </w:rPr>
        <w:t xml:space="preserve">. </w:t>
      </w:r>
      <w:r w:rsidR="003B7AC5">
        <w:rPr>
          <w:rFonts w:ascii="Times New Roman" w:hAnsi="Times New Roman"/>
          <w:bCs/>
          <w:sz w:val="28"/>
          <w:szCs w:val="28"/>
        </w:rPr>
        <w:t xml:space="preserve">                </w:t>
      </w:r>
      <w:r w:rsidR="003B7AC5" w:rsidRPr="003B7AC5">
        <w:rPr>
          <w:rFonts w:ascii="Times New Roman" w:hAnsi="Times New Roman"/>
          <w:bCs/>
          <w:sz w:val="28"/>
          <w:szCs w:val="28"/>
        </w:rPr>
        <w:t>№ 131</w:t>
      </w:r>
      <w:r w:rsidR="003B7AC5">
        <w:rPr>
          <w:rFonts w:ascii="Times New Roman" w:hAnsi="Times New Roman"/>
          <w:bCs/>
          <w:sz w:val="28"/>
          <w:szCs w:val="28"/>
        </w:rPr>
        <w:t xml:space="preserve"> </w:t>
      </w:r>
      <w:r w:rsidR="003B7AC5" w:rsidRPr="003B7AC5">
        <w:rPr>
          <w:rFonts w:ascii="Times New Roman" w:hAnsi="Times New Roman"/>
          <w:bCs/>
          <w:sz w:val="28"/>
          <w:szCs w:val="28"/>
        </w:rPr>
        <w:t>-</w:t>
      </w:r>
      <w:r w:rsidR="003B7AC5">
        <w:rPr>
          <w:rFonts w:ascii="Times New Roman" w:hAnsi="Times New Roman"/>
          <w:bCs/>
          <w:sz w:val="28"/>
          <w:szCs w:val="28"/>
        </w:rPr>
        <w:t xml:space="preserve"> </w:t>
      </w:r>
      <w:r w:rsidR="003B7AC5" w:rsidRPr="003B7AC5">
        <w:rPr>
          <w:rFonts w:ascii="Times New Roman" w:hAnsi="Times New Roman"/>
          <w:bCs/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3B7AC5">
        <w:rPr>
          <w:rFonts w:ascii="Times New Roman" w:hAnsi="Times New Roman"/>
          <w:bCs/>
          <w:sz w:val="28"/>
          <w:szCs w:val="28"/>
        </w:rPr>
        <w:t xml:space="preserve">, </w:t>
      </w:r>
      <w:r w:rsidR="003B7AC5" w:rsidRPr="003B7AC5">
        <w:rPr>
          <w:rFonts w:ascii="Times New Roman" w:hAnsi="Times New Roman"/>
          <w:bCs/>
          <w:sz w:val="28"/>
          <w:szCs w:val="28"/>
        </w:rPr>
        <w:t>Решение</w:t>
      </w:r>
      <w:r w:rsidR="003B7AC5">
        <w:rPr>
          <w:rFonts w:ascii="Times New Roman" w:hAnsi="Times New Roman"/>
          <w:bCs/>
          <w:sz w:val="28"/>
          <w:szCs w:val="28"/>
        </w:rPr>
        <w:t xml:space="preserve">м </w:t>
      </w:r>
      <w:r w:rsidR="003B7AC5" w:rsidRPr="003B7AC5">
        <w:rPr>
          <w:rFonts w:ascii="Times New Roman" w:hAnsi="Times New Roman"/>
          <w:sz w:val="28"/>
          <w:szCs w:val="28"/>
        </w:rPr>
        <w:t>Караульск</w:t>
      </w:r>
      <w:r w:rsidR="003B7AC5">
        <w:rPr>
          <w:rFonts w:ascii="Times New Roman" w:hAnsi="Times New Roman"/>
          <w:sz w:val="28"/>
          <w:szCs w:val="28"/>
        </w:rPr>
        <w:t>ого</w:t>
      </w:r>
      <w:r w:rsidR="003B7AC5" w:rsidRPr="003B7AC5">
        <w:rPr>
          <w:rFonts w:ascii="Times New Roman" w:hAnsi="Times New Roman"/>
          <w:sz w:val="28"/>
          <w:szCs w:val="28"/>
        </w:rPr>
        <w:t xml:space="preserve"> сельск</w:t>
      </w:r>
      <w:r w:rsidR="003B7AC5">
        <w:rPr>
          <w:rFonts w:ascii="Times New Roman" w:hAnsi="Times New Roman"/>
          <w:sz w:val="28"/>
          <w:szCs w:val="28"/>
        </w:rPr>
        <w:t>ого</w:t>
      </w:r>
      <w:r w:rsidR="003B7AC5" w:rsidRPr="003B7AC5">
        <w:rPr>
          <w:rFonts w:ascii="Times New Roman" w:hAnsi="Times New Roman"/>
          <w:sz w:val="28"/>
          <w:szCs w:val="28"/>
        </w:rPr>
        <w:t xml:space="preserve"> Совет</w:t>
      </w:r>
      <w:r w:rsidR="003B7AC5">
        <w:rPr>
          <w:rFonts w:ascii="Times New Roman" w:hAnsi="Times New Roman"/>
          <w:sz w:val="28"/>
          <w:szCs w:val="28"/>
        </w:rPr>
        <w:t>а</w:t>
      </w:r>
      <w:r w:rsidR="003B7AC5" w:rsidRPr="003B7AC5">
        <w:rPr>
          <w:rFonts w:ascii="Times New Roman" w:hAnsi="Times New Roman"/>
          <w:sz w:val="28"/>
          <w:szCs w:val="28"/>
        </w:rPr>
        <w:t xml:space="preserve"> депутатов</w:t>
      </w:r>
      <w:r w:rsidR="003B7AC5" w:rsidRPr="003B7AC5">
        <w:rPr>
          <w:rFonts w:ascii="Times New Roman" w:hAnsi="Times New Roman"/>
          <w:bCs/>
          <w:sz w:val="28"/>
          <w:szCs w:val="28"/>
        </w:rPr>
        <w:t xml:space="preserve"> от 07.05.2013 г. № 516 «Об утверждении Положения  «О порядке сбора и вывоза бытовых отходов и мусора на территории МО «Сельское поселение Караул»</w:t>
      </w:r>
      <w:r w:rsidR="00CC619C" w:rsidRPr="003B7AC5">
        <w:rPr>
          <w:rFonts w:ascii="Times New Roman" w:hAnsi="Times New Roman"/>
          <w:sz w:val="28"/>
          <w:szCs w:val="28"/>
        </w:rPr>
        <w:t>,</w:t>
      </w:r>
      <w:r w:rsidRPr="003B7AC5">
        <w:rPr>
          <w:rFonts w:ascii="Times New Roman" w:hAnsi="Times New Roman"/>
          <w:sz w:val="28"/>
          <w:szCs w:val="28"/>
        </w:rPr>
        <w:t xml:space="preserve"> </w:t>
      </w:r>
      <w:r w:rsidR="00CC619C" w:rsidRPr="003B7AC5">
        <w:rPr>
          <w:rFonts w:ascii="Times New Roman" w:hAnsi="Times New Roman"/>
          <w:sz w:val="28"/>
          <w:szCs w:val="28"/>
        </w:rPr>
        <w:t>Караульский сельский Совет</w:t>
      </w:r>
      <w:r w:rsidRPr="003B7AC5">
        <w:rPr>
          <w:rFonts w:ascii="Times New Roman" w:hAnsi="Times New Roman"/>
          <w:sz w:val="28"/>
          <w:szCs w:val="28"/>
        </w:rPr>
        <w:t xml:space="preserve"> депутатов </w:t>
      </w:r>
    </w:p>
    <w:p w:rsidR="00BC718C" w:rsidRPr="003B7AC5" w:rsidRDefault="00BC718C" w:rsidP="007F20FF">
      <w:pPr>
        <w:pStyle w:val="ConsPlusNormal"/>
        <w:widowControl/>
        <w:ind w:left="426" w:firstLine="540"/>
        <w:jc w:val="both"/>
        <w:rPr>
          <w:rFonts w:ascii="Times New Roman" w:hAnsi="Times New Roman"/>
          <w:sz w:val="28"/>
          <w:szCs w:val="28"/>
        </w:rPr>
      </w:pPr>
    </w:p>
    <w:p w:rsidR="00BC718C" w:rsidRPr="003B7AC5" w:rsidRDefault="00BC718C" w:rsidP="007F20FF">
      <w:pPr>
        <w:pStyle w:val="ConsPlusNormal"/>
        <w:widowControl/>
        <w:ind w:left="426" w:firstLine="540"/>
        <w:jc w:val="both"/>
        <w:rPr>
          <w:rFonts w:ascii="Times New Roman" w:hAnsi="Times New Roman"/>
          <w:sz w:val="28"/>
          <w:szCs w:val="28"/>
        </w:rPr>
      </w:pPr>
      <w:r w:rsidRPr="003B7AC5">
        <w:rPr>
          <w:rFonts w:ascii="Times New Roman" w:hAnsi="Times New Roman"/>
          <w:sz w:val="28"/>
          <w:szCs w:val="28"/>
        </w:rPr>
        <w:t>РЕШИЛ</w:t>
      </w:r>
      <w:r w:rsidRPr="003B7AC5">
        <w:rPr>
          <w:rFonts w:ascii="Times New Roman" w:hAnsi="Times New Roman"/>
          <w:sz w:val="28"/>
          <w:szCs w:val="28"/>
          <w:lang w:val="en-US"/>
        </w:rPr>
        <w:t>:</w:t>
      </w:r>
    </w:p>
    <w:p w:rsidR="00BC718C" w:rsidRPr="003B7AC5" w:rsidRDefault="00BC718C" w:rsidP="007F20FF">
      <w:pPr>
        <w:pStyle w:val="ConsPlusNormal"/>
        <w:widowControl/>
        <w:ind w:left="426" w:firstLine="540"/>
        <w:jc w:val="both"/>
        <w:rPr>
          <w:rFonts w:ascii="Times New Roman" w:hAnsi="Times New Roman"/>
          <w:sz w:val="28"/>
          <w:szCs w:val="28"/>
        </w:rPr>
      </w:pPr>
    </w:p>
    <w:p w:rsidR="00476F06" w:rsidRPr="003B7AC5" w:rsidRDefault="002A6DA4" w:rsidP="007F20FF">
      <w:pPr>
        <w:pStyle w:val="ConsPlusNormal"/>
        <w:widowControl/>
        <w:numPr>
          <w:ilvl w:val="0"/>
          <w:numId w:val="24"/>
        </w:numPr>
        <w:ind w:left="42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размер</w:t>
      </w:r>
      <w:r w:rsidR="003B7AC5" w:rsidRPr="003B7AC5">
        <w:rPr>
          <w:rFonts w:ascii="Times New Roman" w:hAnsi="Times New Roman" w:cs="Times New Roman"/>
          <w:sz w:val="28"/>
          <w:szCs w:val="28"/>
        </w:rPr>
        <w:t xml:space="preserve"> платы </w:t>
      </w:r>
      <w:r w:rsidR="003B7AC5" w:rsidRPr="003B7AC5">
        <w:rPr>
          <w:rFonts w:ascii="Times New Roman" w:eastAsia="Calibri" w:hAnsi="Times New Roman" w:cs="Times New Roman"/>
          <w:sz w:val="28"/>
          <w:szCs w:val="28"/>
        </w:rPr>
        <w:t>для учреждений, предприятий и организаций всех форм деятельности</w:t>
      </w:r>
      <w:r w:rsidR="003B7AC5" w:rsidRPr="003B7AC5">
        <w:rPr>
          <w:rFonts w:ascii="Times New Roman" w:hAnsi="Times New Roman" w:cs="Times New Roman"/>
          <w:sz w:val="28"/>
          <w:szCs w:val="28"/>
        </w:rPr>
        <w:t xml:space="preserve"> за вывоз </w:t>
      </w:r>
      <w:r w:rsidR="003B7AC5" w:rsidRPr="003B7AC5">
        <w:rPr>
          <w:rFonts w:ascii="Times New Roman" w:eastAsia="Calibri" w:hAnsi="Times New Roman" w:cs="Times New Roman"/>
          <w:sz w:val="28"/>
          <w:szCs w:val="28"/>
        </w:rPr>
        <w:t xml:space="preserve">бытовых отходов и мусора </w:t>
      </w:r>
      <w:r w:rsidR="003B7AC5" w:rsidRPr="003B7AC5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«Сельское поселение Караул» на 2014 год</w:t>
      </w:r>
      <w:r w:rsidR="001A6026" w:rsidRPr="003B7AC5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476F06" w:rsidRPr="003B7AC5">
        <w:rPr>
          <w:rFonts w:ascii="Times New Roman" w:hAnsi="Times New Roman" w:cs="Times New Roman"/>
          <w:sz w:val="28"/>
          <w:szCs w:val="28"/>
        </w:rPr>
        <w:t xml:space="preserve">приложению к настоящему Решению. </w:t>
      </w:r>
    </w:p>
    <w:p w:rsidR="00476F06" w:rsidRPr="003B7AC5" w:rsidRDefault="00BC718C" w:rsidP="007F20FF">
      <w:pPr>
        <w:pStyle w:val="ConsPlusNormal"/>
        <w:widowControl/>
        <w:numPr>
          <w:ilvl w:val="0"/>
          <w:numId w:val="24"/>
        </w:numPr>
        <w:ind w:left="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7AC5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вестнике «Усть-Енисеец».</w:t>
      </w:r>
    </w:p>
    <w:p w:rsidR="0048363F" w:rsidRPr="003B7AC5" w:rsidRDefault="0048363F" w:rsidP="007F20FF">
      <w:pPr>
        <w:ind w:left="426"/>
        <w:jc w:val="both"/>
        <w:rPr>
          <w:sz w:val="28"/>
          <w:szCs w:val="28"/>
        </w:rPr>
      </w:pPr>
    </w:p>
    <w:p w:rsidR="00C44942" w:rsidRPr="003B7AC5" w:rsidRDefault="00C44942" w:rsidP="007F20FF">
      <w:pPr>
        <w:ind w:left="426"/>
        <w:jc w:val="both"/>
        <w:rPr>
          <w:sz w:val="28"/>
          <w:szCs w:val="28"/>
        </w:rPr>
      </w:pPr>
    </w:p>
    <w:p w:rsidR="00476F06" w:rsidRPr="003B7AC5" w:rsidRDefault="00476F06" w:rsidP="007F20FF">
      <w:pPr>
        <w:ind w:left="426"/>
        <w:jc w:val="both"/>
        <w:rPr>
          <w:b/>
          <w:sz w:val="28"/>
          <w:szCs w:val="28"/>
        </w:rPr>
      </w:pPr>
      <w:r w:rsidRPr="003B7AC5">
        <w:rPr>
          <w:b/>
          <w:sz w:val="28"/>
          <w:szCs w:val="28"/>
        </w:rPr>
        <w:t xml:space="preserve"> </w:t>
      </w:r>
      <w:r w:rsidR="00BC718C" w:rsidRPr="003B7AC5">
        <w:rPr>
          <w:b/>
          <w:sz w:val="28"/>
          <w:szCs w:val="28"/>
        </w:rPr>
        <w:t xml:space="preserve">Глава сельского поселения Караул             </w:t>
      </w:r>
      <w:r w:rsidR="001A0EAB" w:rsidRPr="003B7AC5">
        <w:rPr>
          <w:b/>
          <w:sz w:val="28"/>
          <w:szCs w:val="28"/>
        </w:rPr>
        <w:t xml:space="preserve">    </w:t>
      </w:r>
      <w:r w:rsidR="001A6026" w:rsidRPr="003B7AC5">
        <w:rPr>
          <w:b/>
          <w:sz w:val="28"/>
          <w:szCs w:val="28"/>
        </w:rPr>
        <w:t xml:space="preserve">                        </w:t>
      </w:r>
      <w:r w:rsidR="003B7AC5">
        <w:rPr>
          <w:b/>
          <w:sz w:val="28"/>
          <w:szCs w:val="28"/>
        </w:rPr>
        <w:t xml:space="preserve">       </w:t>
      </w:r>
      <w:r w:rsidR="00D4113F" w:rsidRPr="003B7AC5">
        <w:rPr>
          <w:b/>
          <w:sz w:val="28"/>
          <w:szCs w:val="28"/>
        </w:rPr>
        <w:t>Д.</w:t>
      </w:r>
      <w:r w:rsidR="00BC718C" w:rsidRPr="003B7AC5">
        <w:rPr>
          <w:b/>
          <w:sz w:val="28"/>
          <w:szCs w:val="28"/>
        </w:rPr>
        <w:t>В. Рудник</w:t>
      </w:r>
    </w:p>
    <w:p w:rsidR="00253500" w:rsidRPr="003B7AC5" w:rsidRDefault="00253500" w:rsidP="007F20FF">
      <w:pPr>
        <w:ind w:left="426"/>
        <w:jc w:val="both"/>
        <w:rPr>
          <w:b/>
          <w:sz w:val="28"/>
          <w:szCs w:val="28"/>
        </w:rPr>
      </w:pPr>
    </w:p>
    <w:p w:rsidR="00253500" w:rsidRPr="003B7AC5" w:rsidRDefault="00253500" w:rsidP="007F20FF">
      <w:pPr>
        <w:ind w:left="426"/>
        <w:jc w:val="both"/>
        <w:rPr>
          <w:b/>
          <w:sz w:val="28"/>
          <w:szCs w:val="28"/>
        </w:rPr>
      </w:pPr>
    </w:p>
    <w:p w:rsidR="00253500" w:rsidRDefault="00253500" w:rsidP="007F20FF">
      <w:pPr>
        <w:ind w:left="426"/>
        <w:jc w:val="both"/>
        <w:rPr>
          <w:b/>
        </w:rPr>
      </w:pPr>
    </w:p>
    <w:p w:rsidR="001B6569" w:rsidRDefault="001B6569" w:rsidP="007F20FF">
      <w:pPr>
        <w:ind w:left="426"/>
        <w:jc w:val="both"/>
        <w:rPr>
          <w:b/>
        </w:rPr>
      </w:pPr>
    </w:p>
    <w:p w:rsidR="001B6569" w:rsidRDefault="001B6569" w:rsidP="007F20FF">
      <w:pPr>
        <w:ind w:left="426"/>
        <w:jc w:val="both"/>
        <w:rPr>
          <w:b/>
        </w:rPr>
      </w:pPr>
    </w:p>
    <w:p w:rsidR="001B6569" w:rsidRDefault="001B6569" w:rsidP="007F20FF">
      <w:pPr>
        <w:ind w:left="426"/>
        <w:jc w:val="both"/>
        <w:rPr>
          <w:b/>
        </w:rPr>
      </w:pPr>
    </w:p>
    <w:p w:rsidR="001B6569" w:rsidRDefault="001B6569" w:rsidP="007F20FF">
      <w:pPr>
        <w:ind w:left="426"/>
        <w:jc w:val="both"/>
        <w:rPr>
          <w:b/>
        </w:rPr>
      </w:pPr>
    </w:p>
    <w:p w:rsidR="001B6569" w:rsidRDefault="001B6569" w:rsidP="007F20FF">
      <w:pPr>
        <w:ind w:left="426"/>
        <w:jc w:val="both"/>
        <w:rPr>
          <w:b/>
        </w:rPr>
      </w:pPr>
    </w:p>
    <w:p w:rsidR="00253500" w:rsidRDefault="00253500" w:rsidP="007F20FF">
      <w:pPr>
        <w:ind w:left="426"/>
        <w:jc w:val="both"/>
        <w:rPr>
          <w:b/>
        </w:rPr>
      </w:pPr>
    </w:p>
    <w:p w:rsidR="001A6026" w:rsidRPr="00490119" w:rsidRDefault="001A6026" w:rsidP="001A6026">
      <w:pPr>
        <w:jc w:val="right"/>
        <w:rPr>
          <w:sz w:val="16"/>
          <w:szCs w:val="16"/>
        </w:rPr>
      </w:pPr>
      <w:r w:rsidRPr="00490119">
        <w:rPr>
          <w:sz w:val="16"/>
          <w:szCs w:val="16"/>
        </w:rPr>
        <w:lastRenderedPageBreak/>
        <w:t>Приложение к Решению</w:t>
      </w:r>
    </w:p>
    <w:p w:rsidR="001A6026" w:rsidRPr="00490119" w:rsidRDefault="001A6026" w:rsidP="001A6026">
      <w:pPr>
        <w:jc w:val="right"/>
        <w:rPr>
          <w:sz w:val="16"/>
          <w:szCs w:val="16"/>
        </w:rPr>
      </w:pPr>
      <w:r w:rsidRPr="00490119">
        <w:rPr>
          <w:sz w:val="16"/>
          <w:szCs w:val="16"/>
        </w:rPr>
        <w:t>Караульского сельского</w:t>
      </w:r>
    </w:p>
    <w:p w:rsidR="001A6026" w:rsidRPr="00490119" w:rsidRDefault="001A6026" w:rsidP="001A6026">
      <w:pPr>
        <w:jc w:val="right"/>
        <w:rPr>
          <w:sz w:val="16"/>
          <w:szCs w:val="16"/>
        </w:rPr>
      </w:pPr>
      <w:r w:rsidRPr="00490119">
        <w:rPr>
          <w:sz w:val="16"/>
          <w:szCs w:val="16"/>
        </w:rPr>
        <w:t>Совета депутатов</w:t>
      </w:r>
    </w:p>
    <w:p w:rsidR="001A6026" w:rsidRPr="00893C0B" w:rsidRDefault="00490119" w:rsidP="001A6026">
      <w:pPr>
        <w:jc w:val="right"/>
        <w:rPr>
          <w:sz w:val="16"/>
          <w:szCs w:val="16"/>
        </w:rPr>
      </w:pPr>
      <w:r>
        <w:rPr>
          <w:sz w:val="16"/>
          <w:szCs w:val="16"/>
        </w:rPr>
        <w:t>о</w:t>
      </w:r>
      <w:r w:rsidR="001A6026" w:rsidRPr="00490119">
        <w:rPr>
          <w:sz w:val="16"/>
          <w:szCs w:val="16"/>
        </w:rPr>
        <w:t>т</w:t>
      </w:r>
      <w:r w:rsidR="005B0EDD">
        <w:rPr>
          <w:sz w:val="16"/>
          <w:szCs w:val="16"/>
        </w:rPr>
        <w:t xml:space="preserve"> 26</w:t>
      </w:r>
      <w:r w:rsidR="00892B4B">
        <w:rPr>
          <w:sz w:val="16"/>
          <w:szCs w:val="16"/>
        </w:rPr>
        <w:t>.11</w:t>
      </w:r>
      <w:r>
        <w:rPr>
          <w:sz w:val="16"/>
          <w:szCs w:val="16"/>
        </w:rPr>
        <w:t>.</w:t>
      </w:r>
      <w:r w:rsidR="001A6026" w:rsidRPr="00490119">
        <w:rPr>
          <w:sz w:val="16"/>
          <w:szCs w:val="16"/>
        </w:rPr>
        <w:t xml:space="preserve"> 201</w:t>
      </w:r>
      <w:r w:rsidR="003B7AC5">
        <w:rPr>
          <w:sz w:val="16"/>
          <w:szCs w:val="16"/>
        </w:rPr>
        <w:t>4</w:t>
      </w:r>
      <w:r w:rsidR="00603123" w:rsidRPr="00490119">
        <w:rPr>
          <w:sz w:val="16"/>
          <w:szCs w:val="16"/>
        </w:rPr>
        <w:t xml:space="preserve"> </w:t>
      </w:r>
      <w:r w:rsidR="001A6026" w:rsidRPr="00490119">
        <w:rPr>
          <w:sz w:val="16"/>
          <w:szCs w:val="16"/>
        </w:rPr>
        <w:t>г. №</w:t>
      </w:r>
      <w:r w:rsidR="00B8766E">
        <w:rPr>
          <w:sz w:val="16"/>
          <w:szCs w:val="16"/>
        </w:rPr>
        <w:t xml:space="preserve"> </w:t>
      </w:r>
      <w:r w:rsidR="00892B4B">
        <w:rPr>
          <w:sz w:val="16"/>
          <w:szCs w:val="16"/>
        </w:rPr>
        <w:t>629</w:t>
      </w:r>
    </w:p>
    <w:p w:rsidR="001A6026" w:rsidRDefault="001A6026" w:rsidP="001A6026">
      <w:pPr>
        <w:jc w:val="right"/>
      </w:pPr>
    </w:p>
    <w:p w:rsidR="001A6026" w:rsidRDefault="001A6026" w:rsidP="001A6026">
      <w:pPr>
        <w:jc w:val="center"/>
        <w:rPr>
          <w:b/>
          <w:sz w:val="28"/>
          <w:szCs w:val="28"/>
        </w:rPr>
      </w:pPr>
    </w:p>
    <w:p w:rsidR="001A6026" w:rsidRDefault="003B7AC5" w:rsidP="001A60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3B7AC5">
        <w:rPr>
          <w:b/>
          <w:sz w:val="28"/>
          <w:szCs w:val="28"/>
        </w:rPr>
        <w:t xml:space="preserve">азмер платы </w:t>
      </w:r>
      <w:r w:rsidRPr="003B7AC5">
        <w:rPr>
          <w:rFonts w:eastAsia="Calibri"/>
          <w:b/>
          <w:sz w:val="28"/>
          <w:szCs w:val="28"/>
        </w:rPr>
        <w:t>для учреждений, предприятий и организаций всех форм деятельности</w:t>
      </w:r>
      <w:r w:rsidRPr="003B7AC5">
        <w:rPr>
          <w:b/>
          <w:sz w:val="28"/>
          <w:szCs w:val="28"/>
        </w:rPr>
        <w:t xml:space="preserve"> за вывоз </w:t>
      </w:r>
      <w:r w:rsidRPr="003B7AC5">
        <w:rPr>
          <w:rFonts w:eastAsia="Calibri"/>
          <w:b/>
          <w:sz w:val="28"/>
          <w:szCs w:val="28"/>
        </w:rPr>
        <w:t xml:space="preserve">бытовых отходов и мусора </w:t>
      </w:r>
      <w:r w:rsidRPr="003B7AC5">
        <w:rPr>
          <w:b/>
          <w:sz w:val="28"/>
          <w:szCs w:val="28"/>
        </w:rPr>
        <w:t>на территории муниципального образования «Сельское поселение Караул» на 2014 год</w:t>
      </w:r>
    </w:p>
    <w:p w:rsidR="001A6026" w:rsidRDefault="001A6026" w:rsidP="001A6026">
      <w:pPr>
        <w:jc w:val="center"/>
        <w:rPr>
          <w:b/>
          <w:sz w:val="28"/>
          <w:szCs w:val="28"/>
        </w:rPr>
      </w:pPr>
    </w:p>
    <w:p w:rsidR="001A6026" w:rsidRDefault="001A6026" w:rsidP="001A6026">
      <w:pPr>
        <w:jc w:val="center"/>
        <w:rPr>
          <w:b/>
          <w:sz w:val="28"/>
          <w:szCs w:val="28"/>
        </w:rPr>
      </w:pPr>
    </w:p>
    <w:tbl>
      <w:tblPr>
        <w:tblW w:w="50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1482"/>
        <w:gridCol w:w="1293"/>
        <w:gridCol w:w="3882"/>
        <w:gridCol w:w="3117"/>
      </w:tblGrid>
      <w:tr w:rsidR="002A6DA4" w:rsidTr="002A6DA4">
        <w:tc>
          <w:tcPr>
            <w:tcW w:w="262" w:type="pct"/>
            <w:vMerge w:val="restart"/>
            <w:vAlign w:val="center"/>
          </w:tcPr>
          <w:p w:rsidR="002A6DA4" w:rsidRPr="003B7AC5" w:rsidRDefault="002A6DA4" w:rsidP="003B7AC5">
            <w:pPr>
              <w:jc w:val="center"/>
            </w:pPr>
            <w:r w:rsidRPr="003B7AC5">
              <w:t>№</w:t>
            </w:r>
            <w:r>
              <w:t xml:space="preserve"> </w:t>
            </w:r>
            <w:proofErr w:type="spellStart"/>
            <w:r w:rsidRPr="003B7AC5">
              <w:t>п</w:t>
            </w:r>
            <w:proofErr w:type="spellEnd"/>
            <w:r w:rsidRPr="003B7AC5">
              <w:t>/</w:t>
            </w:r>
            <w:proofErr w:type="spellStart"/>
            <w:r w:rsidRPr="003B7AC5">
              <w:t>п</w:t>
            </w:r>
            <w:proofErr w:type="spellEnd"/>
          </w:p>
        </w:tc>
        <w:tc>
          <w:tcPr>
            <w:tcW w:w="718" w:type="pct"/>
            <w:vMerge w:val="restart"/>
            <w:vAlign w:val="center"/>
          </w:tcPr>
          <w:p w:rsidR="002A6DA4" w:rsidRPr="003B7AC5" w:rsidRDefault="002A6DA4" w:rsidP="003B7AC5">
            <w:pPr>
              <w:jc w:val="center"/>
            </w:pPr>
            <w:r w:rsidRPr="003B7AC5">
              <w:t>Населенный пункт</w:t>
            </w:r>
          </w:p>
        </w:tc>
        <w:tc>
          <w:tcPr>
            <w:tcW w:w="627" w:type="pct"/>
            <w:vMerge w:val="restart"/>
          </w:tcPr>
          <w:p w:rsidR="002A6DA4" w:rsidRDefault="002A6DA4" w:rsidP="003B7AC5">
            <w:pPr>
              <w:jc w:val="center"/>
            </w:pPr>
            <w:r>
              <w:t>Единицы</w:t>
            </w:r>
          </w:p>
          <w:p w:rsidR="002A6DA4" w:rsidRDefault="002A6DA4" w:rsidP="003B7AC5">
            <w:pPr>
              <w:jc w:val="center"/>
            </w:pPr>
            <w:r>
              <w:t>измерения</w:t>
            </w:r>
          </w:p>
        </w:tc>
        <w:tc>
          <w:tcPr>
            <w:tcW w:w="3393" w:type="pct"/>
            <w:gridSpan w:val="2"/>
            <w:vAlign w:val="center"/>
          </w:tcPr>
          <w:p w:rsidR="002A6DA4" w:rsidRPr="002A6DA4" w:rsidRDefault="002A6DA4" w:rsidP="003B7AC5">
            <w:pPr>
              <w:jc w:val="center"/>
            </w:pPr>
            <w:r>
              <w:t>Размер</w:t>
            </w:r>
            <w:r w:rsidRPr="003B7AC5">
              <w:t xml:space="preserve"> платы </w:t>
            </w:r>
            <w:r w:rsidRPr="003B7AC5">
              <w:rPr>
                <w:rFonts w:eastAsia="Calibri"/>
              </w:rPr>
              <w:t>для учреждений, предприятий и организаций всех форм деятельности</w:t>
            </w:r>
            <w:r w:rsidRPr="003B7AC5">
              <w:t xml:space="preserve"> за вывоз </w:t>
            </w:r>
            <w:r w:rsidRPr="003B7AC5">
              <w:rPr>
                <w:rFonts w:eastAsia="Calibri"/>
              </w:rPr>
              <w:t xml:space="preserve">бытовых отходов и мусора </w:t>
            </w:r>
            <w:r w:rsidRPr="003B7AC5">
              <w:t>на территории муниципального образования «Сельское поселение Караул» на 2014 год</w:t>
            </w:r>
            <w:r>
              <w:t>, руб.</w:t>
            </w:r>
          </w:p>
        </w:tc>
      </w:tr>
      <w:tr w:rsidR="002A6DA4" w:rsidTr="002A6DA4">
        <w:tc>
          <w:tcPr>
            <w:tcW w:w="262" w:type="pct"/>
            <w:vMerge/>
            <w:vAlign w:val="center"/>
          </w:tcPr>
          <w:p w:rsidR="002A6DA4" w:rsidRPr="003B7AC5" w:rsidRDefault="002A6DA4" w:rsidP="003B7AC5">
            <w:pPr>
              <w:jc w:val="center"/>
            </w:pPr>
          </w:p>
        </w:tc>
        <w:tc>
          <w:tcPr>
            <w:tcW w:w="718" w:type="pct"/>
            <w:vMerge/>
            <w:vAlign w:val="center"/>
          </w:tcPr>
          <w:p w:rsidR="002A6DA4" w:rsidRPr="003B7AC5" w:rsidRDefault="002A6DA4" w:rsidP="003B7AC5">
            <w:pPr>
              <w:jc w:val="center"/>
            </w:pPr>
          </w:p>
        </w:tc>
        <w:tc>
          <w:tcPr>
            <w:tcW w:w="627" w:type="pct"/>
            <w:vMerge/>
          </w:tcPr>
          <w:p w:rsidR="002A6DA4" w:rsidRPr="003B7AC5" w:rsidRDefault="002A6DA4" w:rsidP="003B7AC5">
            <w:pPr>
              <w:jc w:val="center"/>
            </w:pPr>
          </w:p>
        </w:tc>
        <w:tc>
          <w:tcPr>
            <w:tcW w:w="1882" w:type="pct"/>
            <w:vAlign w:val="center"/>
          </w:tcPr>
          <w:p w:rsidR="002A6DA4" w:rsidRPr="003B7AC5" w:rsidRDefault="002A6DA4" w:rsidP="003B7AC5">
            <w:pPr>
              <w:jc w:val="center"/>
            </w:pPr>
            <w:r w:rsidRPr="003B7AC5">
              <w:t xml:space="preserve">для бюджетных </w:t>
            </w:r>
            <w:r w:rsidRPr="003B7AC5">
              <w:rPr>
                <w:rFonts w:eastAsia="Calibri"/>
              </w:rPr>
              <w:t>учреждений, предприятий</w:t>
            </w:r>
          </w:p>
        </w:tc>
        <w:tc>
          <w:tcPr>
            <w:tcW w:w="1511" w:type="pct"/>
            <w:vAlign w:val="center"/>
          </w:tcPr>
          <w:p w:rsidR="002A6DA4" w:rsidRPr="003B7AC5" w:rsidRDefault="002A6DA4" w:rsidP="003B7AC5">
            <w:pPr>
              <w:jc w:val="center"/>
            </w:pPr>
            <w:r w:rsidRPr="003B7AC5">
              <w:t xml:space="preserve">для прочих </w:t>
            </w:r>
            <w:r w:rsidRPr="003B7AC5">
              <w:rPr>
                <w:rFonts w:eastAsia="Calibri"/>
              </w:rPr>
              <w:t>организаций всех форм деятельности</w:t>
            </w:r>
          </w:p>
        </w:tc>
      </w:tr>
      <w:tr w:rsidR="002A6DA4" w:rsidTr="002A6DA4">
        <w:tc>
          <w:tcPr>
            <w:tcW w:w="262" w:type="pct"/>
            <w:vAlign w:val="center"/>
          </w:tcPr>
          <w:p w:rsidR="002A6DA4" w:rsidRPr="003B7AC5" w:rsidRDefault="002A6DA4" w:rsidP="003B7AC5">
            <w:pPr>
              <w:jc w:val="center"/>
            </w:pPr>
            <w:r w:rsidRPr="003B7AC5">
              <w:t>1</w:t>
            </w:r>
          </w:p>
        </w:tc>
        <w:tc>
          <w:tcPr>
            <w:tcW w:w="718" w:type="pct"/>
            <w:vAlign w:val="center"/>
          </w:tcPr>
          <w:p w:rsidR="002A6DA4" w:rsidRPr="003B7AC5" w:rsidRDefault="002A6DA4" w:rsidP="003B7AC5">
            <w:pPr>
              <w:jc w:val="center"/>
            </w:pPr>
            <w:r w:rsidRPr="003B7AC5">
              <w:t>Караул</w:t>
            </w:r>
          </w:p>
        </w:tc>
        <w:tc>
          <w:tcPr>
            <w:tcW w:w="627" w:type="pct"/>
          </w:tcPr>
          <w:p w:rsidR="002A6DA4" w:rsidRPr="00FC3E4E" w:rsidRDefault="00FC3E4E" w:rsidP="003B7AC5">
            <w:pPr>
              <w:jc w:val="center"/>
            </w:pPr>
            <w:r>
              <w:t>Руб.</w:t>
            </w:r>
            <w:r w:rsidRPr="00FC3E4E">
              <w:t>/</w:t>
            </w:r>
            <w:r>
              <w:t>час</w:t>
            </w:r>
          </w:p>
        </w:tc>
        <w:tc>
          <w:tcPr>
            <w:tcW w:w="1882" w:type="pct"/>
            <w:vAlign w:val="center"/>
          </w:tcPr>
          <w:p w:rsidR="002A6DA4" w:rsidRPr="003B7AC5" w:rsidRDefault="002A6DA4" w:rsidP="003B7AC5">
            <w:pPr>
              <w:jc w:val="center"/>
            </w:pPr>
            <w:r w:rsidRPr="003B7AC5">
              <w:t>1377,21</w:t>
            </w:r>
          </w:p>
        </w:tc>
        <w:tc>
          <w:tcPr>
            <w:tcW w:w="1511" w:type="pct"/>
            <w:vAlign w:val="center"/>
          </w:tcPr>
          <w:p w:rsidR="002A6DA4" w:rsidRPr="003B7AC5" w:rsidRDefault="002A6DA4" w:rsidP="003B7AC5">
            <w:pPr>
              <w:jc w:val="center"/>
            </w:pPr>
            <w:r w:rsidRPr="003B7AC5">
              <w:t>1510,39</w:t>
            </w:r>
          </w:p>
        </w:tc>
      </w:tr>
      <w:tr w:rsidR="002A6DA4" w:rsidTr="002A6DA4">
        <w:tc>
          <w:tcPr>
            <w:tcW w:w="262" w:type="pct"/>
            <w:vAlign w:val="center"/>
          </w:tcPr>
          <w:p w:rsidR="002A6DA4" w:rsidRPr="003B7AC5" w:rsidRDefault="002A6DA4" w:rsidP="003B7AC5">
            <w:pPr>
              <w:jc w:val="center"/>
            </w:pPr>
            <w:r w:rsidRPr="003B7AC5">
              <w:t>2</w:t>
            </w:r>
          </w:p>
        </w:tc>
        <w:tc>
          <w:tcPr>
            <w:tcW w:w="718" w:type="pct"/>
            <w:vAlign w:val="center"/>
          </w:tcPr>
          <w:p w:rsidR="002A6DA4" w:rsidRPr="003B7AC5" w:rsidRDefault="002A6DA4" w:rsidP="003B7AC5">
            <w:pPr>
              <w:jc w:val="center"/>
            </w:pPr>
            <w:r w:rsidRPr="003B7AC5">
              <w:t>Носок</w:t>
            </w:r>
          </w:p>
        </w:tc>
        <w:tc>
          <w:tcPr>
            <w:tcW w:w="627" w:type="pct"/>
          </w:tcPr>
          <w:p w:rsidR="002A6DA4" w:rsidRPr="003B7AC5" w:rsidRDefault="00FC3E4E" w:rsidP="003B7AC5">
            <w:pPr>
              <w:jc w:val="center"/>
            </w:pPr>
            <w:r>
              <w:t>Руб.</w:t>
            </w:r>
            <w:r w:rsidRPr="00FC3E4E">
              <w:t>/</w:t>
            </w:r>
            <w:r>
              <w:t>час</w:t>
            </w:r>
          </w:p>
        </w:tc>
        <w:tc>
          <w:tcPr>
            <w:tcW w:w="1882" w:type="pct"/>
            <w:vAlign w:val="center"/>
          </w:tcPr>
          <w:p w:rsidR="002A6DA4" w:rsidRPr="003B7AC5" w:rsidRDefault="002A6DA4" w:rsidP="003B7AC5">
            <w:pPr>
              <w:jc w:val="center"/>
            </w:pPr>
            <w:r w:rsidRPr="003B7AC5">
              <w:t>1495,66</w:t>
            </w:r>
          </w:p>
        </w:tc>
        <w:tc>
          <w:tcPr>
            <w:tcW w:w="1511" w:type="pct"/>
            <w:vAlign w:val="center"/>
          </w:tcPr>
          <w:p w:rsidR="002A6DA4" w:rsidRPr="003B7AC5" w:rsidRDefault="002A6DA4" w:rsidP="003B7AC5">
            <w:pPr>
              <w:jc w:val="center"/>
            </w:pPr>
            <w:r w:rsidRPr="003B7AC5">
              <w:t>1645,23</w:t>
            </w:r>
          </w:p>
        </w:tc>
      </w:tr>
      <w:tr w:rsidR="002A6DA4" w:rsidTr="002A6DA4">
        <w:tc>
          <w:tcPr>
            <w:tcW w:w="262" w:type="pct"/>
            <w:vAlign w:val="center"/>
          </w:tcPr>
          <w:p w:rsidR="002A6DA4" w:rsidRPr="003B7AC5" w:rsidRDefault="002A6DA4" w:rsidP="003B7AC5">
            <w:pPr>
              <w:jc w:val="center"/>
            </w:pPr>
            <w:r w:rsidRPr="003B7AC5">
              <w:t>3</w:t>
            </w:r>
          </w:p>
        </w:tc>
        <w:tc>
          <w:tcPr>
            <w:tcW w:w="718" w:type="pct"/>
            <w:vAlign w:val="center"/>
          </w:tcPr>
          <w:p w:rsidR="002A6DA4" w:rsidRPr="003B7AC5" w:rsidRDefault="002A6DA4" w:rsidP="003B7AC5">
            <w:pPr>
              <w:jc w:val="center"/>
            </w:pPr>
            <w:r w:rsidRPr="003B7AC5">
              <w:t>Усть-Порт</w:t>
            </w:r>
          </w:p>
        </w:tc>
        <w:tc>
          <w:tcPr>
            <w:tcW w:w="627" w:type="pct"/>
          </w:tcPr>
          <w:p w:rsidR="002A6DA4" w:rsidRPr="003B7AC5" w:rsidRDefault="00FC3E4E" w:rsidP="003B7AC5">
            <w:pPr>
              <w:jc w:val="center"/>
            </w:pPr>
            <w:r>
              <w:t>Руб.</w:t>
            </w:r>
            <w:r w:rsidRPr="00FC3E4E">
              <w:t>/</w:t>
            </w:r>
            <w:r>
              <w:t>час</w:t>
            </w:r>
          </w:p>
        </w:tc>
        <w:tc>
          <w:tcPr>
            <w:tcW w:w="1882" w:type="pct"/>
            <w:vAlign w:val="center"/>
          </w:tcPr>
          <w:p w:rsidR="002A6DA4" w:rsidRPr="003B7AC5" w:rsidRDefault="002A6DA4" w:rsidP="003B7AC5">
            <w:pPr>
              <w:jc w:val="center"/>
            </w:pPr>
            <w:r w:rsidRPr="003B7AC5">
              <w:t>1812,47</w:t>
            </w:r>
          </w:p>
        </w:tc>
        <w:tc>
          <w:tcPr>
            <w:tcW w:w="1511" w:type="pct"/>
            <w:vAlign w:val="center"/>
          </w:tcPr>
          <w:p w:rsidR="002A6DA4" w:rsidRPr="003B7AC5" w:rsidRDefault="002A6DA4" w:rsidP="003B7AC5">
            <w:pPr>
              <w:jc w:val="center"/>
            </w:pPr>
            <w:r w:rsidRPr="003B7AC5">
              <w:t>1993,71</w:t>
            </w:r>
          </w:p>
        </w:tc>
      </w:tr>
    </w:tbl>
    <w:p w:rsidR="001A6026" w:rsidRPr="001A6026" w:rsidRDefault="001A6026" w:rsidP="001A6026">
      <w:pPr>
        <w:jc w:val="center"/>
      </w:pPr>
    </w:p>
    <w:p w:rsidR="00FC3E4E" w:rsidRPr="001A6026" w:rsidRDefault="00FC3E4E">
      <w:pPr>
        <w:jc w:val="center"/>
      </w:pPr>
    </w:p>
    <w:sectPr w:rsidR="00FC3E4E" w:rsidRPr="001A6026" w:rsidSect="00D226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57" w:right="1021" w:bottom="624" w:left="90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4C3D" w:rsidRDefault="00C84C3D">
      <w:r>
        <w:separator/>
      </w:r>
    </w:p>
  </w:endnote>
  <w:endnote w:type="continuationSeparator" w:id="1">
    <w:p w:rsidR="00C84C3D" w:rsidRDefault="00C84C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EC6" w:rsidRDefault="007E5EC6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EC6" w:rsidRDefault="007E5EC6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EC6" w:rsidRDefault="007E5EC6">
    <w:pPr>
      <w:pStyle w:val="a7"/>
    </w:pPr>
  </w:p>
  <w:p w:rsidR="007E5EC6" w:rsidRDefault="007E5EC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4C3D" w:rsidRDefault="00C84C3D">
      <w:r>
        <w:separator/>
      </w:r>
    </w:p>
  </w:footnote>
  <w:footnote w:type="continuationSeparator" w:id="1">
    <w:p w:rsidR="00C84C3D" w:rsidRDefault="00C84C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EC6" w:rsidRDefault="00533A0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E5EC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E5EC6" w:rsidRDefault="007E5EC6">
    <w:pPr>
      <w:pStyle w:val="a5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EC6" w:rsidRDefault="007E5EC6">
    <w:pPr>
      <w:pStyle w:val="a5"/>
      <w:framePr w:wrap="around" w:vAnchor="text" w:hAnchor="margin" w:xAlign="center" w:y="1"/>
      <w:rPr>
        <w:rStyle w:val="a6"/>
      </w:rPr>
    </w:pPr>
  </w:p>
  <w:p w:rsidR="007E5EC6" w:rsidRDefault="007E5EC6">
    <w:pPr>
      <w:pStyle w:val="a5"/>
      <w:ind w:right="360" w:firstLine="360"/>
      <w:rPr>
        <w:rStyle w:val="a6"/>
      </w:rPr>
    </w:pPr>
  </w:p>
  <w:p w:rsidR="007E5EC6" w:rsidRDefault="007E5EC6">
    <w:pPr>
      <w:pStyle w:val="a5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EC6" w:rsidRDefault="007E5EC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D6530"/>
    <w:multiLevelType w:val="hybridMultilevel"/>
    <w:tmpl w:val="EC4CA69E"/>
    <w:lvl w:ilvl="0" w:tplc="6FF820B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F0C770D"/>
    <w:multiLevelType w:val="hybridMultilevel"/>
    <w:tmpl w:val="17D6EE6A"/>
    <w:lvl w:ilvl="0" w:tplc="1C52D208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4A29D1"/>
    <w:multiLevelType w:val="hybridMultilevel"/>
    <w:tmpl w:val="FDA41A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5A764F"/>
    <w:multiLevelType w:val="hybridMultilevel"/>
    <w:tmpl w:val="F6FE21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8C1397"/>
    <w:multiLevelType w:val="hybridMultilevel"/>
    <w:tmpl w:val="6264F930"/>
    <w:lvl w:ilvl="0" w:tplc="0419000F">
      <w:start w:val="1"/>
      <w:numFmt w:val="decimal"/>
      <w:lvlText w:val="%1."/>
      <w:lvlJc w:val="left"/>
      <w:pPr>
        <w:tabs>
          <w:tab w:val="num" w:pos="794"/>
        </w:tabs>
        <w:ind w:left="79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4"/>
        </w:tabs>
        <w:ind w:left="15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4"/>
        </w:tabs>
        <w:ind w:left="22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4"/>
        </w:tabs>
        <w:ind w:left="29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4"/>
        </w:tabs>
        <w:ind w:left="36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4"/>
        </w:tabs>
        <w:ind w:left="43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4"/>
        </w:tabs>
        <w:ind w:left="51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4"/>
        </w:tabs>
        <w:ind w:left="58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4"/>
        </w:tabs>
        <w:ind w:left="6554" w:hanging="180"/>
      </w:pPr>
    </w:lvl>
  </w:abstractNum>
  <w:abstractNum w:abstractNumId="5">
    <w:nsid w:val="17DF07D3"/>
    <w:multiLevelType w:val="hybridMultilevel"/>
    <w:tmpl w:val="C26C549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8D600E7"/>
    <w:multiLevelType w:val="hybridMultilevel"/>
    <w:tmpl w:val="1130A3AC"/>
    <w:lvl w:ilvl="0" w:tplc="7CEC0C1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>
    <w:nsid w:val="1D7C635E"/>
    <w:multiLevelType w:val="hybridMultilevel"/>
    <w:tmpl w:val="3556B334"/>
    <w:lvl w:ilvl="0" w:tplc="A7F03F78">
      <w:start w:val="1"/>
      <w:numFmt w:val="decimal"/>
      <w:lvlText w:val="%1."/>
      <w:lvlJc w:val="left"/>
      <w:pPr>
        <w:tabs>
          <w:tab w:val="num" w:pos="1692"/>
        </w:tabs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21F1533A"/>
    <w:multiLevelType w:val="hybridMultilevel"/>
    <w:tmpl w:val="1D4C30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C452E5"/>
    <w:multiLevelType w:val="hybridMultilevel"/>
    <w:tmpl w:val="F9CEE2E2"/>
    <w:lvl w:ilvl="0" w:tplc="2CCAD12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075676"/>
    <w:multiLevelType w:val="hybridMultilevel"/>
    <w:tmpl w:val="FCF28E8C"/>
    <w:lvl w:ilvl="0" w:tplc="8424CE3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46E192F"/>
    <w:multiLevelType w:val="hybridMultilevel"/>
    <w:tmpl w:val="883E3E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E87955"/>
    <w:multiLevelType w:val="hybridMultilevel"/>
    <w:tmpl w:val="597697FE"/>
    <w:lvl w:ilvl="0" w:tplc="5ED694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38066E78"/>
    <w:multiLevelType w:val="hybridMultilevel"/>
    <w:tmpl w:val="87DA2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536B8F"/>
    <w:multiLevelType w:val="hybridMultilevel"/>
    <w:tmpl w:val="5B88CFE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4A9A4C84"/>
    <w:multiLevelType w:val="hybridMultilevel"/>
    <w:tmpl w:val="581A5D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F54161C"/>
    <w:multiLevelType w:val="hybridMultilevel"/>
    <w:tmpl w:val="E83CD9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3F16CDB"/>
    <w:multiLevelType w:val="hybridMultilevel"/>
    <w:tmpl w:val="BB7E4B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A602B5D"/>
    <w:multiLevelType w:val="hybridMultilevel"/>
    <w:tmpl w:val="764A6F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B92134A"/>
    <w:multiLevelType w:val="hybridMultilevel"/>
    <w:tmpl w:val="917A79B8"/>
    <w:lvl w:ilvl="0" w:tplc="FDDA40C0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CBC2C77"/>
    <w:multiLevelType w:val="hybridMultilevel"/>
    <w:tmpl w:val="F16EA016"/>
    <w:lvl w:ilvl="0" w:tplc="4A5E7D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E395D6F"/>
    <w:multiLevelType w:val="hybridMultilevel"/>
    <w:tmpl w:val="3168D4C0"/>
    <w:lvl w:ilvl="0" w:tplc="7290704A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7D4D42D1"/>
    <w:multiLevelType w:val="hybridMultilevel"/>
    <w:tmpl w:val="DBB0A64A"/>
    <w:lvl w:ilvl="0" w:tplc="FE8011D8">
      <w:start w:val="1"/>
      <w:numFmt w:val="decimal"/>
      <w:lvlText w:val="%1."/>
      <w:lvlJc w:val="left"/>
      <w:pPr>
        <w:tabs>
          <w:tab w:val="num" w:pos="2235"/>
        </w:tabs>
        <w:ind w:left="2235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>
    <w:nsid w:val="7E530D2B"/>
    <w:multiLevelType w:val="hybridMultilevel"/>
    <w:tmpl w:val="C966EA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14"/>
  </w:num>
  <w:num w:numId="5">
    <w:abstractNumId w:val="5"/>
  </w:num>
  <w:num w:numId="6">
    <w:abstractNumId w:val="8"/>
  </w:num>
  <w:num w:numId="7">
    <w:abstractNumId w:val="16"/>
  </w:num>
  <w:num w:numId="8">
    <w:abstractNumId w:val="12"/>
  </w:num>
  <w:num w:numId="9">
    <w:abstractNumId w:val="17"/>
  </w:num>
  <w:num w:numId="10">
    <w:abstractNumId w:val="10"/>
  </w:num>
  <w:num w:numId="11">
    <w:abstractNumId w:val="18"/>
  </w:num>
  <w:num w:numId="12">
    <w:abstractNumId w:val="4"/>
  </w:num>
  <w:num w:numId="13">
    <w:abstractNumId w:val="2"/>
  </w:num>
  <w:num w:numId="14">
    <w:abstractNumId w:val="21"/>
  </w:num>
  <w:num w:numId="15">
    <w:abstractNumId w:val="7"/>
  </w:num>
  <w:num w:numId="16">
    <w:abstractNumId w:val="0"/>
  </w:num>
  <w:num w:numId="17">
    <w:abstractNumId w:val="19"/>
  </w:num>
  <w:num w:numId="18">
    <w:abstractNumId w:val="22"/>
  </w:num>
  <w:num w:numId="19">
    <w:abstractNumId w:val="20"/>
  </w:num>
  <w:num w:numId="20">
    <w:abstractNumId w:val="15"/>
  </w:num>
  <w:num w:numId="21">
    <w:abstractNumId w:val="13"/>
  </w:num>
  <w:num w:numId="22">
    <w:abstractNumId w:val="6"/>
  </w:num>
  <w:num w:numId="23">
    <w:abstractNumId w:val="23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proofState w:spelling="clean" w:grammar="clean"/>
  <w:stylePaneFormatFilter w:val="3F01"/>
  <w:doNotTrackMoves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4E93"/>
    <w:rsid w:val="0000665E"/>
    <w:rsid w:val="0000747C"/>
    <w:rsid w:val="00023230"/>
    <w:rsid w:val="00026C5D"/>
    <w:rsid w:val="00033B6B"/>
    <w:rsid w:val="00040BCC"/>
    <w:rsid w:val="00065016"/>
    <w:rsid w:val="000660B1"/>
    <w:rsid w:val="000721D4"/>
    <w:rsid w:val="000741EB"/>
    <w:rsid w:val="00083BF0"/>
    <w:rsid w:val="00086E51"/>
    <w:rsid w:val="00094F78"/>
    <w:rsid w:val="000C136E"/>
    <w:rsid w:val="000C2FA0"/>
    <w:rsid w:val="000C3E0B"/>
    <w:rsid w:val="000D231D"/>
    <w:rsid w:val="000D657E"/>
    <w:rsid w:val="000E3022"/>
    <w:rsid w:val="000E3809"/>
    <w:rsid w:val="000E7FC1"/>
    <w:rsid w:val="000F0B82"/>
    <w:rsid w:val="000F20DB"/>
    <w:rsid w:val="000F505A"/>
    <w:rsid w:val="00101F85"/>
    <w:rsid w:val="00103454"/>
    <w:rsid w:val="00107709"/>
    <w:rsid w:val="00115943"/>
    <w:rsid w:val="00116325"/>
    <w:rsid w:val="00122840"/>
    <w:rsid w:val="00124FA1"/>
    <w:rsid w:val="00134E18"/>
    <w:rsid w:val="00150177"/>
    <w:rsid w:val="00154BC2"/>
    <w:rsid w:val="00155CE5"/>
    <w:rsid w:val="001658E4"/>
    <w:rsid w:val="00171F24"/>
    <w:rsid w:val="00180B35"/>
    <w:rsid w:val="00182A46"/>
    <w:rsid w:val="00187138"/>
    <w:rsid w:val="001A02F9"/>
    <w:rsid w:val="001A0EAB"/>
    <w:rsid w:val="001A6026"/>
    <w:rsid w:val="001B290B"/>
    <w:rsid w:val="001B6569"/>
    <w:rsid w:val="001F455A"/>
    <w:rsid w:val="00205263"/>
    <w:rsid w:val="00211050"/>
    <w:rsid w:val="00214A8E"/>
    <w:rsid w:val="00217C96"/>
    <w:rsid w:val="00217D77"/>
    <w:rsid w:val="00224D77"/>
    <w:rsid w:val="00230B11"/>
    <w:rsid w:val="00231C35"/>
    <w:rsid w:val="00234AC4"/>
    <w:rsid w:val="00235207"/>
    <w:rsid w:val="00240D5E"/>
    <w:rsid w:val="00252C90"/>
    <w:rsid w:val="00253500"/>
    <w:rsid w:val="00257A52"/>
    <w:rsid w:val="002705EA"/>
    <w:rsid w:val="0027204D"/>
    <w:rsid w:val="00290C94"/>
    <w:rsid w:val="00294CB2"/>
    <w:rsid w:val="00297B3F"/>
    <w:rsid w:val="002A6DA4"/>
    <w:rsid w:val="002A7AED"/>
    <w:rsid w:val="002B78E7"/>
    <w:rsid w:val="002E2458"/>
    <w:rsid w:val="002E247F"/>
    <w:rsid w:val="002F3280"/>
    <w:rsid w:val="003307C1"/>
    <w:rsid w:val="00331A87"/>
    <w:rsid w:val="00337618"/>
    <w:rsid w:val="00337DB3"/>
    <w:rsid w:val="00342C9F"/>
    <w:rsid w:val="00345AC1"/>
    <w:rsid w:val="0035401B"/>
    <w:rsid w:val="003634D2"/>
    <w:rsid w:val="00374F64"/>
    <w:rsid w:val="003767D1"/>
    <w:rsid w:val="003828A3"/>
    <w:rsid w:val="00390CAE"/>
    <w:rsid w:val="003A1908"/>
    <w:rsid w:val="003A2672"/>
    <w:rsid w:val="003A3577"/>
    <w:rsid w:val="003A4FAB"/>
    <w:rsid w:val="003A5680"/>
    <w:rsid w:val="003B23D9"/>
    <w:rsid w:val="003B7AC5"/>
    <w:rsid w:val="003C67C0"/>
    <w:rsid w:val="003D0434"/>
    <w:rsid w:val="003D170A"/>
    <w:rsid w:val="003D438F"/>
    <w:rsid w:val="003D7E8D"/>
    <w:rsid w:val="003F03CD"/>
    <w:rsid w:val="003F0A21"/>
    <w:rsid w:val="003F4CE7"/>
    <w:rsid w:val="004020F0"/>
    <w:rsid w:val="00405A47"/>
    <w:rsid w:val="00413558"/>
    <w:rsid w:val="004170D4"/>
    <w:rsid w:val="00423B55"/>
    <w:rsid w:val="00431F04"/>
    <w:rsid w:val="00441256"/>
    <w:rsid w:val="00452247"/>
    <w:rsid w:val="00476F06"/>
    <w:rsid w:val="00477544"/>
    <w:rsid w:val="0048363F"/>
    <w:rsid w:val="004874CE"/>
    <w:rsid w:val="00490119"/>
    <w:rsid w:val="004917A9"/>
    <w:rsid w:val="004A26DF"/>
    <w:rsid w:val="004A66B0"/>
    <w:rsid w:val="004A7488"/>
    <w:rsid w:val="004B1383"/>
    <w:rsid w:val="004B4E68"/>
    <w:rsid w:val="004E53F7"/>
    <w:rsid w:val="004E66CB"/>
    <w:rsid w:val="004F7580"/>
    <w:rsid w:val="00500F6D"/>
    <w:rsid w:val="0050502D"/>
    <w:rsid w:val="00506EBE"/>
    <w:rsid w:val="00514E93"/>
    <w:rsid w:val="005338BD"/>
    <w:rsid w:val="00533A0B"/>
    <w:rsid w:val="00550431"/>
    <w:rsid w:val="00556764"/>
    <w:rsid w:val="005623B8"/>
    <w:rsid w:val="00584E56"/>
    <w:rsid w:val="005904AF"/>
    <w:rsid w:val="005907D3"/>
    <w:rsid w:val="005A35CA"/>
    <w:rsid w:val="005A6588"/>
    <w:rsid w:val="005B0EDD"/>
    <w:rsid w:val="005B0F8B"/>
    <w:rsid w:val="005B4195"/>
    <w:rsid w:val="005B5A03"/>
    <w:rsid w:val="005C0A38"/>
    <w:rsid w:val="005C57ED"/>
    <w:rsid w:val="005C624E"/>
    <w:rsid w:val="005D774F"/>
    <w:rsid w:val="005E2119"/>
    <w:rsid w:val="005E385B"/>
    <w:rsid w:val="005F194D"/>
    <w:rsid w:val="00603123"/>
    <w:rsid w:val="00605D4C"/>
    <w:rsid w:val="00625EFE"/>
    <w:rsid w:val="006307E1"/>
    <w:rsid w:val="00630947"/>
    <w:rsid w:val="0063124E"/>
    <w:rsid w:val="006406A8"/>
    <w:rsid w:val="00646F37"/>
    <w:rsid w:val="0066147C"/>
    <w:rsid w:val="00683262"/>
    <w:rsid w:val="00695CE6"/>
    <w:rsid w:val="00695CEB"/>
    <w:rsid w:val="00696DBA"/>
    <w:rsid w:val="006A2497"/>
    <w:rsid w:val="006A279F"/>
    <w:rsid w:val="006C4F02"/>
    <w:rsid w:val="006C71E2"/>
    <w:rsid w:val="006E6CB5"/>
    <w:rsid w:val="006F6E87"/>
    <w:rsid w:val="00730E34"/>
    <w:rsid w:val="00732E48"/>
    <w:rsid w:val="00735ACB"/>
    <w:rsid w:val="00737928"/>
    <w:rsid w:val="0074383E"/>
    <w:rsid w:val="0074637B"/>
    <w:rsid w:val="007471A4"/>
    <w:rsid w:val="007618E8"/>
    <w:rsid w:val="00764537"/>
    <w:rsid w:val="00780929"/>
    <w:rsid w:val="0078328B"/>
    <w:rsid w:val="00797AAC"/>
    <w:rsid w:val="007A0B38"/>
    <w:rsid w:val="007B1513"/>
    <w:rsid w:val="007B2099"/>
    <w:rsid w:val="007E5EC6"/>
    <w:rsid w:val="007F20FF"/>
    <w:rsid w:val="007F3CBD"/>
    <w:rsid w:val="007F4E51"/>
    <w:rsid w:val="007F7630"/>
    <w:rsid w:val="00800CD8"/>
    <w:rsid w:val="00804EE7"/>
    <w:rsid w:val="008069A9"/>
    <w:rsid w:val="008142A1"/>
    <w:rsid w:val="008363BF"/>
    <w:rsid w:val="008446FC"/>
    <w:rsid w:val="00855937"/>
    <w:rsid w:val="00861DE7"/>
    <w:rsid w:val="00876704"/>
    <w:rsid w:val="008877C3"/>
    <w:rsid w:val="00892B4B"/>
    <w:rsid w:val="00893B7A"/>
    <w:rsid w:val="00893C0B"/>
    <w:rsid w:val="008A1C82"/>
    <w:rsid w:val="008A2E97"/>
    <w:rsid w:val="008B5D29"/>
    <w:rsid w:val="008D278B"/>
    <w:rsid w:val="008E4A9A"/>
    <w:rsid w:val="008F4689"/>
    <w:rsid w:val="008F61BA"/>
    <w:rsid w:val="009000A8"/>
    <w:rsid w:val="00906C57"/>
    <w:rsid w:val="009119DC"/>
    <w:rsid w:val="00931C86"/>
    <w:rsid w:val="00942183"/>
    <w:rsid w:val="0094223F"/>
    <w:rsid w:val="0094464B"/>
    <w:rsid w:val="0094719F"/>
    <w:rsid w:val="00955F10"/>
    <w:rsid w:val="00964128"/>
    <w:rsid w:val="00970B64"/>
    <w:rsid w:val="00987F25"/>
    <w:rsid w:val="00995792"/>
    <w:rsid w:val="00995F87"/>
    <w:rsid w:val="00996FC7"/>
    <w:rsid w:val="009A05E1"/>
    <w:rsid w:val="009C2010"/>
    <w:rsid w:val="009C538B"/>
    <w:rsid w:val="009C6882"/>
    <w:rsid w:val="009D123E"/>
    <w:rsid w:val="009E36CA"/>
    <w:rsid w:val="009E6B0F"/>
    <w:rsid w:val="009F4614"/>
    <w:rsid w:val="00A01246"/>
    <w:rsid w:val="00A06751"/>
    <w:rsid w:val="00A072E1"/>
    <w:rsid w:val="00A132B7"/>
    <w:rsid w:val="00A40EDE"/>
    <w:rsid w:val="00A428A7"/>
    <w:rsid w:val="00A57723"/>
    <w:rsid w:val="00A63C91"/>
    <w:rsid w:val="00A64D35"/>
    <w:rsid w:val="00A66094"/>
    <w:rsid w:val="00A71BAA"/>
    <w:rsid w:val="00A74150"/>
    <w:rsid w:val="00A758D6"/>
    <w:rsid w:val="00A76CE7"/>
    <w:rsid w:val="00A870EC"/>
    <w:rsid w:val="00AA4788"/>
    <w:rsid w:val="00AB21CB"/>
    <w:rsid w:val="00AB5C19"/>
    <w:rsid w:val="00AC7118"/>
    <w:rsid w:val="00AD274D"/>
    <w:rsid w:val="00AE35E8"/>
    <w:rsid w:val="00AF0F52"/>
    <w:rsid w:val="00AF7051"/>
    <w:rsid w:val="00AF7392"/>
    <w:rsid w:val="00B10D8A"/>
    <w:rsid w:val="00B20A44"/>
    <w:rsid w:val="00B27346"/>
    <w:rsid w:val="00B4355F"/>
    <w:rsid w:val="00B46B0B"/>
    <w:rsid w:val="00B550EB"/>
    <w:rsid w:val="00B62508"/>
    <w:rsid w:val="00B708BD"/>
    <w:rsid w:val="00B83446"/>
    <w:rsid w:val="00B84ED9"/>
    <w:rsid w:val="00B8766E"/>
    <w:rsid w:val="00BA222D"/>
    <w:rsid w:val="00BA34A0"/>
    <w:rsid w:val="00BB0647"/>
    <w:rsid w:val="00BC5E47"/>
    <w:rsid w:val="00BC718C"/>
    <w:rsid w:val="00BD78C1"/>
    <w:rsid w:val="00BE42E3"/>
    <w:rsid w:val="00BF1934"/>
    <w:rsid w:val="00BF44D4"/>
    <w:rsid w:val="00C02D0C"/>
    <w:rsid w:val="00C1365E"/>
    <w:rsid w:val="00C34AC2"/>
    <w:rsid w:val="00C401C7"/>
    <w:rsid w:val="00C44942"/>
    <w:rsid w:val="00C46154"/>
    <w:rsid w:val="00C47CD9"/>
    <w:rsid w:val="00C55CB3"/>
    <w:rsid w:val="00C6462D"/>
    <w:rsid w:val="00C66E93"/>
    <w:rsid w:val="00C843CF"/>
    <w:rsid w:val="00C84C3D"/>
    <w:rsid w:val="00C87329"/>
    <w:rsid w:val="00C93ECE"/>
    <w:rsid w:val="00C96C2F"/>
    <w:rsid w:val="00CB3840"/>
    <w:rsid w:val="00CB56D0"/>
    <w:rsid w:val="00CB5F55"/>
    <w:rsid w:val="00CC619C"/>
    <w:rsid w:val="00CE1AAA"/>
    <w:rsid w:val="00D13128"/>
    <w:rsid w:val="00D2263C"/>
    <w:rsid w:val="00D3753C"/>
    <w:rsid w:val="00D4113F"/>
    <w:rsid w:val="00D50017"/>
    <w:rsid w:val="00D55B37"/>
    <w:rsid w:val="00D65B6F"/>
    <w:rsid w:val="00D8008D"/>
    <w:rsid w:val="00D87144"/>
    <w:rsid w:val="00DA1C9B"/>
    <w:rsid w:val="00DA3A55"/>
    <w:rsid w:val="00DA685D"/>
    <w:rsid w:val="00DC0345"/>
    <w:rsid w:val="00DC51B0"/>
    <w:rsid w:val="00DE5B0F"/>
    <w:rsid w:val="00DF2B6D"/>
    <w:rsid w:val="00DF365D"/>
    <w:rsid w:val="00E06BBE"/>
    <w:rsid w:val="00E0710B"/>
    <w:rsid w:val="00E43851"/>
    <w:rsid w:val="00E5490E"/>
    <w:rsid w:val="00E54BD7"/>
    <w:rsid w:val="00E62792"/>
    <w:rsid w:val="00E63F45"/>
    <w:rsid w:val="00E650D9"/>
    <w:rsid w:val="00E661E2"/>
    <w:rsid w:val="00E66A88"/>
    <w:rsid w:val="00E73CBB"/>
    <w:rsid w:val="00E81510"/>
    <w:rsid w:val="00E95281"/>
    <w:rsid w:val="00ED0154"/>
    <w:rsid w:val="00ED4A0F"/>
    <w:rsid w:val="00F06E7E"/>
    <w:rsid w:val="00F12C67"/>
    <w:rsid w:val="00F32419"/>
    <w:rsid w:val="00F42901"/>
    <w:rsid w:val="00F4708E"/>
    <w:rsid w:val="00F62A22"/>
    <w:rsid w:val="00F708C8"/>
    <w:rsid w:val="00FA0F91"/>
    <w:rsid w:val="00FA1FAD"/>
    <w:rsid w:val="00FA605E"/>
    <w:rsid w:val="00FA7C4D"/>
    <w:rsid w:val="00FB0271"/>
    <w:rsid w:val="00FC3E4E"/>
    <w:rsid w:val="00FD0EC1"/>
    <w:rsid w:val="00FE1B04"/>
    <w:rsid w:val="00FE4AA6"/>
    <w:rsid w:val="00FF2695"/>
    <w:rsid w:val="00FF39DD"/>
    <w:rsid w:val="00FF6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5016"/>
    <w:rPr>
      <w:sz w:val="24"/>
      <w:szCs w:val="24"/>
    </w:rPr>
  </w:style>
  <w:style w:type="paragraph" w:styleId="1">
    <w:name w:val="heading 1"/>
    <w:basedOn w:val="a"/>
    <w:next w:val="a"/>
    <w:qFormat/>
    <w:rsid w:val="0006501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065016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065016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065016"/>
    <w:pPr>
      <w:keepNext/>
      <w:jc w:val="center"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65016"/>
    <w:pPr>
      <w:jc w:val="both"/>
    </w:pPr>
    <w:rPr>
      <w:sz w:val="28"/>
    </w:rPr>
  </w:style>
  <w:style w:type="paragraph" w:styleId="a4">
    <w:name w:val="Body Text Indent"/>
    <w:basedOn w:val="a"/>
    <w:rsid w:val="00065016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065016"/>
    <w:pPr>
      <w:ind w:firstLine="3600"/>
      <w:jc w:val="both"/>
    </w:pPr>
    <w:rPr>
      <w:sz w:val="28"/>
    </w:rPr>
  </w:style>
  <w:style w:type="paragraph" w:styleId="30">
    <w:name w:val="Body Text Indent 3"/>
    <w:basedOn w:val="a"/>
    <w:rsid w:val="00065016"/>
    <w:pPr>
      <w:ind w:firstLine="705"/>
      <w:jc w:val="both"/>
    </w:pPr>
    <w:rPr>
      <w:sz w:val="28"/>
    </w:rPr>
  </w:style>
  <w:style w:type="paragraph" w:styleId="a5">
    <w:name w:val="header"/>
    <w:basedOn w:val="a"/>
    <w:rsid w:val="0006501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65016"/>
  </w:style>
  <w:style w:type="paragraph" w:styleId="a7">
    <w:name w:val="footer"/>
    <w:basedOn w:val="a"/>
    <w:rsid w:val="00065016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065016"/>
    <w:rPr>
      <w:sz w:val="28"/>
    </w:rPr>
  </w:style>
  <w:style w:type="table" w:styleId="a8">
    <w:name w:val="Table Grid"/>
    <w:basedOn w:val="a1"/>
    <w:rsid w:val="005F19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500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40B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Balloon Text"/>
    <w:basedOn w:val="a"/>
    <w:semiHidden/>
    <w:rsid w:val="003D43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7B531-8597-441E-BA2C-DE347ADF3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251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Усть-Енисейского района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Меньщиков</dc:creator>
  <cp:keywords/>
  <dc:description/>
  <cp:lastModifiedBy>mikl1965</cp:lastModifiedBy>
  <cp:revision>10</cp:revision>
  <cp:lastPrinted>2013-12-23T07:07:00Z</cp:lastPrinted>
  <dcterms:created xsi:type="dcterms:W3CDTF">2014-08-29T09:50:00Z</dcterms:created>
  <dcterms:modified xsi:type="dcterms:W3CDTF">2014-11-24T07:57:00Z</dcterms:modified>
</cp:coreProperties>
</file>