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1260" w:rsidRPr="00441260" w:rsidRDefault="00441260" w:rsidP="00441260">
      <w:pPr>
        <w:spacing w:before="60" w:after="0"/>
        <w:jc w:val="center"/>
        <w:rPr>
          <w:rFonts w:ascii="Times New Roman" w:hAnsi="Times New Roman" w:cs="Times New Roman"/>
          <w:b/>
        </w:rPr>
      </w:pPr>
      <w:r w:rsidRPr="00441260">
        <w:rPr>
          <w:rFonts w:ascii="Times New Roman" w:hAnsi="Times New Roman" w:cs="Times New Roman"/>
          <w:b/>
          <w:noProof/>
        </w:rPr>
        <w:drawing>
          <wp:inline distT="0" distB="0" distL="0" distR="0">
            <wp:extent cx="581025" cy="800100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41260" w:rsidRPr="00441260" w:rsidRDefault="00441260" w:rsidP="00441260">
      <w:pPr>
        <w:spacing w:before="60" w:after="0"/>
        <w:ind w:left="-57"/>
        <w:jc w:val="center"/>
        <w:rPr>
          <w:rFonts w:ascii="Times New Roman" w:hAnsi="Times New Roman" w:cs="Times New Roman"/>
          <w:b/>
          <w:bCs/>
          <w:caps/>
        </w:rPr>
      </w:pPr>
      <w:r w:rsidRPr="00441260">
        <w:rPr>
          <w:rFonts w:ascii="Times New Roman" w:hAnsi="Times New Roman" w:cs="Times New Roman"/>
          <w:b/>
          <w:bCs/>
          <w:caps/>
        </w:rPr>
        <w:t xml:space="preserve">МУНИЦИПАЛЬНОЕ ОБРАЗОВАНИЕ </w:t>
      </w:r>
    </w:p>
    <w:p w:rsidR="00441260" w:rsidRPr="00441260" w:rsidRDefault="00441260" w:rsidP="00441260">
      <w:pPr>
        <w:spacing w:before="60" w:after="0"/>
        <w:ind w:left="-57"/>
        <w:jc w:val="center"/>
        <w:rPr>
          <w:rFonts w:ascii="Times New Roman" w:hAnsi="Times New Roman" w:cs="Times New Roman"/>
          <w:b/>
          <w:bCs/>
          <w:caps/>
        </w:rPr>
      </w:pPr>
      <w:r w:rsidRPr="00441260">
        <w:rPr>
          <w:rFonts w:ascii="Times New Roman" w:hAnsi="Times New Roman" w:cs="Times New Roman"/>
          <w:b/>
          <w:bCs/>
          <w:caps/>
        </w:rPr>
        <w:t>«СЕЛЬСКОЕ ПОСЕЛЕНИЕ КАРАУЛ»</w:t>
      </w:r>
    </w:p>
    <w:p w:rsidR="00441260" w:rsidRPr="00441260" w:rsidRDefault="00441260" w:rsidP="00441260">
      <w:pPr>
        <w:spacing w:before="60" w:after="0"/>
        <w:ind w:left="-57"/>
        <w:jc w:val="center"/>
        <w:rPr>
          <w:rFonts w:ascii="Times New Roman" w:hAnsi="Times New Roman" w:cs="Times New Roman"/>
          <w:b/>
          <w:bCs/>
          <w:caps/>
        </w:rPr>
      </w:pPr>
      <w:r w:rsidRPr="00441260">
        <w:rPr>
          <w:rFonts w:ascii="Times New Roman" w:hAnsi="Times New Roman" w:cs="Times New Roman"/>
          <w:b/>
          <w:bCs/>
          <w:caps/>
        </w:rPr>
        <w:t>ТАЙМЫРСКОГО ДОЛГАНО-НЕНЕЦКОГО МУНИЦИПАЛЬНОГО РАЙОНА</w:t>
      </w:r>
    </w:p>
    <w:p w:rsidR="00441260" w:rsidRPr="00441260" w:rsidRDefault="00441260" w:rsidP="00441260">
      <w:pPr>
        <w:spacing w:before="60" w:after="0"/>
        <w:ind w:left="-57"/>
        <w:jc w:val="center"/>
        <w:rPr>
          <w:rFonts w:ascii="Times New Roman" w:hAnsi="Times New Roman" w:cs="Times New Roman"/>
          <w:b/>
          <w:bCs/>
          <w:caps/>
        </w:rPr>
      </w:pPr>
      <w:r w:rsidRPr="00441260">
        <w:rPr>
          <w:rFonts w:ascii="Times New Roman" w:hAnsi="Times New Roman" w:cs="Times New Roman"/>
          <w:b/>
          <w:bCs/>
          <w:caps/>
        </w:rPr>
        <w:t>караульский сельский совет депутатов</w:t>
      </w:r>
    </w:p>
    <w:p w:rsidR="00441260" w:rsidRPr="00441260" w:rsidRDefault="00441260" w:rsidP="00441260">
      <w:pPr>
        <w:spacing w:after="0"/>
        <w:jc w:val="center"/>
        <w:rPr>
          <w:rFonts w:ascii="Times New Roman" w:hAnsi="Times New Roman" w:cs="Times New Roman"/>
          <w:b/>
          <w:bCs/>
          <w:spacing w:val="20"/>
          <w:sz w:val="28"/>
          <w:szCs w:val="28"/>
        </w:rPr>
      </w:pPr>
      <w:r w:rsidRPr="00441260">
        <w:rPr>
          <w:rFonts w:ascii="Times New Roman" w:hAnsi="Times New Roman" w:cs="Times New Roman"/>
          <w:b/>
          <w:bCs/>
          <w:spacing w:val="20"/>
        </w:rPr>
        <w:t>РЕШЕНИЕ</w:t>
      </w:r>
    </w:p>
    <w:p w:rsidR="00441260" w:rsidRPr="00441260" w:rsidRDefault="00441260" w:rsidP="00441260">
      <w:pPr>
        <w:spacing w:after="0"/>
        <w:jc w:val="center"/>
        <w:rPr>
          <w:rFonts w:ascii="Times New Roman" w:hAnsi="Times New Roman" w:cs="Times New Roman"/>
          <w:b/>
          <w:bCs/>
          <w:spacing w:val="20"/>
          <w:sz w:val="28"/>
          <w:szCs w:val="28"/>
        </w:rPr>
      </w:pPr>
    </w:p>
    <w:p w:rsidR="00441260" w:rsidRPr="00441260" w:rsidRDefault="00441260" w:rsidP="00441260">
      <w:pPr>
        <w:spacing w:after="0"/>
        <w:rPr>
          <w:rFonts w:ascii="Times New Roman" w:hAnsi="Times New Roman" w:cs="Times New Roman"/>
          <w:bCs/>
          <w:spacing w:val="20"/>
          <w:sz w:val="26"/>
          <w:szCs w:val="26"/>
        </w:rPr>
      </w:pPr>
      <w:r w:rsidRPr="00441260">
        <w:rPr>
          <w:rFonts w:ascii="Times New Roman" w:hAnsi="Times New Roman" w:cs="Times New Roman"/>
          <w:bCs/>
          <w:spacing w:val="20"/>
          <w:sz w:val="26"/>
          <w:szCs w:val="26"/>
        </w:rPr>
        <w:t xml:space="preserve">от «29» июня 2015 г.                       </w:t>
      </w:r>
      <w:r w:rsidRPr="00441260">
        <w:rPr>
          <w:rFonts w:ascii="Times New Roman" w:hAnsi="Times New Roman" w:cs="Times New Roman"/>
          <w:bCs/>
          <w:spacing w:val="20"/>
          <w:sz w:val="26"/>
          <w:szCs w:val="26"/>
        </w:rPr>
        <w:tab/>
        <w:t xml:space="preserve">               </w:t>
      </w:r>
      <w:r w:rsidRPr="00441260">
        <w:rPr>
          <w:rFonts w:ascii="Times New Roman" w:hAnsi="Times New Roman" w:cs="Times New Roman"/>
          <w:bCs/>
          <w:spacing w:val="20"/>
          <w:sz w:val="26"/>
          <w:szCs w:val="26"/>
        </w:rPr>
        <w:tab/>
      </w:r>
      <w:r w:rsidRPr="00441260">
        <w:rPr>
          <w:rFonts w:ascii="Times New Roman" w:hAnsi="Times New Roman" w:cs="Times New Roman"/>
          <w:bCs/>
          <w:spacing w:val="20"/>
          <w:sz w:val="26"/>
          <w:szCs w:val="26"/>
        </w:rPr>
        <w:tab/>
        <w:t xml:space="preserve">           № 696 </w:t>
      </w:r>
    </w:p>
    <w:p w:rsidR="00441260" w:rsidRPr="00441260" w:rsidRDefault="00441260" w:rsidP="00441260">
      <w:pPr>
        <w:spacing w:after="0"/>
        <w:rPr>
          <w:rFonts w:ascii="Times New Roman" w:hAnsi="Times New Roman" w:cs="Times New Roman"/>
          <w:b/>
          <w:bCs/>
          <w:spacing w:val="20"/>
          <w:sz w:val="26"/>
          <w:szCs w:val="26"/>
        </w:rPr>
      </w:pPr>
    </w:p>
    <w:p w:rsidR="00441260" w:rsidRPr="00441260" w:rsidRDefault="00441260" w:rsidP="00441260">
      <w:pPr>
        <w:pStyle w:val="a3"/>
        <w:spacing w:after="0"/>
        <w:ind w:left="0"/>
        <w:jc w:val="center"/>
        <w:rPr>
          <w:rFonts w:ascii="Times New Roman" w:hAnsi="Times New Roman"/>
          <w:b/>
          <w:sz w:val="28"/>
          <w:szCs w:val="28"/>
        </w:rPr>
      </w:pPr>
      <w:r w:rsidRPr="00441260">
        <w:rPr>
          <w:rFonts w:ascii="Times New Roman" w:hAnsi="Times New Roman"/>
          <w:b/>
          <w:sz w:val="28"/>
          <w:szCs w:val="28"/>
        </w:rPr>
        <w:t xml:space="preserve">О внесении изменений в Решение от 30.08.2013 г. № 542 «О правилах землепользования и застройки муниципального образования </w:t>
      </w:r>
    </w:p>
    <w:p w:rsidR="00441260" w:rsidRPr="00441260" w:rsidRDefault="00441260" w:rsidP="00441260">
      <w:pPr>
        <w:pStyle w:val="a3"/>
        <w:spacing w:after="0"/>
        <w:ind w:left="0"/>
        <w:jc w:val="center"/>
        <w:rPr>
          <w:rFonts w:ascii="Times New Roman" w:hAnsi="Times New Roman"/>
          <w:b/>
          <w:sz w:val="28"/>
          <w:szCs w:val="28"/>
        </w:rPr>
      </w:pPr>
      <w:r w:rsidRPr="00441260">
        <w:rPr>
          <w:rFonts w:ascii="Times New Roman" w:hAnsi="Times New Roman"/>
          <w:b/>
          <w:sz w:val="28"/>
          <w:szCs w:val="28"/>
        </w:rPr>
        <w:t xml:space="preserve">«Сельское поселение Караул» </w:t>
      </w:r>
    </w:p>
    <w:p w:rsidR="00441260" w:rsidRPr="00441260" w:rsidRDefault="00441260" w:rsidP="00441260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:rsidR="00441260" w:rsidRPr="00441260" w:rsidRDefault="00441260" w:rsidP="00441260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:rsidR="00441260" w:rsidRPr="00441260" w:rsidRDefault="00441260" w:rsidP="00441260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41260">
        <w:rPr>
          <w:rFonts w:ascii="Times New Roman" w:hAnsi="Times New Roman" w:cs="Times New Roman"/>
          <w:sz w:val="28"/>
          <w:szCs w:val="28"/>
        </w:rPr>
        <w:t xml:space="preserve">На основании ст. 33 Градостроительного кодекса Российской Федерации от 29.12.2004 г. № 190-ФЗ, Уставом муниципального образования «Сельское поселение Караул» Таймырского </w:t>
      </w:r>
      <w:proofErr w:type="spellStart"/>
      <w:proofErr w:type="gramStart"/>
      <w:r w:rsidRPr="00441260">
        <w:rPr>
          <w:rFonts w:ascii="Times New Roman" w:hAnsi="Times New Roman" w:cs="Times New Roman"/>
          <w:sz w:val="28"/>
          <w:szCs w:val="28"/>
        </w:rPr>
        <w:t>Долгано</w:t>
      </w:r>
      <w:proofErr w:type="spellEnd"/>
      <w:r w:rsidRPr="00441260">
        <w:rPr>
          <w:rFonts w:ascii="Times New Roman" w:hAnsi="Times New Roman" w:cs="Times New Roman"/>
          <w:sz w:val="28"/>
          <w:szCs w:val="28"/>
        </w:rPr>
        <w:t xml:space="preserve"> – Ненецкого</w:t>
      </w:r>
      <w:proofErr w:type="gramEnd"/>
      <w:r w:rsidRPr="00441260">
        <w:rPr>
          <w:rFonts w:ascii="Times New Roman" w:hAnsi="Times New Roman" w:cs="Times New Roman"/>
          <w:sz w:val="28"/>
          <w:szCs w:val="28"/>
        </w:rPr>
        <w:t xml:space="preserve"> муниципального района, </w:t>
      </w:r>
      <w:proofErr w:type="spellStart"/>
      <w:r w:rsidRPr="00441260">
        <w:rPr>
          <w:rFonts w:ascii="Times New Roman" w:hAnsi="Times New Roman" w:cs="Times New Roman"/>
          <w:sz w:val="28"/>
          <w:szCs w:val="28"/>
        </w:rPr>
        <w:t>Караульский</w:t>
      </w:r>
      <w:proofErr w:type="spellEnd"/>
      <w:r w:rsidRPr="00441260">
        <w:rPr>
          <w:rFonts w:ascii="Times New Roman" w:hAnsi="Times New Roman" w:cs="Times New Roman"/>
          <w:sz w:val="28"/>
          <w:szCs w:val="28"/>
        </w:rPr>
        <w:t xml:space="preserve"> сельский Совет депутатов, </w:t>
      </w:r>
    </w:p>
    <w:p w:rsidR="00441260" w:rsidRPr="00441260" w:rsidRDefault="00441260" w:rsidP="00441260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41260" w:rsidRPr="00441260" w:rsidRDefault="00441260" w:rsidP="00441260">
      <w:pPr>
        <w:spacing w:after="0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41260">
        <w:rPr>
          <w:rFonts w:ascii="Times New Roman" w:hAnsi="Times New Roman" w:cs="Times New Roman"/>
          <w:b/>
          <w:sz w:val="28"/>
          <w:szCs w:val="28"/>
        </w:rPr>
        <w:t xml:space="preserve">РЕШИЛ: </w:t>
      </w:r>
    </w:p>
    <w:p w:rsidR="00441260" w:rsidRPr="00441260" w:rsidRDefault="00441260" w:rsidP="00441260">
      <w:pPr>
        <w:spacing w:after="0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41260" w:rsidRPr="00441260" w:rsidRDefault="00441260" w:rsidP="00441260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41260">
        <w:rPr>
          <w:rFonts w:ascii="Times New Roman" w:hAnsi="Times New Roman" w:cs="Times New Roman"/>
          <w:sz w:val="28"/>
          <w:szCs w:val="28"/>
        </w:rPr>
        <w:t xml:space="preserve">Внести изменения в Решение </w:t>
      </w:r>
      <w:proofErr w:type="spellStart"/>
      <w:r w:rsidRPr="00441260">
        <w:rPr>
          <w:rFonts w:ascii="Times New Roman" w:hAnsi="Times New Roman" w:cs="Times New Roman"/>
          <w:sz w:val="28"/>
          <w:szCs w:val="28"/>
        </w:rPr>
        <w:t>Караульского</w:t>
      </w:r>
      <w:proofErr w:type="spellEnd"/>
      <w:r w:rsidRPr="00441260">
        <w:rPr>
          <w:rFonts w:ascii="Times New Roman" w:hAnsi="Times New Roman" w:cs="Times New Roman"/>
          <w:sz w:val="28"/>
          <w:szCs w:val="28"/>
        </w:rPr>
        <w:t xml:space="preserve"> сельского Совета депутатов от 30.08.2013 г. № 542 «О правилах землепользования и застройки муниципального образования «Сельское поселение Караул» в редакции согласно, приложения «122/2 Разработка генерального плана и внесение изменений в правила землепользования и застройки (</w:t>
      </w:r>
      <w:proofErr w:type="spellStart"/>
      <w:r w:rsidRPr="00441260">
        <w:rPr>
          <w:rFonts w:ascii="Times New Roman" w:hAnsi="Times New Roman" w:cs="Times New Roman"/>
          <w:sz w:val="28"/>
          <w:szCs w:val="28"/>
        </w:rPr>
        <w:t>ПЗиЗ</w:t>
      </w:r>
      <w:proofErr w:type="spellEnd"/>
      <w:r w:rsidRPr="00441260">
        <w:rPr>
          <w:rFonts w:ascii="Times New Roman" w:hAnsi="Times New Roman" w:cs="Times New Roman"/>
          <w:sz w:val="28"/>
          <w:szCs w:val="28"/>
        </w:rPr>
        <w:t>) муниципального образования «Сельское поселение Караул» Таймырского Долгано-Ненецкого муниципального района Красноярского края «Правила землепользования и застройки» Том 3».</w:t>
      </w:r>
      <w:proofErr w:type="gramEnd"/>
    </w:p>
    <w:p w:rsidR="00441260" w:rsidRPr="00441260" w:rsidRDefault="00441260" w:rsidP="00441260">
      <w:pPr>
        <w:pStyle w:val="a3"/>
        <w:numPr>
          <w:ilvl w:val="0"/>
          <w:numId w:val="2"/>
        </w:numPr>
        <w:tabs>
          <w:tab w:val="left" w:pos="567"/>
          <w:tab w:val="left" w:pos="993"/>
          <w:tab w:val="left" w:pos="1134"/>
        </w:tabs>
        <w:autoSpaceDE w:val="0"/>
        <w:autoSpaceDN w:val="0"/>
        <w:adjustRightInd w:val="0"/>
        <w:spacing w:after="0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441260">
        <w:rPr>
          <w:rFonts w:ascii="Times New Roman" w:hAnsi="Times New Roman"/>
          <w:sz w:val="28"/>
          <w:szCs w:val="28"/>
        </w:rPr>
        <w:t>Опубликовать настоящее Решение в информационном вестнике «</w:t>
      </w:r>
      <w:proofErr w:type="spellStart"/>
      <w:r w:rsidRPr="00441260">
        <w:rPr>
          <w:rFonts w:ascii="Times New Roman" w:hAnsi="Times New Roman"/>
          <w:sz w:val="28"/>
          <w:szCs w:val="28"/>
        </w:rPr>
        <w:t>Усть-Енисеец</w:t>
      </w:r>
      <w:proofErr w:type="spellEnd"/>
      <w:r w:rsidRPr="00441260">
        <w:rPr>
          <w:rFonts w:ascii="Times New Roman" w:hAnsi="Times New Roman"/>
          <w:sz w:val="28"/>
          <w:szCs w:val="28"/>
        </w:rPr>
        <w:t>» и разместить на официальном сайте сельского поселения Караул</w:t>
      </w:r>
      <w:proofErr w:type="gramStart"/>
      <w:r w:rsidRPr="00441260">
        <w:rPr>
          <w:rFonts w:ascii="Times New Roman" w:hAnsi="Times New Roman"/>
          <w:sz w:val="28"/>
          <w:szCs w:val="28"/>
        </w:rPr>
        <w:t xml:space="preserve"> .</w:t>
      </w:r>
      <w:proofErr w:type="gramEnd"/>
    </w:p>
    <w:p w:rsidR="00441260" w:rsidRPr="00441260" w:rsidRDefault="00441260" w:rsidP="00441260">
      <w:pPr>
        <w:pStyle w:val="a3"/>
        <w:numPr>
          <w:ilvl w:val="0"/>
          <w:numId w:val="2"/>
        </w:numPr>
        <w:tabs>
          <w:tab w:val="left" w:pos="567"/>
          <w:tab w:val="left" w:pos="993"/>
          <w:tab w:val="left" w:pos="1134"/>
        </w:tabs>
        <w:autoSpaceDE w:val="0"/>
        <w:autoSpaceDN w:val="0"/>
        <w:adjustRightInd w:val="0"/>
        <w:spacing w:after="0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441260">
        <w:rPr>
          <w:rFonts w:ascii="Times New Roman" w:hAnsi="Times New Roman"/>
          <w:sz w:val="28"/>
          <w:szCs w:val="28"/>
        </w:rPr>
        <w:t>Настоящее Решение вступает в силу со дня его официального опубликования.</w:t>
      </w:r>
    </w:p>
    <w:p w:rsidR="00441260" w:rsidRPr="00441260" w:rsidRDefault="00441260" w:rsidP="00441260">
      <w:pPr>
        <w:tabs>
          <w:tab w:val="left" w:pos="567"/>
          <w:tab w:val="left" w:pos="851"/>
        </w:tabs>
        <w:spacing w:after="0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441260" w:rsidRPr="00441260" w:rsidRDefault="00441260" w:rsidP="00441260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441260" w:rsidRPr="00441260" w:rsidRDefault="00441260" w:rsidP="00441260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41260">
        <w:rPr>
          <w:rFonts w:ascii="Times New Roman" w:hAnsi="Times New Roman" w:cs="Times New Roman"/>
          <w:b/>
          <w:bCs/>
          <w:sz w:val="28"/>
          <w:szCs w:val="28"/>
        </w:rPr>
        <w:t xml:space="preserve">Глава сельского поселения Караул                                     </w:t>
      </w:r>
      <w:r w:rsidRPr="00441260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       Д.В. Рудник</w:t>
      </w:r>
    </w:p>
    <w:p w:rsidR="00441260" w:rsidRPr="00441260" w:rsidRDefault="00441260" w:rsidP="00441260">
      <w:pPr>
        <w:autoSpaceDE w:val="0"/>
        <w:autoSpaceDN w:val="0"/>
        <w:adjustRightInd w:val="0"/>
        <w:spacing w:after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sectPr w:rsidR="00441260" w:rsidRPr="00441260" w:rsidSect="00441260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8E0962"/>
    <w:multiLevelType w:val="hybridMultilevel"/>
    <w:tmpl w:val="602A9A7E"/>
    <w:lvl w:ilvl="0" w:tplc="599C401A">
      <w:start w:val="2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B5E3D82"/>
    <w:multiLevelType w:val="hybridMultilevel"/>
    <w:tmpl w:val="CB0AD09A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441260"/>
    <w:rsid w:val="004412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41260"/>
    <w:pPr>
      <w:ind w:left="720"/>
      <w:contextualSpacing/>
    </w:pPr>
    <w:rPr>
      <w:rFonts w:ascii="Calibri" w:eastAsia="Times New Roman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4412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4126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212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216</Words>
  <Characters>1233</Characters>
  <Application>Microsoft Office Word</Application>
  <DocSecurity>0</DocSecurity>
  <Lines>10</Lines>
  <Paragraphs>2</Paragraphs>
  <ScaleCrop>false</ScaleCrop>
  <Company>Reanimator Extreme Edition</Company>
  <LinksUpToDate>false</LinksUpToDate>
  <CharactersWithSpaces>1447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mikl1965</dc:creator>
  <cp:keywords/>
  <dc:description/>
  <cp:lastModifiedBy>mikl1965</cp:lastModifiedBy>
  <cp:revision>2</cp:revision>
  <dcterms:created xsi:type="dcterms:W3CDTF">2015-06-29T10:14:00Z</dcterms:created>
  <dcterms:modified xsi:type="dcterms:W3CDTF">2015-06-29T10:15:00Z</dcterms:modified>
</cp:coreProperties>
</file>