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8A" w:rsidRPr="003B238A" w:rsidRDefault="003B238A" w:rsidP="003B238A">
      <w:pPr>
        <w:spacing w:before="60" w:after="0"/>
        <w:ind w:left="-57"/>
        <w:jc w:val="center"/>
        <w:rPr>
          <w:rFonts w:ascii="Times New Roman" w:hAnsi="Times New Roman" w:cs="Times New Roman"/>
          <w:b/>
        </w:rPr>
      </w:pPr>
      <w:r w:rsidRPr="003B238A">
        <w:rPr>
          <w:rFonts w:ascii="Times New Roman" w:hAnsi="Times New Roman" w:cs="Times New Roman"/>
          <w:noProof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3B238A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3B238A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3B238A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3B238A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3B238A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B238A" w:rsidRPr="003B238A" w:rsidRDefault="00103C30" w:rsidP="003B238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«10</w:t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>» февраля 2016</w:t>
      </w:r>
      <w:r w:rsidR="003B238A" w:rsidRPr="003B238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>г.</w:t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 w:rsidR="003B238A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№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734</w:t>
      </w:r>
      <w:r w:rsidR="003B238A" w:rsidRPr="003B238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3B238A" w:rsidRPr="003B238A" w:rsidRDefault="003B238A" w:rsidP="003B238A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238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Решение </w:t>
      </w:r>
      <w:proofErr w:type="spellStart"/>
      <w:r w:rsidRPr="003B238A"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 w:rsidRPr="003B238A">
        <w:rPr>
          <w:rFonts w:ascii="Times New Roman" w:hAnsi="Times New Roman" w:cs="Times New Roman"/>
          <w:b/>
          <w:sz w:val="28"/>
          <w:szCs w:val="28"/>
        </w:rPr>
        <w:t xml:space="preserve"> сельского Совета</w:t>
      </w:r>
      <w:r w:rsidR="00434D33">
        <w:rPr>
          <w:rFonts w:ascii="Times New Roman" w:hAnsi="Times New Roman" w:cs="Times New Roman"/>
          <w:b/>
          <w:sz w:val="28"/>
          <w:szCs w:val="28"/>
        </w:rPr>
        <w:t xml:space="preserve"> депутатов</w:t>
      </w:r>
      <w:r w:rsidR="00434D33" w:rsidRPr="00434D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238A">
        <w:rPr>
          <w:rFonts w:ascii="Times New Roman" w:hAnsi="Times New Roman" w:cs="Times New Roman"/>
          <w:b/>
          <w:sz w:val="28"/>
          <w:szCs w:val="28"/>
        </w:rPr>
        <w:t xml:space="preserve"> от 12 февраля 2015 года №651 «Об установлении ставки налога на имущество физических лиц»</w:t>
      </w:r>
    </w:p>
    <w:p w:rsidR="003B238A" w:rsidRPr="003B238A" w:rsidRDefault="003B238A" w:rsidP="003B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238A" w:rsidRPr="00F02AA6" w:rsidRDefault="003B238A" w:rsidP="003B238A">
      <w:pPr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r w:rsidRPr="00F02AA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F02AA6">
        <w:rPr>
          <w:rFonts w:ascii="Times New Roman" w:hAnsi="Times New Roman" w:cs="Times New Roman"/>
          <w:bCs/>
          <w:sz w:val="24"/>
          <w:szCs w:val="24"/>
        </w:rPr>
        <w:t>Федеральным законом от 06.10.2003 г. N 131-ФЗ</w:t>
      </w:r>
      <w:r w:rsidRPr="00F02AA6">
        <w:rPr>
          <w:rFonts w:ascii="Times New Roman" w:hAnsi="Times New Roman" w:cs="Times New Roman"/>
          <w:sz w:val="24"/>
          <w:szCs w:val="24"/>
        </w:rPr>
        <w:t xml:space="preserve"> «</w:t>
      </w:r>
      <w:r w:rsidRPr="00F02AA6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самоуправления в Российской Федерации»</w:t>
      </w:r>
      <w:r w:rsidRPr="00F02AA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02AA6">
        <w:rPr>
          <w:rFonts w:ascii="Times New Roman" w:hAnsi="Times New Roman" w:cs="Times New Roman"/>
          <w:sz w:val="24"/>
          <w:szCs w:val="24"/>
        </w:rPr>
        <w:t xml:space="preserve">Федеральным законом от 04.10.2014 г.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лиц»», главой 32 Налогового кодекса Российской Федерации, руководствуясь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Pr="00F02AA6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F02AA6">
        <w:rPr>
          <w:rFonts w:ascii="Times New Roman" w:hAnsi="Times New Roman" w:cs="Times New Roman"/>
          <w:sz w:val="24"/>
          <w:szCs w:val="24"/>
        </w:rPr>
        <w:t xml:space="preserve"> сельский Совет депутатов </w:t>
      </w:r>
      <w:proofErr w:type="gramEnd"/>
    </w:p>
    <w:p w:rsidR="003B238A" w:rsidRPr="00F02AA6" w:rsidRDefault="003B238A" w:rsidP="003B238A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3B238A" w:rsidRPr="00F02AA6" w:rsidRDefault="003B238A" w:rsidP="003B238A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AA6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F02AA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B238A" w:rsidRPr="00F02AA6" w:rsidRDefault="003B238A" w:rsidP="003B238A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238A" w:rsidRPr="00F02AA6" w:rsidRDefault="003B238A" w:rsidP="003B238A">
      <w:pPr>
        <w:pStyle w:val="a3"/>
        <w:ind w:firstLine="709"/>
        <w:rPr>
          <w:b w:val="0"/>
        </w:rPr>
      </w:pPr>
      <w:r w:rsidRPr="00F02AA6">
        <w:rPr>
          <w:b w:val="0"/>
          <w:bCs w:val="0"/>
        </w:rPr>
        <w:t>1.</w:t>
      </w:r>
      <w:r w:rsidRPr="00F02AA6">
        <w:rPr>
          <w:b w:val="0"/>
        </w:rPr>
        <w:t xml:space="preserve"> Внести в Решение </w:t>
      </w:r>
      <w:proofErr w:type="spellStart"/>
      <w:r w:rsidRPr="00F02AA6">
        <w:rPr>
          <w:b w:val="0"/>
        </w:rPr>
        <w:t>Караульского</w:t>
      </w:r>
      <w:proofErr w:type="spellEnd"/>
      <w:r w:rsidRPr="00F02AA6">
        <w:rPr>
          <w:b w:val="0"/>
        </w:rPr>
        <w:t xml:space="preserve"> сельского Совета депутатов от 12.02.2015 № 651 «Об установлении ставки налога на имущество физических лиц» (в редакции от 29.04.2015г. №672, от 29.05.2015г. №686, от 26.11.2015г. №709) следующие изменения:</w:t>
      </w:r>
    </w:p>
    <w:p w:rsidR="003B238A" w:rsidRPr="00F02AA6" w:rsidRDefault="003B238A" w:rsidP="003B238A">
      <w:pPr>
        <w:pStyle w:val="a3"/>
        <w:ind w:firstLine="709"/>
        <w:rPr>
          <w:b w:val="0"/>
        </w:rPr>
      </w:pPr>
      <w:r w:rsidRPr="00F02AA6">
        <w:rPr>
          <w:b w:val="0"/>
        </w:rPr>
        <w:t>1.1  заголовок Решения изложить в следующей редакции</w:t>
      </w:r>
      <w:proofErr w:type="gramStart"/>
      <w:r w:rsidRPr="00F02AA6">
        <w:rPr>
          <w:b w:val="0"/>
        </w:rPr>
        <w:t xml:space="preserve"> :</w:t>
      </w:r>
      <w:proofErr w:type="gramEnd"/>
      <w:r w:rsidRPr="00F02AA6">
        <w:rPr>
          <w:b w:val="0"/>
        </w:rPr>
        <w:t xml:space="preserve"> «О налоге на имущество физических лиц».</w:t>
      </w:r>
    </w:p>
    <w:p w:rsidR="003B238A" w:rsidRPr="00F02AA6" w:rsidRDefault="003B238A" w:rsidP="003B238A">
      <w:pPr>
        <w:pStyle w:val="a3"/>
        <w:ind w:firstLine="709"/>
        <w:rPr>
          <w:b w:val="0"/>
        </w:rPr>
      </w:pPr>
      <w:r w:rsidRPr="00F02AA6">
        <w:rPr>
          <w:b w:val="0"/>
        </w:rPr>
        <w:t xml:space="preserve">2. Настоящее Решение вступает в силу по истечению месяца с момента его официального опубликования </w:t>
      </w:r>
      <w:r w:rsidR="004D5788" w:rsidRPr="00F02AA6">
        <w:rPr>
          <w:b w:val="0"/>
        </w:rPr>
        <w:t>и не ранее 01 числа очередного налогового периода</w:t>
      </w:r>
      <w:r w:rsidRPr="00F02AA6">
        <w:rPr>
          <w:b w:val="0"/>
        </w:rPr>
        <w:t>.</w:t>
      </w:r>
    </w:p>
    <w:p w:rsidR="003B238A" w:rsidRPr="00F02AA6" w:rsidRDefault="003B238A" w:rsidP="003B238A">
      <w:pPr>
        <w:pStyle w:val="a3"/>
        <w:ind w:firstLine="709"/>
        <w:rPr>
          <w:b w:val="0"/>
        </w:rPr>
      </w:pPr>
      <w:r w:rsidRPr="00F02AA6">
        <w:rPr>
          <w:b w:val="0"/>
        </w:rPr>
        <w:t>3. Опубликовать настоящее Решение в газете «Таймыр», информационном вестнике «</w:t>
      </w:r>
      <w:proofErr w:type="spellStart"/>
      <w:r w:rsidRPr="00F02AA6">
        <w:rPr>
          <w:b w:val="0"/>
        </w:rPr>
        <w:t>Усть-Енисеец</w:t>
      </w:r>
      <w:proofErr w:type="spellEnd"/>
      <w:r w:rsidRPr="00F02AA6">
        <w:rPr>
          <w:b w:val="0"/>
        </w:rPr>
        <w:t>» и на официальном сайте сельского поселения Караул.</w:t>
      </w:r>
    </w:p>
    <w:p w:rsidR="003B238A" w:rsidRPr="00F02AA6" w:rsidRDefault="003B238A" w:rsidP="003B238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AA6">
        <w:rPr>
          <w:rFonts w:ascii="Times New Roman" w:hAnsi="Times New Roman" w:cs="Times New Roman"/>
          <w:sz w:val="24"/>
          <w:szCs w:val="24"/>
        </w:rPr>
        <w:t xml:space="preserve">   4. Настоящее Решение вступает в силу по истечению месяца с момента его официального опубликования.</w:t>
      </w:r>
    </w:p>
    <w:p w:rsidR="003B238A" w:rsidRPr="003B238A" w:rsidRDefault="003B238A" w:rsidP="003B238A">
      <w:pPr>
        <w:pStyle w:val="a3"/>
        <w:ind w:firstLine="708"/>
        <w:rPr>
          <w:b w:val="0"/>
          <w:sz w:val="28"/>
          <w:szCs w:val="28"/>
        </w:rPr>
      </w:pPr>
    </w:p>
    <w:p w:rsidR="003B238A" w:rsidRPr="003B238A" w:rsidRDefault="003B238A" w:rsidP="003B238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B238A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Караул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</w:t>
      </w:r>
      <w:r w:rsidRPr="003B238A">
        <w:rPr>
          <w:rFonts w:ascii="Times New Roman" w:hAnsi="Times New Roman" w:cs="Times New Roman"/>
          <w:b/>
          <w:bCs/>
          <w:sz w:val="28"/>
          <w:szCs w:val="28"/>
        </w:rPr>
        <w:t xml:space="preserve">     Д.В. Рудник</w:t>
      </w:r>
    </w:p>
    <w:p w:rsidR="00C32C47" w:rsidRPr="003B238A" w:rsidRDefault="00C32C47" w:rsidP="003B238A">
      <w:pPr>
        <w:spacing w:after="0"/>
        <w:rPr>
          <w:rFonts w:ascii="Times New Roman" w:hAnsi="Times New Roman" w:cs="Times New Roman"/>
        </w:rPr>
      </w:pPr>
    </w:p>
    <w:sectPr w:rsidR="00C32C47" w:rsidRPr="003B238A" w:rsidSect="00F02A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80D94"/>
    <w:multiLevelType w:val="hybridMultilevel"/>
    <w:tmpl w:val="F880D65E"/>
    <w:lvl w:ilvl="0" w:tplc="E1FAC75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238A"/>
    <w:rsid w:val="00103C30"/>
    <w:rsid w:val="003B238A"/>
    <w:rsid w:val="00434D33"/>
    <w:rsid w:val="004539AF"/>
    <w:rsid w:val="004D5788"/>
    <w:rsid w:val="00A64496"/>
    <w:rsid w:val="00C32C47"/>
    <w:rsid w:val="00CB6892"/>
    <w:rsid w:val="00F02AA6"/>
    <w:rsid w:val="00FB1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C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238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3B238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3B238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3B2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23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1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272</Words>
  <Characters>1551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7</cp:revision>
  <dcterms:created xsi:type="dcterms:W3CDTF">2016-02-01T10:39:00Z</dcterms:created>
  <dcterms:modified xsi:type="dcterms:W3CDTF">2016-02-15T07:36:00Z</dcterms:modified>
</cp:coreProperties>
</file>