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138" w:rsidRPr="001E3ECC" w:rsidRDefault="00730A75" w:rsidP="005964E0">
      <w:pPr>
        <w:jc w:val="right"/>
        <w:outlineLvl w:val="0"/>
        <w:rPr>
          <w:b/>
          <w:color w:val="A6A6A6"/>
          <w:sz w:val="28"/>
          <w:szCs w:val="28"/>
        </w:rPr>
      </w:pPr>
      <w:r>
        <w:rPr>
          <w:b/>
        </w:rPr>
        <w:tab/>
      </w:r>
      <w:r>
        <w:rPr>
          <w:b/>
        </w:rPr>
        <w:tab/>
      </w:r>
      <w:r>
        <w:rPr>
          <w:b/>
        </w:rPr>
        <w:tab/>
      </w:r>
      <w:r>
        <w:rPr>
          <w:b/>
        </w:rPr>
        <w:tab/>
      </w:r>
      <w:r>
        <w:rPr>
          <w:b/>
        </w:rPr>
        <w:tab/>
      </w:r>
      <w:r>
        <w:rPr>
          <w:b/>
        </w:rPr>
        <w:tab/>
      </w:r>
      <w:r>
        <w:rPr>
          <w:b/>
        </w:rPr>
        <w:tab/>
      </w:r>
    </w:p>
    <w:p w:rsidR="00866138" w:rsidRDefault="00866138" w:rsidP="00055E7D">
      <w:pPr>
        <w:jc w:val="center"/>
        <w:rPr>
          <w:b/>
        </w:rPr>
      </w:pPr>
    </w:p>
    <w:p w:rsidR="00FA33C5" w:rsidRPr="003F089A" w:rsidRDefault="00B3787D" w:rsidP="00055E7D">
      <w:pPr>
        <w:jc w:val="center"/>
        <w:rPr>
          <w:b/>
        </w:rPr>
      </w:pPr>
      <w:r>
        <w:rPr>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61.5pt">
            <v:imagedata r:id="rId8" o:title=""/>
          </v:shape>
        </w:pict>
      </w:r>
    </w:p>
    <w:p w:rsidR="00FA33C5" w:rsidRPr="003F089A" w:rsidRDefault="00FA33C5" w:rsidP="00643EE3">
      <w:pPr>
        <w:jc w:val="center"/>
        <w:outlineLvl w:val="0"/>
        <w:rPr>
          <w:b/>
          <w:bCs/>
          <w:caps/>
          <w:sz w:val="26"/>
          <w:szCs w:val="26"/>
        </w:rPr>
      </w:pPr>
      <w:r w:rsidRPr="003F089A">
        <w:rPr>
          <w:b/>
          <w:bCs/>
          <w:caps/>
          <w:sz w:val="26"/>
          <w:szCs w:val="26"/>
        </w:rPr>
        <w:t xml:space="preserve">МУНИЦИПАЛЬНОЕ ОБРАЗОВАНИЕ </w:t>
      </w:r>
    </w:p>
    <w:p w:rsidR="00FA33C5" w:rsidRPr="003F089A" w:rsidRDefault="00FA33C5" w:rsidP="00055E7D">
      <w:pPr>
        <w:jc w:val="center"/>
        <w:rPr>
          <w:b/>
          <w:bCs/>
          <w:caps/>
          <w:sz w:val="26"/>
          <w:szCs w:val="26"/>
        </w:rPr>
      </w:pPr>
      <w:r>
        <w:rPr>
          <w:b/>
          <w:bCs/>
          <w:caps/>
          <w:sz w:val="26"/>
          <w:szCs w:val="26"/>
        </w:rPr>
        <w:t>«</w:t>
      </w:r>
      <w:r w:rsidRPr="003F089A">
        <w:rPr>
          <w:b/>
          <w:bCs/>
          <w:caps/>
          <w:sz w:val="26"/>
          <w:szCs w:val="26"/>
        </w:rPr>
        <w:t>СЕЛЬСКОЕ ПОСЕЛЕНИЕ КАРАУЛ</w:t>
      </w:r>
      <w:r>
        <w:rPr>
          <w:b/>
          <w:bCs/>
          <w:caps/>
          <w:sz w:val="26"/>
          <w:szCs w:val="26"/>
        </w:rPr>
        <w:t>»</w:t>
      </w:r>
    </w:p>
    <w:p w:rsidR="000901A3" w:rsidRPr="00F612E4" w:rsidRDefault="00FA33C5" w:rsidP="00F612E4">
      <w:pPr>
        <w:jc w:val="center"/>
        <w:rPr>
          <w:b/>
          <w:bCs/>
          <w:caps/>
          <w:sz w:val="26"/>
          <w:szCs w:val="26"/>
        </w:rPr>
      </w:pPr>
      <w:r>
        <w:rPr>
          <w:b/>
          <w:bCs/>
          <w:caps/>
          <w:sz w:val="26"/>
          <w:szCs w:val="26"/>
        </w:rPr>
        <w:t>ТАЙМ</w:t>
      </w:r>
      <w:r w:rsidRPr="003F089A">
        <w:rPr>
          <w:b/>
          <w:bCs/>
          <w:caps/>
          <w:sz w:val="26"/>
          <w:szCs w:val="26"/>
        </w:rPr>
        <w:t>ЫРСКОГО ДОЛГАНО-НЕНЕЦКОГО МУНИЦИПАЛЬНОГО РАЙОНА</w:t>
      </w:r>
    </w:p>
    <w:p w:rsidR="00FA33C5" w:rsidRPr="00F612E4" w:rsidRDefault="00A846E3" w:rsidP="00643EE3">
      <w:pPr>
        <w:jc w:val="center"/>
        <w:outlineLvl w:val="0"/>
        <w:rPr>
          <w:b/>
          <w:bCs/>
          <w:caps/>
          <w:sz w:val="26"/>
          <w:szCs w:val="26"/>
        </w:rPr>
      </w:pPr>
      <w:r w:rsidRPr="00F612E4">
        <w:rPr>
          <w:b/>
          <w:bCs/>
          <w:caps/>
          <w:sz w:val="26"/>
          <w:szCs w:val="26"/>
        </w:rPr>
        <w:t>КАРАУЛЬСКИЙ СеЛЬСКИЙ СОВЕТ ДЕПУТАТОВ</w:t>
      </w:r>
    </w:p>
    <w:p w:rsidR="006B5E3D" w:rsidRDefault="006B5E3D" w:rsidP="00055E7D">
      <w:pPr>
        <w:jc w:val="center"/>
        <w:rPr>
          <w:b/>
          <w:bCs/>
          <w:spacing w:val="20"/>
          <w:sz w:val="28"/>
          <w:szCs w:val="28"/>
        </w:rPr>
      </w:pPr>
    </w:p>
    <w:p w:rsidR="00FA33C5" w:rsidRDefault="00FA33C5" w:rsidP="00643EE3">
      <w:pPr>
        <w:jc w:val="center"/>
        <w:outlineLvl w:val="0"/>
        <w:rPr>
          <w:b/>
          <w:bCs/>
          <w:spacing w:val="20"/>
          <w:sz w:val="28"/>
          <w:szCs w:val="28"/>
        </w:rPr>
      </w:pPr>
      <w:r w:rsidRPr="00DD34FA">
        <w:rPr>
          <w:b/>
          <w:bCs/>
          <w:spacing w:val="20"/>
          <w:sz w:val="28"/>
          <w:szCs w:val="28"/>
        </w:rPr>
        <w:t>РЕШЕНИЕ</w:t>
      </w:r>
    </w:p>
    <w:p w:rsidR="006B5E3D" w:rsidRDefault="006B5E3D" w:rsidP="00055E7D">
      <w:pPr>
        <w:jc w:val="center"/>
        <w:rPr>
          <w:b/>
          <w:bCs/>
          <w:spacing w:val="20"/>
          <w:sz w:val="28"/>
          <w:szCs w:val="28"/>
        </w:rPr>
      </w:pPr>
    </w:p>
    <w:p w:rsidR="00FA33C5" w:rsidRPr="004C714E" w:rsidRDefault="00FA33C5" w:rsidP="00055E7D">
      <w:pPr>
        <w:rPr>
          <w:bCs/>
          <w:spacing w:val="20"/>
        </w:rPr>
      </w:pPr>
      <w:r w:rsidRPr="004C714E">
        <w:rPr>
          <w:bCs/>
          <w:spacing w:val="20"/>
        </w:rPr>
        <w:t>от «</w:t>
      </w:r>
      <w:r w:rsidR="008254DE">
        <w:rPr>
          <w:bCs/>
          <w:spacing w:val="20"/>
        </w:rPr>
        <w:t>21</w:t>
      </w:r>
      <w:r w:rsidRPr="004C714E">
        <w:rPr>
          <w:bCs/>
          <w:spacing w:val="20"/>
        </w:rPr>
        <w:t>»</w:t>
      </w:r>
      <w:r w:rsidR="005322FF">
        <w:rPr>
          <w:bCs/>
          <w:spacing w:val="20"/>
        </w:rPr>
        <w:t xml:space="preserve">июня </w:t>
      </w:r>
      <w:r w:rsidRPr="004C714E">
        <w:rPr>
          <w:bCs/>
          <w:spacing w:val="20"/>
        </w:rPr>
        <w:t>20</w:t>
      </w:r>
      <w:r w:rsidR="00FB7802" w:rsidRPr="004C714E">
        <w:rPr>
          <w:bCs/>
          <w:spacing w:val="20"/>
        </w:rPr>
        <w:t>1</w:t>
      </w:r>
      <w:r w:rsidR="00795B91" w:rsidRPr="004C714E">
        <w:rPr>
          <w:bCs/>
          <w:spacing w:val="20"/>
        </w:rPr>
        <w:t>7</w:t>
      </w:r>
      <w:r w:rsidRPr="004C714E">
        <w:rPr>
          <w:bCs/>
          <w:spacing w:val="20"/>
        </w:rPr>
        <w:t>г.</w:t>
      </w:r>
      <w:r w:rsidR="008254DE">
        <w:rPr>
          <w:bCs/>
          <w:spacing w:val="20"/>
        </w:rPr>
        <w:tab/>
      </w:r>
      <w:r w:rsidR="008254DE">
        <w:rPr>
          <w:bCs/>
          <w:spacing w:val="20"/>
        </w:rPr>
        <w:tab/>
      </w:r>
      <w:r w:rsidR="008254DE">
        <w:rPr>
          <w:bCs/>
          <w:spacing w:val="20"/>
        </w:rPr>
        <w:tab/>
      </w:r>
      <w:r w:rsidR="008254DE">
        <w:rPr>
          <w:bCs/>
          <w:spacing w:val="20"/>
        </w:rPr>
        <w:tab/>
      </w:r>
      <w:r w:rsidR="008254DE">
        <w:rPr>
          <w:bCs/>
          <w:spacing w:val="20"/>
        </w:rPr>
        <w:tab/>
      </w:r>
      <w:r w:rsidR="008254DE">
        <w:rPr>
          <w:bCs/>
          <w:spacing w:val="20"/>
        </w:rPr>
        <w:tab/>
      </w:r>
      <w:r w:rsidR="008254DE">
        <w:rPr>
          <w:bCs/>
          <w:spacing w:val="20"/>
        </w:rPr>
        <w:tab/>
      </w:r>
      <w:r w:rsidR="008254DE">
        <w:rPr>
          <w:bCs/>
          <w:spacing w:val="20"/>
        </w:rPr>
        <w:tab/>
      </w:r>
      <w:r w:rsidR="00730A75" w:rsidRPr="004C714E">
        <w:rPr>
          <w:bCs/>
          <w:spacing w:val="20"/>
        </w:rPr>
        <w:t>№</w:t>
      </w:r>
      <w:r w:rsidR="008254DE">
        <w:rPr>
          <w:bCs/>
          <w:spacing w:val="20"/>
        </w:rPr>
        <w:t>829</w:t>
      </w:r>
    </w:p>
    <w:p w:rsidR="00D17617" w:rsidRDefault="00D17617" w:rsidP="00D17617">
      <w:pPr>
        <w:jc w:val="center"/>
        <w:rPr>
          <w:b/>
        </w:rPr>
      </w:pPr>
    </w:p>
    <w:p w:rsidR="00D54D28" w:rsidRPr="004C714E" w:rsidRDefault="00D54D28" w:rsidP="00D17617">
      <w:pPr>
        <w:jc w:val="center"/>
        <w:rPr>
          <w:b/>
        </w:rPr>
      </w:pPr>
    </w:p>
    <w:p w:rsidR="003937C2" w:rsidRPr="003937C2" w:rsidRDefault="003937C2" w:rsidP="003937C2">
      <w:pPr>
        <w:ind w:right="-90"/>
        <w:contextualSpacing/>
        <w:jc w:val="center"/>
        <w:rPr>
          <w:b/>
        </w:rPr>
      </w:pPr>
      <w:r w:rsidRPr="003937C2">
        <w:rPr>
          <w:b/>
        </w:rPr>
        <w:t>Об утверждении Положения о порядке проведения конкурса по отбору кандидатов</w:t>
      </w:r>
      <w:r w:rsidR="00B3787D">
        <w:rPr>
          <w:b/>
        </w:rPr>
        <w:t xml:space="preserve"> </w:t>
      </w:r>
      <w:bookmarkStart w:id="0" w:name="_GoBack"/>
      <w:bookmarkEnd w:id="0"/>
      <w:r w:rsidRPr="003937C2">
        <w:rPr>
          <w:b/>
        </w:rPr>
        <w:t>на должность Главы</w:t>
      </w:r>
      <w:r>
        <w:rPr>
          <w:b/>
        </w:rPr>
        <w:t xml:space="preserve"> сельского поселения Караул</w:t>
      </w:r>
    </w:p>
    <w:p w:rsidR="00D17617" w:rsidRPr="004C714E" w:rsidRDefault="00D17617" w:rsidP="002D79A2">
      <w:pPr>
        <w:jc w:val="center"/>
        <w:rPr>
          <w:b/>
        </w:rPr>
      </w:pPr>
    </w:p>
    <w:p w:rsidR="00D17617" w:rsidRPr="004C714E" w:rsidRDefault="00D17617" w:rsidP="002D79A2">
      <w:pPr>
        <w:jc w:val="center"/>
      </w:pPr>
    </w:p>
    <w:p w:rsidR="00D17617" w:rsidRPr="003937C2" w:rsidRDefault="003937C2" w:rsidP="003937C2">
      <w:pPr>
        <w:ind w:firstLine="708"/>
        <w:jc w:val="both"/>
      </w:pPr>
      <w:proofErr w:type="gramStart"/>
      <w:r w:rsidRPr="003937C2">
        <w:t xml:space="preserve">В соответствии с частью 2.1 статьи 36 Федерального закона от 06.10.2003 № 131-ФЗ «Об общих принципах организации  местного самоуправления в Российской Федерации», Законом Красноярского края от 01.12.2014  № 7-2884 «О некоторых вопросах организации органов местного самоуправления в Красноярском крае», </w:t>
      </w:r>
      <w:proofErr w:type="spellStart"/>
      <w:r w:rsidRPr="003937C2">
        <w:t>руководствуясь</w:t>
      </w:r>
      <w:r w:rsidR="005322FF" w:rsidRPr="003937C2">
        <w:t>Уставом</w:t>
      </w:r>
      <w:proofErr w:type="spellEnd"/>
      <w:r w:rsidR="005322FF" w:rsidRPr="003937C2">
        <w:t xml:space="preserve"> муниципального образования «Сельское поселение Караул» Таймырского Долгано-Ненецкого муниципального района </w:t>
      </w:r>
      <w:proofErr w:type="spellStart"/>
      <w:r w:rsidR="00730A75" w:rsidRPr="003937C2">
        <w:t>Караульский</w:t>
      </w:r>
      <w:proofErr w:type="spellEnd"/>
      <w:r w:rsidR="00730A75" w:rsidRPr="003937C2">
        <w:t xml:space="preserve"> сельский Совет депутатов</w:t>
      </w:r>
      <w:proofErr w:type="gramEnd"/>
    </w:p>
    <w:p w:rsidR="00D17617" w:rsidRPr="004C714E" w:rsidRDefault="00D17617" w:rsidP="00D17617">
      <w:pPr>
        <w:widowControl w:val="0"/>
        <w:autoSpaceDE w:val="0"/>
        <w:autoSpaceDN w:val="0"/>
        <w:adjustRightInd w:val="0"/>
        <w:ind w:firstLine="684"/>
        <w:jc w:val="both"/>
      </w:pPr>
    </w:p>
    <w:p w:rsidR="00D17617" w:rsidRPr="004C714E" w:rsidRDefault="00D17617" w:rsidP="00643EE3">
      <w:pPr>
        <w:pStyle w:val="ConsNormal"/>
        <w:ind w:right="0" w:firstLine="0"/>
        <w:jc w:val="both"/>
        <w:outlineLvl w:val="0"/>
        <w:rPr>
          <w:rFonts w:ascii="Times New Roman" w:hAnsi="Times New Roman" w:cs="Times New Roman"/>
          <w:sz w:val="24"/>
          <w:szCs w:val="24"/>
        </w:rPr>
      </w:pPr>
      <w:r w:rsidRPr="004C714E">
        <w:rPr>
          <w:rFonts w:ascii="Times New Roman" w:hAnsi="Times New Roman" w:cs="Times New Roman"/>
          <w:b/>
          <w:bCs/>
          <w:sz w:val="24"/>
          <w:szCs w:val="24"/>
        </w:rPr>
        <w:t>РЕШИЛ</w:t>
      </w:r>
      <w:r w:rsidRPr="004C714E">
        <w:rPr>
          <w:rFonts w:ascii="Times New Roman" w:hAnsi="Times New Roman" w:cs="Times New Roman"/>
          <w:sz w:val="24"/>
          <w:szCs w:val="24"/>
        </w:rPr>
        <w:t xml:space="preserve">: </w:t>
      </w:r>
    </w:p>
    <w:p w:rsidR="003937C2" w:rsidRDefault="003937C2" w:rsidP="00DD7517">
      <w:pPr>
        <w:pStyle w:val="a4"/>
        <w:tabs>
          <w:tab w:val="left" w:pos="993"/>
        </w:tabs>
        <w:ind w:firstLine="567"/>
        <w:rPr>
          <w:b w:val="0"/>
        </w:rPr>
      </w:pPr>
    </w:p>
    <w:p w:rsidR="003937C2" w:rsidRPr="003937C2" w:rsidRDefault="003937C2" w:rsidP="003937C2">
      <w:pPr>
        <w:autoSpaceDE w:val="0"/>
        <w:autoSpaceDN w:val="0"/>
        <w:adjustRightInd w:val="0"/>
        <w:ind w:firstLine="567"/>
        <w:jc w:val="both"/>
      </w:pPr>
      <w:r w:rsidRPr="003937C2">
        <w:t xml:space="preserve">1.Утвердить Положение о порядке проведения конкурса по </w:t>
      </w:r>
      <w:r>
        <w:t>отбору кандидатов на должность Г</w:t>
      </w:r>
      <w:r w:rsidRPr="003937C2">
        <w:t xml:space="preserve">лавы </w:t>
      </w:r>
      <w:r>
        <w:t xml:space="preserve">сельского поселения Караул </w:t>
      </w:r>
      <w:r w:rsidRPr="003937C2">
        <w:t>согласно приложению к настоящему Решению.</w:t>
      </w:r>
    </w:p>
    <w:p w:rsidR="00D17617" w:rsidRPr="003937C2" w:rsidRDefault="005322FF" w:rsidP="00DD7517">
      <w:pPr>
        <w:pStyle w:val="a4"/>
        <w:tabs>
          <w:tab w:val="left" w:pos="993"/>
        </w:tabs>
        <w:ind w:firstLine="567"/>
        <w:rPr>
          <w:b w:val="0"/>
        </w:rPr>
      </w:pPr>
      <w:r w:rsidRPr="003937C2">
        <w:rPr>
          <w:b w:val="0"/>
        </w:rPr>
        <w:t>2</w:t>
      </w:r>
      <w:r w:rsidR="00D17617" w:rsidRPr="003937C2">
        <w:rPr>
          <w:b w:val="0"/>
        </w:rPr>
        <w:t>.</w:t>
      </w:r>
      <w:r w:rsidR="00DD7517" w:rsidRPr="003937C2">
        <w:rPr>
          <w:b w:val="0"/>
        </w:rPr>
        <w:tab/>
      </w:r>
      <w:r w:rsidR="00A85CF4" w:rsidRPr="003937C2">
        <w:rPr>
          <w:b w:val="0"/>
        </w:rPr>
        <w:t>Опубликовать настоящее Решение в информационном вестнике «</w:t>
      </w:r>
      <w:proofErr w:type="spellStart"/>
      <w:r w:rsidR="00A85CF4" w:rsidRPr="003937C2">
        <w:rPr>
          <w:b w:val="0"/>
        </w:rPr>
        <w:t>Усть-Енисеец</w:t>
      </w:r>
      <w:proofErr w:type="spellEnd"/>
      <w:r w:rsidR="00A85CF4" w:rsidRPr="003937C2">
        <w:rPr>
          <w:b w:val="0"/>
        </w:rPr>
        <w:t>» и разместить на официальном сайте сельского поселения Караул</w:t>
      </w:r>
      <w:r w:rsidR="00D17617" w:rsidRPr="003937C2">
        <w:rPr>
          <w:b w:val="0"/>
        </w:rPr>
        <w:t>.</w:t>
      </w:r>
    </w:p>
    <w:p w:rsidR="00D17617" w:rsidRPr="003937C2" w:rsidRDefault="005322FF" w:rsidP="00DD7517">
      <w:pPr>
        <w:tabs>
          <w:tab w:val="left" w:pos="993"/>
        </w:tabs>
        <w:autoSpaceDE w:val="0"/>
        <w:autoSpaceDN w:val="0"/>
        <w:adjustRightInd w:val="0"/>
        <w:ind w:firstLine="567"/>
        <w:jc w:val="both"/>
      </w:pPr>
      <w:r w:rsidRPr="003937C2">
        <w:t>3</w:t>
      </w:r>
      <w:r w:rsidR="00D17617" w:rsidRPr="003937C2">
        <w:t>.</w:t>
      </w:r>
      <w:r w:rsidR="00DD7517" w:rsidRPr="003937C2">
        <w:rPr>
          <w:b/>
        </w:rPr>
        <w:tab/>
      </w:r>
      <w:r w:rsidR="00992708" w:rsidRPr="003937C2">
        <w:t>Настоящее Решение вступает в силу с момента его официального опубликования</w:t>
      </w:r>
      <w:r w:rsidR="002D79A2" w:rsidRPr="003937C2">
        <w:t>.</w:t>
      </w:r>
    </w:p>
    <w:p w:rsidR="00886B9B" w:rsidRDefault="00886B9B" w:rsidP="00D17617">
      <w:pPr>
        <w:spacing w:before="60" w:after="60"/>
        <w:rPr>
          <w:b/>
          <w:bCs/>
        </w:rPr>
      </w:pPr>
    </w:p>
    <w:p w:rsidR="00C36368" w:rsidRPr="004C714E" w:rsidRDefault="00C36368" w:rsidP="00D17617">
      <w:pPr>
        <w:spacing w:before="60" w:after="60"/>
        <w:rPr>
          <w:b/>
          <w:bCs/>
        </w:rPr>
      </w:pPr>
    </w:p>
    <w:p w:rsidR="00EE66DD" w:rsidRPr="004C714E" w:rsidRDefault="00D17617" w:rsidP="00377865">
      <w:pPr>
        <w:rPr>
          <w:b/>
        </w:rPr>
      </w:pPr>
      <w:r w:rsidRPr="004C714E">
        <w:rPr>
          <w:b/>
        </w:rPr>
        <w:t>Глава сельского поселения Караул</w:t>
      </w:r>
      <w:r w:rsidR="00D54D28">
        <w:rPr>
          <w:b/>
        </w:rPr>
        <w:tab/>
      </w:r>
      <w:r w:rsidR="00D54D28">
        <w:rPr>
          <w:b/>
        </w:rPr>
        <w:tab/>
      </w:r>
      <w:r w:rsidR="00D54D28">
        <w:rPr>
          <w:b/>
        </w:rPr>
        <w:tab/>
      </w:r>
      <w:r w:rsidR="00D54D28">
        <w:rPr>
          <w:b/>
        </w:rPr>
        <w:tab/>
      </w:r>
      <w:r w:rsidR="00D54D28">
        <w:rPr>
          <w:b/>
        </w:rPr>
        <w:tab/>
      </w:r>
      <w:r w:rsidR="00904BDF">
        <w:rPr>
          <w:b/>
        </w:rPr>
        <w:t xml:space="preserve">         </w:t>
      </w:r>
      <w:r w:rsidRPr="004C714E">
        <w:rPr>
          <w:b/>
        </w:rPr>
        <w:t>Д.В. Рудник</w:t>
      </w:r>
    </w:p>
    <w:p w:rsidR="00404EE4" w:rsidRPr="0008700F" w:rsidRDefault="00404EE4" w:rsidP="005322FF">
      <w:pPr>
        <w:rPr>
          <w:bCs/>
        </w:rPr>
      </w:pPr>
    </w:p>
    <w:p w:rsidR="00021FC9" w:rsidRDefault="00021FC9" w:rsidP="00404EE4">
      <w:pPr>
        <w:jc w:val="right"/>
        <w:rPr>
          <w:bCs/>
        </w:rPr>
      </w:pPr>
    </w:p>
    <w:p w:rsidR="003937C2" w:rsidRDefault="003937C2" w:rsidP="00404EE4">
      <w:pPr>
        <w:jc w:val="right"/>
        <w:rPr>
          <w:bCs/>
        </w:rPr>
      </w:pPr>
    </w:p>
    <w:p w:rsidR="003937C2" w:rsidRDefault="003937C2" w:rsidP="00404EE4">
      <w:pPr>
        <w:jc w:val="right"/>
        <w:rPr>
          <w:bCs/>
        </w:rPr>
      </w:pPr>
    </w:p>
    <w:p w:rsidR="003937C2" w:rsidRDefault="003937C2" w:rsidP="00404EE4">
      <w:pPr>
        <w:jc w:val="right"/>
        <w:rPr>
          <w:bCs/>
        </w:rPr>
      </w:pPr>
    </w:p>
    <w:p w:rsidR="003937C2" w:rsidRDefault="003937C2" w:rsidP="00404EE4">
      <w:pPr>
        <w:jc w:val="right"/>
        <w:rPr>
          <w:bCs/>
        </w:rPr>
      </w:pPr>
    </w:p>
    <w:p w:rsidR="003937C2" w:rsidRDefault="003937C2" w:rsidP="00404EE4">
      <w:pPr>
        <w:jc w:val="right"/>
        <w:rPr>
          <w:bCs/>
        </w:rPr>
      </w:pPr>
    </w:p>
    <w:p w:rsidR="00D54D28" w:rsidRDefault="00D54D28" w:rsidP="00404EE4">
      <w:pPr>
        <w:jc w:val="right"/>
        <w:rPr>
          <w:bCs/>
        </w:rPr>
      </w:pPr>
    </w:p>
    <w:p w:rsidR="003937C2" w:rsidRDefault="003937C2" w:rsidP="00404EE4">
      <w:pPr>
        <w:jc w:val="right"/>
        <w:rPr>
          <w:bCs/>
        </w:rPr>
      </w:pPr>
    </w:p>
    <w:p w:rsidR="008254DE" w:rsidRDefault="008254DE" w:rsidP="003937C2">
      <w:pPr>
        <w:tabs>
          <w:tab w:val="left" w:pos="4536"/>
        </w:tabs>
        <w:spacing w:after="100" w:afterAutospacing="1"/>
        <w:ind w:left="5398"/>
        <w:contextualSpacing/>
        <w:jc w:val="both"/>
        <w:rPr>
          <w:sz w:val="20"/>
          <w:szCs w:val="20"/>
        </w:rPr>
      </w:pPr>
    </w:p>
    <w:p w:rsidR="008254DE" w:rsidRDefault="003937C2" w:rsidP="003937C2">
      <w:pPr>
        <w:tabs>
          <w:tab w:val="left" w:pos="4536"/>
        </w:tabs>
        <w:spacing w:after="100" w:afterAutospacing="1"/>
        <w:ind w:left="5398"/>
        <w:contextualSpacing/>
        <w:jc w:val="both"/>
        <w:rPr>
          <w:sz w:val="20"/>
          <w:szCs w:val="20"/>
        </w:rPr>
      </w:pPr>
      <w:r w:rsidRPr="00D54D28">
        <w:rPr>
          <w:sz w:val="20"/>
          <w:szCs w:val="20"/>
        </w:rPr>
        <w:lastRenderedPageBreak/>
        <w:t xml:space="preserve">Приложение к решению </w:t>
      </w:r>
      <w:proofErr w:type="spellStart"/>
      <w:r w:rsidRPr="00D54D28">
        <w:rPr>
          <w:sz w:val="20"/>
          <w:szCs w:val="20"/>
        </w:rPr>
        <w:t>Караульского</w:t>
      </w:r>
      <w:proofErr w:type="spellEnd"/>
      <w:r w:rsidRPr="00D54D28">
        <w:rPr>
          <w:sz w:val="20"/>
          <w:szCs w:val="20"/>
        </w:rPr>
        <w:t xml:space="preserve"> сельского Совета де</w:t>
      </w:r>
      <w:r w:rsidR="008254DE">
        <w:rPr>
          <w:sz w:val="20"/>
          <w:szCs w:val="20"/>
        </w:rPr>
        <w:t xml:space="preserve">путатов «21» июня  </w:t>
      </w:r>
    </w:p>
    <w:p w:rsidR="003937C2" w:rsidRPr="00D54D28" w:rsidRDefault="008254DE" w:rsidP="003937C2">
      <w:pPr>
        <w:tabs>
          <w:tab w:val="left" w:pos="4536"/>
        </w:tabs>
        <w:spacing w:after="100" w:afterAutospacing="1"/>
        <w:ind w:left="5398"/>
        <w:contextualSpacing/>
        <w:jc w:val="both"/>
        <w:rPr>
          <w:sz w:val="20"/>
          <w:szCs w:val="20"/>
        </w:rPr>
      </w:pPr>
      <w:r>
        <w:rPr>
          <w:sz w:val="20"/>
          <w:szCs w:val="20"/>
        </w:rPr>
        <w:t>20 17</w:t>
      </w:r>
      <w:r w:rsidR="00D21ECB">
        <w:rPr>
          <w:sz w:val="20"/>
          <w:szCs w:val="20"/>
        </w:rPr>
        <w:t xml:space="preserve"> г.  №</w:t>
      </w:r>
      <w:r>
        <w:rPr>
          <w:sz w:val="20"/>
          <w:szCs w:val="20"/>
        </w:rPr>
        <w:t xml:space="preserve"> </w:t>
      </w:r>
      <w:r w:rsidR="00D21ECB">
        <w:rPr>
          <w:sz w:val="20"/>
          <w:szCs w:val="20"/>
        </w:rPr>
        <w:t>829</w:t>
      </w:r>
    </w:p>
    <w:p w:rsidR="003937C2" w:rsidRPr="003937C2" w:rsidRDefault="003937C2" w:rsidP="003937C2">
      <w:pPr>
        <w:ind w:right="-441"/>
        <w:jc w:val="center"/>
      </w:pPr>
    </w:p>
    <w:p w:rsidR="003937C2" w:rsidRPr="003937C2" w:rsidRDefault="003937C2" w:rsidP="003937C2">
      <w:pPr>
        <w:ind w:right="-441"/>
        <w:jc w:val="center"/>
        <w:rPr>
          <w:b/>
        </w:rPr>
      </w:pPr>
      <w:r w:rsidRPr="003937C2">
        <w:rPr>
          <w:b/>
        </w:rPr>
        <w:t xml:space="preserve">Положение о порядке </w:t>
      </w:r>
    </w:p>
    <w:p w:rsidR="003937C2" w:rsidRPr="003937C2" w:rsidRDefault="003937C2" w:rsidP="003937C2">
      <w:pPr>
        <w:ind w:right="-441"/>
        <w:jc w:val="center"/>
        <w:rPr>
          <w:b/>
        </w:rPr>
      </w:pPr>
      <w:r w:rsidRPr="003937C2">
        <w:rPr>
          <w:b/>
        </w:rPr>
        <w:t>проведения конкурса по отбору кандидатов на должность</w:t>
      </w:r>
      <w:r>
        <w:rPr>
          <w:b/>
        </w:rPr>
        <w:t xml:space="preserve"> Главы сельского поселения Караул </w:t>
      </w:r>
    </w:p>
    <w:p w:rsidR="003937C2" w:rsidRPr="003937C2" w:rsidRDefault="003937C2" w:rsidP="003937C2">
      <w:pPr>
        <w:tabs>
          <w:tab w:val="left" w:pos="-2160"/>
        </w:tabs>
        <w:spacing w:before="240" w:after="120"/>
        <w:ind w:right="-441"/>
        <w:jc w:val="center"/>
        <w:rPr>
          <w:b/>
        </w:rPr>
      </w:pPr>
      <w:r w:rsidRPr="003937C2">
        <w:rPr>
          <w:b/>
        </w:rPr>
        <w:t>1. Общие положения</w:t>
      </w:r>
    </w:p>
    <w:p w:rsidR="003937C2" w:rsidRPr="003937C2" w:rsidRDefault="003937C2" w:rsidP="003937C2">
      <w:pPr>
        <w:tabs>
          <w:tab w:val="num" w:pos="1440"/>
        </w:tabs>
        <w:ind w:right="-289" w:firstLine="720"/>
        <w:jc w:val="both"/>
      </w:pPr>
      <w:r w:rsidRPr="003937C2">
        <w:t xml:space="preserve">1.1 Настоящее Положение содержит основные правила, устанавливающие в соответствии с законодательством Российской Федерации порядок проведения конкурса по </w:t>
      </w:r>
      <w:r w:rsidR="0081475C">
        <w:t>отбору кандидатов на должность Г</w:t>
      </w:r>
      <w:r w:rsidRPr="003937C2">
        <w:t>лавы муниципального образования.</w:t>
      </w:r>
    </w:p>
    <w:p w:rsidR="003937C2" w:rsidRPr="003937C2" w:rsidRDefault="003937C2" w:rsidP="003937C2">
      <w:pPr>
        <w:ind w:right="-289" w:firstLine="708"/>
        <w:jc w:val="both"/>
        <w:textAlignment w:val="baseline"/>
      </w:pPr>
      <w:r w:rsidRPr="003937C2">
        <w:t xml:space="preserve">1.2. </w:t>
      </w:r>
      <w:proofErr w:type="gramStart"/>
      <w:r w:rsidRPr="003937C2">
        <w:t>Конкурс обеспечивает равные права граждан Российской Федерации, прете</w:t>
      </w:r>
      <w:r w:rsidR="0081475C">
        <w:t>ндующих на замещение должности Г</w:t>
      </w:r>
      <w:r w:rsidRPr="003937C2">
        <w:t>лавы муниципального образования, и проводится с целью отбора кандидатов, наиболее подготов</w:t>
      </w:r>
      <w:r w:rsidR="0081475C">
        <w:t>ленных для замещения должности Г</w:t>
      </w:r>
      <w:r w:rsidRPr="003937C2">
        <w:t>лавы муниципального образования из числа претендентов, представивших документы для участия в конкурсе, на основании их знаний, способностей, профессиональной подготовки, стажа и опыта работы, а также иных качеств, выявленных в результате проведения конкурса. </w:t>
      </w:r>
      <w:r w:rsidRPr="003937C2">
        <w:rPr>
          <w:b/>
          <w:bCs/>
        </w:rPr>
        <w:t> </w:t>
      </w:r>
      <w:proofErr w:type="gramEnd"/>
    </w:p>
    <w:p w:rsidR="003937C2" w:rsidRPr="003937C2" w:rsidRDefault="003937C2" w:rsidP="003937C2">
      <w:pPr>
        <w:ind w:right="-289" w:firstLine="720"/>
        <w:jc w:val="both"/>
        <w:rPr>
          <w:u w:val="single"/>
        </w:rPr>
      </w:pPr>
      <w:r w:rsidRPr="003937C2">
        <w:t>1.3. Конкурс назначается решением представительного органа.</w:t>
      </w:r>
    </w:p>
    <w:p w:rsidR="003937C2" w:rsidRPr="003937C2" w:rsidRDefault="003937C2" w:rsidP="003937C2">
      <w:pPr>
        <w:ind w:right="-289" w:firstLine="720"/>
        <w:jc w:val="both"/>
      </w:pPr>
      <w:r w:rsidRPr="003937C2">
        <w:t>1.4. Решение о назначении конкурса должно содержать следующую информацию:</w:t>
      </w:r>
    </w:p>
    <w:p w:rsidR="003937C2" w:rsidRPr="003937C2" w:rsidRDefault="003937C2" w:rsidP="003937C2">
      <w:pPr>
        <w:numPr>
          <w:ilvl w:val="0"/>
          <w:numId w:val="11"/>
        </w:numPr>
        <w:ind w:right="-289"/>
        <w:jc w:val="both"/>
        <w:rPr>
          <w:rStyle w:val="blk3"/>
          <w:color w:val="000000"/>
        </w:rPr>
      </w:pPr>
      <w:r w:rsidRPr="003937C2">
        <w:t xml:space="preserve">сведения о </w:t>
      </w:r>
      <w:proofErr w:type="spellStart"/>
      <w:r w:rsidRPr="003937C2">
        <w:t>дате</w:t>
      </w:r>
      <w:proofErr w:type="gramStart"/>
      <w:r w:rsidRPr="003937C2">
        <w:t>,</w:t>
      </w:r>
      <w:r w:rsidRPr="003937C2">
        <w:rPr>
          <w:rStyle w:val="blk3"/>
          <w:color w:val="000000"/>
          <w:specVanish w:val="0"/>
        </w:rPr>
        <w:t>в</w:t>
      </w:r>
      <w:proofErr w:type="gramEnd"/>
      <w:r w:rsidRPr="003937C2">
        <w:rPr>
          <w:rStyle w:val="blk3"/>
          <w:color w:val="000000"/>
          <w:specVanish w:val="0"/>
        </w:rPr>
        <w:t>ремени</w:t>
      </w:r>
      <w:proofErr w:type="spellEnd"/>
      <w:r w:rsidRPr="003937C2">
        <w:rPr>
          <w:rStyle w:val="blk3"/>
          <w:color w:val="000000"/>
          <w:specVanish w:val="0"/>
        </w:rPr>
        <w:t xml:space="preserve"> и месте  проведения конкурса;</w:t>
      </w:r>
    </w:p>
    <w:p w:rsidR="003937C2" w:rsidRPr="003937C2" w:rsidRDefault="003937C2" w:rsidP="003937C2">
      <w:pPr>
        <w:numPr>
          <w:ilvl w:val="0"/>
          <w:numId w:val="11"/>
        </w:numPr>
        <w:tabs>
          <w:tab w:val="left" w:pos="1080"/>
        </w:tabs>
        <w:ind w:left="0" w:right="-289" w:firstLine="720"/>
        <w:jc w:val="both"/>
        <w:rPr>
          <w:rStyle w:val="blk3"/>
        </w:rPr>
      </w:pPr>
      <w:r w:rsidRPr="003937C2">
        <w:rPr>
          <w:rStyle w:val="blk3"/>
          <w:color w:val="000000"/>
          <w:specVanish w:val="0"/>
        </w:rPr>
        <w:t>текст объявления о приеме документов от кандидатов, содержащий условия конкурса;</w:t>
      </w:r>
    </w:p>
    <w:p w:rsidR="003937C2" w:rsidRPr="003937C2" w:rsidRDefault="003937C2" w:rsidP="003937C2">
      <w:pPr>
        <w:numPr>
          <w:ilvl w:val="0"/>
          <w:numId w:val="11"/>
        </w:numPr>
        <w:tabs>
          <w:tab w:val="left" w:pos="1080"/>
        </w:tabs>
        <w:ind w:left="0" w:right="-289" w:firstLine="720"/>
        <w:jc w:val="both"/>
      </w:pPr>
      <w:r w:rsidRPr="003937C2">
        <w:rPr>
          <w:rStyle w:val="blk3"/>
          <w:color w:val="000000"/>
          <w:specVanish w:val="0"/>
        </w:rPr>
        <w:t>Ф.И.О., должность работника органов местного самоуправлени</w:t>
      </w:r>
      <w:r w:rsidR="0081475C">
        <w:t>я м</w:t>
      </w:r>
      <w:r w:rsidRPr="003937C2">
        <w:t>униципального образования</w:t>
      </w:r>
      <w:r w:rsidRPr="003937C2">
        <w:rPr>
          <w:rStyle w:val="blk3"/>
          <w:color w:val="000000"/>
          <w:specVanish w:val="0"/>
        </w:rPr>
        <w:t xml:space="preserve">, ответственного </w:t>
      </w:r>
      <w:r w:rsidRPr="003937C2">
        <w:t xml:space="preserve">за прием документов от кандидатов, их регистрацию, а также организационное обеспечение работы конкурсной комиссии. </w:t>
      </w:r>
    </w:p>
    <w:p w:rsidR="003937C2" w:rsidRPr="003937C2" w:rsidRDefault="003937C2" w:rsidP="003937C2">
      <w:pPr>
        <w:ind w:right="-289" w:firstLine="708"/>
        <w:jc w:val="both"/>
      </w:pPr>
      <w:r w:rsidRPr="003937C2">
        <w:t>Решение о назначении конкурса публикуется в</w:t>
      </w:r>
      <w:r w:rsidR="0081475C">
        <w:t xml:space="preserve"> Информационном вестнике «</w:t>
      </w:r>
      <w:proofErr w:type="spellStart"/>
      <w:r w:rsidR="0081475C">
        <w:t>Усть-Енисеец</w:t>
      </w:r>
      <w:proofErr w:type="spellEnd"/>
      <w:r w:rsidR="0081475C">
        <w:t>»</w:t>
      </w:r>
      <w:proofErr w:type="gramStart"/>
      <w:r w:rsidR="0081475C">
        <w:t>.</w:t>
      </w:r>
      <w:r w:rsidRPr="003937C2">
        <w:rPr>
          <w:rStyle w:val="blk3"/>
          <w:color w:val="000000"/>
          <w:specVanish w:val="0"/>
        </w:rPr>
        <w:t>Р</w:t>
      </w:r>
      <w:proofErr w:type="gramEnd"/>
      <w:r w:rsidRPr="003937C2">
        <w:rPr>
          <w:rStyle w:val="blk3"/>
          <w:color w:val="000000"/>
          <w:specVanish w:val="0"/>
        </w:rPr>
        <w:t xml:space="preserve">ешение </w:t>
      </w:r>
      <w:r w:rsidRPr="003937C2">
        <w:t>публикуется не менее</w:t>
      </w:r>
      <w:r w:rsidR="0081475C">
        <w:t>,</w:t>
      </w:r>
      <w:r w:rsidRPr="003937C2">
        <w:t xml:space="preserve"> чем за 20 календарных дней до дня проведения конкурса.</w:t>
      </w:r>
    </w:p>
    <w:p w:rsidR="003937C2" w:rsidRPr="003937C2" w:rsidRDefault="003937C2" w:rsidP="003937C2">
      <w:pPr>
        <w:tabs>
          <w:tab w:val="num" w:pos="1440"/>
        </w:tabs>
        <w:ind w:right="-289" w:firstLine="720"/>
        <w:jc w:val="both"/>
      </w:pPr>
      <w:r w:rsidRPr="003937C2">
        <w:t xml:space="preserve">1.5. Не позднее дня, следующего за днем принятия решения, указанного в пункте 1.3 настоящего Положения, представительный орган в письменной форме уведомляет </w:t>
      </w:r>
      <w:r w:rsidR="0081475C">
        <w:t xml:space="preserve">Главу сельского поселения Караул </w:t>
      </w:r>
      <w:r w:rsidRPr="003937C2">
        <w:t>об объявлении конкурса и начале формирования конкурсной комиссии.</w:t>
      </w:r>
    </w:p>
    <w:p w:rsidR="003937C2" w:rsidRPr="003937C2" w:rsidRDefault="003937C2" w:rsidP="003937C2">
      <w:pPr>
        <w:tabs>
          <w:tab w:val="num" w:pos="1440"/>
        </w:tabs>
        <w:ind w:right="-289" w:firstLine="720"/>
        <w:jc w:val="both"/>
      </w:pPr>
      <w:r w:rsidRPr="003937C2">
        <w:t>1.6. Расходы по участию в конкурсе (проезд к месту проведения конкурса и обратно, наем жилого помещения, проживание, пользование услугами сре</w:t>
      </w:r>
      <w:proofErr w:type="gramStart"/>
      <w:r w:rsidRPr="003937C2">
        <w:t>дств св</w:t>
      </w:r>
      <w:proofErr w:type="gramEnd"/>
      <w:r w:rsidRPr="003937C2">
        <w:t>язи всех видов и другие расходы) кандидаты (далее также – конкурсанты) производят за свой счет.</w:t>
      </w:r>
    </w:p>
    <w:p w:rsidR="003937C2" w:rsidRPr="003937C2" w:rsidRDefault="003937C2" w:rsidP="003937C2">
      <w:pPr>
        <w:ind w:right="-289" w:firstLine="720"/>
        <w:jc w:val="both"/>
      </w:pPr>
      <w:r w:rsidRPr="003937C2">
        <w:t>1.7. Спорные вопросы, связанные с проведением конкурса, рассматриваются в судебном порядке.</w:t>
      </w:r>
    </w:p>
    <w:p w:rsidR="003937C2" w:rsidRPr="003937C2" w:rsidRDefault="003937C2" w:rsidP="003937C2">
      <w:pPr>
        <w:tabs>
          <w:tab w:val="left" w:pos="1260"/>
          <w:tab w:val="num" w:pos="1440"/>
        </w:tabs>
        <w:ind w:right="-289"/>
        <w:rPr>
          <w:b/>
        </w:rPr>
      </w:pPr>
    </w:p>
    <w:p w:rsidR="003937C2" w:rsidRPr="003937C2" w:rsidRDefault="003937C2" w:rsidP="00D54D28">
      <w:pPr>
        <w:tabs>
          <w:tab w:val="left" w:pos="1260"/>
          <w:tab w:val="num" w:pos="1440"/>
        </w:tabs>
        <w:ind w:right="-289"/>
        <w:jc w:val="center"/>
        <w:rPr>
          <w:b/>
        </w:rPr>
      </w:pPr>
      <w:r w:rsidRPr="003937C2">
        <w:rPr>
          <w:b/>
        </w:rPr>
        <w:t>2. Конкурсная комиссия</w:t>
      </w:r>
    </w:p>
    <w:p w:rsidR="003937C2" w:rsidRPr="003937C2" w:rsidRDefault="003937C2" w:rsidP="003937C2">
      <w:pPr>
        <w:tabs>
          <w:tab w:val="num" w:pos="1440"/>
        </w:tabs>
        <w:ind w:right="-289" w:firstLine="720"/>
        <w:jc w:val="both"/>
      </w:pPr>
      <w:r w:rsidRPr="003937C2">
        <w:t>2.1. Для проведения конкурса по отбору кандидатов на должность</w:t>
      </w:r>
      <w:r w:rsidR="0081475C">
        <w:t xml:space="preserve"> Г</w:t>
      </w:r>
      <w:r w:rsidRPr="003937C2">
        <w:t xml:space="preserve">лавы муниципального образования формируется конкурсная комиссия (далее – Комиссия) в составе 6 человек. Половина состава Комиссии назначается решением представительного органа, а вторая половина – </w:t>
      </w:r>
      <w:r w:rsidR="0081475C">
        <w:t>Главой Таймырского Долгано-Ненецкого муниципального района</w:t>
      </w:r>
      <w:r w:rsidRPr="003937C2">
        <w:t xml:space="preserve">. </w:t>
      </w:r>
    </w:p>
    <w:p w:rsidR="003937C2" w:rsidRPr="003937C2" w:rsidRDefault="003937C2" w:rsidP="003937C2">
      <w:pPr>
        <w:tabs>
          <w:tab w:val="num" w:pos="1260"/>
        </w:tabs>
        <w:ind w:right="-289" w:firstLine="720"/>
        <w:jc w:val="both"/>
      </w:pPr>
      <w:r w:rsidRPr="003937C2">
        <w:t xml:space="preserve">2.2. Комиссия должна быть сформирована в полном составе в течение 20 календарных дней со дня, следующего за днем опубликования решения представительного органа о проведении конкурса. </w:t>
      </w:r>
    </w:p>
    <w:p w:rsidR="003937C2" w:rsidRPr="003937C2" w:rsidRDefault="003937C2" w:rsidP="003937C2">
      <w:pPr>
        <w:tabs>
          <w:tab w:val="num" w:pos="1260"/>
        </w:tabs>
        <w:ind w:right="-289" w:firstLine="720"/>
        <w:jc w:val="both"/>
      </w:pPr>
      <w:r w:rsidRPr="003937C2">
        <w:t>2.3. Формой работы Комиссии является заседание. Заседание Комиссии считается правомочным, если на нем присутствует более двух третей ее состава. Решение Комиссии принимаются большинством от установленного числа её членов открытым голосованием.</w:t>
      </w:r>
    </w:p>
    <w:p w:rsidR="003937C2" w:rsidRPr="003937C2" w:rsidRDefault="003937C2" w:rsidP="003937C2">
      <w:pPr>
        <w:ind w:right="-289" w:firstLine="720"/>
        <w:jc w:val="both"/>
      </w:pPr>
      <w:r w:rsidRPr="003937C2">
        <w:t>2.4. Из числа членов Комиссии избираются председатель и секретарь.</w:t>
      </w:r>
    </w:p>
    <w:p w:rsidR="003937C2" w:rsidRPr="003937C2" w:rsidRDefault="003937C2" w:rsidP="003937C2">
      <w:pPr>
        <w:ind w:right="-289" w:firstLine="720"/>
        <w:jc w:val="both"/>
      </w:pPr>
      <w:r w:rsidRPr="003937C2">
        <w:lastRenderedPageBreak/>
        <w:t>2.5. Заседание Комиссии, как правило, проводится один раз, в день проведения конкурса, за исключением случаев, установленных настоящим Положением.</w:t>
      </w:r>
    </w:p>
    <w:p w:rsidR="003937C2" w:rsidRPr="003937C2" w:rsidRDefault="003937C2" w:rsidP="003937C2">
      <w:pPr>
        <w:tabs>
          <w:tab w:val="left" w:pos="1260"/>
        </w:tabs>
        <w:ind w:right="-289" w:firstLine="720"/>
        <w:jc w:val="both"/>
      </w:pPr>
      <w:r w:rsidRPr="003937C2">
        <w:t xml:space="preserve">2.6. Если в день заседания Комиссии присутствует две трети или менее членов Комиссии, заседание переносится на дату и время, определяемые простым большинством присутствующих членов Комиссии. В том случае, если равное число голосов подано за два или более предложенных варианта даты и времени, принимается решение, предусматривающее ближайшие дату и время проведения заседания. При этом заседание может быть перенесено не </w:t>
      </w:r>
      <w:proofErr w:type="gramStart"/>
      <w:r w:rsidRPr="003937C2">
        <w:t>позднее</w:t>
      </w:r>
      <w:proofErr w:type="gramEnd"/>
      <w:r w:rsidRPr="003937C2">
        <w:t xml:space="preserve"> чем на 7 календарных дней со дня принятия решения о его переносе. Кандидаты должны быть проинформированы о переносе заседания. </w:t>
      </w:r>
    </w:p>
    <w:p w:rsidR="003937C2" w:rsidRPr="003937C2" w:rsidRDefault="003937C2" w:rsidP="003937C2">
      <w:pPr>
        <w:ind w:right="-289" w:firstLine="720"/>
        <w:jc w:val="both"/>
      </w:pPr>
    </w:p>
    <w:p w:rsidR="00D54D28" w:rsidRDefault="003937C2" w:rsidP="00D54D28">
      <w:pPr>
        <w:tabs>
          <w:tab w:val="left" w:pos="-2160"/>
        </w:tabs>
        <w:spacing w:before="240" w:after="120"/>
        <w:ind w:right="-289"/>
        <w:jc w:val="center"/>
        <w:rPr>
          <w:b/>
        </w:rPr>
      </w:pPr>
      <w:r w:rsidRPr="003937C2">
        <w:rPr>
          <w:b/>
        </w:rPr>
        <w:t>3. Основания участия кандидата в конкурсе</w:t>
      </w:r>
    </w:p>
    <w:p w:rsidR="003937C2" w:rsidRPr="00D54D28" w:rsidRDefault="00D54D28" w:rsidP="00D54D28">
      <w:pPr>
        <w:tabs>
          <w:tab w:val="left" w:pos="-2160"/>
        </w:tabs>
        <w:spacing w:before="240" w:after="120"/>
        <w:ind w:right="-289"/>
        <w:contextualSpacing/>
        <w:jc w:val="both"/>
        <w:rPr>
          <w:b/>
        </w:rPr>
      </w:pPr>
      <w:r>
        <w:tab/>
      </w:r>
      <w:r w:rsidR="003937C2" w:rsidRPr="003937C2">
        <w:t>3.1. Для участия в конкурсе кандидат представляет следующие документы:</w:t>
      </w:r>
    </w:p>
    <w:p w:rsidR="003937C2" w:rsidRPr="003937C2" w:rsidRDefault="003937C2" w:rsidP="00D54D28">
      <w:pPr>
        <w:ind w:right="-289"/>
        <w:contextualSpacing/>
        <w:jc w:val="both"/>
        <w:textAlignment w:val="baseline"/>
      </w:pPr>
      <w:r w:rsidRPr="003937C2">
        <w:tab/>
        <w:t>1) личное заявление на участие в конкурсе (Приложение 1);</w:t>
      </w:r>
    </w:p>
    <w:p w:rsidR="003937C2" w:rsidRPr="003937C2" w:rsidRDefault="003937C2" w:rsidP="00D54D28">
      <w:pPr>
        <w:ind w:right="-289"/>
        <w:contextualSpacing/>
        <w:jc w:val="both"/>
        <w:textAlignment w:val="baseline"/>
      </w:pPr>
      <w:r w:rsidRPr="003937C2">
        <w:tab/>
        <w:t xml:space="preserve">2) собственноручно заполненную и подписанную анкету  с приложением фотографий 4 х </w:t>
      </w:r>
      <w:smartTag w:uri="urn:schemas-microsoft-com:office:smarttags" w:element="metricconverter">
        <w:smartTagPr>
          <w:attr w:name="ProductID" w:val="5 см"/>
        </w:smartTagPr>
        <w:r w:rsidRPr="003937C2">
          <w:t>5 см</w:t>
        </w:r>
      </w:smartTag>
      <w:r w:rsidRPr="003937C2">
        <w:t>., 3 шт. (Приложение  2);</w:t>
      </w:r>
    </w:p>
    <w:p w:rsidR="003937C2" w:rsidRPr="003937C2" w:rsidRDefault="003937C2" w:rsidP="003937C2">
      <w:pPr>
        <w:ind w:right="-289"/>
        <w:jc w:val="both"/>
        <w:textAlignment w:val="baseline"/>
      </w:pPr>
      <w:r w:rsidRPr="003937C2">
        <w:tab/>
        <w:t>3) паспорт или заменяющий его документ;</w:t>
      </w:r>
    </w:p>
    <w:p w:rsidR="003937C2" w:rsidRPr="003937C2" w:rsidRDefault="003937C2" w:rsidP="003937C2">
      <w:pPr>
        <w:ind w:right="-289"/>
        <w:jc w:val="both"/>
        <w:textAlignment w:val="baseline"/>
      </w:pPr>
      <w:r w:rsidRPr="003937C2">
        <w:tab/>
        <w:t>4) документы, подтверждающие профессиональное образование, стаж работы и квалификацию (при наличии):</w:t>
      </w:r>
    </w:p>
    <w:p w:rsidR="003937C2" w:rsidRPr="003937C2" w:rsidRDefault="003937C2" w:rsidP="003937C2">
      <w:pPr>
        <w:ind w:right="-289"/>
        <w:jc w:val="both"/>
        <w:textAlignment w:val="baseline"/>
      </w:pPr>
      <w:r w:rsidRPr="003937C2">
        <w:tab/>
        <w:t>- документ о профессиональном образовании;</w:t>
      </w:r>
    </w:p>
    <w:p w:rsidR="003937C2" w:rsidRPr="003937C2" w:rsidRDefault="003937C2" w:rsidP="003937C2">
      <w:pPr>
        <w:ind w:right="-289"/>
        <w:jc w:val="both"/>
        <w:textAlignment w:val="baseline"/>
      </w:pPr>
      <w:r w:rsidRPr="003937C2">
        <w:tab/>
        <w:t>- трудовую книжку или иной документ, подтверждающий трудовую (служебную) деятельность гражданина;</w:t>
      </w:r>
    </w:p>
    <w:p w:rsidR="003937C2" w:rsidRPr="003937C2" w:rsidRDefault="003937C2" w:rsidP="003937C2">
      <w:pPr>
        <w:ind w:right="-289" w:firstLine="708"/>
        <w:jc w:val="both"/>
      </w:pPr>
      <w:r w:rsidRPr="003937C2">
        <w:t xml:space="preserve"> 5) сведения о доходах, полученных кандидатом, его супругой (супругом), несовершеннолетними детьми, принадлежащем им имуществе,</w:t>
      </w:r>
      <w:r w:rsidRPr="003937C2">
        <w:rPr>
          <w:bCs/>
        </w:rPr>
        <w:t xml:space="preserve"> вкладах в банках, ценных бумагах </w:t>
      </w:r>
      <w:r w:rsidRPr="003937C2">
        <w:t>(Приложение 3).</w:t>
      </w:r>
    </w:p>
    <w:p w:rsidR="003937C2" w:rsidRPr="003937C2" w:rsidRDefault="003937C2" w:rsidP="003937C2">
      <w:pPr>
        <w:tabs>
          <w:tab w:val="num" w:pos="1080"/>
        </w:tabs>
        <w:ind w:right="-289" w:firstLine="708"/>
        <w:jc w:val="both"/>
      </w:pPr>
      <w:r w:rsidRPr="003937C2">
        <w:t>Также подаются копии документов, указанных в подпунктах 3 и 4 настоящего пункта.</w:t>
      </w:r>
    </w:p>
    <w:p w:rsidR="003937C2" w:rsidRPr="003937C2" w:rsidRDefault="003937C2" w:rsidP="003937C2">
      <w:pPr>
        <w:ind w:right="-289" w:firstLine="708"/>
        <w:jc w:val="both"/>
      </w:pPr>
      <w:r w:rsidRPr="003937C2">
        <w:t xml:space="preserve">По желанию кандидата им могут быть представлены документы о дополнительном профессиональном </w:t>
      </w:r>
      <w:r w:rsidR="004A6A11" w:rsidRPr="003937C2">
        <w:t>образовании, о</w:t>
      </w:r>
      <w:r w:rsidRPr="003937C2">
        <w:t xml:space="preserve"> присвоении ученой степени, ученого звания, о награждении наградами и присвоении почетных званий и иные документы, характеризующие его личность, профессиональную подготовку.</w:t>
      </w:r>
    </w:p>
    <w:p w:rsidR="003937C2" w:rsidRPr="003937C2" w:rsidRDefault="003937C2" w:rsidP="003937C2">
      <w:pPr>
        <w:ind w:right="-289" w:firstLine="708"/>
        <w:jc w:val="both"/>
      </w:pPr>
      <w:r w:rsidRPr="003937C2">
        <w:t>3.2. В качестве конкурсного задания кандидат представляет разработанную им программу действий, направленную на улучшение социально-экономической ситуации в муниципальном образовании (далее - Программа).</w:t>
      </w:r>
    </w:p>
    <w:p w:rsidR="003937C2" w:rsidRPr="003937C2" w:rsidRDefault="003937C2" w:rsidP="003937C2">
      <w:pPr>
        <w:ind w:right="-289" w:firstLine="708"/>
        <w:jc w:val="both"/>
      </w:pPr>
      <w:r w:rsidRPr="003937C2">
        <w:t>Программа обязательно должна содержать:</w:t>
      </w:r>
    </w:p>
    <w:p w:rsidR="003937C2" w:rsidRPr="003937C2" w:rsidRDefault="003937C2" w:rsidP="003937C2">
      <w:pPr>
        <w:ind w:right="-289" w:firstLine="708"/>
        <w:jc w:val="both"/>
      </w:pPr>
      <w:r w:rsidRPr="003937C2">
        <w:t>1) оценку текущего социально-экономического состояния муниципального образования;</w:t>
      </w:r>
    </w:p>
    <w:p w:rsidR="003937C2" w:rsidRPr="003937C2" w:rsidRDefault="003937C2" w:rsidP="003937C2">
      <w:pPr>
        <w:ind w:right="-289" w:firstLine="708"/>
        <w:jc w:val="both"/>
      </w:pPr>
      <w:r w:rsidRPr="003937C2">
        <w:t xml:space="preserve">2) описание основных социально-экономических проблем муниципального образования; </w:t>
      </w:r>
    </w:p>
    <w:p w:rsidR="003937C2" w:rsidRPr="003937C2" w:rsidRDefault="003937C2" w:rsidP="003937C2">
      <w:pPr>
        <w:ind w:right="-289" w:firstLine="708"/>
        <w:jc w:val="both"/>
        <w:rPr>
          <w:i/>
          <w:u w:val="single"/>
        </w:rPr>
      </w:pPr>
      <w:r w:rsidRPr="003937C2">
        <w:t>3) комплекс предлагаемых кандидатом мер, направленных на улучшение социально-экономического положения и решение основных проблем</w:t>
      </w:r>
      <w:r w:rsidR="00871E04">
        <w:t xml:space="preserve"> </w:t>
      </w:r>
      <w:r w:rsidRPr="003937C2">
        <w:t>муниципального образования;</w:t>
      </w:r>
    </w:p>
    <w:p w:rsidR="003937C2" w:rsidRPr="003937C2" w:rsidRDefault="003937C2" w:rsidP="003937C2">
      <w:pPr>
        <w:ind w:right="-289" w:firstLine="708"/>
        <w:jc w:val="both"/>
      </w:pPr>
      <w:r w:rsidRPr="003937C2">
        <w:t>4) предполагаемую структуру местной администрации;</w:t>
      </w:r>
    </w:p>
    <w:p w:rsidR="003937C2" w:rsidRPr="003937C2" w:rsidRDefault="003937C2" w:rsidP="003937C2">
      <w:pPr>
        <w:ind w:right="-289" w:firstLine="708"/>
        <w:jc w:val="both"/>
      </w:pPr>
      <w:r w:rsidRPr="003937C2">
        <w:t>5) предполагаемые сроки реализации Программы.</w:t>
      </w:r>
    </w:p>
    <w:p w:rsidR="003937C2" w:rsidRPr="003937C2" w:rsidRDefault="003937C2" w:rsidP="003937C2">
      <w:pPr>
        <w:ind w:right="-289" w:firstLine="708"/>
        <w:jc w:val="both"/>
        <w:rPr>
          <w:i/>
          <w:u w:val="single"/>
        </w:rPr>
      </w:pPr>
      <w:r w:rsidRPr="003937C2">
        <w:t>Программа подписывается кандидатом и представляется Комиссии в день проведения конкурса.</w:t>
      </w:r>
    </w:p>
    <w:p w:rsidR="003937C2" w:rsidRPr="003937C2" w:rsidRDefault="003937C2" w:rsidP="003937C2">
      <w:pPr>
        <w:ind w:right="-289" w:firstLine="708"/>
        <w:jc w:val="both"/>
        <w:rPr>
          <w:i/>
          <w:u w:val="single"/>
        </w:rPr>
      </w:pPr>
      <w:r w:rsidRPr="003937C2">
        <w:t xml:space="preserve">3.3. Документы, указанные в пункте 3.1 настоящего Положения, кандидат представляет лично в течение 15 календарных дней со дня, следующего за днем опубликования решения о назначении конкурса. </w:t>
      </w:r>
    </w:p>
    <w:p w:rsidR="003937C2" w:rsidRPr="003937C2" w:rsidRDefault="003937C2" w:rsidP="003937C2">
      <w:pPr>
        <w:ind w:right="-289" w:firstLine="708"/>
        <w:jc w:val="both"/>
      </w:pPr>
      <w:r w:rsidRPr="003937C2">
        <w:t xml:space="preserve">Подлинники документов, если нет оснований предполагать их подложность, возвращаются гражданину в день предъявления, а их копии формируются в дело. Кандидату выдается расписка о приеме документов с указанием перечня документов и даты приема, о чем делается пометка в журнале регистрации. </w:t>
      </w:r>
    </w:p>
    <w:p w:rsidR="003937C2" w:rsidRPr="003937C2" w:rsidRDefault="003937C2" w:rsidP="003937C2">
      <w:pPr>
        <w:tabs>
          <w:tab w:val="num" w:pos="1260"/>
          <w:tab w:val="num" w:pos="1440"/>
        </w:tabs>
        <w:ind w:right="-289" w:firstLine="708"/>
        <w:jc w:val="both"/>
      </w:pPr>
      <w:r w:rsidRPr="003937C2">
        <w:lastRenderedPageBreak/>
        <w:t>Представленные кандидатом сведения могут быть проверены в порядке, установленном действующим законодательством.</w:t>
      </w:r>
    </w:p>
    <w:p w:rsidR="003937C2" w:rsidRPr="003937C2" w:rsidRDefault="003937C2" w:rsidP="003937C2">
      <w:pPr>
        <w:tabs>
          <w:tab w:val="num" w:pos="1260"/>
          <w:tab w:val="num" w:pos="1440"/>
        </w:tabs>
        <w:ind w:right="-289" w:firstLine="708"/>
        <w:jc w:val="both"/>
      </w:pPr>
      <w:r w:rsidRPr="003937C2">
        <w:t xml:space="preserve">3.4. По истечении срока, установленного пунктом 3.3. настоящего Положения, журнал регистрации, а также дела с копиями документов кандидатов передаются в Комиссию с указанием количества передаваемых дел. </w:t>
      </w:r>
    </w:p>
    <w:p w:rsidR="003937C2" w:rsidRPr="003937C2" w:rsidRDefault="003937C2" w:rsidP="003937C2">
      <w:pPr>
        <w:ind w:right="-289" w:firstLine="708"/>
        <w:jc w:val="both"/>
        <w:textAlignment w:val="baseline"/>
      </w:pPr>
      <w:r w:rsidRPr="003937C2">
        <w:t>3.5. Кандидат не допускается к участию в конкурсе в случае:</w:t>
      </w:r>
    </w:p>
    <w:p w:rsidR="003937C2" w:rsidRPr="003937C2" w:rsidRDefault="003937C2" w:rsidP="003937C2">
      <w:pPr>
        <w:autoSpaceDE w:val="0"/>
        <w:autoSpaceDN w:val="0"/>
        <w:adjustRightInd w:val="0"/>
        <w:ind w:right="-289" w:firstLine="708"/>
        <w:jc w:val="both"/>
      </w:pPr>
      <w:r w:rsidRPr="003937C2">
        <w:t xml:space="preserve">а)   </w:t>
      </w:r>
      <w:proofErr w:type="spellStart"/>
      <w:r w:rsidRPr="003937C2">
        <w:t>недостижения</w:t>
      </w:r>
      <w:proofErr w:type="spellEnd"/>
      <w:r w:rsidRPr="003937C2">
        <w:t xml:space="preserve"> на день проведения конкурса возраста 21 года;</w:t>
      </w:r>
    </w:p>
    <w:p w:rsidR="003937C2" w:rsidRPr="003937C2" w:rsidRDefault="003937C2" w:rsidP="003937C2">
      <w:pPr>
        <w:autoSpaceDE w:val="0"/>
        <w:autoSpaceDN w:val="0"/>
        <w:adjustRightInd w:val="0"/>
        <w:ind w:right="-289" w:firstLine="708"/>
        <w:jc w:val="both"/>
      </w:pPr>
      <w:r w:rsidRPr="003937C2">
        <w:t>б) признания его недееспособным или ограниченно дееспособным решением суда, вступившим в законную силу;</w:t>
      </w:r>
    </w:p>
    <w:p w:rsidR="003937C2" w:rsidRPr="003937C2" w:rsidRDefault="003937C2" w:rsidP="003937C2">
      <w:pPr>
        <w:autoSpaceDE w:val="0"/>
        <w:autoSpaceDN w:val="0"/>
        <w:adjustRightInd w:val="0"/>
        <w:ind w:right="-289" w:firstLine="708"/>
        <w:jc w:val="both"/>
      </w:pPr>
      <w:proofErr w:type="gramStart"/>
      <w:r w:rsidRPr="003937C2">
        <w:t>в) отсутствия гражданства Российской Федерации, отсутствия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3937C2">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937C2" w:rsidRPr="003937C2" w:rsidRDefault="003937C2" w:rsidP="003937C2">
      <w:pPr>
        <w:autoSpaceDE w:val="0"/>
        <w:autoSpaceDN w:val="0"/>
        <w:adjustRightInd w:val="0"/>
        <w:ind w:right="-289" w:firstLine="708"/>
        <w:jc w:val="both"/>
      </w:pPr>
      <w:r w:rsidRPr="003937C2">
        <w:t>г) осуждения его к наказанию, исключающему возможность непосредс</w:t>
      </w:r>
      <w:r w:rsidR="0081475C">
        <w:t>твенного исполнения полномочий Г</w:t>
      </w:r>
      <w:r w:rsidRPr="003937C2">
        <w:t>лавы муниципального образования, по приговору суда, вступившему в законную силу;</w:t>
      </w:r>
    </w:p>
    <w:p w:rsidR="003937C2" w:rsidRPr="003937C2" w:rsidRDefault="003937C2" w:rsidP="003937C2">
      <w:pPr>
        <w:autoSpaceDE w:val="0"/>
        <w:autoSpaceDN w:val="0"/>
        <w:adjustRightInd w:val="0"/>
        <w:ind w:right="-289" w:firstLine="708"/>
        <w:jc w:val="both"/>
      </w:pPr>
      <w:r w:rsidRPr="003937C2">
        <w:t>д) в случае непредставления или несвоевременного представления документов для участия в конкурсе, указанных в подпунктах 1, 2 и 3 пункта 3.1 настоящего Положения, представления их не в полном объеме или с нарушением правил оформления;</w:t>
      </w:r>
    </w:p>
    <w:p w:rsidR="003937C2" w:rsidRPr="003937C2" w:rsidRDefault="003937C2" w:rsidP="003937C2">
      <w:pPr>
        <w:autoSpaceDE w:val="0"/>
        <w:autoSpaceDN w:val="0"/>
        <w:adjustRightInd w:val="0"/>
        <w:ind w:right="-289" w:firstLine="708"/>
        <w:jc w:val="both"/>
      </w:pPr>
      <w:r w:rsidRPr="003937C2">
        <w:t>е) наличия у него иных ограничений пассивного избирательного права для избрания выборным должностным лицом местного самоуправления в соответствии с Федеральным законом от 12.06.2002 года № 67-ФЗ «Об основных гарантиях избирательных прав и права на участие в референдуме граждан Российской Федерации».</w:t>
      </w:r>
    </w:p>
    <w:p w:rsidR="003937C2" w:rsidRPr="003937C2" w:rsidRDefault="003937C2" w:rsidP="003937C2">
      <w:pPr>
        <w:autoSpaceDE w:val="0"/>
        <w:autoSpaceDN w:val="0"/>
        <w:adjustRightInd w:val="0"/>
        <w:ind w:right="-289" w:firstLine="708"/>
        <w:jc w:val="both"/>
        <w:outlineLvl w:val="1"/>
      </w:pPr>
      <w:r w:rsidRPr="003937C2">
        <w:t>3.6. Граждане иностранных государств могут быть кандидатами в случае, если доступ граждан этих го</w:t>
      </w:r>
      <w:r w:rsidR="0081475C">
        <w:t>суда</w:t>
      </w:r>
      <w:proofErr w:type="gramStart"/>
      <w:r w:rsidR="0081475C">
        <w:t>рств к з</w:t>
      </w:r>
      <w:proofErr w:type="gramEnd"/>
      <w:r w:rsidR="0081475C">
        <w:t>амещению должности Г</w:t>
      </w:r>
      <w:r w:rsidRPr="003937C2">
        <w:t>лавы муниципального образования урегулирован международным договором Российской Федерации.</w:t>
      </w:r>
    </w:p>
    <w:p w:rsidR="003937C2" w:rsidRPr="003937C2" w:rsidRDefault="003937C2" w:rsidP="003937C2">
      <w:pPr>
        <w:tabs>
          <w:tab w:val="num" w:pos="-2340"/>
        </w:tabs>
        <w:ind w:right="-289" w:firstLine="708"/>
        <w:jc w:val="both"/>
      </w:pPr>
      <w:r w:rsidRPr="003937C2">
        <w:t xml:space="preserve">3.7. В случае если по истечении срока, установленного пунктом 3.3 настоящего Положения, документы представили менее двух кандидатов, представительный орган принимает решение о продлении срока приема документов, но не более чем на 15 календарных дней со дня опубликования данного решения. Одновременно </w:t>
      </w:r>
      <w:proofErr w:type="gramStart"/>
      <w:r w:rsidRPr="003937C2">
        <w:t>представительный</w:t>
      </w:r>
      <w:proofErr w:type="gramEnd"/>
      <w:r w:rsidRPr="003937C2">
        <w:t xml:space="preserve"> </w:t>
      </w:r>
      <w:proofErr w:type="spellStart"/>
      <w:r w:rsidRPr="003937C2">
        <w:t>органв</w:t>
      </w:r>
      <w:proofErr w:type="spellEnd"/>
      <w:r w:rsidRPr="003937C2">
        <w:t xml:space="preserve"> своем решении определяет новую дату проведения конкурса. </w:t>
      </w:r>
    </w:p>
    <w:p w:rsidR="003937C2" w:rsidRPr="003937C2" w:rsidRDefault="003937C2" w:rsidP="003937C2">
      <w:pPr>
        <w:tabs>
          <w:tab w:val="num" w:pos="-2340"/>
        </w:tabs>
        <w:ind w:right="-289" w:firstLine="708"/>
        <w:jc w:val="both"/>
      </w:pPr>
      <w:r w:rsidRPr="003937C2">
        <w:t>Решение о продлении срока приема документов и переносе даты конкурса подлежит опубликованию.</w:t>
      </w:r>
    </w:p>
    <w:p w:rsidR="003937C2" w:rsidRPr="003937C2" w:rsidRDefault="003937C2" w:rsidP="003937C2">
      <w:pPr>
        <w:ind w:right="-289" w:firstLine="708"/>
        <w:jc w:val="both"/>
      </w:pPr>
      <w:r w:rsidRPr="003937C2">
        <w:t>3.8. В случае если по окончании дополнительного срока, установленного в соответствии с пунктом 3.7 настоящего Положения, документы представили менее двух кандидатов, решением Комиссии конкурс признается несостоявшимся, о чем не позднее 2 календарных дней со дня принятия решения информируется представительный  орган. В этом случае представительный орган в течение 30 календарных дней должен принять решение о проведении нового конкурса.</w:t>
      </w:r>
    </w:p>
    <w:p w:rsidR="003937C2" w:rsidRPr="003937C2" w:rsidRDefault="003937C2" w:rsidP="003937C2">
      <w:pPr>
        <w:ind w:right="-289" w:firstLine="708"/>
        <w:jc w:val="both"/>
      </w:pPr>
      <w:r w:rsidRPr="003937C2">
        <w:t>3.9. Кандидат вправе отказаться от участия в конкурсе и снять свою кандидатуру путем подачи письменного заявления на любом этапе конкурса, но не позднее принятия Комиссией итогового решения о результатах конкурса.</w:t>
      </w:r>
    </w:p>
    <w:p w:rsidR="003937C2" w:rsidRPr="003937C2" w:rsidRDefault="003937C2" w:rsidP="003937C2">
      <w:pPr>
        <w:ind w:right="-289" w:firstLine="708"/>
        <w:jc w:val="both"/>
      </w:pPr>
    </w:p>
    <w:p w:rsidR="003937C2" w:rsidRPr="003937C2" w:rsidRDefault="003937C2" w:rsidP="00D54D28">
      <w:pPr>
        <w:tabs>
          <w:tab w:val="num" w:pos="1260"/>
        </w:tabs>
        <w:ind w:right="-289"/>
        <w:jc w:val="center"/>
        <w:rPr>
          <w:b/>
        </w:rPr>
      </w:pPr>
      <w:r w:rsidRPr="003937C2">
        <w:rPr>
          <w:b/>
        </w:rPr>
        <w:t>4. Порядок проведения конкурса</w:t>
      </w:r>
    </w:p>
    <w:p w:rsidR="003937C2" w:rsidRPr="003937C2" w:rsidRDefault="003937C2" w:rsidP="003937C2">
      <w:pPr>
        <w:ind w:right="-289" w:firstLine="708"/>
        <w:jc w:val="both"/>
      </w:pPr>
      <w:bookmarkStart w:id="1" w:name="kl_0"/>
      <w:r w:rsidRPr="003937C2">
        <w:t xml:space="preserve">4.1. На основании представленных документов и проверки соответствия кандидатов требованиям, установленным настоящим Положением, Комиссия принимает решение о допуске кандидатов к участию в конкурсе. </w:t>
      </w:r>
    </w:p>
    <w:p w:rsidR="003937C2" w:rsidRPr="003937C2" w:rsidRDefault="003937C2" w:rsidP="003937C2">
      <w:pPr>
        <w:ind w:right="-289" w:firstLine="708"/>
        <w:jc w:val="both"/>
      </w:pPr>
      <w:r w:rsidRPr="003937C2">
        <w:lastRenderedPageBreak/>
        <w:t xml:space="preserve">4.1.1. </w:t>
      </w:r>
      <w:proofErr w:type="gramStart"/>
      <w:r w:rsidRPr="003937C2">
        <w:t xml:space="preserve">В случае установления обстоятельств, указанных в пункте 3.5 настоящего Положения, препятствующих кандидату участвовать в конкурсе, Комиссия выносит решение об отказе данному гражданину в участии в конкурсе с указанием причин отказа, о чем гражданин должен быть проинформирован устно в день проведения конкурса, в случае его присутствия, и письменно в течение 3-х календарных дней со дня принятия решения. </w:t>
      </w:r>
      <w:proofErr w:type="gramEnd"/>
    </w:p>
    <w:p w:rsidR="003937C2" w:rsidRPr="003937C2" w:rsidRDefault="003937C2" w:rsidP="003937C2">
      <w:pPr>
        <w:tabs>
          <w:tab w:val="left" w:pos="1260"/>
        </w:tabs>
        <w:ind w:right="-289" w:firstLine="708"/>
        <w:jc w:val="both"/>
      </w:pPr>
      <w:r w:rsidRPr="003937C2">
        <w:t>4.1.2. Если из всех кандидатов, допущенных к участию в конкурсе, на заседание Комиссии явились менее двух кандидатов, Комиссия переносит заседание на следующий день, о чем уведомляет кандидатов всеми возможными способами.</w:t>
      </w:r>
    </w:p>
    <w:p w:rsidR="003937C2" w:rsidRPr="003937C2" w:rsidRDefault="003937C2" w:rsidP="003937C2">
      <w:pPr>
        <w:ind w:right="-289" w:firstLine="708"/>
        <w:jc w:val="both"/>
      </w:pPr>
      <w:r w:rsidRPr="003937C2">
        <w:t xml:space="preserve">Если на вновь назначенное Комиссией заседание в соответствии с первым абзацем настоящего пункта явились менее двух кандидатов, Комиссия признает конкурс несостоявшимся и письменно информирует о сложившейся ситуации представительный орган в сроки, установленные пунктом 3.8. настоящего Положения. В этом случае представительный орган в течение 30 календарных дней должен принять решение о проведении нового конкурса. </w:t>
      </w:r>
    </w:p>
    <w:p w:rsidR="003937C2" w:rsidRPr="003937C2" w:rsidRDefault="003937C2" w:rsidP="003937C2">
      <w:pPr>
        <w:ind w:right="-289" w:firstLine="708"/>
        <w:jc w:val="both"/>
      </w:pPr>
      <w:r w:rsidRPr="003937C2">
        <w:t xml:space="preserve">4.2. Конкурс проводится в два этапа в течение конкурсного дня, если иное не установлено настоящим Положением. </w:t>
      </w:r>
    </w:p>
    <w:p w:rsidR="003937C2" w:rsidRPr="003937C2" w:rsidRDefault="003937C2" w:rsidP="003937C2">
      <w:pPr>
        <w:ind w:right="-289" w:firstLine="708"/>
        <w:jc w:val="both"/>
      </w:pPr>
      <w:r w:rsidRPr="003937C2">
        <w:t>Кандидаты участвуют в конкурсе лично.</w:t>
      </w:r>
    </w:p>
    <w:p w:rsidR="003937C2" w:rsidRPr="003937C2" w:rsidRDefault="003937C2" w:rsidP="003937C2">
      <w:pPr>
        <w:ind w:right="-289" w:firstLine="708"/>
        <w:jc w:val="both"/>
      </w:pPr>
      <w:r w:rsidRPr="003937C2">
        <w:t xml:space="preserve">4.3. </w:t>
      </w:r>
      <w:r w:rsidRPr="00D54D28">
        <w:t>Первый этап конкурса</w:t>
      </w:r>
      <w:r w:rsidRPr="003937C2">
        <w:t xml:space="preserve"> проводится на основе анкетных данных и представленных документов в форме собеседования.</w:t>
      </w:r>
    </w:p>
    <w:p w:rsidR="003937C2" w:rsidRPr="003937C2" w:rsidRDefault="003937C2" w:rsidP="003937C2">
      <w:pPr>
        <w:ind w:right="-289" w:firstLine="708"/>
        <w:jc w:val="both"/>
      </w:pPr>
      <w:r w:rsidRPr="003937C2">
        <w:t>4.3.1. При подведении итогов первого этапа конкурса Комиссия оценивает конкурсантов исходя из представленных ими документов.</w:t>
      </w:r>
      <w:r w:rsidR="00CC03B1">
        <w:t xml:space="preserve"> </w:t>
      </w:r>
      <w:r w:rsidRPr="003937C2">
        <w:t>При выставлении оценок Комиссией учитываются биографические данные, уровень образования, стаж работы по специальности, жизненный опыт кандидатов, полнота и достоверность предоставленных документов, в том числе и документов, предоставление которых не н</w:t>
      </w:r>
      <w:r w:rsidR="00D54D28">
        <w:t>осит обязательный характер</w:t>
      </w:r>
      <w:r w:rsidRPr="003937C2">
        <w:t>.</w:t>
      </w:r>
    </w:p>
    <w:p w:rsidR="003937C2" w:rsidRPr="003937C2" w:rsidRDefault="003937C2" w:rsidP="003937C2">
      <w:pPr>
        <w:ind w:right="-289" w:firstLine="708"/>
        <w:jc w:val="both"/>
      </w:pPr>
      <w:r w:rsidRPr="003937C2">
        <w:t xml:space="preserve">4.3.2. Оценка кандидатов на первом этапе производится по пятибалльной системе. Каждый член Комиссии выставляет кандидату соответствующий балл (от 1 до 5) и заносит его в оценочный лист (Приложение 4), который удостоверяется  подписью члена Комиссии. </w:t>
      </w:r>
    </w:p>
    <w:p w:rsidR="003937C2" w:rsidRPr="003937C2" w:rsidRDefault="003937C2" w:rsidP="003937C2">
      <w:pPr>
        <w:ind w:right="-289" w:firstLine="708"/>
        <w:jc w:val="both"/>
      </w:pPr>
      <w:r w:rsidRPr="003937C2">
        <w:t xml:space="preserve">4.4. </w:t>
      </w:r>
      <w:r w:rsidRPr="00D54D28">
        <w:t>На втором этапе</w:t>
      </w:r>
      <w:r w:rsidRPr="003937C2">
        <w:t xml:space="preserve"> Комиссия рассматривает Программы, представленные кандидатами в соответствии с пунктом 3.2 настоящего Положения.</w:t>
      </w:r>
    </w:p>
    <w:p w:rsidR="003937C2" w:rsidRPr="003937C2" w:rsidRDefault="003937C2" w:rsidP="003937C2">
      <w:pPr>
        <w:ind w:right="-289" w:firstLine="708"/>
        <w:jc w:val="both"/>
      </w:pPr>
      <w:r w:rsidRPr="003937C2">
        <w:t xml:space="preserve">4.4.1. Кандидат докладывает основные положения Программы, при этом для её презентации кандидат вправе использовать мультимедийные средства. </w:t>
      </w:r>
    </w:p>
    <w:p w:rsidR="003937C2" w:rsidRPr="003937C2" w:rsidRDefault="003937C2" w:rsidP="003937C2">
      <w:pPr>
        <w:ind w:right="-289" w:firstLine="708"/>
        <w:jc w:val="both"/>
      </w:pPr>
      <w:r w:rsidRPr="003937C2">
        <w:t xml:space="preserve">4.4.2. Для изложения основных положений Программы кандидату отводится не более 20 минут. </w:t>
      </w:r>
    </w:p>
    <w:p w:rsidR="003937C2" w:rsidRPr="003937C2" w:rsidRDefault="003937C2" w:rsidP="00D54D28">
      <w:pPr>
        <w:ind w:right="-289" w:firstLine="708"/>
        <w:jc w:val="both"/>
      </w:pPr>
      <w:proofErr w:type="gramStart"/>
      <w:r w:rsidRPr="003937C2">
        <w:t xml:space="preserve">По завершении выступления кандидата члены Комиссии вправе задавать ему вопросы, которые могут быть направлены на проверку знаний основ государственного управления и местного самоуправления, Конституции Российской Федерации, федерального законодательства, Устава и законов Красноярского края, иных нормативных правовых актов в сферах конституционного, муниципального, административного, трудового и гражданского права.  </w:t>
      </w:r>
      <w:proofErr w:type="gramEnd"/>
    </w:p>
    <w:p w:rsidR="003937C2" w:rsidRPr="003937C2" w:rsidRDefault="003937C2" w:rsidP="003937C2">
      <w:pPr>
        <w:ind w:right="-289" w:firstLine="708"/>
        <w:jc w:val="both"/>
      </w:pPr>
      <w:r w:rsidRPr="003937C2">
        <w:t xml:space="preserve">4.4.3. При подведении итогов второго этапа конкурса Члены Комиссии учитывают качество представленных Программ, их целесообразность и осуществимость, полноту и содержательность ответов кандидатов, уровень их коммуникативных навыков и навыки публичного выступления.  </w:t>
      </w:r>
    </w:p>
    <w:p w:rsidR="003937C2" w:rsidRPr="003937C2" w:rsidRDefault="003937C2" w:rsidP="003937C2">
      <w:pPr>
        <w:ind w:right="-289" w:firstLine="708"/>
        <w:jc w:val="both"/>
      </w:pPr>
      <w:r w:rsidRPr="003937C2">
        <w:t>4.4.4. Члены Комиссии (в отсутствие кандидата) дают оценку Программе с учетом ответов конкурсантов по десятибалльной системе.</w:t>
      </w:r>
    </w:p>
    <w:p w:rsidR="003937C2" w:rsidRPr="003937C2" w:rsidRDefault="003937C2" w:rsidP="003937C2">
      <w:pPr>
        <w:ind w:right="-289" w:firstLine="708"/>
        <w:jc w:val="both"/>
      </w:pPr>
      <w:r w:rsidRPr="003937C2">
        <w:t xml:space="preserve">По итогам второго этапа конкурса каждый член Комиссии выставляет кандидату соответствующий балл (от 1 до 10) и заносит его в оценочный лист, который удостоверяется  подписью члена Комиссии. </w:t>
      </w:r>
    </w:p>
    <w:p w:rsidR="003937C2" w:rsidRPr="003937C2" w:rsidRDefault="003937C2" w:rsidP="003937C2">
      <w:pPr>
        <w:ind w:right="-289" w:firstLine="708"/>
        <w:jc w:val="both"/>
      </w:pPr>
      <w:r w:rsidRPr="003937C2">
        <w:t xml:space="preserve">4.5. По завершении конкурсных испытаний подсчитывается общее число баллов по каждому кандидату, полученных при прохождении двух этапов конкурса, данные об этом заносятся в протокол. </w:t>
      </w:r>
    </w:p>
    <w:bookmarkEnd w:id="1"/>
    <w:p w:rsidR="003937C2" w:rsidRPr="003937C2" w:rsidRDefault="003937C2" w:rsidP="003937C2">
      <w:pPr>
        <w:tabs>
          <w:tab w:val="left" w:pos="1260"/>
        </w:tabs>
        <w:ind w:right="-289" w:firstLine="708"/>
        <w:jc w:val="both"/>
      </w:pPr>
      <w:r w:rsidRPr="003937C2">
        <w:lastRenderedPageBreak/>
        <w:t xml:space="preserve">4.6. По итогам двух этапов конкурса Комиссия принимает решение об отборе не менее двух кандидатов, набравших наибольшее число баллов. Итоговое решение заносится в протокол, который подписывается членами Комиссии. Протокол заседания Комиссии, документы отобранных кандидатов и материалы конкурсных испытаний направляются Комиссией в представительный орган не позднее 2 календарных дней со дня принятия решения по итогам конкурса. </w:t>
      </w:r>
    </w:p>
    <w:p w:rsidR="003937C2" w:rsidRPr="003937C2" w:rsidRDefault="003937C2" w:rsidP="003937C2">
      <w:pPr>
        <w:ind w:right="-289" w:firstLine="708"/>
        <w:jc w:val="both"/>
      </w:pPr>
      <w:r w:rsidRPr="003937C2">
        <w:t xml:space="preserve">4.7. Каждому участнику конкурса Комиссия сообщает о его результатах в письменной форме в течение 3 календарных дней со дня принятия решения по итогам конкурса. Председатель представительного органа извещает избранных Комиссией кандидатов не позднее, чем за 2 календарных дня до даты, на которую назначено </w:t>
      </w:r>
      <w:proofErr w:type="spellStart"/>
      <w:r w:rsidRPr="003937C2">
        <w:t>заседаниепредставительного</w:t>
      </w:r>
      <w:proofErr w:type="spellEnd"/>
      <w:r w:rsidRPr="003937C2">
        <w:t xml:space="preserve"> органа, о дате, времени и месте заседания.</w:t>
      </w:r>
    </w:p>
    <w:p w:rsidR="003937C2" w:rsidRDefault="003937C2" w:rsidP="003937C2">
      <w:pPr>
        <w:ind w:right="-289" w:firstLine="708"/>
        <w:jc w:val="both"/>
      </w:pPr>
      <w:r w:rsidRPr="003937C2">
        <w:t xml:space="preserve">4.8.  </w:t>
      </w:r>
      <w:proofErr w:type="gramStart"/>
      <w:r w:rsidRPr="003937C2">
        <w:t xml:space="preserve">Если в результате проведения конкурса выявлено менее двух кандидатов, отвечающих требованиях, предъявляемым к кандидатам на должность </w:t>
      </w:r>
      <w:r w:rsidR="00D54D28">
        <w:t>Г</w:t>
      </w:r>
      <w:r w:rsidRPr="003937C2">
        <w:t>лавы муниципального образования, и  прошедших конкурсные испытания, Комиссия признает конкурс несостоявшимся и письменно информирует об этом представительный орган, в сроки, установленные пунктом 3.8. настоящего Положения.</w:t>
      </w:r>
      <w:proofErr w:type="gramEnd"/>
      <w:r w:rsidRPr="003937C2">
        <w:t xml:space="preserve">  В этом случае представительный орган в течение 30 календарных дней должен принять решение о проведении нового конкурса. </w:t>
      </w: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D54D28" w:rsidRDefault="00D54D28" w:rsidP="003937C2">
      <w:pPr>
        <w:ind w:right="-289" w:firstLine="708"/>
        <w:jc w:val="both"/>
      </w:pPr>
    </w:p>
    <w:p w:rsidR="00611E04" w:rsidRDefault="00D54D28" w:rsidP="00611E04">
      <w:pPr>
        <w:ind w:left="4860" w:right="-442"/>
        <w:contextualSpacing/>
        <w:jc w:val="both"/>
        <w:rPr>
          <w:sz w:val="20"/>
          <w:szCs w:val="20"/>
        </w:rPr>
      </w:pPr>
      <w:r w:rsidRPr="00D54D28">
        <w:rPr>
          <w:sz w:val="20"/>
          <w:szCs w:val="20"/>
        </w:rPr>
        <w:lastRenderedPageBreak/>
        <w:t>Приложение 1</w:t>
      </w:r>
      <w:r w:rsidR="0075319C">
        <w:rPr>
          <w:sz w:val="20"/>
          <w:szCs w:val="20"/>
        </w:rPr>
        <w:t xml:space="preserve"> </w:t>
      </w:r>
      <w:r w:rsidRPr="00D54D28">
        <w:rPr>
          <w:sz w:val="20"/>
          <w:szCs w:val="20"/>
        </w:rPr>
        <w:t xml:space="preserve">к Положению о порядке </w:t>
      </w:r>
      <w:proofErr w:type="spellStart"/>
      <w:r w:rsidRPr="00D54D28">
        <w:rPr>
          <w:sz w:val="20"/>
          <w:szCs w:val="20"/>
        </w:rPr>
        <w:t>проведенияконкурса</w:t>
      </w:r>
      <w:proofErr w:type="spellEnd"/>
      <w:r w:rsidRPr="00D54D28">
        <w:rPr>
          <w:sz w:val="20"/>
          <w:szCs w:val="20"/>
        </w:rPr>
        <w:t xml:space="preserve"> по отбору кандидатов</w:t>
      </w:r>
      <w:r w:rsidR="00611E04">
        <w:rPr>
          <w:sz w:val="20"/>
          <w:szCs w:val="20"/>
        </w:rPr>
        <w:t xml:space="preserve"> на должность </w:t>
      </w:r>
      <w:r w:rsidRPr="00D54D28">
        <w:rPr>
          <w:sz w:val="20"/>
          <w:szCs w:val="20"/>
        </w:rPr>
        <w:t xml:space="preserve">Главы сельского поселения Караул </w:t>
      </w:r>
    </w:p>
    <w:p w:rsidR="00611E04" w:rsidRDefault="00611E04" w:rsidP="00611E04">
      <w:pPr>
        <w:ind w:left="4860" w:right="-442"/>
        <w:contextualSpacing/>
        <w:jc w:val="both"/>
        <w:rPr>
          <w:sz w:val="20"/>
          <w:szCs w:val="20"/>
        </w:rPr>
      </w:pPr>
    </w:p>
    <w:p w:rsidR="00D54D28" w:rsidRPr="00611E04" w:rsidRDefault="00D54D28" w:rsidP="00611E04">
      <w:pPr>
        <w:ind w:left="4860" w:right="-442"/>
        <w:contextualSpacing/>
        <w:jc w:val="both"/>
        <w:rPr>
          <w:sz w:val="20"/>
          <w:szCs w:val="20"/>
        </w:rPr>
      </w:pPr>
      <w:r w:rsidRPr="00611E04">
        <w:t>В конкурсную комиссию</w:t>
      </w:r>
    </w:p>
    <w:p w:rsidR="00D54D28" w:rsidRPr="00D54D28" w:rsidRDefault="00D54D28" w:rsidP="00D54D28">
      <w:pPr>
        <w:tabs>
          <w:tab w:val="num" w:pos="1080"/>
        </w:tabs>
        <w:ind w:right="-441" w:firstLine="720"/>
        <w:jc w:val="both"/>
      </w:pPr>
    </w:p>
    <w:p w:rsidR="00D54D28" w:rsidRPr="00D54D28" w:rsidRDefault="00D54D28" w:rsidP="00D54D28">
      <w:pPr>
        <w:tabs>
          <w:tab w:val="num" w:pos="1080"/>
        </w:tabs>
        <w:ind w:right="-441" w:firstLine="720"/>
        <w:jc w:val="both"/>
      </w:pPr>
    </w:p>
    <w:p w:rsidR="00D54D28" w:rsidRPr="00D54D28" w:rsidRDefault="00D54D28" w:rsidP="00D54D28">
      <w:pPr>
        <w:tabs>
          <w:tab w:val="num" w:pos="1080"/>
        </w:tabs>
        <w:ind w:right="-441" w:firstLine="720"/>
        <w:jc w:val="both"/>
      </w:pPr>
    </w:p>
    <w:p w:rsidR="00D54D28" w:rsidRPr="00D54D28" w:rsidRDefault="00D54D28" w:rsidP="00D54D28">
      <w:pPr>
        <w:tabs>
          <w:tab w:val="num" w:pos="1080"/>
        </w:tabs>
        <w:ind w:right="-441" w:firstLine="720"/>
        <w:jc w:val="center"/>
        <w:rPr>
          <w:b/>
        </w:rPr>
      </w:pPr>
      <w:r w:rsidRPr="00D54D28">
        <w:rPr>
          <w:b/>
        </w:rPr>
        <w:t>заявление</w:t>
      </w:r>
    </w:p>
    <w:p w:rsidR="00D54D28" w:rsidRPr="00D54D28" w:rsidRDefault="00D54D28" w:rsidP="00D54D28">
      <w:pPr>
        <w:tabs>
          <w:tab w:val="num" w:pos="1080"/>
        </w:tabs>
        <w:ind w:right="-441" w:firstLine="720"/>
        <w:jc w:val="both"/>
      </w:pPr>
    </w:p>
    <w:p w:rsidR="00D54D28" w:rsidRPr="00D54D28" w:rsidRDefault="00D54D28" w:rsidP="00D54D28">
      <w:pPr>
        <w:tabs>
          <w:tab w:val="num" w:pos="1080"/>
        </w:tabs>
        <w:ind w:right="-441" w:firstLine="720"/>
        <w:jc w:val="both"/>
      </w:pPr>
      <w:r w:rsidRPr="00D54D28">
        <w:t xml:space="preserve">Я,  ________________________________________________________, </w:t>
      </w:r>
    </w:p>
    <w:p w:rsidR="00D54D28" w:rsidRPr="00D54D28" w:rsidRDefault="00D54D28" w:rsidP="00D54D28">
      <w:pPr>
        <w:tabs>
          <w:tab w:val="num" w:pos="1080"/>
        </w:tabs>
        <w:ind w:right="-441" w:firstLine="720"/>
        <w:jc w:val="center"/>
        <w:rPr>
          <w:i/>
        </w:rPr>
      </w:pPr>
      <w:r w:rsidRPr="00D54D28">
        <w:rPr>
          <w:i/>
        </w:rPr>
        <w:t>(фамилия, имя, отчество)</w:t>
      </w:r>
    </w:p>
    <w:p w:rsidR="00D54D28" w:rsidRPr="00D54D28" w:rsidRDefault="00D54D28" w:rsidP="00D54D28">
      <w:pPr>
        <w:tabs>
          <w:tab w:val="num" w:pos="1080"/>
        </w:tabs>
        <w:ind w:right="-441"/>
        <w:jc w:val="both"/>
      </w:pPr>
      <w:r w:rsidRPr="00D54D28">
        <w:t>желаю принять участие в конкурсе по отбору кандидатов на должность</w:t>
      </w:r>
      <w:r w:rsidR="00611E04">
        <w:t xml:space="preserve"> Главы сельского поселения Караул.</w:t>
      </w:r>
    </w:p>
    <w:p w:rsidR="00D54D28" w:rsidRPr="00D54D28" w:rsidRDefault="00D54D28" w:rsidP="00D54D28">
      <w:pPr>
        <w:tabs>
          <w:tab w:val="num" w:pos="1080"/>
        </w:tabs>
        <w:ind w:right="-441" w:firstLine="720"/>
        <w:jc w:val="both"/>
      </w:pPr>
      <w:r w:rsidRPr="00D54D28">
        <w:t>Настоящим подтверждаю, что я являюсь гражданином Российской Федерации, дееспособен, не ограничен в дееспособности, сведения, содержащиеся в документах, представляемых мной для участия в данном конкурсе, соответствуют действительности, а сами документы не являются подложными.</w:t>
      </w:r>
    </w:p>
    <w:p w:rsidR="00D54D28" w:rsidRPr="00D54D28" w:rsidRDefault="00D54D28" w:rsidP="00D54D28">
      <w:pPr>
        <w:autoSpaceDE w:val="0"/>
        <w:autoSpaceDN w:val="0"/>
        <w:adjustRightInd w:val="0"/>
        <w:ind w:right="-441" w:firstLine="720"/>
        <w:jc w:val="both"/>
      </w:pPr>
      <w:r w:rsidRPr="00D54D28">
        <w:t>Мне известно, что исполнение должностных обяз</w:t>
      </w:r>
      <w:r w:rsidR="00611E04">
        <w:t xml:space="preserve">анностей Главы сельского поселения Караул </w:t>
      </w:r>
      <w:r w:rsidRPr="00D54D28">
        <w:t>связано с использованием сведений, составляющих государственную и иную охраняемую федеральными законами тайну,  в связи с чем, выражаю согласие  на проведение в отношении меня полномочными органами проверочных мероприятий.</w:t>
      </w:r>
    </w:p>
    <w:p w:rsidR="00D54D28" w:rsidRPr="00D54D28" w:rsidRDefault="00D54D28" w:rsidP="00D54D28">
      <w:pPr>
        <w:ind w:right="-441" w:firstLine="720"/>
        <w:jc w:val="both"/>
        <w:rPr>
          <w:i/>
        </w:rPr>
      </w:pPr>
      <w:r w:rsidRPr="00D54D28">
        <w:t xml:space="preserve">Последствия отказа от прохождения процедуры оформления допуска к сведениям, составляющим государственную и иную охраняемую федеральными законами тайну, мне известны. </w:t>
      </w:r>
    </w:p>
    <w:p w:rsidR="00D54D28" w:rsidRPr="00D54D28" w:rsidRDefault="00D54D28" w:rsidP="00D54D28">
      <w:pPr>
        <w:tabs>
          <w:tab w:val="num" w:pos="1080"/>
        </w:tabs>
        <w:ind w:right="-441" w:firstLine="720"/>
        <w:jc w:val="both"/>
      </w:pPr>
    </w:p>
    <w:p w:rsidR="00D54D28" w:rsidRPr="00D54D28" w:rsidRDefault="00D54D28" w:rsidP="00D54D28">
      <w:pPr>
        <w:tabs>
          <w:tab w:val="num" w:pos="1080"/>
        </w:tabs>
        <w:ind w:right="-441" w:firstLine="720"/>
        <w:jc w:val="both"/>
        <w:rPr>
          <w:i/>
        </w:rPr>
      </w:pPr>
      <w:r w:rsidRPr="00D54D28">
        <w:t>____________</w:t>
      </w:r>
      <w:r w:rsidRPr="00D54D28">
        <w:rPr>
          <w:i/>
        </w:rPr>
        <w:t xml:space="preserve">           (дата)</w:t>
      </w:r>
      <w:r w:rsidRPr="00D54D28">
        <w:rPr>
          <w:i/>
        </w:rPr>
        <w:tab/>
      </w:r>
      <w:r w:rsidRPr="00D54D28">
        <w:rPr>
          <w:i/>
        </w:rPr>
        <w:tab/>
        <w:t>_________________</w:t>
      </w:r>
      <w:r w:rsidRPr="00D54D28">
        <w:rPr>
          <w:i/>
        </w:rPr>
        <w:tab/>
        <w:t>(подпись)</w:t>
      </w:r>
    </w:p>
    <w:p w:rsidR="00D54D28" w:rsidRPr="00611E04" w:rsidRDefault="00D54D28" w:rsidP="00611E04">
      <w:pPr>
        <w:ind w:left="5222" w:right="-442"/>
        <w:contextualSpacing/>
        <w:jc w:val="both"/>
        <w:rPr>
          <w:sz w:val="20"/>
          <w:szCs w:val="20"/>
        </w:rPr>
      </w:pPr>
      <w:r w:rsidRPr="00D54D28">
        <w:rPr>
          <w:i/>
        </w:rPr>
        <w:br w:type="page"/>
      </w:r>
      <w:r w:rsidRPr="00611E04">
        <w:rPr>
          <w:sz w:val="20"/>
          <w:szCs w:val="20"/>
        </w:rPr>
        <w:lastRenderedPageBreak/>
        <w:t>Приложение 2</w:t>
      </w:r>
    </w:p>
    <w:p w:rsidR="00D54D28" w:rsidRPr="00611E04" w:rsidRDefault="00D54D28" w:rsidP="00611E04">
      <w:pPr>
        <w:ind w:left="5222" w:right="-442"/>
        <w:contextualSpacing/>
        <w:jc w:val="both"/>
        <w:rPr>
          <w:sz w:val="20"/>
          <w:szCs w:val="20"/>
        </w:rPr>
      </w:pPr>
      <w:r w:rsidRPr="00611E04">
        <w:rPr>
          <w:sz w:val="20"/>
          <w:szCs w:val="20"/>
        </w:rPr>
        <w:t xml:space="preserve">к Положению о порядке проведения </w:t>
      </w:r>
    </w:p>
    <w:p w:rsidR="00D54D28" w:rsidRPr="00611E04" w:rsidRDefault="00D54D28" w:rsidP="00611E04">
      <w:pPr>
        <w:ind w:left="5222" w:right="-442"/>
        <w:contextualSpacing/>
        <w:jc w:val="both"/>
        <w:rPr>
          <w:sz w:val="20"/>
          <w:szCs w:val="20"/>
        </w:rPr>
      </w:pPr>
      <w:r w:rsidRPr="00611E04">
        <w:rPr>
          <w:sz w:val="20"/>
          <w:szCs w:val="20"/>
        </w:rPr>
        <w:t>конкурса по отбору кандидатов</w:t>
      </w:r>
      <w:r w:rsidR="00611E04">
        <w:rPr>
          <w:sz w:val="20"/>
          <w:szCs w:val="20"/>
        </w:rPr>
        <w:t xml:space="preserve"> на должность Г</w:t>
      </w:r>
      <w:r w:rsidRPr="00611E04">
        <w:rPr>
          <w:sz w:val="20"/>
          <w:szCs w:val="20"/>
        </w:rPr>
        <w:t xml:space="preserve">лавы </w:t>
      </w:r>
      <w:r w:rsidR="00611E04">
        <w:rPr>
          <w:sz w:val="20"/>
          <w:szCs w:val="20"/>
        </w:rPr>
        <w:t>сельского поселения Караул</w:t>
      </w:r>
    </w:p>
    <w:p w:rsidR="00D54D28" w:rsidRPr="00D54D28" w:rsidRDefault="00D54D28" w:rsidP="00D54D28">
      <w:pPr>
        <w:tabs>
          <w:tab w:val="num" w:pos="-2340"/>
        </w:tabs>
        <w:ind w:right="-441"/>
        <w:jc w:val="center"/>
        <w:rPr>
          <w:b/>
        </w:rPr>
      </w:pPr>
    </w:p>
    <w:p w:rsidR="00D54D28" w:rsidRPr="00D54D28" w:rsidRDefault="00D54D28" w:rsidP="00D54D28">
      <w:pPr>
        <w:tabs>
          <w:tab w:val="num" w:pos="-2340"/>
        </w:tabs>
        <w:ind w:right="-441"/>
        <w:jc w:val="center"/>
        <w:rPr>
          <w:b/>
        </w:rPr>
      </w:pPr>
      <w:r w:rsidRPr="00D54D28">
        <w:rPr>
          <w:b/>
        </w:rPr>
        <w:t>АНКЕТА</w:t>
      </w:r>
    </w:p>
    <w:p w:rsidR="00D54D28" w:rsidRPr="00D54D28" w:rsidRDefault="00D54D28" w:rsidP="00D54D28">
      <w:pPr>
        <w:tabs>
          <w:tab w:val="num" w:pos="-2340"/>
        </w:tabs>
        <w:ind w:right="-441"/>
        <w:jc w:val="center"/>
        <w:rPr>
          <w:b/>
        </w:rPr>
      </w:pPr>
      <w:r w:rsidRPr="00D54D28">
        <w:rPr>
          <w:b/>
        </w:rPr>
        <w:t>участника конкурса по отбору кандидатов на должность</w:t>
      </w:r>
    </w:p>
    <w:p w:rsidR="00D54D28" w:rsidRPr="00D54D28" w:rsidRDefault="00611E04" w:rsidP="00D54D28">
      <w:pPr>
        <w:tabs>
          <w:tab w:val="num" w:pos="-2340"/>
        </w:tabs>
        <w:ind w:right="-441"/>
        <w:jc w:val="center"/>
        <w:rPr>
          <w:b/>
        </w:rPr>
      </w:pPr>
      <w:r>
        <w:rPr>
          <w:b/>
        </w:rPr>
        <w:t>Г</w:t>
      </w:r>
      <w:r w:rsidR="00D54D28" w:rsidRPr="00D54D28">
        <w:rPr>
          <w:b/>
        </w:rPr>
        <w:t>лавы</w:t>
      </w:r>
      <w:r>
        <w:rPr>
          <w:b/>
        </w:rPr>
        <w:t xml:space="preserve"> сельского поселения Караул</w:t>
      </w:r>
    </w:p>
    <w:p w:rsidR="00D54D28" w:rsidRPr="00D54D28" w:rsidRDefault="00D54D28" w:rsidP="00D54D28">
      <w:pPr>
        <w:tabs>
          <w:tab w:val="num" w:pos="1080"/>
        </w:tabs>
        <w:ind w:right="-441"/>
        <w:jc w:val="center"/>
      </w:pPr>
    </w:p>
    <w:p w:rsidR="00D54D28" w:rsidRPr="00D54D28" w:rsidRDefault="00D54D28" w:rsidP="00D54D28">
      <w:pPr>
        <w:tabs>
          <w:tab w:val="num" w:pos="-2340"/>
        </w:tabs>
        <w:jc w:val="center"/>
        <w:rPr>
          <w:b/>
          <w:bCs/>
          <w:i/>
        </w:rPr>
      </w:pPr>
    </w:p>
    <w:tbl>
      <w:tblPr>
        <w:tblW w:w="0" w:type="auto"/>
        <w:tblLayout w:type="fixed"/>
        <w:tblCellMar>
          <w:left w:w="28" w:type="dxa"/>
          <w:right w:w="28" w:type="dxa"/>
        </w:tblCellMar>
        <w:tblLook w:val="0000" w:firstRow="0" w:lastRow="0" w:firstColumn="0" w:lastColumn="0" w:noHBand="0" w:noVBand="0"/>
      </w:tblPr>
      <w:tblGrid>
        <w:gridCol w:w="364"/>
        <w:gridCol w:w="559"/>
        <w:gridCol w:w="559"/>
        <w:gridCol w:w="5634"/>
        <w:gridCol w:w="292"/>
        <w:gridCol w:w="2160"/>
      </w:tblGrid>
      <w:tr w:rsidR="00D54D28" w:rsidRPr="00D54D28" w:rsidTr="006B6A62">
        <w:trPr>
          <w:cantSplit/>
          <w:trHeight w:val="1000"/>
        </w:trPr>
        <w:tc>
          <w:tcPr>
            <w:tcW w:w="7408" w:type="dxa"/>
            <w:gridSpan w:val="5"/>
          </w:tcPr>
          <w:p w:rsidR="00D54D28" w:rsidRPr="00D54D28" w:rsidRDefault="00D54D28" w:rsidP="006B6A62"/>
        </w:tc>
        <w:tc>
          <w:tcPr>
            <w:tcW w:w="2160" w:type="dxa"/>
            <w:vMerge w:val="restart"/>
            <w:tcBorders>
              <w:top w:val="single" w:sz="4" w:space="0" w:color="auto"/>
              <w:left w:val="single" w:sz="4" w:space="0" w:color="auto"/>
              <w:bottom w:val="single" w:sz="4" w:space="0" w:color="auto"/>
              <w:right w:val="single" w:sz="4" w:space="0" w:color="auto"/>
            </w:tcBorders>
            <w:vAlign w:val="center"/>
          </w:tcPr>
          <w:p w:rsidR="00D54D28" w:rsidRPr="00D54D28" w:rsidRDefault="00D54D28" w:rsidP="006B6A62">
            <w:pPr>
              <w:jc w:val="center"/>
            </w:pPr>
            <w:r w:rsidRPr="00D54D28">
              <w:t>Место</w:t>
            </w:r>
            <w:r w:rsidRPr="00D54D28">
              <w:br/>
              <w:t>для</w:t>
            </w:r>
            <w:r w:rsidRPr="00D54D28">
              <w:br/>
              <w:t>фотографии</w:t>
            </w:r>
          </w:p>
        </w:tc>
      </w:tr>
      <w:tr w:rsidR="00D54D28" w:rsidRPr="00D54D28" w:rsidTr="006B6A62">
        <w:trPr>
          <w:cantSplit/>
          <w:trHeight w:val="421"/>
        </w:trPr>
        <w:tc>
          <w:tcPr>
            <w:tcW w:w="364" w:type="dxa"/>
            <w:vAlign w:val="bottom"/>
          </w:tcPr>
          <w:p w:rsidR="00D54D28" w:rsidRPr="00D54D28" w:rsidRDefault="00D54D28" w:rsidP="006B6A62">
            <w:r w:rsidRPr="00D54D28">
              <w:t>1.</w:t>
            </w:r>
          </w:p>
        </w:tc>
        <w:tc>
          <w:tcPr>
            <w:tcW w:w="1118" w:type="dxa"/>
            <w:gridSpan w:val="2"/>
            <w:vAlign w:val="bottom"/>
          </w:tcPr>
          <w:p w:rsidR="00D54D28" w:rsidRPr="00D54D28" w:rsidRDefault="00D54D28" w:rsidP="006B6A62">
            <w:r w:rsidRPr="00D54D28">
              <w:t>Фамилия</w:t>
            </w:r>
          </w:p>
        </w:tc>
        <w:tc>
          <w:tcPr>
            <w:tcW w:w="5634" w:type="dxa"/>
            <w:tcBorders>
              <w:top w:val="nil"/>
              <w:left w:val="nil"/>
              <w:bottom w:val="single" w:sz="4" w:space="0" w:color="auto"/>
              <w:right w:val="nil"/>
            </w:tcBorders>
            <w:vAlign w:val="bottom"/>
          </w:tcPr>
          <w:p w:rsidR="00D54D28" w:rsidRPr="00D54D28" w:rsidRDefault="00D54D28" w:rsidP="006B6A62">
            <w:pPr>
              <w:jc w:val="center"/>
            </w:pPr>
          </w:p>
        </w:tc>
        <w:tc>
          <w:tcPr>
            <w:tcW w:w="292" w:type="dxa"/>
            <w:vAlign w:val="bottom"/>
          </w:tcPr>
          <w:p w:rsidR="00D54D28" w:rsidRPr="00D54D28" w:rsidRDefault="00D54D28" w:rsidP="006B6A62"/>
        </w:tc>
        <w:tc>
          <w:tcPr>
            <w:tcW w:w="2160" w:type="dxa"/>
            <w:vMerge/>
            <w:tcBorders>
              <w:top w:val="single" w:sz="4" w:space="0" w:color="auto"/>
              <w:left w:val="single" w:sz="4" w:space="0" w:color="auto"/>
              <w:bottom w:val="single" w:sz="4" w:space="0" w:color="auto"/>
              <w:right w:val="single" w:sz="4" w:space="0" w:color="auto"/>
            </w:tcBorders>
            <w:vAlign w:val="center"/>
          </w:tcPr>
          <w:p w:rsidR="00D54D28" w:rsidRPr="00D54D28" w:rsidRDefault="00D54D28" w:rsidP="006B6A62"/>
        </w:tc>
      </w:tr>
      <w:tr w:rsidR="00D54D28" w:rsidRPr="00D54D28" w:rsidTr="006B6A62">
        <w:trPr>
          <w:cantSplit/>
          <w:trHeight w:val="414"/>
        </w:trPr>
        <w:tc>
          <w:tcPr>
            <w:tcW w:w="364" w:type="dxa"/>
            <w:vAlign w:val="bottom"/>
          </w:tcPr>
          <w:p w:rsidR="00D54D28" w:rsidRPr="00D54D28" w:rsidRDefault="00D54D28" w:rsidP="006B6A62"/>
        </w:tc>
        <w:tc>
          <w:tcPr>
            <w:tcW w:w="559" w:type="dxa"/>
            <w:vAlign w:val="bottom"/>
          </w:tcPr>
          <w:p w:rsidR="00D54D28" w:rsidRPr="00D54D28" w:rsidRDefault="00D54D28" w:rsidP="006B6A62">
            <w:r w:rsidRPr="00D54D28">
              <w:t>Имя</w:t>
            </w:r>
          </w:p>
        </w:tc>
        <w:tc>
          <w:tcPr>
            <w:tcW w:w="6193" w:type="dxa"/>
            <w:gridSpan w:val="2"/>
            <w:tcBorders>
              <w:top w:val="nil"/>
              <w:left w:val="nil"/>
              <w:bottom w:val="single" w:sz="4" w:space="0" w:color="auto"/>
              <w:right w:val="nil"/>
            </w:tcBorders>
            <w:vAlign w:val="bottom"/>
          </w:tcPr>
          <w:p w:rsidR="00D54D28" w:rsidRPr="00D54D28" w:rsidRDefault="00D54D28" w:rsidP="006B6A62">
            <w:pPr>
              <w:jc w:val="center"/>
            </w:pPr>
          </w:p>
        </w:tc>
        <w:tc>
          <w:tcPr>
            <w:tcW w:w="292" w:type="dxa"/>
            <w:vAlign w:val="bottom"/>
          </w:tcPr>
          <w:p w:rsidR="00D54D28" w:rsidRPr="00D54D28" w:rsidRDefault="00D54D28" w:rsidP="006B6A62"/>
        </w:tc>
        <w:tc>
          <w:tcPr>
            <w:tcW w:w="2160" w:type="dxa"/>
            <w:vMerge/>
            <w:tcBorders>
              <w:top w:val="single" w:sz="4" w:space="0" w:color="auto"/>
              <w:left w:val="single" w:sz="4" w:space="0" w:color="auto"/>
              <w:bottom w:val="single" w:sz="4" w:space="0" w:color="auto"/>
              <w:right w:val="single" w:sz="4" w:space="0" w:color="auto"/>
            </w:tcBorders>
            <w:vAlign w:val="center"/>
          </w:tcPr>
          <w:p w:rsidR="00D54D28" w:rsidRPr="00D54D28" w:rsidRDefault="00D54D28" w:rsidP="006B6A62"/>
        </w:tc>
      </w:tr>
      <w:tr w:rsidR="00D54D28" w:rsidRPr="00D54D28" w:rsidTr="006B6A62">
        <w:trPr>
          <w:cantSplit/>
          <w:trHeight w:val="420"/>
        </w:trPr>
        <w:tc>
          <w:tcPr>
            <w:tcW w:w="364" w:type="dxa"/>
            <w:vAlign w:val="bottom"/>
          </w:tcPr>
          <w:p w:rsidR="00D54D28" w:rsidRPr="00D54D28" w:rsidRDefault="00D54D28" w:rsidP="006B6A62"/>
        </w:tc>
        <w:tc>
          <w:tcPr>
            <w:tcW w:w="1118" w:type="dxa"/>
            <w:gridSpan w:val="2"/>
            <w:vAlign w:val="bottom"/>
          </w:tcPr>
          <w:p w:rsidR="00D54D28" w:rsidRPr="00D54D28" w:rsidRDefault="00D54D28" w:rsidP="006B6A62">
            <w:r w:rsidRPr="00D54D28">
              <w:t>Отчество</w:t>
            </w:r>
          </w:p>
        </w:tc>
        <w:tc>
          <w:tcPr>
            <w:tcW w:w="5634" w:type="dxa"/>
            <w:tcBorders>
              <w:top w:val="nil"/>
              <w:left w:val="nil"/>
              <w:bottom w:val="single" w:sz="4" w:space="0" w:color="auto"/>
              <w:right w:val="nil"/>
            </w:tcBorders>
            <w:vAlign w:val="bottom"/>
          </w:tcPr>
          <w:p w:rsidR="00D54D28" w:rsidRPr="00D54D28" w:rsidRDefault="00D54D28" w:rsidP="006B6A62">
            <w:pPr>
              <w:jc w:val="center"/>
            </w:pPr>
          </w:p>
        </w:tc>
        <w:tc>
          <w:tcPr>
            <w:tcW w:w="292" w:type="dxa"/>
            <w:vAlign w:val="bottom"/>
          </w:tcPr>
          <w:p w:rsidR="00D54D28" w:rsidRPr="00D54D28" w:rsidRDefault="00D54D28" w:rsidP="006B6A62"/>
        </w:tc>
        <w:tc>
          <w:tcPr>
            <w:tcW w:w="2160" w:type="dxa"/>
            <w:vMerge/>
            <w:tcBorders>
              <w:top w:val="single" w:sz="4" w:space="0" w:color="auto"/>
              <w:left w:val="single" w:sz="4" w:space="0" w:color="auto"/>
              <w:bottom w:val="single" w:sz="4" w:space="0" w:color="auto"/>
              <w:right w:val="single" w:sz="4" w:space="0" w:color="auto"/>
            </w:tcBorders>
            <w:vAlign w:val="center"/>
          </w:tcPr>
          <w:p w:rsidR="00D54D28" w:rsidRPr="00D54D28" w:rsidRDefault="00D54D28" w:rsidP="006B6A62"/>
        </w:tc>
      </w:tr>
    </w:tbl>
    <w:p w:rsidR="00D54D28" w:rsidRPr="00D54D28" w:rsidRDefault="00D54D28" w:rsidP="00D54D2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17"/>
        <w:gridCol w:w="4631"/>
      </w:tblGrid>
      <w:tr w:rsidR="00D54D28" w:rsidRPr="00D54D28" w:rsidTr="006B6A62">
        <w:tc>
          <w:tcPr>
            <w:tcW w:w="5117" w:type="dxa"/>
            <w:tcBorders>
              <w:top w:val="single" w:sz="4" w:space="0" w:color="auto"/>
              <w:left w:val="nil"/>
              <w:bottom w:val="single" w:sz="4" w:space="0" w:color="auto"/>
              <w:right w:val="single" w:sz="4" w:space="0" w:color="auto"/>
            </w:tcBorders>
          </w:tcPr>
          <w:p w:rsidR="00D54D28" w:rsidRPr="00D54D28" w:rsidRDefault="00D54D28" w:rsidP="00611E04">
            <w:pPr>
              <w:contextualSpacing/>
              <w:jc w:val="both"/>
            </w:pPr>
            <w:r w:rsidRPr="00D54D28">
              <w:t>2. Если изменяли фамилию, имя или отчество,</w:t>
            </w:r>
            <w:r w:rsidRPr="00D54D28">
              <w:br/>
              <w:t>то укажите их, а также когда, где и по какой причине изменяли</w:t>
            </w:r>
          </w:p>
        </w:tc>
        <w:tc>
          <w:tcPr>
            <w:tcW w:w="4631" w:type="dxa"/>
            <w:tcBorders>
              <w:top w:val="single" w:sz="4" w:space="0" w:color="auto"/>
              <w:left w:val="single" w:sz="4" w:space="0" w:color="auto"/>
              <w:bottom w:val="single" w:sz="4" w:space="0" w:color="auto"/>
              <w:right w:val="nil"/>
            </w:tcBorders>
          </w:tcPr>
          <w:p w:rsidR="00D54D28" w:rsidRPr="00D54D28" w:rsidRDefault="00D54D28" w:rsidP="006B6A62"/>
        </w:tc>
      </w:tr>
      <w:tr w:rsidR="00D54D28" w:rsidRPr="00D54D28" w:rsidTr="006B6A62">
        <w:tc>
          <w:tcPr>
            <w:tcW w:w="5117" w:type="dxa"/>
            <w:tcBorders>
              <w:top w:val="single" w:sz="4" w:space="0" w:color="auto"/>
              <w:left w:val="nil"/>
              <w:bottom w:val="single" w:sz="4" w:space="0" w:color="auto"/>
              <w:right w:val="single" w:sz="4" w:space="0" w:color="auto"/>
            </w:tcBorders>
          </w:tcPr>
          <w:p w:rsidR="00D54D28" w:rsidRPr="00D54D28" w:rsidRDefault="00D54D28" w:rsidP="00611E04">
            <w:pPr>
              <w:contextualSpacing/>
              <w:jc w:val="both"/>
            </w:pPr>
            <w:r w:rsidRPr="00D54D28">
              <w:t xml:space="preserve">3. </w:t>
            </w:r>
            <w:proofErr w:type="gramStart"/>
            <w:r w:rsidRPr="00D54D28">
              <w:t>Число, месяц, год и место рождения (село, деревня, город, район, область, край, республика, страна)</w:t>
            </w:r>
            <w:proofErr w:type="gramEnd"/>
          </w:p>
        </w:tc>
        <w:tc>
          <w:tcPr>
            <w:tcW w:w="4631" w:type="dxa"/>
            <w:tcBorders>
              <w:top w:val="single" w:sz="4" w:space="0" w:color="auto"/>
              <w:left w:val="single" w:sz="4" w:space="0" w:color="auto"/>
              <w:bottom w:val="single" w:sz="4" w:space="0" w:color="auto"/>
              <w:right w:val="nil"/>
            </w:tcBorders>
          </w:tcPr>
          <w:p w:rsidR="00D54D28" w:rsidRPr="00D54D28" w:rsidRDefault="00D54D28" w:rsidP="006B6A62"/>
        </w:tc>
      </w:tr>
      <w:tr w:rsidR="00D54D28" w:rsidRPr="00D54D28" w:rsidTr="006B6A62">
        <w:tc>
          <w:tcPr>
            <w:tcW w:w="5117" w:type="dxa"/>
            <w:tcBorders>
              <w:top w:val="single" w:sz="4" w:space="0" w:color="auto"/>
              <w:left w:val="nil"/>
              <w:bottom w:val="single" w:sz="4" w:space="0" w:color="auto"/>
              <w:right w:val="single" w:sz="4" w:space="0" w:color="auto"/>
            </w:tcBorders>
          </w:tcPr>
          <w:p w:rsidR="00D54D28" w:rsidRPr="00D54D28" w:rsidRDefault="00D54D28" w:rsidP="00611E04">
            <w:pPr>
              <w:contextualSpacing/>
              <w:jc w:val="both"/>
            </w:pPr>
            <w:r w:rsidRPr="00D54D28">
              <w:t>4. Гражданство (если изменяли, то укажите, когда и по какой причине, если имеете гражданство другого государства – укажите)</w:t>
            </w:r>
          </w:p>
        </w:tc>
        <w:tc>
          <w:tcPr>
            <w:tcW w:w="4631" w:type="dxa"/>
            <w:tcBorders>
              <w:top w:val="single" w:sz="4" w:space="0" w:color="auto"/>
              <w:left w:val="single" w:sz="4" w:space="0" w:color="auto"/>
              <w:bottom w:val="single" w:sz="4" w:space="0" w:color="auto"/>
              <w:right w:val="nil"/>
            </w:tcBorders>
          </w:tcPr>
          <w:p w:rsidR="00D54D28" w:rsidRPr="00D54D28" w:rsidRDefault="00D54D28" w:rsidP="006B6A62"/>
        </w:tc>
      </w:tr>
      <w:tr w:rsidR="00D54D28" w:rsidRPr="00D54D28" w:rsidTr="006B6A62">
        <w:tc>
          <w:tcPr>
            <w:tcW w:w="5117" w:type="dxa"/>
            <w:tcBorders>
              <w:top w:val="single" w:sz="4" w:space="0" w:color="auto"/>
              <w:left w:val="nil"/>
              <w:bottom w:val="single" w:sz="4" w:space="0" w:color="auto"/>
              <w:right w:val="single" w:sz="4" w:space="0" w:color="auto"/>
            </w:tcBorders>
          </w:tcPr>
          <w:p w:rsidR="00D54D28" w:rsidRPr="00D54D28" w:rsidRDefault="00D54D28" w:rsidP="00611E04">
            <w:pPr>
              <w:contextualSpacing/>
              <w:jc w:val="both"/>
            </w:pPr>
            <w:r w:rsidRPr="00D54D28">
              <w:t>5. Образование (когда и какие учебные заведения окончили, номера дипломов)</w:t>
            </w:r>
          </w:p>
          <w:p w:rsidR="00D54D28" w:rsidRPr="00D54D28" w:rsidRDefault="00D54D28" w:rsidP="00611E04">
            <w:pPr>
              <w:contextualSpacing/>
              <w:jc w:val="both"/>
            </w:pPr>
            <w:r w:rsidRPr="00D54D28">
              <w:t>Направление подготовки или специальность по диплому</w:t>
            </w:r>
            <w:r w:rsidRPr="00D54D28">
              <w:br/>
              <w:t>Квалификация по диплому</w:t>
            </w:r>
          </w:p>
        </w:tc>
        <w:tc>
          <w:tcPr>
            <w:tcW w:w="4631" w:type="dxa"/>
            <w:tcBorders>
              <w:top w:val="single" w:sz="4" w:space="0" w:color="auto"/>
              <w:left w:val="single" w:sz="4" w:space="0" w:color="auto"/>
              <w:bottom w:val="single" w:sz="4" w:space="0" w:color="auto"/>
              <w:right w:val="nil"/>
            </w:tcBorders>
          </w:tcPr>
          <w:p w:rsidR="00D54D28" w:rsidRPr="00D54D28" w:rsidRDefault="00D54D28" w:rsidP="006B6A62"/>
        </w:tc>
      </w:tr>
      <w:tr w:rsidR="00D54D28" w:rsidRPr="00D54D28" w:rsidTr="006B6A62">
        <w:tc>
          <w:tcPr>
            <w:tcW w:w="5117" w:type="dxa"/>
            <w:tcBorders>
              <w:top w:val="single" w:sz="4" w:space="0" w:color="auto"/>
              <w:left w:val="nil"/>
              <w:bottom w:val="single" w:sz="4" w:space="0" w:color="auto"/>
              <w:right w:val="single" w:sz="4" w:space="0" w:color="auto"/>
            </w:tcBorders>
          </w:tcPr>
          <w:p w:rsidR="00D54D28" w:rsidRPr="00D54D28" w:rsidRDefault="00D54D28" w:rsidP="00611E04">
            <w:pPr>
              <w:contextualSpacing/>
              <w:jc w:val="both"/>
            </w:pPr>
            <w:r w:rsidRPr="00D54D28">
              <w:t xml:space="preserve">6. </w:t>
            </w:r>
            <w:proofErr w:type="gramStart"/>
            <w:r w:rsidRPr="00D54D28">
              <w:t>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D54D28">
              <w:br/>
              <w:t>Ученая степень, ученое звание (когда присвоены, номера дипломов, аттестатов)</w:t>
            </w:r>
            <w:proofErr w:type="gramEnd"/>
          </w:p>
        </w:tc>
        <w:tc>
          <w:tcPr>
            <w:tcW w:w="4631" w:type="dxa"/>
            <w:tcBorders>
              <w:top w:val="single" w:sz="4" w:space="0" w:color="auto"/>
              <w:left w:val="single" w:sz="4" w:space="0" w:color="auto"/>
              <w:bottom w:val="single" w:sz="4" w:space="0" w:color="auto"/>
              <w:right w:val="nil"/>
            </w:tcBorders>
          </w:tcPr>
          <w:p w:rsidR="00D54D28" w:rsidRPr="00D54D28" w:rsidRDefault="00D54D28" w:rsidP="006B6A62"/>
        </w:tc>
      </w:tr>
      <w:tr w:rsidR="00D54D28" w:rsidRPr="00D54D28" w:rsidTr="006B6A62">
        <w:tc>
          <w:tcPr>
            <w:tcW w:w="5117" w:type="dxa"/>
            <w:tcBorders>
              <w:top w:val="single" w:sz="4" w:space="0" w:color="auto"/>
              <w:left w:val="nil"/>
              <w:bottom w:val="single" w:sz="4" w:space="0" w:color="auto"/>
              <w:right w:val="single" w:sz="4" w:space="0" w:color="auto"/>
            </w:tcBorders>
          </w:tcPr>
          <w:p w:rsidR="00D54D28" w:rsidRPr="00D54D28" w:rsidRDefault="00D54D28" w:rsidP="00611E04">
            <w:pPr>
              <w:contextualSpacing/>
              <w:jc w:val="both"/>
            </w:pPr>
            <w:r w:rsidRPr="00D54D28">
              <w:t xml:space="preserve">7. Какими иностранными языками и языками народов Российской </w:t>
            </w:r>
            <w:proofErr w:type="gramStart"/>
            <w:r w:rsidRPr="00D54D28">
              <w:t>Федерации</w:t>
            </w:r>
            <w:proofErr w:type="gramEnd"/>
            <w:r w:rsidRPr="00D54D28">
              <w:t xml:space="preserve"> владеете и в </w:t>
            </w:r>
            <w:proofErr w:type="gramStart"/>
            <w:r w:rsidRPr="00D54D28">
              <w:t>какой</w:t>
            </w:r>
            <w:proofErr w:type="gramEnd"/>
            <w:r w:rsidRPr="00D54D28">
              <w:t xml:space="preserve"> степени (читаете и переводите со словарем, читаете и можете объясняться, владеете свободно)</w:t>
            </w:r>
          </w:p>
        </w:tc>
        <w:tc>
          <w:tcPr>
            <w:tcW w:w="4631" w:type="dxa"/>
            <w:tcBorders>
              <w:top w:val="single" w:sz="4" w:space="0" w:color="auto"/>
              <w:left w:val="single" w:sz="4" w:space="0" w:color="auto"/>
              <w:bottom w:val="single" w:sz="4" w:space="0" w:color="auto"/>
              <w:right w:val="nil"/>
            </w:tcBorders>
          </w:tcPr>
          <w:p w:rsidR="00D54D28" w:rsidRPr="00D54D28" w:rsidRDefault="00D54D28" w:rsidP="006B6A62"/>
        </w:tc>
      </w:tr>
      <w:tr w:rsidR="00D54D28" w:rsidRPr="00D54D28" w:rsidTr="006B6A62">
        <w:tc>
          <w:tcPr>
            <w:tcW w:w="5117" w:type="dxa"/>
            <w:tcBorders>
              <w:top w:val="single" w:sz="4" w:space="0" w:color="auto"/>
              <w:left w:val="nil"/>
              <w:bottom w:val="nil"/>
              <w:right w:val="single" w:sz="4" w:space="0" w:color="auto"/>
            </w:tcBorders>
          </w:tcPr>
          <w:p w:rsidR="00D54D28" w:rsidRPr="00D54D28" w:rsidRDefault="00D54D28" w:rsidP="00611E04">
            <w:pPr>
              <w:contextualSpacing/>
              <w:jc w:val="both"/>
            </w:pPr>
            <w:r w:rsidRPr="00D54D28">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631" w:type="dxa"/>
            <w:tcBorders>
              <w:top w:val="single" w:sz="4" w:space="0" w:color="auto"/>
              <w:left w:val="single" w:sz="4" w:space="0" w:color="auto"/>
              <w:bottom w:val="nil"/>
              <w:right w:val="nil"/>
            </w:tcBorders>
          </w:tcPr>
          <w:p w:rsidR="00D54D28" w:rsidRPr="00D54D28" w:rsidRDefault="00D54D28" w:rsidP="006B6A62"/>
        </w:tc>
      </w:tr>
      <w:tr w:rsidR="00D54D28" w:rsidRPr="00D54D28" w:rsidTr="006B6A62">
        <w:tc>
          <w:tcPr>
            <w:tcW w:w="5117" w:type="dxa"/>
            <w:tcBorders>
              <w:top w:val="single" w:sz="4" w:space="0" w:color="auto"/>
              <w:left w:val="nil"/>
              <w:bottom w:val="single" w:sz="4" w:space="0" w:color="auto"/>
              <w:right w:val="single" w:sz="4" w:space="0" w:color="auto"/>
            </w:tcBorders>
          </w:tcPr>
          <w:p w:rsidR="00D54D28" w:rsidRPr="00D54D28" w:rsidRDefault="00D54D28" w:rsidP="00611E04">
            <w:pPr>
              <w:contextualSpacing/>
              <w:jc w:val="both"/>
            </w:pPr>
            <w:r w:rsidRPr="00D54D28">
              <w:t xml:space="preserve">9. Были ли Вы судимы, когда и за что? </w:t>
            </w:r>
          </w:p>
          <w:p w:rsidR="00D54D28" w:rsidRPr="00D54D28" w:rsidRDefault="00D54D28" w:rsidP="00611E04">
            <w:pPr>
              <w:contextualSpacing/>
              <w:jc w:val="both"/>
            </w:pPr>
            <w:r w:rsidRPr="00D54D28">
              <w:lastRenderedPageBreak/>
              <w:t>Если судимость снята или погашена - укажите сведения о дате снятия или погашения судимости</w:t>
            </w:r>
          </w:p>
        </w:tc>
        <w:tc>
          <w:tcPr>
            <w:tcW w:w="4631" w:type="dxa"/>
            <w:tcBorders>
              <w:top w:val="single" w:sz="4" w:space="0" w:color="auto"/>
              <w:left w:val="single" w:sz="4" w:space="0" w:color="auto"/>
              <w:bottom w:val="single" w:sz="4" w:space="0" w:color="auto"/>
              <w:right w:val="nil"/>
            </w:tcBorders>
          </w:tcPr>
          <w:p w:rsidR="00D54D28" w:rsidRPr="00D54D28" w:rsidRDefault="00D54D28" w:rsidP="006B6A62">
            <w:pPr>
              <w:pageBreakBefore/>
            </w:pPr>
          </w:p>
        </w:tc>
      </w:tr>
      <w:tr w:rsidR="00D54D28" w:rsidRPr="00D54D28" w:rsidTr="006B6A62">
        <w:tc>
          <w:tcPr>
            <w:tcW w:w="5117" w:type="dxa"/>
            <w:tcBorders>
              <w:top w:val="single" w:sz="4" w:space="0" w:color="auto"/>
              <w:left w:val="nil"/>
              <w:bottom w:val="single" w:sz="4" w:space="0" w:color="auto"/>
              <w:right w:val="single" w:sz="4" w:space="0" w:color="auto"/>
            </w:tcBorders>
          </w:tcPr>
          <w:p w:rsidR="00D54D28" w:rsidRPr="00D54D28" w:rsidRDefault="00D54D28" w:rsidP="00611E04">
            <w:pPr>
              <w:contextualSpacing/>
              <w:jc w:val="both"/>
            </w:pPr>
            <w:r w:rsidRPr="00D54D28">
              <w:lastRenderedPageBreak/>
              <w:t>10. Допуск к государственной тайне, оформленный за период работы, службы, учебы, его форма, номер и дата (если имеется)</w:t>
            </w:r>
          </w:p>
        </w:tc>
        <w:tc>
          <w:tcPr>
            <w:tcW w:w="4631" w:type="dxa"/>
            <w:tcBorders>
              <w:top w:val="single" w:sz="4" w:space="0" w:color="auto"/>
              <w:left w:val="single" w:sz="4" w:space="0" w:color="auto"/>
              <w:bottom w:val="single" w:sz="4" w:space="0" w:color="auto"/>
              <w:right w:val="nil"/>
            </w:tcBorders>
          </w:tcPr>
          <w:p w:rsidR="00D54D28" w:rsidRPr="00D54D28" w:rsidRDefault="00D54D28" w:rsidP="006B6A62"/>
          <w:p w:rsidR="00D54D28" w:rsidRPr="00D54D28" w:rsidRDefault="00D54D28" w:rsidP="006B6A62"/>
          <w:p w:rsidR="00D54D28" w:rsidRPr="00D54D28" w:rsidRDefault="00D54D28" w:rsidP="006B6A62"/>
          <w:p w:rsidR="00D54D28" w:rsidRPr="00D54D28" w:rsidRDefault="00D54D28" w:rsidP="006B6A62"/>
        </w:tc>
      </w:tr>
    </w:tbl>
    <w:p w:rsidR="00D54D28" w:rsidRPr="00D54D28" w:rsidRDefault="00D54D28" w:rsidP="00611E04">
      <w:pPr>
        <w:spacing w:before="120" w:after="120"/>
        <w:contextualSpacing/>
        <w:jc w:val="both"/>
      </w:pPr>
      <w:r w:rsidRPr="00D54D28">
        <w:t>11. Выполняемая работа с начала трудовой деятельности (включая военную службу, работу по совместительству, предпринимательскую деятельность и т.п.).</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2916"/>
      </w:tblGrid>
      <w:tr w:rsidR="00D54D28" w:rsidRPr="00D54D28" w:rsidTr="006B6A62">
        <w:trPr>
          <w:cantSplit/>
        </w:trPr>
        <w:tc>
          <w:tcPr>
            <w:tcW w:w="2580" w:type="dxa"/>
            <w:gridSpan w:val="2"/>
            <w:tcBorders>
              <w:top w:val="single" w:sz="4" w:space="0" w:color="auto"/>
              <w:left w:val="single" w:sz="4" w:space="0" w:color="auto"/>
              <w:bottom w:val="single" w:sz="4" w:space="0" w:color="auto"/>
              <w:right w:val="single" w:sz="4" w:space="0" w:color="auto"/>
            </w:tcBorders>
          </w:tcPr>
          <w:p w:rsidR="00D54D28" w:rsidRPr="00D54D28" w:rsidRDefault="00D54D28" w:rsidP="006B6A62">
            <w:pPr>
              <w:jc w:val="center"/>
            </w:pPr>
            <w:r w:rsidRPr="00D54D28">
              <w:t>Месяц и год</w:t>
            </w:r>
          </w:p>
        </w:tc>
        <w:tc>
          <w:tcPr>
            <w:tcW w:w="4252" w:type="dxa"/>
            <w:vMerge w:val="restart"/>
            <w:tcBorders>
              <w:top w:val="single" w:sz="4" w:space="0" w:color="auto"/>
              <w:left w:val="single" w:sz="4" w:space="0" w:color="auto"/>
              <w:bottom w:val="single" w:sz="4" w:space="0" w:color="auto"/>
              <w:right w:val="single" w:sz="4" w:space="0" w:color="auto"/>
            </w:tcBorders>
            <w:vAlign w:val="center"/>
          </w:tcPr>
          <w:p w:rsidR="00D54D28" w:rsidRPr="00D54D28" w:rsidRDefault="00D54D28" w:rsidP="006B6A62">
            <w:pPr>
              <w:jc w:val="center"/>
            </w:pPr>
            <w:r w:rsidRPr="00D54D28">
              <w:t>Должность с указанием</w:t>
            </w:r>
            <w:r w:rsidRPr="00D54D28">
              <w:br/>
              <w:t>организации</w:t>
            </w:r>
          </w:p>
        </w:tc>
        <w:tc>
          <w:tcPr>
            <w:tcW w:w="2916" w:type="dxa"/>
            <w:vMerge w:val="restart"/>
            <w:tcBorders>
              <w:top w:val="single" w:sz="4" w:space="0" w:color="auto"/>
              <w:left w:val="single" w:sz="4" w:space="0" w:color="auto"/>
              <w:bottom w:val="single" w:sz="4" w:space="0" w:color="auto"/>
              <w:right w:val="single" w:sz="4" w:space="0" w:color="auto"/>
            </w:tcBorders>
          </w:tcPr>
          <w:p w:rsidR="00D54D28" w:rsidRPr="00D54D28" w:rsidRDefault="00D54D28" w:rsidP="006B6A62">
            <w:pPr>
              <w:jc w:val="center"/>
            </w:pPr>
            <w:r w:rsidRPr="00D54D28">
              <w:t>Адрес</w:t>
            </w:r>
            <w:r w:rsidRPr="00D54D28">
              <w:br/>
              <w:t>организации</w:t>
            </w:r>
            <w:r w:rsidRPr="00D54D28">
              <w:br/>
              <w:t>(в т.ч. за границей)</w:t>
            </w:r>
          </w:p>
        </w:tc>
      </w:tr>
      <w:tr w:rsidR="00D54D28" w:rsidRPr="00D54D28" w:rsidTr="006B6A62">
        <w:trPr>
          <w:cantSplit/>
        </w:trPr>
        <w:tc>
          <w:tcPr>
            <w:tcW w:w="1290" w:type="dxa"/>
            <w:tcBorders>
              <w:top w:val="single" w:sz="4" w:space="0" w:color="auto"/>
              <w:left w:val="single" w:sz="4" w:space="0" w:color="auto"/>
              <w:bottom w:val="single" w:sz="4" w:space="0" w:color="auto"/>
              <w:right w:val="single" w:sz="4" w:space="0" w:color="auto"/>
            </w:tcBorders>
          </w:tcPr>
          <w:p w:rsidR="00D54D28" w:rsidRPr="00D54D28" w:rsidRDefault="00D54D28" w:rsidP="006B6A62">
            <w:pPr>
              <w:jc w:val="center"/>
            </w:pPr>
            <w:r w:rsidRPr="00D54D28">
              <w:t>поступ</w:t>
            </w:r>
            <w:r w:rsidRPr="00D54D28">
              <w:softHyphen/>
              <w:t>ления</w:t>
            </w:r>
          </w:p>
        </w:tc>
        <w:tc>
          <w:tcPr>
            <w:tcW w:w="1290" w:type="dxa"/>
            <w:tcBorders>
              <w:top w:val="single" w:sz="4" w:space="0" w:color="auto"/>
              <w:left w:val="single" w:sz="4" w:space="0" w:color="auto"/>
              <w:bottom w:val="single" w:sz="4" w:space="0" w:color="auto"/>
              <w:right w:val="single" w:sz="4" w:space="0" w:color="auto"/>
            </w:tcBorders>
          </w:tcPr>
          <w:p w:rsidR="00D54D28" w:rsidRPr="00D54D28" w:rsidRDefault="00D54D28" w:rsidP="006B6A62">
            <w:pPr>
              <w:jc w:val="center"/>
            </w:pPr>
            <w:r w:rsidRPr="00D54D28">
              <w:t>ухода</w:t>
            </w:r>
          </w:p>
        </w:tc>
        <w:tc>
          <w:tcPr>
            <w:tcW w:w="4252" w:type="dxa"/>
            <w:vMerge/>
            <w:tcBorders>
              <w:top w:val="single" w:sz="4" w:space="0" w:color="auto"/>
              <w:left w:val="single" w:sz="4" w:space="0" w:color="auto"/>
              <w:bottom w:val="single" w:sz="4" w:space="0" w:color="auto"/>
              <w:right w:val="single" w:sz="4" w:space="0" w:color="auto"/>
            </w:tcBorders>
            <w:vAlign w:val="center"/>
          </w:tcPr>
          <w:p w:rsidR="00D54D28" w:rsidRPr="00D54D28" w:rsidRDefault="00D54D28" w:rsidP="006B6A62"/>
        </w:tc>
        <w:tc>
          <w:tcPr>
            <w:tcW w:w="2916" w:type="dxa"/>
            <w:vMerge/>
            <w:tcBorders>
              <w:top w:val="single" w:sz="4" w:space="0" w:color="auto"/>
              <w:left w:val="single" w:sz="4" w:space="0" w:color="auto"/>
              <w:bottom w:val="single" w:sz="4" w:space="0" w:color="auto"/>
              <w:right w:val="single" w:sz="4" w:space="0" w:color="auto"/>
            </w:tcBorders>
            <w:vAlign w:val="center"/>
          </w:tcPr>
          <w:p w:rsidR="00D54D28" w:rsidRPr="00D54D28" w:rsidRDefault="00D54D28" w:rsidP="006B6A62"/>
        </w:tc>
      </w:tr>
      <w:tr w:rsidR="00D54D28" w:rsidRPr="00D54D28" w:rsidTr="006B6A62">
        <w:trPr>
          <w:cantSplit/>
        </w:trPr>
        <w:tc>
          <w:tcPr>
            <w:tcW w:w="1290" w:type="dxa"/>
            <w:tcBorders>
              <w:top w:val="single" w:sz="4" w:space="0" w:color="auto"/>
              <w:left w:val="single" w:sz="4" w:space="0" w:color="auto"/>
              <w:bottom w:val="single" w:sz="4" w:space="0" w:color="auto"/>
              <w:right w:val="single" w:sz="4" w:space="0" w:color="auto"/>
            </w:tcBorders>
          </w:tcPr>
          <w:p w:rsidR="00D54D28" w:rsidRPr="00D54D28" w:rsidRDefault="00D54D28" w:rsidP="006B6A62">
            <w:pPr>
              <w:jc w:val="center"/>
            </w:pPr>
          </w:p>
        </w:tc>
        <w:tc>
          <w:tcPr>
            <w:tcW w:w="1290" w:type="dxa"/>
            <w:tcBorders>
              <w:top w:val="single" w:sz="4" w:space="0" w:color="auto"/>
              <w:left w:val="single" w:sz="4" w:space="0" w:color="auto"/>
              <w:bottom w:val="single" w:sz="4" w:space="0" w:color="auto"/>
              <w:right w:val="single" w:sz="4" w:space="0" w:color="auto"/>
            </w:tcBorders>
          </w:tcPr>
          <w:p w:rsidR="00D54D28" w:rsidRPr="00D54D28" w:rsidRDefault="00D54D28" w:rsidP="006B6A62">
            <w:pPr>
              <w:jc w:val="center"/>
            </w:pPr>
          </w:p>
        </w:tc>
        <w:tc>
          <w:tcPr>
            <w:tcW w:w="4252" w:type="dxa"/>
            <w:tcBorders>
              <w:top w:val="single" w:sz="4" w:space="0" w:color="auto"/>
              <w:left w:val="single" w:sz="4" w:space="0" w:color="auto"/>
              <w:bottom w:val="single" w:sz="4" w:space="0" w:color="auto"/>
              <w:right w:val="single" w:sz="4" w:space="0" w:color="auto"/>
            </w:tcBorders>
          </w:tcPr>
          <w:p w:rsidR="00D54D28" w:rsidRPr="00D54D28" w:rsidRDefault="00D54D28" w:rsidP="006B6A62"/>
          <w:p w:rsidR="00D54D28" w:rsidRPr="00D54D28" w:rsidRDefault="00D54D28" w:rsidP="006B6A62"/>
          <w:p w:rsidR="00D54D28" w:rsidRPr="00D54D28" w:rsidRDefault="00D54D28" w:rsidP="006B6A62"/>
        </w:tc>
        <w:tc>
          <w:tcPr>
            <w:tcW w:w="2916" w:type="dxa"/>
            <w:tcBorders>
              <w:top w:val="single" w:sz="4" w:space="0" w:color="auto"/>
              <w:left w:val="single" w:sz="4" w:space="0" w:color="auto"/>
              <w:bottom w:val="single" w:sz="4" w:space="0" w:color="auto"/>
              <w:right w:val="single" w:sz="4" w:space="0" w:color="auto"/>
            </w:tcBorders>
          </w:tcPr>
          <w:p w:rsidR="00D54D28" w:rsidRPr="00D54D28" w:rsidRDefault="00D54D28" w:rsidP="006B6A62"/>
        </w:tc>
      </w:tr>
      <w:tr w:rsidR="00D54D28" w:rsidRPr="00D54D28" w:rsidTr="006B6A62">
        <w:trPr>
          <w:cantSplit/>
        </w:trPr>
        <w:tc>
          <w:tcPr>
            <w:tcW w:w="1290" w:type="dxa"/>
            <w:tcBorders>
              <w:top w:val="single" w:sz="4" w:space="0" w:color="auto"/>
              <w:left w:val="single" w:sz="4" w:space="0" w:color="auto"/>
              <w:bottom w:val="single" w:sz="4" w:space="0" w:color="auto"/>
              <w:right w:val="single" w:sz="4" w:space="0" w:color="auto"/>
            </w:tcBorders>
          </w:tcPr>
          <w:p w:rsidR="00D54D28" w:rsidRPr="00D54D28" w:rsidRDefault="00D54D28" w:rsidP="006B6A62">
            <w:pPr>
              <w:jc w:val="center"/>
            </w:pPr>
          </w:p>
        </w:tc>
        <w:tc>
          <w:tcPr>
            <w:tcW w:w="1290" w:type="dxa"/>
            <w:tcBorders>
              <w:top w:val="single" w:sz="4" w:space="0" w:color="auto"/>
              <w:left w:val="single" w:sz="4" w:space="0" w:color="auto"/>
              <w:bottom w:val="single" w:sz="4" w:space="0" w:color="auto"/>
              <w:right w:val="single" w:sz="4" w:space="0" w:color="auto"/>
            </w:tcBorders>
          </w:tcPr>
          <w:p w:rsidR="00D54D28" w:rsidRPr="00D54D28" w:rsidRDefault="00D54D28" w:rsidP="006B6A62">
            <w:pPr>
              <w:jc w:val="center"/>
            </w:pPr>
          </w:p>
        </w:tc>
        <w:tc>
          <w:tcPr>
            <w:tcW w:w="4252" w:type="dxa"/>
            <w:tcBorders>
              <w:top w:val="single" w:sz="4" w:space="0" w:color="auto"/>
              <w:left w:val="single" w:sz="4" w:space="0" w:color="auto"/>
              <w:bottom w:val="single" w:sz="4" w:space="0" w:color="auto"/>
              <w:right w:val="single" w:sz="4" w:space="0" w:color="auto"/>
            </w:tcBorders>
          </w:tcPr>
          <w:p w:rsidR="00D54D28" w:rsidRPr="00D54D28" w:rsidRDefault="00D54D28" w:rsidP="006B6A62"/>
          <w:p w:rsidR="00D54D28" w:rsidRPr="00D54D28" w:rsidRDefault="00D54D28" w:rsidP="006B6A62"/>
          <w:p w:rsidR="00D54D28" w:rsidRPr="00D54D28" w:rsidRDefault="00D54D28" w:rsidP="006B6A62"/>
        </w:tc>
        <w:tc>
          <w:tcPr>
            <w:tcW w:w="2916" w:type="dxa"/>
            <w:tcBorders>
              <w:top w:val="single" w:sz="4" w:space="0" w:color="auto"/>
              <w:left w:val="single" w:sz="4" w:space="0" w:color="auto"/>
              <w:bottom w:val="single" w:sz="4" w:space="0" w:color="auto"/>
              <w:right w:val="single" w:sz="4" w:space="0" w:color="auto"/>
            </w:tcBorders>
          </w:tcPr>
          <w:p w:rsidR="00D54D28" w:rsidRPr="00D54D28" w:rsidRDefault="00D54D28" w:rsidP="006B6A62"/>
        </w:tc>
      </w:tr>
      <w:tr w:rsidR="00D54D28" w:rsidRPr="00D54D28" w:rsidTr="006B6A62">
        <w:trPr>
          <w:cantSplit/>
        </w:trPr>
        <w:tc>
          <w:tcPr>
            <w:tcW w:w="1290" w:type="dxa"/>
            <w:tcBorders>
              <w:top w:val="single" w:sz="4" w:space="0" w:color="auto"/>
              <w:left w:val="single" w:sz="4" w:space="0" w:color="auto"/>
              <w:bottom w:val="single" w:sz="4" w:space="0" w:color="auto"/>
              <w:right w:val="single" w:sz="4" w:space="0" w:color="auto"/>
            </w:tcBorders>
          </w:tcPr>
          <w:p w:rsidR="00D54D28" w:rsidRPr="00D54D28" w:rsidRDefault="00D54D28" w:rsidP="006B6A62">
            <w:pPr>
              <w:jc w:val="center"/>
            </w:pPr>
          </w:p>
        </w:tc>
        <w:tc>
          <w:tcPr>
            <w:tcW w:w="1290" w:type="dxa"/>
            <w:tcBorders>
              <w:top w:val="single" w:sz="4" w:space="0" w:color="auto"/>
              <w:left w:val="single" w:sz="4" w:space="0" w:color="auto"/>
              <w:bottom w:val="single" w:sz="4" w:space="0" w:color="auto"/>
              <w:right w:val="single" w:sz="4" w:space="0" w:color="auto"/>
            </w:tcBorders>
          </w:tcPr>
          <w:p w:rsidR="00D54D28" w:rsidRPr="00D54D28" w:rsidRDefault="00D54D28" w:rsidP="006B6A62">
            <w:pPr>
              <w:jc w:val="center"/>
            </w:pPr>
          </w:p>
        </w:tc>
        <w:tc>
          <w:tcPr>
            <w:tcW w:w="4252" w:type="dxa"/>
            <w:tcBorders>
              <w:top w:val="single" w:sz="4" w:space="0" w:color="auto"/>
              <w:left w:val="single" w:sz="4" w:space="0" w:color="auto"/>
              <w:bottom w:val="single" w:sz="4" w:space="0" w:color="auto"/>
              <w:right w:val="single" w:sz="4" w:space="0" w:color="auto"/>
            </w:tcBorders>
          </w:tcPr>
          <w:p w:rsidR="00D54D28" w:rsidRPr="00D54D28" w:rsidRDefault="00D54D28" w:rsidP="006B6A62"/>
          <w:p w:rsidR="00D54D28" w:rsidRPr="00D54D28" w:rsidRDefault="00D54D28" w:rsidP="006B6A62"/>
          <w:p w:rsidR="00D54D28" w:rsidRPr="00D54D28" w:rsidRDefault="00D54D28" w:rsidP="006B6A62"/>
        </w:tc>
        <w:tc>
          <w:tcPr>
            <w:tcW w:w="2916" w:type="dxa"/>
            <w:tcBorders>
              <w:top w:val="single" w:sz="4" w:space="0" w:color="auto"/>
              <w:left w:val="single" w:sz="4" w:space="0" w:color="auto"/>
              <w:bottom w:val="single" w:sz="4" w:space="0" w:color="auto"/>
              <w:right w:val="single" w:sz="4" w:space="0" w:color="auto"/>
            </w:tcBorders>
          </w:tcPr>
          <w:p w:rsidR="00D54D28" w:rsidRPr="00D54D28" w:rsidRDefault="00D54D28" w:rsidP="006B6A62"/>
        </w:tc>
      </w:tr>
    </w:tbl>
    <w:p w:rsidR="00D54D28" w:rsidRPr="00D54D28" w:rsidRDefault="00D54D28" w:rsidP="00D54D28">
      <w:pPr>
        <w:spacing w:after="120"/>
        <w:jc w:val="both"/>
        <w:rPr>
          <w:i/>
        </w:rPr>
      </w:pPr>
    </w:p>
    <w:p w:rsidR="00D54D28" w:rsidRPr="00D54D28" w:rsidRDefault="00D54D28" w:rsidP="00D54D28">
      <w:pPr>
        <w:spacing w:after="120"/>
        <w:jc w:val="both"/>
        <w:rPr>
          <w:i/>
        </w:rPr>
      </w:pPr>
      <w:r w:rsidRPr="00D54D28">
        <w:rPr>
          <w:i/>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p w:rsidR="00D54D28" w:rsidRPr="00D54D28" w:rsidRDefault="00D54D28" w:rsidP="00D54D28">
      <w:pPr>
        <w:spacing w:before="120"/>
      </w:pPr>
      <w:r w:rsidRPr="00D54D28">
        <w:t>12. Государственные награды, иные награды и знаки отличия</w:t>
      </w:r>
    </w:p>
    <w:p w:rsidR="00D54D28" w:rsidRPr="00D54D28" w:rsidRDefault="00D54D28" w:rsidP="00D54D28"/>
    <w:p w:rsidR="00D54D28" w:rsidRPr="00D54D28" w:rsidRDefault="00D54D28" w:rsidP="00D54D28">
      <w:pPr>
        <w:pBdr>
          <w:top w:val="single" w:sz="4" w:space="1" w:color="auto"/>
        </w:pBdr>
      </w:pPr>
    </w:p>
    <w:p w:rsidR="00D54D28" w:rsidRPr="00D54D28" w:rsidRDefault="00D54D28" w:rsidP="00D54D28"/>
    <w:p w:rsidR="00D54D28" w:rsidRPr="00D54D28" w:rsidRDefault="00D54D28" w:rsidP="00D54D28">
      <w:pPr>
        <w:pBdr>
          <w:top w:val="single" w:sz="4" w:space="1" w:color="auto"/>
        </w:pBdr>
      </w:pPr>
    </w:p>
    <w:p w:rsidR="00D54D28" w:rsidRPr="00D54D28" w:rsidRDefault="00D54D28" w:rsidP="00D54D28">
      <w:pPr>
        <w:jc w:val="both"/>
      </w:pPr>
      <w:r w:rsidRPr="00D54D28">
        <w:t>13. Ваши близкие родственники (отец, мать, братья, сестры и дети), а также муж (жена), в том числе бывшие.</w:t>
      </w:r>
    </w:p>
    <w:p w:rsidR="00D54D28" w:rsidRPr="00D54D28" w:rsidRDefault="00D54D28" w:rsidP="00D54D28">
      <w:pPr>
        <w:spacing w:after="120"/>
        <w:ind w:firstLine="567"/>
        <w:jc w:val="both"/>
      </w:pPr>
      <w:r w:rsidRPr="00D54D28">
        <w:t>Если родственники изменяли фамилию, имя, отчество, необходимо также указать их прежние фамилию, имя, отчество.</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68"/>
        <w:gridCol w:w="2340"/>
        <w:gridCol w:w="1620"/>
        <w:gridCol w:w="2160"/>
        <w:gridCol w:w="1980"/>
      </w:tblGrid>
      <w:tr w:rsidR="00D54D28" w:rsidRPr="00D54D28" w:rsidTr="006B6A62">
        <w:trPr>
          <w:cantSplit/>
        </w:trPr>
        <w:tc>
          <w:tcPr>
            <w:tcW w:w="1468" w:type="dxa"/>
            <w:tcBorders>
              <w:top w:val="single" w:sz="4" w:space="0" w:color="auto"/>
              <w:left w:val="single" w:sz="4" w:space="0" w:color="auto"/>
              <w:bottom w:val="single" w:sz="4" w:space="0" w:color="auto"/>
              <w:right w:val="single" w:sz="4" w:space="0" w:color="auto"/>
            </w:tcBorders>
            <w:vAlign w:val="center"/>
          </w:tcPr>
          <w:p w:rsidR="00D54D28" w:rsidRPr="00D54D28" w:rsidRDefault="00D54D28" w:rsidP="006B6A62">
            <w:pPr>
              <w:jc w:val="center"/>
            </w:pPr>
            <w:r w:rsidRPr="00D54D28">
              <w:t>Степень родства</w:t>
            </w:r>
          </w:p>
        </w:tc>
        <w:tc>
          <w:tcPr>
            <w:tcW w:w="2340" w:type="dxa"/>
            <w:tcBorders>
              <w:top w:val="single" w:sz="4" w:space="0" w:color="auto"/>
              <w:left w:val="single" w:sz="4" w:space="0" w:color="auto"/>
              <w:bottom w:val="single" w:sz="4" w:space="0" w:color="auto"/>
              <w:right w:val="single" w:sz="4" w:space="0" w:color="auto"/>
            </w:tcBorders>
            <w:vAlign w:val="center"/>
          </w:tcPr>
          <w:p w:rsidR="00D54D28" w:rsidRPr="00D54D28" w:rsidRDefault="00D54D28" w:rsidP="006B6A62">
            <w:pPr>
              <w:jc w:val="center"/>
            </w:pPr>
            <w:r w:rsidRPr="00D54D28">
              <w:t>Фамилия, имя,</w:t>
            </w:r>
            <w:r w:rsidRPr="00D54D28">
              <w:br/>
              <w:t>отчество</w:t>
            </w:r>
          </w:p>
        </w:tc>
        <w:tc>
          <w:tcPr>
            <w:tcW w:w="1620" w:type="dxa"/>
            <w:tcBorders>
              <w:top w:val="single" w:sz="4" w:space="0" w:color="auto"/>
              <w:left w:val="single" w:sz="4" w:space="0" w:color="auto"/>
              <w:bottom w:val="single" w:sz="4" w:space="0" w:color="auto"/>
              <w:right w:val="single" w:sz="4" w:space="0" w:color="auto"/>
            </w:tcBorders>
            <w:vAlign w:val="center"/>
          </w:tcPr>
          <w:p w:rsidR="00D54D28" w:rsidRPr="00D54D28" w:rsidRDefault="00D54D28" w:rsidP="006B6A62">
            <w:pPr>
              <w:jc w:val="center"/>
            </w:pPr>
            <w:r w:rsidRPr="00D54D28">
              <w:t>Год, число, месяц и место рождения</w:t>
            </w:r>
          </w:p>
        </w:tc>
        <w:tc>
          <w:tcPr>
            <w:tcW w:w="2160" w:type="dxa"/>
            <w:tcBorders>
              <w:top w:val="single" w:sz="4" w:space="0" w:color="auto"/>
              <w:left w:val="single" w:sz="4" w:space="0" w:color="auto"/>
              <w:bottom w:val="single" w:sz="4" w:space="0" w:color="auto"/>
              <w:right w:val="single" w:sz="4" w:space="0" w:color="auto"/>
            </w:tcBorders>
            <w:vAlign w:val="center"/>
          </w:tcPr>
          <w:p w:rsidR="00D54D28" w:rsidRPr="00D54D28" w:rsidRDefault="00D54D28" w:rsidP="006B6A62">
            <w:pPr>
              <w:jc w:val="center"/>
            </w:pPr>
            <w:r w:rsidRPr="00D54D28">
              <w:t>Место работы (наименование и адрес организации), должность</w:t>
            </w:r>
          </w:p>
        </w:tc>
        <w:tc>
          <w:tcPr>
            <w:tcW w:w="1980" w:type="dxa"/>
            <w:tcBorders>
              <w:top w:val="single" w:sz="4" w:space="0" w:color="auto"/>
              <w:left w:val="single" w:sz="4" w:space="0" w:color="auto"/>
              <w:bottom w:val="single" w:sz="4" w:space="0" w:color="auto"/>
              <w:right w:val="single" w:sz="4" w:space="0" w:color="auto"/>
            </w:tcBorders>
            <w:vAlign w:val="center"/>
          </w:tcPr>
          <w:p w:rsidR="00D54D28" w:rsidRPr="00D54D28" w:rsidRDefault="00D54D28" w:rsidP="006B6A62">
            <w:pPr>
              <w:jc w:val="center"/>
            </w:pPr>
            <w:r w:rsidRPr="00D54D28">
              <w:t>Домашний адрес (адрес регистрации, фактического проживания)</w:t>
            </w:r>
          </w:p>
        </w:tc>
      </w:tr>
      <w:tr w:rsidR="00D54D28" w:rsidRPr="00D54D28" w:rsidTr="006B6A62">
        <w:trPr>
          <w:cantSplit/>
        </w:trPr>
        <w:tc>
          <w:tcPr>
            <w:tcW w:w="1468" w:type="dxa"/>
            <w:tcBorders>
              <w:top w:val="single" w:sz="4" w:space="0" w:color="auto"/>
              <w:left w:val="single" w:sz="4" w:space="0" w:color="auto"/>
              <w:bottom w:val="single" w:sz="4" w:space="0" w:color="auto"/>
              <w:right w:val="single" w:sz="4" w:space="0" w:color="auto"/>
            </w:tcBorders>
          </w:tcPr>
          <w:p w:rsidR="00D54D28" w:rsidRPr="00D54D28" w:rsidRDefault="00D54D28" w:rsidP="006B6A62">
            <w:pPr>
              <w:jc w:val="center"/>
            </w:pPr>
          </w:p>
        </w:tc>
        <w:tc>
          <w:tcPr>
            <w:tcW w:w="2340" w:type="dxa"/>
            <w:tcBorders>
              <w:top w:val="single" w:sz="4" w:space="0" w:color="auto"/>
              <w:left w:val="single" w:sz="4" w:space="0" w:color="auto"/>
              <w:bottom w:val="single" w:sz="4" w:space="0" w:color="auto"/>
              <w:right w:val="single" w:sz="4" w:space="0" w:color="auto"/>
            </w:tcBorders>
          </w:tcPr>
          <w:p w:rsidR="00D54D28" w:rsidRPr="00D54D28" w:rsidRDefault="00D54D28" w:rsidP="006B6A62"/>
          <w:p w:rsidR="00D54D28" w:rsidRPr="00D54D28" w:rsidRDefault="00D54D28" w:rsidP="006B6A62"/>
          <w:p w:rsidR="00D54D28" w:rsidRPr="00D54D28" w:rsidRDefault="00D54D28" w:rsidP="006B6A62"/>
        </w:tc>
        <w:tc>
          <w:tcPr>
            <w:tcW w:w="1620" w:type="dxa"/>
            <w:tcBorders>
              <w:top w:val="single" w:sz="4" w:space="0" w:color="auto"/>
              <w:left w:val="single" w:sz="4" w:space="0" w:color="auto"/>
              <w:bottom w:val="single" w:sz="4" w:space="0" w:color="auto"/>
              <w:right w:val="single" w:sz="4" w:space="0" w:color="auto"/>
            </w:tcBorders>
          </w:tcPr>
          <w:p w:rsidR="00D54D28" w:rsidRPr="00D54D28" w:rsidRDefault="00D54D28" w:rsidP="006B6A62">
            <w:pPr>
              <w:jc w:val="center"/>
            </w:pPr>
          </w:p>
        </w:tc>
        <w:tc>
          <w:tcPr>
            <w:tcW w:w="2160" w:type="dxa"/>
            <w:tcBorders>
              <w:top w:val="single" w:sz="4" w:space="0" w:color="auto"/>
              <w:left w:val="single" w:sz="4" w:space="0" w:color="auto"/>
              <w:bottom w:val="single" w:sz="4" w:space="0" w:color="auto"/>
              <w:right w:val="single" w:sz="4" w:space="0" w:color="auto"/>
            </w:tcBorders>
          </w:tcPr>
          <w:p w:rsidR="00D54D28" w:rsidRPr="00D54D28" w:rsidRDefault="00D54D28" w:rsidP="006B6A62"/>
        </w:tc>
        <w:tc>
          <w:tcPr>
            <w:tcW w:w="1980" w:type="dxa"/>
            <w:tcBorders>
              <w:top w:val="single" w:sz="4" w:space="0" w:color="auto"/>
              <w:left w:val="single" w:sz="4" w:space="0" w:color="auto"/>
              <w:bottom w:val="single" w:sz="4" w:space="0" w:color="auto"/>
              <w:right w:val="single" w:sz="4" w:space="0" w:color="auto"/>
            </w:tcBorders>
          </w:tcPr>
          <w:p w:rsidR="00D54D28" w:rsidRPr="00D54D28" w:rsidRDefault="00D54D28" w:rsidP="006B6A62"/>
        </w:tc>
      </w:tr>
      <w:tr w:rsidR="00D54D28" w:rsidRPr="00D54D28" w:rsidTr="006B6A62">
        <w:trPr>
          <w:cantSplit/>
        </w:trPr>
        <w:tc>
          <w:tcPr>
            <w:tcW w:w="1468" w:type="dxa"/>
            <w:tcBorders>
              <w:top w:val="single" w:sz="4" w:space="0" w:color="auto"/>
              <w:left w:val="single" w:sz="4" w:space="0" w:color="auto"/>
              <w:bottom w:val="single" w:sz="4" w:space="0" w:color="auto"/>
              <w:right w:val="single" w:sz="4" w:space="0" w:color="auto"/>
            </w:tcBorders>
          </w:tcPr>
          <w:p w:rsidR="00D54D28" w:rsidRPr="00D54D28" w:rsidRDefault="00D54D28" w:rsidP="006B6A62">
            <w:pPr>
              <w:jc w:val="center"/>
            </w:pPr>
          </w:p>
        </w:tc>
        <w:tc>
          <w:tcPr>
            <w:tcW w:w="2340" w:type="dxa"/>
            <w:tcBorders>
              <w:top w:val="single" w:sz="4" w:space="0" w:color="auto"/>
              <w:left w:val="single" w:sz="4" w:space="0" w:color="auto"/>
              <w:bottom w:val="single" w:sz="4" w:space="0" w:color="auto"/>
              <w:right w:val="single" w:sz="4" w:space="0" w:color="auto"/>
            </w:tcBorders>
          </w:tcPr>
          <w:p w:rsidR="00D54D28" w:rsidRPr="00D54D28" w:rsidRDefault="00D54D28" w:rsidP="006B6A62"/>
          <w:p w:rsidR="00D54D28" w:rsidRPr="00D54D28" w:rsidRDefault="00D54D28" w:rsidP="006B6A62"/>
          <w:p w:rsidR="00D54D28" w:rsidRPr="00D54D28" w:rsidRDefault="00D54D28" w:rsidP="006B6A62"/>
        </w:tc>
        <w:tc>
          <w:tcPr>
            <w:tcW w:w="1620" w:type="dxa"/>
            <w:tcBorders>
              <w:top w:val="single" w:sz="4" w:space="0" w:color="auto"/>
              <w:left w:val="single" w:sz="4" w:space="0" w:color="auto"/>
              <w:bottom w:val="single" w:sz="4" w:space="0" w:color="auto"/>
              <w:right w:val="single" w:sz="4" w:space="0" w:color="auto"/>
            </w:tcBorders>
          </w:tcPr>
          <w:p w:rsidR="00D54D28" w:rsidRPr="00D54D28" w:rsidRDefault="00D54D28" w:rsidP="006B6A62">
            <w:pPr>
              <w:jc w:val="center"/>
            </w:pPr>
          </w:p>
        </w:tc>
        <w:tc>
          <w:tcPr>
            <w:tcW w:w="2160" w:type="dxa"/>
            <w:tcBorders>
              <w:top w:val="single" w:sz="4" w:space="0" w:color="auto"/>
              <w:left w:val="single" w:sz="4" w:space="0" w:color="auto"/>
              <w:bottom w:val="single" w:sz="4" w:space="0" w:color="auto"/>
              <w:right w:val="single" w:sz="4" w:space="0" w:color="auto"/>
            </w:tcBorders>
          </w:tcPr>
          <w:p w:rsidR="00D54D28" w:rsidRPr="00D54D28" w:rsidRDefault="00D54D28" w:rsidP="006B6A62"/>
        </w:tc>
        <w:tc>
          <w:tcPr>
            <w:tcW w:w="1980" w:type="dxa"/>
            <w:tcBorders>
              <w:top w:val="single" w:sz="4" w:space="0" w:color="auto"/>
              <w:left w:val="single" w:sz="4" w:space="0" w:color="auto"/>
              <w:bottom w:val="single" w:sz="4" w:space="0" w:color="auto"/>
              <w:right w:val="single" w:sz="4" w:space="0" w:color="auto"/>
            </w:tcBorders>
          </w:tcPr>
          <w:p w:rsidR="00D54D28" w:rsidRPr="00D54D28" w:rsidRDefault="00D54D28" w:rsidP="006B6A62"/>
        </w:tc>
      </w:tr>
      <w:tr w:rsidR="00D54D28" w:rsidRPr="00D54D28" w:rsidTr="006B6A62">
        <w:trPr>
          <w:cantSplit/>
        </w:trPr>
        <w:tc>
          <w:tcPr>
            <w:tcW w:w="1468" w:type="dxa"/>
            <w:tcBorders>
              <w:top w:val="single" w:sz="4" w:space="0" w:color="auto"/>
              <w:left w:val="single" w:sz="4" w:space="0" w:color="auto"/>
              <w:bottom w:val="single" w:sz="4" w:space="0" w:color="auto"/>
              <w:right w:val="single" w:sz="4" w:space="0" w:color="auto"/>
            </w:tcBorders>
          </w:tcPr>
          <w:p w:rsidR="00D54D28" w:rsidRPr="00D54D28" w:rsidRDefault="00D54D28" w:rsidP="006B6A62">
            <w:pPr>
              <w:jc w:val="center"/>
            </w:pPr>
          </w:p>
        </w:tc>
        <w:tc>
          <w:tcPr>
            <w:tcW w:w="2340" w:type="dxa"/>
            <w:tcBorders>
              <w:top w:val="single" w:sz="4" w:space="0" w:color="auto"/>
              <w:left w:val="single" w:sz="4" w:space="0" w:color="auto"/>
              <w:bottom w:val="single" w:sz="4" w:space="0" w:color="auto"/>
              <w:right w:val="single" w:sz="4" w:space="0" w:color="auto"/>
            </w:tcBorders>
          </w:tcPr>
          <w:p w:rsidR="00D54D28" w:rsidRPr="00D54D28" w:rsidRDefault="00D54D28" w:rsidP="006B6A62"/>
          <w:p w:rsidR="00D54D28" w:rsidRPr="00D54D28" w:rsidRDefault="00D54D28" w:rsidP="006B6A62"/>
          <w:p w:rsidR="00D54D28" w:rsidRPr="00D54D28" w:rsidRDefault="00D54D28" w:rsidP="006B6A62"/>
        </w:tc>
        <w:tc>
          <w:tcPr>
            <w:tcW w:w="1620" w:type="dxa"/>
            <w:tcBorders>
              <w:top w:val="single" w:sz="4" w:space="0" w:color="auto"/>
              <w:left w:val="single" w:sz="4" w:space="0" w:color="auto"/>
              <w:bottom w:val="single" w:sz="4" w:space="0" w:color="auto"/>
              <w:right w:val="single" w:sz="4" w:space="0" w:color="auto"/>
            </w:tcBorders>
          </w:tcPr>
          <w:p w:rsidR="00D54D28" w:rsidRPr="00D54D28" w:rsidRDefault="00D54D28" w:rsidP="006B6A62">
            <w:pPr>
              <w:jc w:val="center"/>
            </w:pPr>
          </w:p>
        </w:tc>
        <w:tc>
          <w:tcPr>
            <w:tcW w:w="2160" w:type="dxa"/>
            <w:tcBorders>
              <w:top w:val="single" w:sz="4" w:space="0" w:color="auto"/>
              <w:left w:val="single" w:sz="4" w:space="0" w:color="auto"/>
              <w:bottom w:val="single" w:sz="4" w:space="0" w:color="auto"/>
              <w:right w:val="single" w:sz="4" w:space="0" w:color="auto"/>
            </w:tcBorders>
          </w:tcPr>
          <w:p w:rsidR="00D54D28" w:rsidRPr="00D54D28" w:rsidRDefault="00D54D28" w:rsidP="006B6A62"/>
        </w:tc>
        <w:tc>
          <w:tcPr>
            <w:tcW w:w="1980" w:type="dxa"/>
            <w:tcBorders>
              <w:top w:val="single" w:sz="4" w:space="0" w:color="auto"/>
              <w:left w:val="single" w:sz="4" w:space="0" w:color="auto"/>
              <w:bottom w:val="single" w:sz="4" w:space="0" w:color="auto"/>
              <w:right w:val="single" w:sz="4" w:space="0" w:color="auto"/>
            </w:tcBorders>
          </w:tcPr>
          <w:p w:rsidR="00D54D28" w:rsidRPr="00D54D28" w:rsidRDefault="00D54D28" w:rsidP="006B6A62"/>
        </w:tc>
      </w:tr>
    </w:tbl>
    <w:p w:rsidR="00D54D28" w:rsidRPr="00D54D28" w:rsidRDefault="00D54D28" w:rsidP="00D54D28">
      <w:pPr>
        <w:spacing w:before="120"/>
        <w:jc w:val="both"/>
      </w:pPr>
      <w:r w:rsidRPr="00D54D28">
        <w:t xml:space="preserve">14. Ваши близкие родственники (отец, мать, братья, сестры и дети), а также муж (жена), в том числе бывшие, постоянно проживающие за границей и (или) </w:t>
      </w:r>
      <w:r w:rsidRPr="00D54D28">
        <w:lastRenderedPageBreak/>
        <w:t xml:space="preserve">оформляющие документы для выезда на постоянное место жительства в другое государство  </w:t>
      </w:r>
    </w:p>
    <w:p w:rsidR="00D54D28" w:rsidRPr="00D54D28" w:rsidRDefault="00D54D28" w:rsidP="00D54D28">
      <w:pPr>
        <w:spacing w:before="120"/>
        <w:jc w:val="both"/>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68"/>
        <w:gridCol w:w="2340"/>
        <w:gridCol w:w="3780"/>
        <w:gridCol w:w="1980"/>
      </w:tblGrid>
      <w:tr w:rsidR="00D54D28" w:rsidRPr="00D54D28" w:rsidTr="006B6A62">
        <w:trPr>
          <w:cantSplit/>
        </w:trPr>
        <w:tc>
          <w:tcPr>
            <w:tcW w:w="1468" w:type="dxa"/>
            <w:tcBorders>
              <w:top w:val="single" w:sz="4" w:space="0" w:color="auto"/>
              <w:left w:val="single" w:sz="4" w:space="0" w:color="auto"/>
              <w:bottom w:val="single" w:sz="4" w:space="0" w:color="auto"/>
              <w:right w:val="single" w:sz="4" w:space="0" w:color="auto"/>
            </w:tcBorders>
            <w:vAlign w:val="center"/>
          </w:tcPr>
          <w:p w:rsidR="00D54D28" w:rsidRPr="00D54D28" w:rsidRDefault="00D54D28" w:rsidP="006B6A62">
            <w:pPr>
              <w:jc w:val="center"/>
            </w:pPr>
            <w:r w:rsidRPr="00D54D28">
              <w:t>Степень родства</w:t>
            </w:r>
          </w:p>
        </w:tc>
        <w:tc>
          <w:tcPr>
            <w:tcW w:w="2340" w:type="dxa"/>
            <w:tcBorders>
              <w:top w:val="single" w:sz="4" w:space="0" w:color="auto"/>
              <w:left w:val="single" w:sz="4" w:space="0" w:color="auto"/>
              <w:bottom w:val="single" w:sz="4" w:space="0" w:color="auto"/>
              <w:right w:val="single" w:sz="4" w:space="0" w:color="auto"/>
            </w:tcBorders>
            <w:vAlign w:val="center"/>
          </w:tcPr>
          <w:p w:rsidR="00D54D28" w:rsidRPr="00D54D28" w:rsidRDefault="00D54D28" w:rsidP="006B6A62">
            <w:pPr>
              <w:jc w:val="center"/>
            </w:pPr>
            <w:r w:rsidRPr="00D54D28">
              <w:t>Фамилия, имя,</w:t>
            </w:r>
            <w:r w:rsidRPr="00D54D28">
              <w:br/>
              <w:t>отчество</w:t>
            </w:r>
          </w:p>
        </w:tc>
        <w:tc>
          <w:tcPr>
            <w:tcW w:w="3780" w:type="dxa"/>
            <w:tcBorders>
              <w:top w:val="single" w:sz="4" w:space="0" w:color="auto"/>
              <w:left w:val="single" w:sz="4" w:space="0" w:color="auto"/>
              <w:bottom w:val="single" w:sz="4" w:space="0" w:color="auto"/>
              <w:right w:val="single" w:sz="4" w:space="0" w:color="auto"/>
            </w:tcBorders>
            <w:vAlign w:val="center"/>
          </w:tcPr>
          <w:p w:rsidR="00D54D28" w:rsidRPr="00D54D28" w:rsidRDefault="00D54D28" w:rsidP="006B6A62">
            <w:pPr>
              <w:jc w:val="center"/>
            </w:pPr>
            <w:r w:rsidRPr="00D54D28">
              <w:t>С какого времени проживают за границей</w:t>
            </w:r>
          </w:p>
        </w:tc>
        <w:tc>
          <w:tcPr>
            <w:tcW w:w="1980" w:type="dxa"/>
            <w:tcBorders>
              <w:top w:val="single" w:sz="4" w:space="0" w:color="auto"/>
              <w:left w:val="single" w:sz="4" w:space="0" w:color="auto"/>
              <w:bottom w:val="single" w:sz="4" w:space="0" w:color="auto"/>
              <w:right w:val="single" w:sz="4" w:space="0" w:color="auto"/>
            </w:tcBorders>
            <w:vAlign w:val="center"/>
          </w:tcPr>
          <w:p w:rsidR="00D54D28" w:rsidRPr="00D54D28" w:rsidRDefault="00D54D28" w:rsidP="006B6A62">
            <w:pPr>
              <w:jc w:val="center"/>
            </w:pPr>
            <w:r w:rsidRPr="00D54D28">
              <w:t>Примечание</w:t>
            </w:r>
          </w:p>
        </w:tc>
      </w:tr>
      <w:tr w:rsidR="00D54D28" w:rsidRPr="00D54D28" w:rsidTr="006B6A62">
        <w:trPr>
          <w:cantSplit/>
        </w:trPr>
        <w:tc>
          <w:tcPr>
            <w:tcW w:w="1468" w:type="dxa"/>
            <w:tcBorders>
              <w:top w:val="single" w:sz="4" w:space="0" w:color="auto"/>
              <w:left w:val="single" w:sz="4" w:space="0" w:color="auto"/>
              <w:bottom w:val="single" w:sz="4" w:space="0" w:color="auto"/>
              <w:right w:val="single" w:sz="4" w:space="0" w:color="auto"/>
            </w:tcBorders>
          </w:tcPr>
          <w:p w:rsidR="00D54D28" w:rsidRPr="00D54D28" w:rsidRDefault="00D54D28" w:rsidP="006B6A62">
            <w:pPr>
              <w:jc w:val="center"/>
            </w:pPr>
          </w:p>
        </w:tc>
        <w:tc>
          <w:tcPr>
            <w:tcW w:w="2340" w:type="dxa"/>
            <w:tcBorders>
              <w:top w:val="single" w:sz="4" w:space="0" w:color="auto"/>
              <w:left w:val="single" w:sz="4" w:space="0" w:color="auto"/>
              <w:bottom w:val="single" w:sz="4" w:space="0" w:color="auto"/>
              <w:right w:val="single" w:sz="4" w:space="0" w:color="auto"/>
            </w:tcBorders>
          </w:tcPr>
          <w:p w:rsidR="00D54D28" w:rsidRPr="00D54D28" w:rsidRDefault="00D54D28" w:rsidP="006B6A62"/>
          <w:p w:rsidR="00D54D28" w:rsidRPr="00D54D28" w:rsidRDefault="00D54D28" w:rsidP="006B6A62"/>
          <w:p w:rsidR="00D54D28" w:rsidRPr="00D54D28" w:rsidRDefault="00D54D28" w:rsidP="006B6A62"/>
        </w:tc>
        <w:tc>
          <w:tcPr>
            <w:tcW w:w="3780" w:type="dxa"/>
            <w:tcBorders>
              <w:top w:val="single" w:sz="4" w:space="0" w:color="auto"/>
              <w:left w:val="single" w:sz="4" w:space="0" w:color="auto"/>
              <w:bottom w:val="single" w:sz="4" w:space="0" w:color="auto"/>
              <w:right w:val="single" w:sz="4" w:space="0" w:color="auto"/>
            </w:tcBorders>
          </w:tcPr>
          <w:p w:rsidR="00D54D28" w:rsidRPr="00D54D28" w:rsidRDefault="00D54D28" w:rsidP="006B6A62"/>
        </w:tc>
        <w:tc>
          <w:tcPr>
            <w:tcW w:w="1980" w:type="dxa"/>
            <w:tcBorders>
              <w:top w:val="single" w:sz="4" w:space="0" w:color="auto"/>
              <w:left w:val="single" w:sz="4" w:space="0" w:color="auto"/>
              <w:bottom w:val="single" w:sz="4" w:space="0" w:color="auto"/>
              <w:right w:val="single" w:sz="4" w:space="0" w:color="auto"/>
            </w:tcBorders>
          </w:tcPr>
          <w:p w:rsidR="00D54D28" w:rsidRPr="00D54D28" w:rsidRDefault="00D54D28" w:rsidP="006B6A62"/>
        </w:tc>
      </w:tr>
      <w:tr w:rsidR="00D54D28" w:rsidRPr="00D54D28" w:rsidTr="006B6A62">
        <w:trPr>
          <w:cantSplit/>
        </w:trPr>
        <w:tc>
          <w:tcPr>
            <w:tcW w:w="1468" w:type="dxa"/>
            <w:tcBorders>
              <w:top w:val="single" w:sz="4" w:space="0" w:color="auto"/>
              <w:left w:val="single" w:sz="4" w:space="0" w:color="auto"/>
              <w:bottom w:val="single" w:sz="4" w:space="0" w:color="auto"/>
              <w:right w:val="single" w:sz="4" w:space="0" w:color="auto"/>
            </w:tcBorders>
          </w:tcPr>
          <w:p w:rsidR="00D54D28" w:rsidRPr="00D54D28" w:rsidRDefault="00D54D28" w:rsidP="006B6A62">
            <w:pPr>
              <w:jc w:val="center"/>
            </w:pPr>
          </w:p>
        </w:tc>
        <w:tc>
          <w:tcPr>
            <w:tcW w:w="2340" w:type="dxa"/>
            <w:tcBorders>
              <w:top w:val="single" w:sz="4" w:space="0" w:color="auto"/>
              <w:left w:val="single" w:sz="4" w:space="0" w:color="auto"/>
              <w:bottom w:val="single" w:sz="4" w:space="0" w:color="auto"/>
              <w:right w:val="single" w:sz="4" w:space="0" w:color="auto"/>
            </w:tcBorders>
          </w:tcPr>
          <w:p w:rsidR="00D54D28" w:rsidRPr="00D54D28" w:rsidRDefault="00D54D28" w:rsidP="006B6A62"/>
          <w:p w:rsidR="00D54D28" w:rsidRPr="00D54D28" w:rsidRDefault="00D54D28" w:rsidP="006B6A62"/>
          <w:p w:rsidR="00D54D28" w:rsidRPr="00D54D28" w:rsidRDefault="00D54D28" w:rsidP="006B6A62"/>
        </w:tc>
        <w:tc>
          <w:tcPr>
            <w:tcW w:w="3780" w:type="dxa"/>
            <w:tcBorders>
              <w:top w:val="single" w:sz="4" w:space="0" w:color="auto"/>
              <w:left w:val="single" w:sz="4" w:space="0" w:color="auto"/>
              <w:bottom w:val="single" w:sz="4" w:space="0" w:color="auto"/>
              <w:right w:val="single" w:sz="4" w:space="0" w:color="auto"/>
            </w:tcBorders>
          </w:tcPr>
          <w:p w:rsidR="00D54D28" w:rsidRPr="00D54D28" w:rsidRDefault="00D54D28" w:rsidP="006B6A62"/>
        </w:tc>
        <w:tc>
          <w:tcPr>
            <w:tcW w:w="1980" w:type="dxa"/>
            <w:tcBorders>
              <w:top w:val="single" w:sz="4" w:space="0" w:color="auto"/>
              <w:left w:val="single" w:sz="4" w:space="0" w:color="auto"/>
              <w:bottom w:val="single" w:sz="4" w:space="0" w:color="auto"/>
              <w:right w:val="single" w:sz="4" w:space="0" w:color="auto"/>
            </w:tcBorders>
          </w:tcPr>
          <w:p w:rsidR="00D54D28" w:rsidRPr="00D54D28" w:rsidRDefault="00D54D28" w:rsidP="006B6A62"/>
        </w:tc>
      </w:tr>
      <w:tr w:rsidR="00D54D28" w:rsidRPr="00D54D28" w:rsidTr="006B6A62">
        <w:trPr>
          <w:cantSplit/>
        </w:trPr>
        <w:tc>
          <w:tcPr>
            <w:tcW w:w="1468" w:type="dxa"/>
            <w:tcBorders>
              <w:top w:val="single" w:sz="4" w:space="0" w:color="auto"/>
              <w:left w:val="single" w:sz="4" w:space="0" w:color="auto"/>
              <w:bottom w:val="single" w:sz="4" w:space="0" w:color="auto"/>
              <w:right w:val="single" w:sz="4" w:space="0" w:color="auto"/>
            </w:tcBorders>
          </w:tcPr>
          <w:p w:rsidR="00D54D28" w:rsidRPr="00D54D28" w:rsidRDefault="00D54D28" w:rsidP="006B6A62">
            <w:pPr>
              <w:jc w:val="center"/>
            </w:pPr>
          </w:p>
        </w:tc>
        <w:tc>
          <w:tcPr>
            <w:tcW w:w="2340" w:type="dxa"/>
            <w:tcBorders>
              <w:top w:val="single" w:sz="4" w:space="0" w:color="auto"/>
              <w:left w:val="single" w:sz="4" w:space="0" w:color="auto"/>
              <w:bottom w:val="single" w:sz="4" w:space="0" w:color="auto"/>
              <w:right w:val="single" w:sz="4" w:space="0" w:color="auto"/>
            </w:tcBorders>
          </w:tcPr>
          <w:p w:rsidR="00D54D28" w:rsidRPr="00D54D28" w:rsidRDefault="00D54D28" w:rsidP="006B6A62"/>
          <w:p w:rsidR="00D54D28" w:rsidRPr="00D54D28" w:rsidRDefault="00D54D28" w:rsidP="006B6A62"/>
          <w:p w:rsidR="00D54D28" w:rsidRPr="00D54D28" w:rsidRDefault="00D54D28" w:rsidP="006B6A62"/>
        </w:tc>
        <w:tc>
          <w:tcPr>
            <w:tcW w:w="3780" w:type="dxa"/>
            <w:tcBorders>
              <w:top w:val="single" w:sz="4" w:space="0" w:color="auto"/>
              <w:left w:val="single" w:sz="4" w:space="0" w:color="auto"/>
              <w:bottom w:val="single" w:sz="4" w:space="0" w:color="auto"/>
              <w:right w:val="single" w:sz="4" w:space="0" w:color="auto"/>
            </w:tcBorders>
          </w:tcPr>
          <w:p w:rsidR="00D54D28" w:rsidRPr="00D54D28" w:rsidRDefault="00D54D28" w:rsidP="006B6A62"/>
        </w:tc>
        <w:tc>
          <w:tcPr>
            <w:tcW w:w="1980" w:type="dxa"/>
            <w:tcBorders>
              <w:top w:val="single" w:sz="4" w:space="0" w:color="auto"/>
              <w:left w:val="single" w:sz="4" w:space="0" w:color="auto"/>
              <w:bottom w:val="single" w:sz="4" w:space="0" w:color="auto"/>
              <w:right w:val="single" w:sz="4" w:space="0" w:color="auto"/>
            </w:tcBorders>
          </w:tcPr>
          <w:p w:rsidR="00D54D28" w:rsidRPr="00D54D28" w:rsidRDefault="00D54D28" w:rsidP="006B6A62"/>
        </w:tc>
      </w:tr>
    </w:tbl>
    <w:p w:rsidR="00D54D28" w:rsidRPr="00D54D28" w:rsidRDefault="00D54D28" w:rsidP="00D54D28">
      <w:pPr>
        <w:pBdr>
          <w:top w:val="single" w:sz="4" w:space="0" w:color="auto"/>
        </w:pBdr>
      </w:pPr>
    </w:p>
    <w:p w:rsidR="00D54D28" w:rsidRPr="00D54D28" w:rsidRDefault="00D54D28" w:rsidP="00D54D28">
      <w:pPr>
        <w:pBdr>
          <w:top w:val="single" w:sz="4" w:space="0" w:color="auto"/>
        </w:pBdr>
      </w:pPr>
      <w:r w:rsidRPr="00D54D28">
        <w:t xml:space="preserve">15. Пребывание за границей  </w:t>
      </w:r>
    </w:p>
    <w:p w:rsidR="00D54D28" w:rsidRPr="00D54D28" w:rsidRDefault="00D54D28" w:rsidP="00D54D28">
      <w:pPr>
        <w:pBdr>
          <w:top w:val="single" w:sz="4" w:space="0" w:color="auto"/>
        </w:pBdr>
      </w:pPr>
    </w:p>
    <w:p w:rsidR="00D54D28" w:rsidRPr="00D54D28" w:rsidRDefault="00D54D28" w:rsidP="00D54D28">
      <w:pPr>
        <w:pBdr>
          <w:top w:val="single" w:sz="4" w:space="0" w:color="auto"/>
        </w:pBdr>
        <w:tabs>
          <w:tab w:val="left" w:pos="8505"/>
        </w:tabs>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51"/>
        <w:gridCol w:w="2951"/>
        <w:gridCol w:w="4766"/>
      </w:tblGrid>
      <w:tr w:rsidR="00D54D28" w:rsidRPr="00D54D28" w:rsidTr="00BF473D">
        <w:trPr>
          <w:cantSplit/>
        </w:trPr>
        <w:tc>
          <w:tcPr>
            <w:tcW w:w="1851" w:type="dxa"/>
            <w:tcBorders>
              <w:top w:val="single" w:sz="4" w:space="0" w:color="auto"/>
              <w:left w:val="single" w:sz="4" w:space="0" w:color="auto"/>
              <w:bottom w:val="single" w:sz="4" w:space="0" w:color="auto"/>
              <w:right w:val="single" w:sz="4" w:space="0" w:color="auto"/>
            </w:tcBorders>
            <w:vAlign w:val="center"/>
          </w:tcPr>
          <w:p w:rsidR="00D54D28" w:rsidRPr="00D54D28" w:rsidRDefault="00D54D28" w:rsidP="006B6A62">
            <w:pPr>
              <w:jc w:val="center"/>
            </w:pPr>
            <w:r w:rsidRPr="00D54D28">
              <w:t>Период</w:t>
            </w:r>
          </w:p>
        </w:tc>
        <w:tc>
          <w:tcPr>
            <w:tcW w:w="2951" w:type="dxa"/>
            <w:tcBorders>
              <w:top w:val="single" w:sz="4" w:space="0" w:color="auto"/>
              <w:left w:val="single" w:sz="4" w:space="0" w:color="auto"/>
              <w:bottom w:val="single" w:sz="4" w:space="0" w:color="auto"/>
              <w:right w:val="single" w:sz="4" w:space="0" w:color="auto"/>
            </w:tcBorders>
            <w:vAlign w:val="center"/>
          </w:tcPr>
          <w:p w:rsidR="00D54D28" w:rsidRPr="00D54D28" w:rsidRDefault="00D54D28" w:rsidP="006B6A62">
            <w:pPr>
              <w:jc w:val="center"/>
            </w:pPr>
            <w:r w:rsidRPr="00D54D28">
              <w:t>Страна пребывания</w:t>
            </w:r>
          </w:p>
        </w:tc>
        <w:tc>
          <w:tcPr>
            <w:tcW w:w="4766" w:type="dxa"/>
            <w:tcBorders>
              <w:top w:val="single" w:sz="4" w:space="0" w:color="auto"/>
              <w:left w:val="single" w:sz="4" w:space="0" w:color="auto"/>
              <w:bottom w:val="single" w:sz="4" w:space="0" w:color="auto"/>
              <w:right w:val="single" w:sz="4" w:space="0" w:color="auto"/>
            </w:tcBorders>
            <w:vAlign w:val="center"/>
          </w:tcPr>
          <w:p w:rsidR="00D54D28" w:rsidRPr="00D54D28" w:rsidRDefault="00D54D28" w:rsidP="006B6A62">
            <w:pPr>
              <w:jc w:val="center"/>
            </w:pPr>
            <w:r w:rsidRPr="00D54D28">
              <w:t>Цель пребывания</w:t>
            </w:r>
          </w:p>
        </w:tc>
      </w:tr>
      <w:tr w:rsidR="00D54D28" w:rsidRPr="00D54D28" w:rsidTr="00BF473D">
        <w:trPr>
          <w:cantSplit/>
        </w:trPr>
        <w:tc>
          <w:tcPr>
            <w:tcW w:w="1851" w:type="dxa"/>
            <w:tcBorders>
              <w:top w:val="single" w:sz="4" w:space="0" w:color="auto"/>
              <w:left w:val="single" w:sz="4" w:space="0" w:color="auto"/>
              <w:bottom w:val="single" w:sz="4" w:space="0" w:color="auto"/>
              <w:right w:val="single" w:sz="4" w:space="0" w:color="auto"/>
            </w:tcBorders>
          </w:tcPr>
          <w:p w:rsidR="00D54D28" w:rsidRPr="00D54D28" w:rsidRDefault="00D54D28" w:rsidP="006B6A62">
            <w:pPr>
              <w:jc w:val="center"/>
            </w:pPr>
          </w:p>
        </w:tc>
        <w:tc>
          <w:tcPr>
            <w:tcW w:w="2951" w:type="dxa"/>
            <w:tcBorders>
              <w:top w:val="single" w:sz="4" w:space="0" w:color="auto"/>
              <w:left w:val="single" w:sz="4" w:space="0" w:color="auto"/>
              <w:bottom w:val="single" w:sz="4" w:space="0" w:color="auto"/>
              <w:right w:val="single" w:sz="4" w:space="0" w:color="auto"/>
            </w:tcBorders>
          </w:tcPr>
          <w:p w:rsidR="00D54D28" w:rsidRPr="00D54D28" w:rsidRDefault="00D54D28" w:rsidP="006B6A62"/>
          <w:p w:rsidR="00D54D28" w:rsidRPr="00D54D28" w:rsidRDefault="00D54D28" w:rsidP="006B6A62"/>
          <w:p w:rsidR="00D54D28" w:rsidRPr="00D54D28" w:rsidRDefault="00D54D28" w:rsidP="006B6A62"/>
        </w:tc>
        <w:tc>
          <w:tcPr>
            <w:tcW w:w="4766" w:type="dxa"/>
            <w:tcBorders>
              <w:top w:val="single" w:sz="4" w:space="0" w:color="auto"/>
              <w:left w:val="single" w:sz="4" w:space="0" w:color="auto"/>
              <w:bottom w:val="single" w:sz="4" w:space="0" w:color="auto"/>
              <w:right w:val="single" w:sz="4" w:space="0" w:color="auto"/>
            </w:tcBorders>
          </w:tcPr>
          <w:p w:rsidR="00D54D28" w:rsidRPr="00D54D28" w:rsidRDefault="00D54D28" w:rsidP="006B6A62"/>
        </w:tc>
      </w:tr>
      <w:tr w:rsidR="00D54D28" w:rsidRPr="00D54D28" w:rsidTr="00BF473D">
        <w:trPr>
          <w:cantSplit/>
        </w:trPr>
        <w:tc>
          <w:tcPr>
            <w:tcW w:w="1851" w:type="dxa"/>
            <w:tcBorders>
              <w:top w:val="single" w:sz="4" w:space="0" w:color="auto"/>
              <w:left w:val="single" w:sz="4" w:space="0" w:color="auto"/>
              <w:bottom w:val="single" w:sz="4" w:space="0" w:color="auto"/>
              <w:right w:val="single" w:sz="4" w:space="0" w:color="auto"/>
            </w:tcBorders>
          </w:tcPr>
          <w:p w:rsidR="00D54D28" w:rsidRPr="00D54D28" w:rsidRDefault="00D54D28" w:rsidP="006B6A62">
            <w:pPr>
              <w:jc w:val="center"/>
            </w:pPr>
          </w:p>
        </w:tc>
        <w:tc>
          <w:tcPr>
            <w:tcW w:w="2951" w:type="dxa"/>
            <w:tcBorders>
              <w:top w:val="single" w:sz="4" w:space="0" w:color="auto"/>
              <w:left w:val="single" w:sz="4" w:space="0" w:color="auto"/>
              <w:bottom w:val="single" w:sz="4" w:space="0" w:color="auto"/>
              <w:right w:val="single" w:sz="4" w:space="0" w:color="auto"/>
            </w:tcBorders>
          </w:tcPr>
          <w:p w:rsidR="00D54D28" w:rsidRPr="00D54D28" w:rsidRDefault="00D54D28" w:rsidP="006B6A62"/>
          <w:p w:rsidR="00D54D28" w:rsidRPr="00D54D28" w:rsidRDefault="00D54D28" w:rsidP="006B6A62"/>
          <w:p w:rsidR="00D54D28" w:rsidRPr="00D54D28" w:rsidRDefault="00D54D28" w:rsidP="006B6A62"/>
        </w:tc>
        <w:tc>
          <w:tcPr>
            <w:tcW w:w="4766" w:type="dxa"/>
            <w:tcBorders>
              <w:top w:val="single" w:sz="4" w:space="0" w:color="auto"/>
              <w:left w:val="single" w:sz="4" w:space="0" w:color="auto"/>
              <w:bottom w:val="single" w:sz="4" w:space="0" w:color="auto"/>
              <w:right w:val="single" w:sz="4" w:space="0" w:color="auto"/>
            </w:tcBorders>
          </w:tcPr>
          <w:p w:rsidR="00D54D28" w:rsidRPr="00D54D28" w:rsidRDefault="00D54D28" w:rsidP="006B6A62"/>
        </w:tc>
      </w:tr>
    </w:tbl>
    <w:p w:rsidR="00D54D28" w:rsidRPr="00D54D28" w:rsidRDefault="00D54D28" w:rsidP="00D54D28">
      <w:pPr>
        <w:tabs>
          <w:tab w:val="left" w:pos="8505"/>
        </w:tabs>
      </w:pPr>
    </w:p>
    <w:p w:rsidR="00D54D28" w:rsidRPr="00D54D28" w:rsidRDefault="00D54D28" w:rsidP="00D54D28">
      <w:pPr>
        <w:tabs>
          <w:tab w:val="left" w:pos="8505"/>
        </w:tabs>
      </w:pPr>
      <w:r w:rsidRPr="00D54D28">
        <w:t xml:space="preserve">16. Отношение к воинской обязанности и воинское звание  </w:t>
      </w:r>
    </w:p>
    <w:p w:rsidR="00D54D28" w:rsidRPr="00D54D28" w:rsidRDefault="00D54D28" w:rsidP="00D54D28">
      <w:pPr>
        <w:pBdr>
          <w:top w:val="single" w:sz="4" w:space="1" w:color="auto"/>
        </w:pBdr>
        <w:tabs>
          <w:tab w:val="left" w:pos="8505"/>
        </w:tabs>
        <w:ind w:left="6124"/>
      </w:pPr>
    </w:p>
    <w:p w:rsidR="00D54D28" w:rsidRPr="00D54D28" w:rsidRDefault="00D54D28" w:rsidP="00D54D28"/>
    <w:p w:rsidR="00D54D28" w:rsidRPr="00D54D28" w:rsidRDefault="00D54D28" w:rsidP="00D54D28">
      <w:pPr>
        <w:pBdr>
          <w:top w:val="single" w:sz="4" w:space="1" w:color="auto"/>
        </w:pBdr>
      </w:pPr>
    </w:p>
    <w:p w:rsidR="00D54D28" w:rsidRPr="00D54D28" w:rsidRDefault="00D54D28" w:rsidP="00D54D28">
      <w:pPr>
        <w:tabs>
          <w:tab w:val="left" w:pos="8505"/>
        </w:tabs>
        <w:jc w:val="both"/>
      </w:pPr>
      <w:r w:rsidRPr="00D54D28">
        <w:t>___________________________________________________________________________</w:t>
      </w:r>
    </w:p>
    <w:p w:rsidR="00D54D28" w:rsidRPr="00D54D28" w:rsidRDefault="00D54D28" w:rsidP="00D54D28">
      <w:pPr>
        <w:tabs>
          <w:tab w:val="left" w:pos="8505"/>
        </w:tabs>
        <w:jc w:val="both"/>
      </w:pPr>
    </w:p>
    <w:p w:rsidR="00D54D28" w:rsidRPr="00D54D28" w:rsidRDefault="00D54D28" w:rsidP="00D54D28">
      <w:pPr>
        <w:tabs>
          <w:tab w:val="left" w:pos="8505"/>
        </w:tabs>
        <w:jc w:val="both"/>
      </w:pPr>
      <w:r w:rsidRPr="00D54D28">
        <w:t xml:space="preserve">17. Домашний адрес (адрес регистрации, фактического проживания), номер телефона (либо иной вид связи)  </w:t>
      </w:r>
    </w:p>
    <w:p w:rsidR="00D54D28" w:rsidRPr="00D54D28" w:rsidRDefault="00D54D28" w:rsidP="00D54D28">
      <w:pPr>
        <w:pBdr>
          <w:top w:val="single" w:sz="4" w:space="1" w:color="auto"/>
        </w:pBdr>
        <w:tabs>
          <w:tab w:val="left" w:pos="8505"/>
        </w:tabs>
        <w:ind w:left="1174"/>
      </w:pPr>
    </w:p>
    <w:p w:rsidR="0075319C" w:rsidRPr="00D54D28" w:rsidRDefault="0075319C" w:rsidP="00D54D28"/>
    <w:p w:rsidR="00D54D28" w:rsidRPr="00D54D28" w:rsidRDefault="00D54D28" w:rsidP="00D54D28">
      <w:pPr>
        <w:pBdr>
          <w:top w:val="single" w:sz="4" w:space="1" w:color="auto"/>
        </w:pBdr>
      </w:pPr>
    </w:p>
    <w:p w:rsidR="00D54D28" w:rsidRPr="00D54D28" w:rsidRDefault="00D54D28" w:rsidP="00D54D28">
      <w:pPr>
        <w:tabs>
          <w:tab w:val="left" w:pos="8505"/>
        </w:tabs>
      </w:pPr>
      <w:r w:rsidRPr="00D54D28">
        <w:t xml:space="preserve">18. Паспорт или документ, его заменяющий  </w:t>
      </w:r>
    </w:p>
    <w:p w:rsidR="00D54D28" w:rsidRPr="00D54D28" w:rsidRDefault="00D54D28" w:rsidP="00D54D28">
      <w:pPr>
        <w:pBdr>
          <w:top w:val="single" w:sz="4" w:space="1" w:color="auto"/>
        </w:pBdr>
        <w:tabs>
          <w:tab w:val="left" w:pos="8505"/>
        </w:tabs>
        <w:ind w:left="4640"/>
        <w:jc w:val="center"/>
        <w:rPr>
          <w:i/>
        </w:rPr>
      </w:pPr>
      <w:r w:rsidRPr="00D54D28">
        <w:rPr>
          <w:i/>
        </w:rPr>
        <w:t>(серия, номер, кем и когда выдан)</w:t>
      </w:r>
    </w:p>
    <w:p w:rsidR="00D54D28" w:rsidRPr="00D54D28" w:rsidRDefault="00D54D28" w:rsidP="00D54D28">
      <w:pPr>
        <w:rPr>
          <w:i/>
        </w:rPr>
      </w:pPr>
    </w:p>
    <w:p w:rsidR="00D54D28" w:rsidRPr="00D54D28" w:rsidRDefault="00D54D28" w:rsidP="00D54D28">
      <w:pPr>
        <w:pBdr>
          <w:top w:val="single" w:sz="4" w:space="1" w:color="auto"/>
        </w:pBdr>
      </w:pPr>
    </w:p>
    <w:p w:rsidR="00D54D28" w:rsidRPr="00D54D28" w:rsidRDefault="00D54D28" w:rsidP="00D54D28"/>
    <w:p w:rsidR="00D54D28" w:rsidRPr="00D54D28" w:rsidRDefault="00D54D28" w:rsidP="00D54D28">
      <w:pPr>
        <w:pBdr>
          <w:top w:val="single" w:sz="4" w:space="1" w:color="auto"/>
        </w:pBdr>
      </w:pPr>
    </w:p>
    <w:p w:rsidR="00D54D28" w:rsidRPr="00D54D28" w:rsidRDefault="00D54D28" w:rsidP="00D54D28">
      <w:pPr>
        <w:tabs>
          <w:tab w:val="left" w:pos="8505"/>
        </w:tabs>
      </w:pPr>
      <w:r w:rsidRPr="00D54D28">
        <w:t xml:space="preserve">19. Наличие заграничного паспорта  </w:t>
      </w:r>
    </w:p>
    <w:p w:rsidR="00D54D28" w:rsidRPr="00D54D28" w:rsidRDefault="00D54D28" w:rsidP="00D54D28">
      <w:pPr>
        <w:pBdr>
          <w:top w:val="single" w:sz="4" w:space="1" w:color="auto"/>
        </w:pBdr>
        <w:ind w:left="3771"/>
        <w:jc w:val="center"/>
        <w:rPr>
          <w:i/>
        </w:rPr>
      </w:pPr>
      <w:r w:rsidRPr="00D54D28">
        <w:rPr>
          <w:i/>
        </w:rPr>
        <w:t>(серия, номер, кем и когда выдан)</w:t>
      </w:r>
    </w:p>
    <w:p w:rsidR="00D54D28" w:rsidRPr="00D54D28" w:rsidRDefault="00D54D28" w:rsidP="00D54D28">
      <w:pPr>
        <w:rPr>
          <w:i/>
        </w:rPr>
      </w:pPr>
    </w:p>
    <w:p w:rsidR="00D54D28" w:rsidRPr="00D54D28" w:rsidRDefault="00D54D28" w:rsidP="00D54D28">
      <w:pPr>
        <w:pBdr>
          <w:top w:val="single" w:sz="4" w:space="1" w:color="auto"/>
        </w:pBdr>
      </w:pPr>
    </w:p>
    <w:p w:rsidR="00D54D28" w:rsidRPr="00D54D28" w:rsidRDefault="00D54D28" w:rsidP="00D54D28">
      <w:pPr>
        <w:pBdr>
          <w:top w:val="single" w:sz="4" w:space="1" w:color="auto"/>
        </w:pBdr>
      </w:pPr>
    </w:p>
    <w:p w:rsidR="00D54D28" w:rsidRPr="00D54D28" w:rsidRDefault="00D54D28" w:rsidP="00D54D28">
      <w:pPr>
        <w:jc w:val="both"/>
      </w:pPr>
      <w:r w:rsidRPr="00D54D28">
        <w:t>20. Номер страхового свидетельства обязательного пенсионного страхования (если имеется) ___________________________________________________________________________</w:t>
      </w:r>
    </w:p>
    <w:p w:rsidR="00D54D28" w:rsidRPr="00D54D28" w:rsidRDefault="00D54D28" w:rsidP="00D54D28">
      <w:pPr>
        <w:jc w:val="both"/>
      </w:pPr>
    </w:p>
    <w:p w:rsidR="00D54D28" w:rsidRPr="00D54D28" w:rsidRDefault="00D54D28" w:rsidP="00D54D28">
      <w:pPr>
        <w:jc w:val="both"/>
      </w:pPr>
      <w:r w:rsidRPr="00D54D28">
        <w:lastRenderedPageBreak/>
        <w:t xml:space="preserve">21. ИНН (если имеется)  </w:t>
      </w:r>
    </w:p>
    <w:p w:rsidR="00D54D28" w:rsidRPr="00D54D28" w:rsidRDefault="00D54D28" w:rsidP="00D54D28">
      <w:pPr>
        <w:pBdr>
          <w:top w:val="single" w:sz="4" w:space="1" w:color="auto"/>
        </w:pBdr>
        <w:ind w:left="2523"/>
      </w:pPr>
    </w:p>
    <w:p w:rsidR="00D54D28" w:rsidRPr="00D54D28" w:rsidRDefault="00D54D28" w:rsidP="00611E04">
      <w:pPr>
        <w:autoSpaceDE w:val="0"/>
        <w:autoSpaceDN w:val="0"/>
        <w:adjustRightInd w:val="0"/>
        <w:jc w:val="both"/>
      </w:pPr>
    </w:p>
    <w:p w:rsidR="00D54D28" w:rsidRPr="00D54D28" w:rsidRDefault="00D54D28" w:rsidP="00D54D28">
      <w:pPr>
        <w:ind w:right="-289"/>
        <w:jc w:val="both"/>
      </w:pPr>
      <w:r w:rsidRPr="00D54D28">
        <w:t>22. Дополнительные сведения (участие в выборных представительных органах, другая информация, которую желаете сообщить о себе)  ______________________________________________________________________________</w:t>
      </w:r>
    </w:p>
    <w:p w:rsidR="00D54D28" w:rsidRPr="00D54D28" w:rsidRDefault="00D54D28" w:rsidP="00D54D28">
      <w:pPr>
        <w:ind w:right="-289"/>
        <w:jc w:val="both"/>
      </w:pPr>
      <w:r w:rsidRPr="00D54D28">
        <w:t>______________________________________________________________________________</w:t>
      </w:r>
    </w:p>
    <w:p w:rsidR="00D54D28" w:rsidRPr="00D54D28" w:rsidRDefault="00D54D28" w:rsidP="00D54D28">
      <w:pPr>
        <w:ind w:right="-289"/>
        <w:jc w:val="both"/>
      </w:pPr>
      <w:r w:rsidRPr="00D54D28">
        <w:t>____________________________________________________________________________________________________________________________________________________________</w:t>
      </w:r>
    </w:p>
    <w:p w:rsidR="00D54D28" w:rsidRPr="00D54D28" w:rsidRDefault="00D54D28" w:rsidP="00D54D28">
      <w:pPr>
        <w:jc w:val="both"/>
      </w:pPr>
    </w:p>
    <w:p w:rsidR="00D54D28" w:rsidRPr="00D54D28" w:rsidRDefault="00D54D28" w:rsidP="00D54D28">
      <w:pPr>
        <w:jc w:val="both"/>
      </w:pPr>
    </w:p>
    <w:p w:rsidR="00D54D28" w:rsidRPr="00D54D28" w:rsidRDefault="00D54D28" w:rsidP="00D54D28">
      <w:pPr>
        <w:ind w:right="-289"/>
        <w:jc w:val="both"/>
      </w:pPr>
      <w:r w:rsidRPr="00D54D28">
        <w:t>23. Мне известно, что сообщение о себе в анкете заведомо ложных сведений и мое несоответствие требованиям могут повлечь отказ в участии в конкурсе и избрании на должность.</w:t>
      </w:r>
    </w:p>
    <w:p w:rsidR="00D54D28" w:rsidRPr="00D54D28" w:rsidRDefault="00D54D28" w:rsidP="00D54D28">
      <w:pPr>
        <w:spacing w:after="600"/>
        <w:ind w:right="-289" w:firstLine="567"/>
        <w:jc w:val="both"/>
      </w:pPr>
      <w:r w:rsidRPr="00D54D28">
        <w:t xml:space="preserve">На проведение в отношении меня проверочных мероприятий </w:t>
      </w:r>
      <w:proofErr w:type="gramStart"/>
      <w:r w:rsidRPr="00D54D28">
        <w:t>согласен</w:t>
      </w:r>
      <w:proofErr w:type="gramEnd"/>
      <w:r w:rsidRPr="00D54D28">
        <w:t xml:space="preserve"> (согласна).</w:t>
      </w:r>
    </w:p>
    <w:tbl>
      <w:tblPr>
        <w:tblW w:w="0" w:type="auto"/>
        <w:tblLayout w:type="fixed"/>
        <w:tblCellMar>
          <w:left w:w="28" w:type="dxa"/>
          <w:right w:w="28" w:type="dxa"/>
        </w:tblCellMar>
        <w:tblLook w:val="0000" w:firstRow="0" w:lastRow="0" w:firstColumn="0" w:lastColumn="0" w:noHBand="0" w:noVBand="0"/>
      </w:tblPr>
      <w:tblGrid>
        <w:gridCol w:w="170"/>
        <w:gridCol w:w="425"/>
        <w:gridCol w:w="284"/>
        <w:gridCol w:w="1134"/>
        <w:gridCol w:w="850"/>
        <w:gridCol w:w="426"/>
        <w:gridCol w:w="317"/>
        <w:gridCol w:w="4313"/>
        <w:gridCol w:w="1469"/>
      </w:tblGrid>
      <w:tr w:rsidR="00D54D28" w:rsidRPr="00D54D28" w:rsidTr="006B6A62">
        <w:tc>
          <w:tcPr>
            <w:tcW w:w="170" w:type="dxa"/>
            <w:vAlign w:val="bottom"/>
          </w:tcPr>
          <w:p w:rsidR="00D54D28" w:rsidRPr="00D54D28" w:rsidRDefault="00D54D28" w:rsidP="006B6A62">
            <w:r w:rsidRPr="00D54D28">
              <w:t>“</w:t>
            </w:r>
          </w:p>
        </w:tc>
        <w:tc>
          <w:tcPr>
            <w:tcW w:w="425" w:type="dxa"/>
            <w:tcBorders>
              <w:top w:val="nil"/>
              <w:left w:val="nil"/>
              <w:bottom w:val="single" w:sz="4" w:space="0" w:color="auto"/>
              <w:right w:val="nil"/>
            </w:tcBorders>
            <w:vAlign w:val="bottom"/>
          </w:tcPr>
          <w:p w:rsidR="00D54D28" w:rsidRPr="00D54D28" w:rsidRDefault="00D54D28" w:rsidP="006B6A62">
            <w:pPr>
              <w:jc w:val="center"/>
            </w:pPr>
          </w:p>
        </w:tc>
        <w:tc>
          <w:tcPr>
            <w:tcW w:w="284" w:type="dxa"/>
            <w:vAlign w:val="bottom"/>
          </w:tcPr>
          <w:p w:rsidR="00D54D28" w:rsidRPr="00D54D28" w:rsidRDefault="00D54D28" w:rsidP="006B6A62">
            <w:r w:rsidRPr="00D54D28">
              <w:t>”</w:t>
            </w:r>
          </w:p>
        </w:tc>
        <w:tc>
          <w:tcPr>
            <w:tcW w:w="1984" w:type="dxa"/>
            <w:gridSpan w:val="2"/>
            <w:tcBorders>
              <w:top w:val="nil"/>
              <w:left w:val="nil"/>
              <w:bottom w:val="single" w:sz="4" w:space="0" w:color="auto"/>
              <w:right w:val="nil"/>
            </w:tcBorders>
            <w:vAlign w:val="bottom"/>
          </w:tcPr>
          <w:p w:rsidR="00D54D28" w:rsidRPr="00D54D28" w:rsidRDefault="00D54D28" w:rsidP="006B6A62">
            <w:pPr>
              <w:jc w:val="center"/>
            </w:pPr>
          </w:p>
        </w:tc>
        <w:tc>
          <w:tcPr>
            <w:tcW w:w="426" w:type="dxa"/>
            <w:vAlign w:val="bottom"/>
          </w:tcPr>
          <w:p w:rsidR="00D54D28" w:rsidRPr="00D54D28" w:rsidRDefault="00D54D28" w:rsidP="006B6A62">
            <w:pPr>
              <w:jc w:val="right"/>
            </w:pPr>
            <w:r w:rsidRPr="00D54D28">
              <w:t>20</w:t>
            </w:r>
          </w:p>
        </w:tc>
        <w:tc>
          <w:tcPr>
            <w:tcW w:w="317" w:type="dxa"/>
            <w:tcBorders>
              <w:top w:val="nil"/>
              <w:left w:val="nil"/>
              <w:bottom w:val="single" w:sz="4" w:space="0" w:color="auto"/>
              <w:right w:val="nil"/>
            </w:tcBorders>
            <w:vAlign w:val="bottom"/>
          </w:tcPr>
          <w:p w:rsidR="00D54D28" w:rsidRPr="00D54D28" w:rsidRDefault="00D54D28" w:rsidP="006B6A62"/>
        </w:tc>
        <w:tc>
          <w:tcPr>
            <w:tcW w:w="4313" w:type="dxa"/>
            <w:vAlign w:val="bottom"/>
          </w:tcPr>
          <w:p w:rsidR="00D54D28" w:rsidRPr="00D54D28" w:rsidRDefault="00D54D28" w:rsidP="006B6A62">
            <w:pPr>
              <w:tabs>
                <w:tab w:val="left" w:pos="3270"/>
              </w:tabs>
            </w:pPr>
            <w:r w:rsidRPr="00D54D28">
              <w:t xml:space="preserve"> г. Подпись</w:t>
            </w:r>
          </w:p>
        </w:tc>
        <w:tc>
          <w:tcPr>
            <w:tcW w:w="1469" w:type="dxa"/>
            <w:tcBorders>
              <w:top w:val="nil"/>
              <w:left w:val="nil"/>
              <w:bottom w:val="single" w:sz="4" w:space="0" w:color="auto"/>
              <w:right w:val="nil"/>
            </w:tcBorders>
            <w:vAlign w:val="bottom"/>
          </w:tcPr>
          <w:p w:rsidR="00D54D28" w:rsidRPr="00D54D28" w:rsidRDefault="00D54D28" w:rsidP="006B6A62">
            <w:pPr>
              <w:jc w:val="center"/>
            </w:pPr>
          </w:p>
        </w:tc>
      </w:tr>
      <w:tr w:rsidR="00D54D28" w:rsidRPr="00D54D28" w:rsidTr="006B6A62">
        <w:tc>
          <w:tcPr>
            <w:tcW w:w="2013" w:type="dxa"/>
            <w:gridSpan w:val="4"/>
            <w:vAlign w:val="center"/>
          </w:tcPr>
          <w:p w:rsidR="00D54D28" w:rsidRPr="00D54D28" w:rsidRDefault="00D54D28" w:rsidP="006B6A62">
            <w:pPr>
              <w:jc w:val="center"/>
            </w:pPr>
            <w:r w:rsidRPr="00D54D28">
              <w:t>М.П.</w:t>
            </w:r>
          </w:p>
        </w:tc>
        <w:tc>
          <w:tcPr>
            <w:tcW w:w="7375" w:type="dxa"/>
            <w:gridSpan w:val="5"/>
          </w:tcPr>
          <w:p w:rsidR="00611E04" w:rsidRDefault="00611E04" w:rsidP="006B6A62">
            <w:pPr>
              <w:jc w:val="both"/>
            </w:pPr>
          </w:p>
          <w:p w:rsidR="00D54D28" w:rsidRPr="00D54D28" w:rsidRDefault="00D54D28" w:rsidP="006B6A62">
            <w:pPr>
              <w:jc w:val="both"/>
            </w:pPr>
            <w:r w:rsidRPr="00D54D28">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D54D28" w:rsidRPr="00D54D28" w:rsidRDefault="00D54D28" w:rsidP="00D54D28">
      <w:pPr>
        <w:spacing w:after="240"/>
      </w:pPr>
    </w:p>
    <w:tbl>
      <w:tblPr>
        <w:tblW w:w="9568" w:type="dxa"/>
        <w:tblLayout w:type="fixed"/>
        <w:tblCellMar>
          <w:left w:w="28" w:type="dxa"/>
          <w:right w:w="28" w:type="dxa"/>
        </w:tblCellMar>
        <w:tblLook w:val="0000" w:firstRow="0" w:lastRow="0" w:firstColumn="0" w:lastColumn="0" w:noHBand="0" w:noVBand="0"/>
      </w:tblPr>
      <w:tblGrid>
        <w:gridCol w:w="170"/>
        <w:gridCol w:w="425"/>
        <w:gridCol w:w="284"/>
        <w:gridCol w:w="1669"/>
        <w:gridCol w:w="426"/>
        <w:gridCol w:w="317"/>
        <w:gridCol w:w="675"/>
        <w:gridCol w:w="1843"/>
        <w:gridCol w:w="3759"/>
      </w:tblGrid>
      <w:tr w:rsidR="00D54D28" w:rsidRPr="00D54D28" w:rsidTr="006B6A62">
        <w:trPr>
          <w:cantSplit/>
        </w:trPr>
        <w:tc>
          <w:tcPr>
            <w:tcW w:w="170" w:type="dxa"/>
            <w:vAlign w:val="bottom"/>
          </w:tcPr>
          <w:p w:rsidR="00D54D28" w:rsidRPr="00D54D28" w:rsidRDefault="00D54D28" w:rsidP="006B6A62">
            <w:r w:rsidRPr="00D54D28">
              <w:t>“</w:t>
            </w:r>
          </w:p>
        </w:tc>
        <w:tc>
          <w:tcPr>
            <w:tcW w:w="425" w:type="dxa"/>
            <w:tcBorders>
              <w:top w:val="nil"/>
              <w:left w:val="nil"/>
              <w:bottom w:val="single" w:sz="4" w:space="0" w:color="auto"/>
              <w:right w:val="nil"/>
            </w:tcBorders>
            <w:vAlign w:val="bottom"/>
          </w:tcPr>
          <w:p w:rsidR="00D54D28" w:rsidRPr="00D54D28" w:rsidRDefault="00D54D28" w:rsidP="006B6A62">
            <w:pPr>
              <w:jc w:val="center"/>
            </w:pPr>
          </w:p>
        </w:tc>
        <w:tc>
          <w:tcPr>
            <w:tcW w:w="284" w:type="dxa"/>
            <w:vAlign w:val="bottom"/>
          </w:tcPr>
          <w:p w:rsidR="00D54D28" w:rsidRPr="00D54D28" w:rsidRDefault="00D54D28" w:rsidP="006B6A62">
            <w:r w:rsidRPr="00D54D28">
              <w:t>”</w:t>
            </w:r>
          </w:p>
        </w:tc>
        <w:tc>
          <w:tcPr>
            <w:tcW w:w="1669" w:type="dxa"/>
            <w:tcBorders>
              <w:top w:val="nil"/>
              <w:left w:val="nil"/>
              <w:bottom w:val="single" w:sz="4" w:space="0" w:color="auto"/>
              <w:right w:val="nil"/>
            </w:tcBorders>
            <w:vAlign w:val="bottom"/>
          </w:tcPr>
          <w:p w:rsidR="00D54D28" w:rsidRPr="00D54D28" w:rsidRDefault="00D54D28" w:rsidP="006B6A62">
            <w:pPr>
              <w:jc w:val="center"/>
            </w:pPr>
          </w:p>
        </w:tc>
        <w:tc>
          <w:tcPr>
            <w:tcW w:w="426" w:type="dxa"/>
            <w:vAlign w:val="bottom"/>
          </w:tcPr>
          <w:p w:rsidR="00D54D28" w:rsidRPr="00D54D28" w:rsidRDefault="00D54D28" w:rsidP="006B6A62">
            <w:pPr>
              <w:jc w:val="right"/>
            </w:pPr>
            <w:r w:rsidRPr="00D54D28">
              <w:t>20</w:t>
            </w:r>
          </w:p>
        </w:tc>
        <w:tc>
          <w:tcPr>
            <w:tcW w:w="317" w:type="dxa"/>
            <w:tcBorders>
              <w:top w:val="nil"/>
              <w:left w:val="nil"/>
              <w:bottom w:val="single" w:sz="4" w:space="0" w:color="auto"/>
              <w:right w:val="nil"/>
            </w:tcBorders>
            <w:vAlign w:val="bottom"/>
          </w:tcPr>
          <w:p w:rsidR="00D54D28" w:rsidRPr="00D54D28" w:rsidRDefault="00D54D28" w:rsidP="006B6A62"/>
        </w:tc>
        <w:tc>
          <w:tcPr>
            <w:tcW w:w="675" w:type="dxa"/>
            <w:vAlign w:val="bottom"/>
          </w:tcPr>
          <w:p w:rsidR="00D54D28" w:rsidRPr="00D54D28" w:rsidRDefault="00D54D28" w:rsidP="006B6A62">
            <w:pPr>
              <w:tabs>
                <w:tab w:val="left" w:pos="3270"/>
              </w:tabs>
            </w:pPr>
            <w:r w:rsidRPr="00D54D28">
              <w:t xml:space="preserve"> </w:t>
            </w:r>
            <w:proofErr w:type="gramStart"/>
            <w:r w:rsidRPr="00D54D28">
              <w:t>г</w:t>
            </w:r>
            <w:proofErr w:type="gramEnd"/>
            <w:r w:rsidRPr="00D54D28">
              <w:t>.</w:t>
            </w:r>
          </w:p>
        </w:tc>
        <w:tc>
          <w:tcPr>
            <w:tcW w:w="1843" w:type="dxa"/>
            <w:tcBorders>
              <w:top w:val="nil"/>
              <w:left w:val="nil"/>
              <w:bottom w:val="single" w:sz="4" w:space="0" w:color="auto"/>
              <w:right w:val="nil"/>
            </w:tcBorders>
            <w:vAlign w:val="bottom"/>
          </w:tcPr>
          <w:p w:rsidR="00D54D28" w:rsidRPr="00D54D28" w:rsidRDefault="00D54D28" w:rsidP="006B6A62">
            <w:pPr>
              <w:jc w:val="center"/>
            </w:pPr>
          </w:p>
        </w:tc>
        <w:tc>
          <w:tcPr>
            <w:tcW w:w="3759" w:type="dxa"/>
            <w:tcBorders>
              <w:top w:val="nil"/>
              <w:left w:val="nil"/>
              <w:bottom w:val="single" w:sz="4" w:space="0" w:color="auto"/>
              <w:right w:val="nil"/>
            </w:tcBorders>
            <w:vAlign w:val="bottom"/>
          </w:tcPr>
          <w:p w:rsidR="00D54D28" w:rsidRPr="00D54D28" w:rsidRDefault="00D54D28" w:rsidP="006B6A62">
            <w:pPr>
              <w:jc w:val="center"/>
            </w:pPr>
          </w:p>
        </w:tc>
      </w:tr>
      <w:tr w:rsidR="00D54D28" w:rsidRPr="00D54D28" w:rsidTr="006B6A62">
        <w:tc>
          <w:tcPr>
            <w:tcW w:w="170" w:type="dxa"/>
          </w:tcPr>
          <w:p w:rsidR="00D54D28" w:rsidRPr="00D54D28" w:rsidRDefault="00D54D28" w:rsidP="006B6A62"/>
        </w:tc>
        <w:tc>
          <w:tcPr>
            <w:tcW w:w="425" w:type="dxa"/>
          </w:tcPr>
          <w:p w:rsidR="00D54D28" w:rsidRPr="00D54D28" w:rsidRDefault="00D54D28" w:rsidP="006B6A62">
            <w:pPr>
              <w:jc w:val="center"/>
            </w:pPr>
          </w:p>
        </w:tc>
        <w:tc>
          <w:tcPr>
            <w:tcW w:w="284" w:type="dxa"/>
          </w:tcPr>
          <w:p w:rsidR="00D54D28" w:rsidRPr="00D54D28" w:rsidRDefault="00D54D28" w:rsidP="006B6A62"/>
        </w:tc>
        <w:tc>
          <w:tcPr>
            <w:tcW w:w="1669" w:type="dxa"/>
          </w:tcPr>
          <w:p w:rsidR="00D54D28" w:rsidRPr="00D54D28" w:rsidRDefault="00D54D28" w:rsidP="006B6A62">
            <w:pPr>
              <w:jc w:val="center"/>
            </w:pPr>
          </w:p>
        </w:tc>
        <w:tc>
          <w:tcPr>
            <w:tcW w:w="426" w:type="dxa"/>
          </w:tcPr>
          <w:p w:rsidR="00D54D28" w:rsidRPr="00D54D28" w:rsidRDefault="00D54D28" w:rsidP="006B6A62">
            <w:pPr>
              <w:jc w:val="right"/>
            </w:pPr>
          </w:p>
        </w:tc>
        <w:tc>
          <w:tcPr>
            <w:tcW w:w="317" w:type="dxa"/>
          </w:tcPr>
          <w:p w:rsidR="00D54D28" w:rsidRPr="00D54D28" w:rsidRDefault="00D54D28" w:rsidP="006B6A62"/>
        </w:tc>
        <w:tc>
          <w:tcPr>
            <w:tcW w:w="675" w:type="dxa"/>
          </w:tcPr>
          <w:p w:rsidR="00D54D28" w:rsidRPr="00D54D28" w:rsidRDefault="00D54D28" w:rsidP="006B6A62">
            <w:pPr>
              <w:tabs>
                <w:tab w:val="left" w:pos="3270"/>
              </w:tabs>
            </w:pPr>
          </w:p>
        </w:tc>
        <w:tc>
          <w:tcPr>
            <w:tcW w:w="5602" w:type="dxa"/>
            <w:gridSpan w:val="2"/>
          </w:tcPr>
          <w:p w:rsidR="00D54D28" w:rsidRPr="00D54D28" w:rsidRDefault="00D54D28" w:rsidP="006B6A62">
            <w:pPr>
              <w:jc w:val="center"/>
              <w:rPr>
                <w:i/>
              </w:rPr>
            </w:pPr>
            <w:r w:rsidRPr="00D54D28">
              <w:rPr>
                <w:i/>
              </w:rPr>
              <w:t>(подпись, фамилия работника органов местного самоуправления, ответственного  за прием документов)</w:t>
            </w:r>
          </w:p>
        </w:tc>
      </w:tr>
    </w:tbl>
    <w:p w:rsidR="00D54D28" w:rsidRPr="00D54D28" w:rsidRDefault="00D54D28" w:rsidP="00D54D28">
      <w:pPr>
        <w:tabs>
          <w:tab w:val="num" w:pos="1080"/>
        </w:tabs>
        <w:ind w:right="-441" w:firstLine="720"/>
        <w:jc w:val="both"/>
      </w:pPr>
    </w:p>
    <w:p w:rsidR="00D54D28" w:rsidRPr="00D54D28" w:rsidRDefault="00D54D28" w:rsidP="00D54D28"/>
    <w:p w:rsidR="00D54D28" w:rsidRPr="00D54D28" w:rsidRDefault="00D54D28" w:rsidP="00D54D28">
      <w:pPr>
        <w:sectPr w:rsidR="00D54D28" w:rsidRPr="00D54D28" w:rsidSect="006B474E">
          <w:footnotePr>
            <w:numRestart w:val="eachPage"/>
          </w:footnotePr>
          <w:pgSz w:w="11906" w:h="16838"/>
          <w:pgMar w:top="1077" w:right="1134" w:bottom="851" w:left="1701" w:header="709" w:footer="709" w:gutter="0"/>
          <w:pgNumType w:start="0"/>
          <w:cols w:space="708"/>
          <w:titlePg/>
          <w:docGrid w:linePitch="360"/>
        </w:sectPr>
      </w:pPr>
    </w:p>
    <w:p w:rsidR="00D54D28" w:rsidRPr="00D54D28" w:rsidRDefault="00D54D28" w:rsidP="00D54D28">
      <w:pPr>
        <w:sectPr w:rsidR="00D54D28" w:rsidRPr="00D54D28" w:rsidSect="00350BCB">
          <w:footnotePr>
            <w:numRestart w:val="eachPage"/>
          </w:footnotePr>
          <w:type w:val="continuous"/>
          <w:pgSz w:w="11906" w:h="16838"/>
          <w:pgMar w:top="1077" w:right="1134" w:bottom="851" w:left="1701" w:header="709" w:footer="709" w:gutter="0"/>
          <w:pgNumType w:start="0"/>
          <w:cols w:space="708"/>
          <w:titlePg/>
          <w:docGrid w:linePitch="360"/>
        </w:sectPr>
      </w:pPr>
    </w:p>
    <w:p w:rsidR="00D54D28" w:rsidRPr="00611E04" w:rsidRDefault="0075319C" w:rsidP="00611E04">
      <w:pPr>
        <w:ind w:left="10081" w:right="-442"/>
        <w:contextualSpacing/>
        <w:jc w:val="both"/>
        <w:rPr>
          <w:sz w:val="20"/>
          <w:szCs w:val="20"/>
        </w:rPr>
      </w:pPr>
      <w:r>
        <w:rPr>
          <w:sz w:val="20"/>
          <w:szCs w:val="20"/>
        </w:rPr>
        <w:lastRenderedPageBreak/>
        <w:t>Приложение</w:t>
      </w:r>
      <w:r w:rsidR="00D54D28" w:rsidRPr="00611E04">
        <w:rPr>
          <w:sz w:val="20"/>
          <w:szCs w:val="20"/>
        </w:rPr>
        <w:t>3</w:t>
      </w:r>
      <w:r w:rsidR="00D54D28" w:rsidRPr="00611E04">
        <w:rPr>
          <w:sz w:val="20"/>
          <w:szCs w:val="20"/>
        </w:rPr>
        <w:br/>
        <w:t>к Положению о порядке проведения</w:t>
      </w:r>
    </w:p>
    <w:p w:rsidR="00D54D28" w:rsidRPr="00611E04" w:rsidRDefault="00D54D28" w:rsidP="00611E04">
      <w:pPr>
        <w:ind w:left="10081" w:right="-442"/>
        <w:contextualSpacing/>
        <w:jc w:val="both"/>
        <w:rPr>
          <w:sz w:val="20"/>
          <w:szCs w:val="20"/>
        </w:rPr>
      </w:pPr>
      <w:r w:rsidRPr="00611E04">
        <w:rPr>
          <w:sz w:val="20"/>
          <w:szCs w:val="20"/>
        </w:rPr>
        <w:t>конкурса по отбору кандидатов</w:t>
      </w:r>
      <w:r w:rsidR="00611E04" w:rsidRPr="00611E04">
        <w:rPr>
          <w:sz w:val="20"/>
          <w:szCs w:val="20"/>
        </w:rPr>
        <w:t xml:space="preserve"> на должность Г</w:t>
      </w:r>
      <w:r w:rsidRPr="00611E04">
        <w:rPr>
          <w:sz w:val="20"/>
          <w:szCs w:val="20"/>
        </w:rPr>
        <w:t>лавы</w:t>
      </w:r>
      <w:r w:rsidR="00611E04" w:rsidRPr="00611E04">
        <w:rPr>
          <w:sz w:val="20"/>
          <w:szCs w:val="20"/>
        </w:rPr>
        <w:t xml:space="preserve"> сельского поселения Караул </w:t>
      </w:r>
    </w:p>
    <w:p w:rsidR="00D54D28" w:rsidRPr="00611E04" w:rsidRDefault="00D54D28" w:rsidP="00D54D28">
      <w:pPr>
        <w:autoSpaceDE w:val="0"/>
        <w:autoSpaceDN w:val="0"/>
        <w:adjustRightInd w:val="0"/>
        <w:ind w:firstLine="540"/>
        <w:jc w:val="both"/>
        <w:rPr>
          <w:b/>
          <w:bCs/>
        </w:rPr>
      </w:pPr>
      <w:r w:rsidRPr="00611E04">
        <w:rPr>
          <w:b/>
        </w:rPr>
        <w:t>Сведения о доходах, полу</w:t>
      </w:r>
      <w:r w:rsidR="00611E04">
        <w:rPr>
          <w:b/>
        </w:rPr>
        <w:t>ченных кандидатом на должность Г</w:t>
      </w:r>
      <w:r w:rsidRPr="00611E04">
        <w:rPr>
          <w:b/>
        </w:rPr>
        <w:t>лав</w:t>
      </w:r>
      <w:r w:rsidR="00611E04">
        <w:rPr>
          <w:b/>
        </w:rPr>
        <w:t>ы сельского поселения Караул</w:t>
      </w:r>
      <w:r w:rsidRPr="00611E04">
        <w:rPr>
          <w:b/>
        </w:rPr>
        <w:t>, его супругой (супругом), несовершеннолетними детьми, принадлежащем им имуществе,</w:t>
      </w:r>
      <w:r w:rsidRPr="00611E04">
        <w:rPr>
          <w:b/>
          <w:bCs/>
        </w:rPr>
        <w:t xml:space="preserve"> вкладах в банках, ценных бумагах</w:t>
      </w:r>
      <w:r w:rsidRPr="00611E04">
        <w:rPr>
          <w:rStyle w:val="ae"/>
          <w:b/>
          <w:bCs/>
          <w:caps/>
        </w:rPr>
        <w:footnoteReference w:id="1"/>
      </w:r>
    </w:p>
    <w:p w:rsidR="00D54D28" w:rsidRPr="00611E04" w:rsidRDefault="00D54D28" w:rsidP="00D54D28">
      <w:pPr>
        <w:tabs>
          <w:tab w:val="center" w:pos="8647"/>
          <w:tab w:val="right" w:pos="15706"/>
        </w:tabs>
        <w:ind w:firstLine="567"/>
      </w:pPr>
      <w:r w:rsidRPr="00611E04">
        <w:t xml:space="preserve">Я, кандидат  </w:t>
      </w:r>
      <w:r w:rsidRPr="00611E04">
        <w:tab/>
      </w:r>
      <w:r w:rsidRPr="00611E04">
        <w:tab/>
        <w:t>,</w:t>
      </w:r>
    </w:p>
    <w:p w:rsidR="00D54D28" w:rsidRPr="00611E04" w:rsidRDefault="00D54D28" w:rsidP="00D54D28">
      <w:pPr>
        <w:pBdr>
          <w:top w:val="single" w:sz="4" w:space="1" w:color="auto"/>
        </w:pBdr>
        <w:ind w:left="1803" w:right="113"/>
        <w:jc w:val="center"/>
      </w:pPr>
      <w:r w:rsidRPr="00611E04">
        <w:t>(фамилия, имя, отчество)</w:t>
      </w:r>
    </w:p>
    <w:p w:rsidR="00D54D28" w:rsidRPr="00611E04" w:rsidRDefault="00D54D28" w:rsidP="00D54D28">
      <w:pPr>
        <w:spacing w:after="120"/>
        <w:jc w:val="both"/>
      </w:pPr>
      <w:r w:rsidRPr="00611E04">
        <w:t>сообщаю сведения о полученных мною, моим (моей) (супругом (супругой), несовершеннолетними детьми) доходах, имуществе и обязательствах имущественного характера</w:t>
      </w:r>
    </w:p>
    <w:tbl>
      <w:tblPr>
        <w:tblpPr w:leftFromText="180" w:rightFromText="180" w:vertAnchor="text" w:tblpY="1"/>
        <w:tblOverlap w:val="never"/>
        <w:tblW w:w="15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86"/>
        <w:gridCol w:w="1069"/>
        <w:gridCol w:w="1170"/>
        <w:gridCol w:w="1171"/>
        <w:gridCol w:w="1171"/>
        <w:gridCol w:w="1170"/>
        <w:gridCol w:w="1171"/>
        <w:gridCol w:w="1171"/>
        <w:gridCol w:w="1134"/>
        <w:gridCol w:w="1370"/>
        <w:gridCol w:w="1370"/>
        <w:gridCol w:w="2510"/>
      </w:tblGrid>
      <w:tr w:rsidR="00D54D28" w:rsidRPr="00611E04" w:rsidTr="00611E04">
        <w:trPr>
          <w:cantSplit/>
        </w:trPr>
        <w:tc>
          <w:tcPr>
            <w:tcW w:w="1286" w:type="dxa"/>
            <w:vMerge w:val="restart"/>
          </w:tcPr>
          <w:p w:rsidR="00D54D28" w:rsidRPr="00611E04" w:rsidRDefault="00D54D28" w:rsidP="006B6A62">
            <w:pPr>
              <w:jc w:val="center"/>
            </w:pPr>
          </w:p>
        </w:tc>
        <w:tc>
          <w:tcPr>
            <w:tcW w:w="1069" w:type="dxa"/>
            <w:vMerge w:val="restart"/>
            <w:vAlign w:val="center"/>
          </w:tcPr>
          <w:p w:rsidR="00D54D28" w:rsidRPr="00611E04" w:rsidRDefault="00D54D28" w:rsidP="006B6A62">
            <w:pPr>
              <w:jc w:val="center"/>
            </w:pPr>
            <w:r w:rsidRPr="00611E04">
              <w:t>До</w:t>
            </w:r>
            <w:r w:rsidRPr="00611E04">
              <w:softHyphen/>
              <w:t>хо</w:t>
            </w:r>
            <w:r w:rsidRPr="00611E04">
              <w:softHyphen/>
              <w:t xml:space="preserve">ды </w:t>
            </w:r>
            <w:r w:rsidRPr="00611E04">
              <w:rPr>
                <w:rStyle w:val="ae"/>
              </w:rPr>
              <w:footnoteReference w:id="2"/>
            </w:r>
          </w:p>
        </w:tc>
        <w:tc>
          <w:tcPr>
            <w:tcW w:w="8158" w:type="dxa"/>
            <w:gridSpan w:val="7"/>
            <w:vAlign w:val="center"/>
          </w:tcPr>
          <w:p w:rsidR="00D54D28" w:rsidRPr="00611E04" w:rsidRDefault="00D54D28" w:rsidP="006B6A62">
            <w:pPr>
              <w:jc w:val="center"/>
            </w:pPr>
            <w:r w:rsidRPr="00611E04">
              <w:t>Иму</w:t>
            </w:r>
            <w:r w:rsidRPr="00611E04">
              <w:softHyphen/>
              <w:t>щест</w:t>
            </w:r>
            <w:r w:rsidRPr="00611E04">
              <w:softHyphen/>
              <w:t>во</w:t>
            </w:r>
          </w:p>
        </w:tc>
        <w:tc>
          <w:tcPr>
            <w:tcW w:w="1370" w:type="dxa"/>
            <w:vMerge w:val="restart"/>
          </w:tcPr>
          <w:p w:rsidR="00D54D28" w:rsidRPr="00611E04" w:rsidRDefault="00D54D28" w:rsidP="006B6A62">
            <w:pPr>
              <w:jc w:val="center"/>
            </w:pPr>
            <w:r w:rsidRPr="00611E04">
              <w:t>Де</w:t>
            </w:r>
            <w:r w:rsidRPr="00611E04">
              <w:softHyphen/>
              <w:t>неж</w:t>
            </w:r>
            <w:r w:rsidRPr="00611E04">
              <w:softHyphen/>
              <w:t>ные сред</w:t>
            </w:r>
            <w:r w:rsidRPr="00611E04">
              <w:softHyphen/>
              <w:t>ства, нахо</w:t>
            </w:r>
            <w:r w:rsidRPr="00611E04">
              <w:softHyphen/>
              <w:t>дящи</w:t>
            </w:r>
            <w:r w:rsidRPr="00611E04">
              <w:softHyphen/>
              <w:t>еся на сче</w:t>
            </w:r>
            <w:r w:rsidRPr="00611E04">
              <w:softHyphen/>
              <w:t>тах в бан</w:t>
            </w:r>
            <w:r w:rsidRPr="00611E04">
              <w:softHyphen/>
              <w:t>ках</w:t>
            </w:r>
          </w:p>
        </w:tc>
        <w:tc>
          <w:tcPr>
            <w:tcW w:w="1370" w:type="dxa"/>
            <w:vMerge w:val="restart"/>
          </w:tcPr>
          <w:p w:rsidR="00D54D28" w:rsidRPr="00611E04" w:rsidRDefault="00D54D28" w:rsidP="006B6A62">
            <w:pPr>
              <w:jc w:val="center"/>
            </w:pPr>
            <w:r w:rsidRPr="00611E04">
              <w:t>Ак</w:t>
            </w:r>
            <w:r w:rsidRPr="00611E04">
              <w:softHyphen/>
              <w:t>ции и иное учас</w:t>
            </w:r>
            <w:r w:rsidRPr="00611E04">
              <w:softHyphen/>
              <w:t>тие в ком</w:t>
            </w:r>
            <w:r w:rsidRPr="00611E04">
              <w:softHyphen/>
              <w:t>мер</w:t>
            </w:r>
            <w:r w:rsidRPr="00611E04">
              <w:softHyphen/>
              <w:t>чес</w:t>
            </w:r>
            <w:r w:rsidRPr="00611E04">
              <w:softHyphen/>
              <w:t>ких орга</w:t>
            </w:r>
            <w:r w:rsidRPr="00611E04">
              <w:softHyphen/>
              <w:t>низа</w:t>
            </w:r>
            <w:r w:rsidRPr="00611E04">
              <w:softHyphen/>
              <w:t>циях</w:t>
            </w:r>
          </w:p>
        </w:tc>
        <w:tc>
          <w:tcPr>
            <w:tcW w:w="2510" w:type="dxa"/>
            <w:vMerge w:val="restart"/>
          </w:tcPr>
          <w:p w:rsidR="00D54D28" w:rsidRPr="00611E04" w:rsidRDefault="00D54D28" w:rsidP="006B6A62">
            <w:pPr>
              <w:jc w:val="center"/>
            </w:pPr>
            <w:r w:rsidRPr="00611E04">
              <w:t>Иные цен</w:t>
            </w:r>
            <w:r w:rsidRPr="00611E04">
              <w:softHyphen/>
              <w:t>ные бума</w:t>
            </w:r>
            <w:r w:rsidRPr="00611E04">
              <w:softHyphen/>
              <w:t>ги</w:t>
            </w:r>
          </w:p>
        </w:tc>
      </w:tr>
      <w:tr w:rsidR="00D54D28" w:rsidRPr="00611E04" w:rsidTr="00611E04">
        <w:trPr>
          <w:cantSplit/>
        </w:trPr>
        <w:tc>
          <w:tcPr>
            <w:tcW w:w="1286" w:type="dxa"/>
            <w:vMerge/>
          </w:tcPr>
          <w:p w:rsidR="00D54D28" w:rsidRPr="00611E04" w:rsidRDefault="00D54D28" w:rsidP="006B6A62">
            <w:pPr>
              <w:jc w:val="center"/>
            </w:pPr>
          </w:p>
        </w:tc>
        <w:tc>
          <w:tcPr>
            <w:tcW w:w="1069" w:type="dxa"/>
            <w:vMerge/>
          </w:tcPr>
          <w:p w:rsidR="00D54D28" w:rsidRPr="00611E04" w:rsidRDefault="00D54D28" w:rsidP="006B6A62">
            <w:pPr>
              <w:jc w:val="center"/>
            </w:pPr>
          </w:p>
        </w:tc>
        <w:tc>
          <w:tcPr>
            <w:tcW w:w="7024" w:type="dxa"/>
            <w:gridSpan w:val="6"/>
            <w:vAlign w:val="center"/>
          </w:tcPr>
          <w:p w:rsidR="00D54D28" w:rsidRPr="00611E04" w:rsidRDefault="00D54D28" w:rsidP="006B6A62">
            <w:pPr>
              <w:jc w:val="center"/>
            </w:pPr>
            <w:r w:rsidRPr="00611E04">
              <w:t>Недви</w:t>
            </w:r>
            <w:r w:rsidRPr="00611E04">
              <w:softHyphen/>
              <w:t>жи</w:t>
            </w:r>
            <w:r w:rsidRPr="00611E04">
              <w:softHyphen/>
              <w:t>мое иму</w:t>
            </w:r>
            <w:r w:rsidRPr="00611E04">
              <w:softHyphen/>
              <w:t>щест</w:t>
            </w:r>
            <w:r w:rsidRPr="00611E04">
              <w:softHyphen/>
              <w:t>во</w:t>
            </w:r>
          </w:p>
        </w:tc>
        <w:tc>
          <w:tcPr>
            <w:tcW w:w="1134" w:type="dxa"/>
          </w:tcPr>
          <w:p w:rsidR="00D54D28" w:rsidRPr="00611E04" w:rsidRDefault="00D54D28" w:rsidP="006B6A62">
            <w:pPr>
              <w:jc w:val="center"/>
            </w:pPr>
            <w:r w:rsidRPr="00611E04">
              <w:t>Тран</w:t>
            </w:r>
            <w:r w:rsidRPr="00611E04">
              <w:softHyphen/>
              <w:t>спорт</w:t>
            </w:r>
            <w:r w:rsidRPr="00611E04">
              <w:softHyphen/>
              <w:t>ные сред</w:t>
            </w:r>
            <w:r w:rsidRPr="00611E04">
              <w:softHyphen/>
              <w:t>ства</w:t>
            </w:r>
          </w:p>
        </w:tc>
        <w:tc>
          <w:tcPr>
            <w:tcW w:w="1370" w:type="dxa"/>
            <w:vMerge/>
          </w:tcPr>
          <w:p w:rsidR="00D54D28" w:rsidRPr="00611E04" w:rsidRDefault="00D54D28" w:rsidP="006B6A62">
            <w:pPr>
              <w:jc w:val="center"/>
            </w:pPr>
          </w:p>
        </w:tc>
        <w:tc>
          <w:tcPr>
            <w:tcW w:w="1370" w:type="dxa"/>
            <w:vMerge/>
          </w:tcPr>
          <w:p w:rsidR="00D54D28" w:rsidRPr="00611E04" w:rsidRDefault="00D54D28" w:rsidP="006B6A62">
            <w:pPr>
              <w:jc w:val="center"/>
            </w:pPr>
          </w:p>
        </w:tc>
        <w:tc>
          <w:tcPr>
            <w:tcW w:w="2510" w:type="dxa"/>
            <w:vMerge/>
          </w:tcPr>
          <w:p w:rsidR="00D54D28" w:rsidRPr="00611E04" w:rsidRDefault="00D54D28" w:rsidP="006B6A62">
            <w:pPr>
              <w:jc w:val="center"/>
            </w:pPr>
          </w:p>
        </w:tc>
      </w:tr>
      <w:tr w:rsidR="00D54D28" w:rsidRPr="00611E04" w:rsidTr="00611E04">
        <w:trPr>
          <w:cantSplit/>
        </w:trPr>
        <w:tc>
          <w:tcPr>
            <w:tcW w:w="1286" w:type="dxa"/>
            <w:vMerge/>
          </w:tcPr>
          <w:p w:rsidR="00D54D28" w:rsidRPr="00611E04" w:rsidRDefault="00D54D28" w:rsidP="006B6A62">
            <w:pPr>
              <w:jc w:val="center"/>
            </w:pPr>
          </w:p>
        </w:tc>
        <w:tc>
          <w:tcPr>
            <w:tcW w:w="1069" w:type="dxa"/>
            <w:vMerge w:val="restart"/>
          </w:tcPr>
          <w:p w:rsidR="00D54D28" w:rsidRPr="00611E04" w:rsidRDefault="00D54D28" w:rsidP="006B6A62">
            <w:pPr>
              <w:jc w:val="center"/>
            </w:pPr>
            <w:r w:rsidRPr="00611E04">
              <w:t>Источ</w:t>
            </w:r>
            <w:r w:rsidRPr="00611E04">
              <w:softHyphen/>
              <w:t>ник вып</w:t>
            </w:r>
            <w:r w:rsidRPr="00611E04">
              <w:softHyphen/>
              <w:t>латы до</w:t>
            </w:r>
            <w:r w:rsidRPr="00611E04">
              <w:softHyphen/>
              <w:t>хода, сум</w:t>
            </w:r>
            <w:r w:rsidRPr="00611E04">
              <w:softHyphen/>
              <w:t>ма</w:t>
            </w:r>
            <w:r w:rsidRPr="00611E04">
              <w:br/>
              <w:t>(руб.)</w:t>
            </w:r>
            <w:r w:rsidRPr="00611E04">
              <w:rPr>
                <w:rStyle w:val="ae"/>
              </w:rPr>
              <w:footnoteReference w:id="3"/>
            </w:r>
          </w:p>
        </w:tc>
        <w:tc>
          <w:tcPr>
            <w:tcW w:w="1170" w:type="dxa"/>
            <w:vAlign w:val="center"/>
          </w:tcPr>
          <w:p w:rsidR="00D54D28" w:rsidRPr="00611E04" w:rsidRDefault="00D54D28" w:rsidP="006B6A62">
            <w:pPr>
              <w:jc w:val="center"/>
            </w:pPr>
            <w:r w:rsidRPr="00611E04">
              <w:t>Зе</w:t>
            </w:r>
            <w:r w:rsidRPr="00611E04">
              <w:softHyphen/>
              <w:t>мель</w:t>
            </w:r>
            <w:r w:rsidRPr="00611E04">
              <w:softHyphen/>
              <w:t>ные участ</w:t>
            </w:r>
            <w:r w:rsidRPr="00611E04">
              <w:softHyphen/>
              <w:t>ки</w:t>
            </w:r>
          </w:p>
        </w:tc>
        <w:tc>
          <w:tcPr>
            <w:tcW w:w="1171" w:type="dxa"/>
            <w:vAlign w:val="center"/>
          </w:tcPr>
          <w:p w:rsidR="00D54D28" w:rsidRPr="00611E04" w:rsidRDefault="00D54D28" w:rsidP="006B6A62">
            <w:pPr>
              <w:jc w:val="center"/>
            </w:pPr>
            <w:r w:rsidRPr="00611E04">
              <w:t>Жи</w:t>
            </w:r>
            <w:r w:rsidRPr="00611E04">
              <w:softHyphen/>
              <w:t>лые до</w:t>
            </w:r>
            <w:r w:rsidRPr="00611E04">
              <w:softHyphen/>
              <w:t>ма</w:t>
            </w:r>
          </w:p>
        </w:tc>
        <w:tc>
          <w:tcPr>
            <w:tcW w:w="1171" w:type="dxa"/>
            <w:vAlign w:val="center"/>
          </w:tcPr>
          <w:p w:rsidR="00D54D28" w:rsidRPr="00611E04" w:rsidRDefault="00D54D28" w:rsidP="006B6A62">
            <w:pPr>
              <w:jc w:val="center"/>
            </w:pPr>
            <w:r w:rsidRPr="00611E04">
              <w:t>Квар</w:t>
            </w:r>
            <w:r w:rsidRPr="00611E04">
              <w:softHyphen/>
              <w:t>ти</w:t>
            </w:r>
            <w:r w:rsidRPr="00611E04">
              <w:softHyphen/>
              <w:t>ры</w:t>
            </w:r>
          </w:p>
        </w:tc>
        <w:tc>
          <w:tcPr>
            <w:tcW w:w="1170" w:type="dxa"/>
            <w:vAlign w:val="center"/>
          </w:tcPr>
          <w:p w:rsidR="00D54D28" w:rsidRPr="00611E04" w:rsidRDefault="00D54D28" w:rsidP="006B6A62">
            <w:pPr>
              <w:jc w:val="center"/>
            </w:pPr>
            <w:r w:rsidRPr="00611E04">
              <w:t>Да</w:t>
            </w:r>
            <w:r w:rsidRPr="00611E04">
              <w:softHyphen/>
              <w:t>чи</w:t>
            </w:r>
          </w:p>
        </w:tc>
        <w:tc>
          <w:tcPr>
            <w:tcW w:w="1171" w:type="dxa"/>
            <w:vAlign w:val="center"/>
          </w:tcPr>
          <w:p w:rsidR="00D54D28" w:rsidRPr="00611E04" w:rsidRDefault="00D54D28" w:rsidP="006B6A62">
            <w:pPr>
              <w:jc w:val="center"/>
            </w:pPr>
            <w:r w:rsidRPr="00611E04">
              <w:t>Га</w:t>
            </w:r>
            <w:r w:rsidRPr="00611E04">
              <w:softHyphen/>
              <w:t>ра</w:t>
            </w:r>
            <w:r w:rsidRPr="00611E04">
              <w:softHyphen/>
              <w:t>жи</w:t>
            </w:r>
          </w:p>
        </w:tc>
        <w:tc>
          <w:tcPr>
            <w:tcW w:w="1171" w:type="dxa"/>
            <w:vAlign w:val="center"/>
          </w:tcPr>
          <w:p w:rsidR="00D54D28" w:rsidRPr="00611E04" w:rsidRDefault="00D54D28" w:rsidP="006B6A62">
            <w:pPr>
              <w:jc w:val="center"/>
            </w:pPr>
            <w:r w:rsidRPr="00611E04">
              <w:t>Иное недви</w:t>
            </w:r>
            <w:r w:rsidRPr="00611E04">
              <w:softHyphen/>
              <w:t>жи</w:t>
            </w:r>
            <w:r w:rsidRPr="00611E04">
              <w:softHyphen/>
              <w:t>мое иму</w:t>
            </w:r>
            <w:r w:rsidRPr="00611E04">
              <w:softHyphen/>
              <w:t>щест</w:t>
            </w:r>
            <w:r w:rsidRPr="00611E04">
              <w:softHyphen/>
              <w:t>во</w:t>
            </w:r>
          </w:p>
        </w:tc>
        <w:tc>
          <w:tcPr>
            <w:tcW w:w="1134" w:type="dxa"/>
            <w:vMerge w:val="restart"/>
          </w:tcPr>
          <w:p w:rsidR="00D54D28" w:rsidRPr="00611E04" w:rsidRDefault="00D54D28" w:rsidP="006B6A62">
            <w:pPr>
              <w:jc w:val="center"/>
            </w:pPr>
            <w:r w:rsidRPr="00611E04">
              <w:t>мар</w:t>
            </w:r>
            <w:r w:rsidRPr="00611E04">
              <w:softHyphen/>
              <w:t>ка, мо</w:t>
            </w:r>
            <w:r w:rsidRPr="00611E04">
              <w:softHyphen/>
              <w:t>дель, год вы</w:t>
            </w:r>
            <w:r w:rsidRPr="00611E04">
              <w:softHyphen/>
              <w:t>пус</w:t>
            </w:r>
            <w:r w:rsidRPr="00611E04">
              <w:softHyphen/>
              <w:t>ка</w:t>
            </w:r>
          </w:p>
        </w:tc>
        <w:tc>
          <w:tcPr>
            <w:tcW w:w="1370" w:type="dxa"/>
            <w:vMerge w:val="restart"/>
          </w:tcPr>
          <w:p w:rsidR="00D54D28" w:rsidRPr="00611E04" w:rsidRDefault="00D54D28" w:rsidP="006B6A62">
            <w:pPr>
              <w:jc w:val="center"/>
            </w:pPr>
            <w:r w:rsidRPr="00611E04">
              <w:t>Наи</w:t>
            </w:r>
            <w:r w:rsidRPr="00611E04">
              <w:softHyphen/>
              <w:t>мено</w:t>
            </w:r>
            <w:r w:rsidRPr="00611E04">
              <w:softHyphen/>
              <w:t>ва</w:t>
            </w:r>
            <w:r w:rsidRPr="00611E04">
              <w:softHyphen/>
              <w:t>ние и место нахож</w:t>
            </w:r>
            <w:r w:rsidRPr="00611E04">
              <w:softHyphen/>
              <w:t>дения (ад</w:t>
            </w:r>
            <w:r w:rsidRPr="00611E04">
              <w:softHyphen/>
              <w:t>рес) бан</w:t>
            </w:r>
            <w:r w:rsidRPr="00611E04">
              <w:softHyphen/>
              <w:t>ка, оста</w:t>
            </w:r>
            <w:r w:rsidRPr="00611E04">
              <w:softHyphen/>
              <w:t>ток (руб.)</w:t>
            </w:r>
          </w:p>
        </w:tc>
        <w:tc>
          <w:tcPr>
            <w:tcW w:w="1370" w:type="dxa"/>
            <w:vMerge w:val="restart"/>
          </w:tcPr>
          <w:p w:rsidR="00D54D28" w:rsidRPr="00611E04" w:rsidRDefault="00D54D28" w:rsidP="006B6A62">
            <w:pPr>
              <w:jc w:val="center"/>
            </w:pPr>
            <w:r w:rsidRPr="00611E04">
              <w:t>Наиме</w:t>
            </w:r>
            <w:r w:rsidRPr="00611E04">
              <w:softHyphen/>
              <w:t>нова</w:t>
            </w:r>
            <w:r w:rsidRPr="00611E04">
              <w:softHyphen/>
              <w:t>ние и орга</w:t>
            </w:r>
            <w:r w:rsidRPr="00611E04">
              <w:softHyphen/>
              <w:t>низа</w:t>
            </w:r>
            <w:r w:rsidRPr="00611E04">
              <w:softHyphen/>
              <w:t>цион</w:t>
            </w:r>
            <w:r w:rsidRPr="00611E04">
              <w:softHyphen/>
              <w:t>но-пра</w:t>
            </w:r>
            <w:r w:rsidRPr="00611E04">
              <w:softHyphen/>
              <w:t>во</w:t>
            </w:r>
            <w:r w:rsidRPr="00611E04">
              <w:softHyphen/>
              <w:t>вая фор</w:t>
            </w:r>
            <w:r w:rsidRPr="00611E04">
              <w:softHyphen/>
              <w:t>ма орга</w:t>
            </w:r>
            <w:r w:rsidRPr="00611E04">
              <w:softHyphen/>
              <w:t>низа</w:t>
            </w:r>
            <w:r w:rsidRPr="00611E04">
              <w:softHyphen/>
              <w:t xml:space="preserve">ции </w:t>
            </w:r>
            <w:r w:rsidRPr="00611E04">
              <w:rPr>
                <w:rStyle w:val="ae"/>
              </w:rPr>
              <w:footnoteReference w:id="4"/>
            </w:r>
            <w:r w:rsidRPr="00611E04">
              <w:t>, мес</w:t>
            </w:r>
            <w:r w:rsidRPr="00611E04">
              <w:softHyphen/>
              <w:t>то нахож</w:t>
            </w:r>
            <w:r w:rsidRPr="00611E04">
              <w:softHyphen/>
              <w:t>де</w:t>
            </w:r>
            <w:r w:rsidRPr="00611E04">
              <w:softHyphen/>
              <w:t>ния (ад</w:t>
            </w:r>
            <w:r w:rsidRPr="00611E04">
              <w:softHyphen/>
              <w:t>рес), доля учас</w:t>
            </w:r>
            <w:r w:rsidRPr="00611E04">
              <w:softHyphen/>
              <w:t>тия</w:t>
            </w:r>
            <w:proofErr w:type="gramStart"/>
            <w:r w:rsidRPr="00611E04">
              <w:t xml:space="preserve"> (%)</w:t>
            </w:r>
            <w:r w:rsidRPr="00611E04">
              <w:rPr>
                <w:rStyle w:val="ae"/>
              </w:rPr>
              <w:footnoteReference w:id="5"/>
            </w:r>
            <w:proofErr w:type="gramEnd"/>
          </w:p>
        </w:tc>
        <w:tc>
          <w:tcPr>
            <w:tcW w:w="2510" w:type="dxa"/>
            <w:vMerge w:val="restart"/>
          </w:tcPr>
          <w:p w:rsidR="00D54D28" w:rsidRPr="00611E04" w:rsidRDefault="00D54D28" w:rsidP="006B6A62">
            <w:pPr>
              <w:jc w:val="center"/>
            </w:pPr>
            <w:r w:rsidRPr="00611E04">
              <w:t>Вид цен</w:t>
            </w:r>
            <w:r w:rsidRPr="00611E04">
              <w:softHyphen/>
              <w:t>ной бу</w:t>
            </w:r>
            <w:r w:rsidRPr="00611E04">
              <w:softHyphen/>
              <w:t xml:space="preserve">маги </w:t>
            </w:r>
            <w:r w:rsidRPr="00611E04">
              <w:rPr>
                <w:rStyle w:val="ae"/>
              </w:rPr>
              <w:footnoteReference w:id="6"/>
            </w:r>
            <w:r w:rsidRPr="00611E04">
              <w:t>,  об</w:t>
            </w:r>
            <w:r w:rsidRPr="00611E04">
              <w:softHyphen/>
              <w:t>щая сто</w:t>
            </w:r>
            <w:r w:rsidRPr="00611E04">
              <w:softHyphen/>
              <w:t>и</w:t>
            </w:r>
            <w:r w:rsidRPr="00611E04">
              <w:softHyphen/>
              <w:t>мость (руб.)</w:t>
            </w:r>
          </w:p>
        </w:tc>
      </w:tr>
      <w:tr w:rsidR="00D54D28" w:rsidRPr="00611E04" w:rsidTr="00611E04">
        <w:trPr>
          <w:cantSplit/>
        </w:trPr>
        <w:tc>
          <w:tcPr>
            <w:tcW w:w="1286" w:type="dxa"/>
            <w:vMerge/>
          </w:tcPr>
          <w:p w:rsidR="00D54D28" w:rsidRPr="00611E04" w:rsidRDefault="00D54D28" w:rsidP="006B6A62">
            <w:pPr>
              <w:jc w:val="center"/>
            </w:pPr>
          </w:p>
        </w:tc>
        <w:tc>
          <w:tcPr>
            <w:tcW w:w="1069" w:type="dxa"/>
            <w:vMerge/>
          </w:tcPr>
          <w:p w:rsidR="00D54D28" w:rsidRPr="00611E04" w:rsidRDefault="00D54D28" w:rsidP="006B6A62">
            <w:pPr>
              <w:jc w:val="center"/>
            </w:pPr>
          </w:p>
        </w:tc>
        <w:tc>
          <w:tcPr>
            <w:tcW w:w="1170" w:type="dxa"/>
          </w:tcPr>
          <w:p w:rsidR="00D54D28" w:rsidRPr="00611E04" w:rsidRDefault="00D54D28" w:rsidP="006B6A62">
            <w:pPr>
              <w:jc w:val="center"/>
            </w:pPr>
            <w:r w:rsidRPr="00611E04">
              <w:t xml:space="preserve"> об</w:t>
            </w:r>
            <w:r w:rsidRPr="00611E04">
              <w:softHyphen/>
              <w:t>щая пло</w:t>
            </w:r>
            <w:r w:rsidRPr="00611E04">
              <w:softHyphen/>
              <w:t>щадь</w:t>
            </w:r>
            <w:r w:rsidRPr="00611E04">
              <w:br/>
              <w:t>(кв. м)</w:t>
            </w:r>
          </w:p>
        </w:tc>
        <w:tc>
          <w:tcPr>
            <w:tcW w:w="1171" w:type="dxa"/>
          </w:tcPr>
          <w:p w:rsidR="00D54D28" w:rsidRPr="00611E04" w:rsidRDefault="00D54D28" w:rsidP="006B6A62">
            <w:pPr>
              <w:jc w:val="center"/>
            </w:pPr>
            <w:r w:rsidRPr="00611E04">
              <w:t>об</w:t>
            </w:r>
            <w:r w:rsidRPr="00611E04">
              <w:softHyphen/>
              <w:t>щая пло</w:t>
            </w:r>
            <w:r w:rsidRPr="00611E04">
              <w:softHyphen/>
              <w:t>щадь</w:t>
            </w:r>
            <w:r w:rsidRPr="00611E04">
              <w:br/>
              <w:t>(кв. м)</w:t>
            </w:r>
          </w:p>
        </w:tc>
        <w:tc>
          <w:tcPr>
            <w:tcW w:w="1171" w:type="dxa"/>
          </w:tcPr>
          <w:p w:rsidR="00D54D28" w:rsidRPr="00611E04" w:rsidRDefault="00D54D28" w:rsidP="006B6A62">
            <w:pPr>
              <w:jc w:val="center"/>
            </w:pPr>
            <w:r w:rsidRPr="00611E04">
              <w:t>об</w:t>
            </w:r>
            <w:r w:rsidRPr="00611E04">
              <w:softHyphen/>
              <w:t>щая пло</w:t>
            </w:r>
            <w:r w:rsidRPr="00611E04">
              <w:softHyphen/>
              <w:t>щадь</w:t>
            </w:r>
            <w:r w:rsidRPr="00611E04">
              <w:br/>
              <w:t>(кв. м)</w:t>
            </w:r>
          </w:p>
        </w:tc>
        <w:tc>
          <w:tcPr>
            <w:tcW w:w="1170" w:type="dxa"/>
          </w:tcPr>
          <w:p w:rsidR="00D54D28" w:rsidRPr="00611E04" w:rsidRDefault="00D54D28" w:rsidP="006B6A62">
            <w:pPr>
              <w:jc w:val="center"/>
            </w:pPr>
            <w:r w:rsidRPr="00611E04">
              <w:t xml:space="preserve"> об</w:t>
            </w:r>
            <w:r w:rsidRPr="00611E04">
              <w:softHyphen/>
              <w:t>щая пло</w:t>
            </w:r>
            <w:r w:rsidRPr="00611E04">
              <w:softHyphen/>
              <w:t>щадь</w:t>
            </w:r>
            <w:r w:rsidRPr="00611E04">
              <w:br/>
              <w:t>(кв. м)</w:t>
            </w:r>
          </w:p>
        </w:tc>
        <w:tc>
          <w:tcPr>
            <w:tcW w:w="1171" w:type="dxa"/>
          </w:tcPr>
          <w:p w:rsidR="00D54D28" w:rsidRPr="00611E04" w:rsidRDefault="00D54D28" w:rsidP="006B6A62">
            <w:pPr>
              <w:jc w:val="center"/>
            </w:pPr>
            <w:r w:rsidRPr="00611E04">
              <w:t>об</w:t>
            </w:r>
            <w:r w:rsidRPr="00611E04">
              <w:softHyphen/>
              <w:t>щая пло</w:t>
            </w:r>
            <w:r w:rsidRPr="00611E04">
              <w:softHyphen/>
              <w:t>щадь</w:t>
            </w:r>
            <w:r w:rsidRPr="00611E04">
              <w:br/>
              <w:t>(кв. м)</w:t>
            </w:r>
          </w:p>
        </w:tc>
        <w:tc>
          <w:tcPr>
            <w:tcW w:w="1171" w:type="dxa"/>
          </w:tcPr>
          <w:p w:rsidR="00D54D28" w:rsidRPr="00611E04" w:rsidRDefault="00D54D28" w:rsidP="006B6A62">
            <w:pPr>
              <w:jc w:val="center"/>
            </w:pPr>
            <w:r w:rsidRPr="00611E04">
              <w:t>об</w:t>
            </w:r>
            <w:r w:rsidRPr="00611E04">
              <w:softHyphen/>
              <w:t>щая пло</w:t>
            </w:r>
            <w:r w:rsidRPr="00611E04">
              <w:softHyphen/>
              <w:t>щадь</w:t>
            </w:r>
            <w:r w:rsidRPr="00611E04">
              <w:br/>
              <w:t>(кв. м)</w:t>
            </w:r>
          </w:p>
        </w:tc>
        <w:tc>
          <w:tcPr>
            <w:tcW w:w="1134" w:type="dxa"/>
            <w:vMerge/>
          </w:tcPr>
          <w:p w:rsidR="00D54D28" w:rsidRPr="00611E04" w:rsidRDefault="00D54D28" w:rsidP="006B6A62">
            <w:pPr>
              <w:jc w:val="center"/>
            </w:pPr>
          </w:p>
        </w:tc>
        <w:tc>
          <w:tcPr>
            <w:tcW w:w="1370" w:type="dxa"/>
            <w:vMerge/>
          </w:tcPr>
          <w:p w:rsidR="00D54D28" w:rsidRPr="00611E04" w:rsidRDefault="00D54D28" w:rsidP="006B6A62">
            <w:pPr>
              <w:jc w:val="center"/>
            </w:pPr>
          </w:p>
        </w:tc>
        <w:tc>
          <w:tcPr>
            <w:tcW w:w="1370" w:type="dxa"/>
            <w:vMerge/>
          </w:tcPr>
          <w:p w:rsidR="00D54D28" w:rsidRPr="00611E04" w:rsidRDefault="00D54D28" w:rsidP="006B6A62">
            <w:pPr>
              <w:jc w:val="center"/>
            </w:pPr>
          </w:p>
        </w:tc>
        <w:tc>
          <w:tcPr>
            <w:tcW w:w="2510" w:type="dxa"/>
            <w:vMerge/>
          </w:tcPr>
          <w:p w:rsidR="00D54D28" w:rsidRPr="00611E04" w:rsidRDefault="00D54D28" w:rsidP="006B6A62">
            <w:pPr>
              <w:jc w:val="center"/>
            </w:pPr>
          </w:p>
        </w:tc>
      </w:tr>
      <w:tr w:rsidR="00D54D28" w:rsidRPr="00611E04" w:rsidTr="00611E04">
        <w:trPr>
          <w:cantSplit/>
          <w:trHeight w:val="721"/>
        </w:trPr>
        <w:tc>
          <w:tcPr>
            <w:tcW w:w="1286" w:type="dxa"/>
            <w:vAlign w:val="center"/>
          </w:tcPr>
          <w:p w:rsidR="00D54D28" w:rsidRPr="00611E04" w:rsidRDefault="00D54D28" w:rsidP="006B6A62">
            <w:pPr>
              <w:autoSpaceDE w:val="0"/>
              <w:autoSpaceDN w:val="0"/>
              <w:adjustRightInd w:val="0"/>
              <w:jc w:val="center"/>
            </w:pPr>
            <w:r w:rsidRPr="00611E04">
              <w:t>Кандидат</w:t>
            </w:r>
          </w:p>
        </w:tc>
        <w:tc>
          <w:tcPr>
            <w:tcW w:w="1069" w:type="dxa"/>
          </w:tcPr>
          <w:p w:rsidR="00D54D28" w:rsidRPr="00611E04" w:rsidRDefault="00D54D28" w:rsidP="006B6A62">
            <w:pPr>
              <w:jc w:val="center"/>
            </w:pPr>
          </w:p>
        </w:tc>
        <w:tc>
          <w:tcPr>
            <w:tcW w:w="1170" w:type="dxa"/>
          </w:tcPr>
          <w:p w:rsidR="00D54D28" w:rsidRPr="00611E04" w:rsidRDefault="00D54D28" w:rsidP="006B6A62">
            <w:pPr>
              <w:jc w:val="center"/>
            </w:pPr>
          </w:p>
        </w:tc>
        <w:tc>
          <w:tcPr>
            <w:tcW w:w="1171" w:type="dxa"/>
          </w:tcPr>
          <w:p w:rsidR="00D54D28" w:rsidRPr="00611E04" w:rsidRDefault="00D54D28" w:rsidP="006B6A62">
            <w:pPr>
              <w:jc w:val="center"/>
            </w:pPr>
          </w:p>
        </w:tc>
        <w:tc>
          <w:tcPr>
            <w:tcW w:w="1171" w:type="dxa"/>
          </w:tcPr>
          <w:p w:rsidR="00D54D28" w:rsidRPr="00611E04" w:rsidRDefault="00D54D28" w:rsidP="006B6A62">
            <w:pPr>
              <w:jc w:val="center"/>
            </w:pPr>
          </w:p>
        </w:tc>
        <w:tc>
          <w:tcPr>
            <w:tcW w:w="1170" w:type="dxa"/>
          </w:tcPr>
          <w:p w:rsidR="00D54D28" w:rsidRPr="00611E04" w:rsidRDefault="00D54D28" w:rsidP="006B6A62">
            <w:pPr>
              <w:jc w:val="center"/>
            </w:pPr>
          </w:p>
        </w:tc>
        <w:tc>
          <w:tcPr>
            <w:tcW w:w="1171" w:type="dxa"/>
          </w:tcPr>
          <w:p w:rsidR="00D54D28" w:rsidRPr="00611E04" w:rsidRDefault="00D54D28" w:rsidP="006B6A62">
            <w:pPr>
              <w:jc w:val="center"/>
            </w:pPr>
          </w:p>
        </w:tc>
        <w:tc>
          <w:tcPr>
            <w:tcW w:w="1171" w:type="dxa"/>
          </w:tcPr>
          <w:p w:rsidR="00D54D28" w:rsidRPr="00611E04" w:rsidRDefault="00D54D28" w:rsidP="006B6A62">
            <w:pPr>
              <w:jc w:val="center"/>
            </w:pPr>
          </w:p>
        </w:tc>
        <w:tc>
          <w:tcPr>
            <w:tcW w:w="1134" w:type="dxa"/>
          </w:tcPr>
          <w:p w:rsidR="00D54D28" w:rsidRPr="00611E04" w:rsidRDefault="00D54D28" w:rsidP="006B6A62"/>
        </w:tc>
        <w:tc>
          <w:tcPr>
            <w:tcW w:w="1370" w:type="dxa"/>
          </w:tcPr>
          <w:p w:rsidR="00D54D28" w:rsidRPr="00611E04" w:rsidRDefault="00D54D28" w:rsidP="006B6A62">
            <w:pPr>
              <w:jc w:val="center"/>
            </w:pPr>
          </w:p>
        </w:tc>
        <w:tc>
          <w:tcPr>
            <w:tcW w:w="1370" w:type="dxa"/>
          </w:tcPr>
          <w:p w:rsidR="00D54D28" w:rsidRPr="00611E04" w:rsidRDefault="00D54D28" w:rsidP="006B6A62">
            <w:pPr>
              <w:jc w:val="center"/>
            </w:pPr>
          </w:p>
        </w:tc>
        <w:tc>
          <w:tcPr>
            <w:tcW w:w="2510" w:type="dxa"/>
          </w:tcPr>
          <w:p w:rsidR="00D54D28" w:rsidRPr="00611E04" w:rsidRDefault="00D54D28" w:rsidP="006B6A62">
            <w:pPr>
              <w:jc w:val="center"/>
            </w:pPr>
          </w:p>
        </w:tc>
      </w:tr>
      <w:tr w:rsidR="00D54D28" w:rsidRPr="00611E04" w:rsidTr="00611E04">
        <w:trPr>
          <w:cantSplit/>
          <w:trHeight w:val="699"/>
        </w:trPr>
        <w:tc>
          <w:tcPr>
            <w:tcW w:w="1286" w:type="dxa"/>
            <w:vAlign w:val="center"/>
          </w:tcPr>
          <w:p w:rsidR="00D54D28" w:rsidRPr="00611E04" w:rsidRDefault="00D54D28" w:rsidP="006B6A62">
            <w:pPr>
              <w:autoSpaceDE w:val="0"/>
              <w:autoSpaceDN w:val="0"/>
              <w:adjustRightInd w:val="0"/>
              <w:jc w:val="center"/>
            </w:pPr>
            <w:r w:rsidRPr="00611E04">
              <w:t>Супруга (Супруг)</w:t>
            </w:r>
          </w:p>
        </w:tc>
        <w:tc>
          <w:tcPr>
            <w:tcW w:w="1069" w:type="dxa"/>
          </w:tcPr>
          <w:p w:rsidR="00D54D28" w:rsidRPr="00611E04" w:rsidRDefault="00D54D28" w:rsidP="006B6A62">
            <w:pPr>
              <w:jc w:val="center"/>
            </w:pPr>
          </w:p>
        </w:tc>
        <w:tc>
          <w:tcPr>
            <w:tcW w:w="1170" w:type="dxa"/>
          </w:tcPr>
          <w:p w:rsidR="00D54D28" w:rsidRPr="00611E04" w:rsidRDefault="00D54D28" w:rsidP="006B6A62">
            <w:pPr>
              <w:jc w:val="center"/>
            </w:pPr>
          </w:p>
        </w:tc>
        <w:tc>
          <w:tcPr>
            <w:tcW w:w="1171" w:type="dxa"/>
          </w:tcPr>
          <w:p w:rsidR="00D54D28" w:rsidRPr="00611E04" w:rsidRDefault="00D54D28" w:rsidP="006B6A62">
            <w:pPr>
              <w:jc w:val="center"/>
            </w:pPr>
          </w:p>
        </w:tc>
        <w:tc>
          <w:tcPr>
            <w:tcW w:w="1171" w:type="dxa"/>
          </w:tcPr>
          <w:p w:rsidR="00D54D28" w:rsidRPr="00611E04" w:rsidRDefault="00D54D28" w:rsidP="006B6A62">
            <w:pPr>
              <w:jc w:val="center"/>
            </w:pPr>
          </w:p>
        </w:tc>
        <w:tc>
          <w:tcPr>
            <w:tcW w:w="1170" w:type="dxa"/>
          </w:tcPr>
          <w:p w:rsidR="00D54D28" w:rsidRPr="00611E04" w:rsidRDefault="00D54D28" w:rsidP="006B6A62">
            <w:pPr>
              <w:jc w:val="center"/>
            </w:pPr>
          </w:p>
        </w:tc>
        <w:tc>
          <w:tcPr>
            <w:tcW w:w="1171" w:type="dxa"/>
          </w:tcPr>
          <w:p w:rsidR="00D54D28" w:rsidRPr="00611E04" w:rsidRDefault="00D54D28" w:rsidP="006B6A62">
            <w:pPr>
              <w:jc w:val="center"/>
            </w:pPr>
          </w:p>
        </w:tc>
        <w:tc>
          <w:tcPr>
            <w:tcW w:w="1171" w:type="dxa"/>
          </w:tcPr>
          <w:p w:rsidR="00D54D28" w:rsidRPr="00611E04" w:rsidRDefault="00D54D28" w:rsidP="006B6A62">
            <w:pPr>
              <w:jc w:val="center"/>
            </w:pPr>
          </w:p>
        </w:tc>
        <w:tc>
          <w:tcPr>
            <w:tcW w:w="1134" w:type="dxa"/>
          </w:tcPr>
          <w:p w:rsidR="00D54D28" w:rsidRPr="00611E04" w:rsidRDefault="00D54D28" w:rsidP="006B6A62"/>
        </w:tc>
        <w:tc>
          <w:tcPr>
            <w:tcW w:w="1370" w:type="dxa"/>
          </w:tcPr>
          <w:p w:rsidR="00D54D28" w:rsidRPr="00611E04" w:rsidRDefault="00D54D28" w:rsidP="006B6A62">
            <w:pPr>
              <w:jc w:val="center"/>
            </w:pPr>
          </w:p>
        </w:tc>
        <w:tc>
          <w:tcPr>
            <w:tcW w:w="1370" w:type="dxa"/>
          </w:tcPr>
          <w:p w:rsidR="00D54D28" w:rsidRPr="00611E04" w:rsidRDefault="00D54D28" w:rsidP="006B6A62">
            <w:pPr>
              <w:jc w:val="center"/>
            </w:pPr>
          </w:p>
        </w:tc>
        <w:tc>
          <w:tcPr>
            <w:tcW w:w="2510" w:type="dxa"/>
          </w:tcPr>
          <w:p w:rsidR="00D54D28" w:rsidRPr="00611E04" w:rsidRDefault="00D54D28" w:rsidP="006B6A62">
            <w:pPr>
              <w:jc w:val="center"/>
            </w:pPr>
          </w:p>
        </w:tc>
      </w:tr>
      <w:tr w:rsidR="00D54D28" w:rsidRPr="00611E04" w:rsidTr="00611E04">
        <w:trPr>
          <w:cantSplit/>
          <w:trHeight w:val="719"/>
        </w:trPr>
        <w:tc>
          <w:tcPr>
            <w:tcW w:w="1286" w:type="dxa"/>
            <w:vAlign w:val="center"/>
          </w:tcPr>
          <w:p w:rsidR="00D54D28" w:rsidRPr="00611E04" w:rsidRDefault="00D54D28" w:rsidP="006B6A62">
            <w:pPr>
              <w:jc w:val="center"/>
            </w:pPr>
            <w:r w:rsidRPr="00611E04">
              <w:lastRenderedPageBreak/>
              <w:t>Несовершенно-</w:t>
            </w:r>
          </w:p>
          <w:p w:rsidR="00D54D28" w:rsidRPr="00611E04" w:rsidRDefault="00D54D28" w:rsidP="006B6A62">
            <w:pPr>
              <w:autoSpaceDE w:val="0"/>
              <w:autoSpaceDN w:val="0"/>
              <w:adjustRightInd w:val="0"/>
              <w:jc w:val="center"/>
            </w:pPr>
            <w:r w:rsidRPr="00611E04">
              <w:t>летние дети</w:t>
            </w:r>
          </w:p>
        </w:tc>
        <w:tc>
          <w:tcPr>
            <w:tcW w:w="1069" w:type="dxa"/>
          </w:tcPr>
          <w:p w:rsidR="00D54D28" w:rsidRPr="00611E04" w:rsidRDefault="00D54D28" w:rsidP="006B6A62">
            <w:pPr>
              <w:jc w:val="center"/>
            </w:pPr>
          </w:p>
        </w:tc>
        <w:tc>
          <w:tcPr>
            <w:tcW w:w="1170" w:type="dxa"/>
          </w:tcPr>
          <w:p w:rsidR="00D54D28" w:rsidRPr="00611E04" w:rsidRDefault="00D54D28" w:rsidP="006B6A62">
            <w:pPr>
              <w:jc w:val="center"/>
            </w:pPr>
          </w:p>
        </w:tc>
        <w:tc>
          <w:tcPr>
            <w:tcW w:w="1171" w:type="dxa"/>
          </w:tcPr>
          <w:p w:rsidR="00D54D28" w:rsidRPr="00611E04" w:rsidRDefault="00D54D28" w:rsidP="006B6A62">
            <w:pPr>
              <w:jc w:val="center"/>
            </w:pPr>
          </w:p>
        </w:tc>
        <w:tc>
          <w:tcPr>
            <w:tcW w:w="1171" w:type="dxa"/>
          </w:tcPr>
          <w:p w:rsidR="00D54D28" w:rsidRPr="00611E04" w:rsidRDefault="00D54D28" w:rsidP="006B6A62">
            <w:pPr>
              <w:jc w:val="center"/>
            </w:pPr>
          </w:p>
        </w:tc>
        <w:tc>
          <w:tcPr>
            <w:tcW w:w="1170" w:type="dxa"/>
          </w:tcPr>
          <w:p w:rsidR="00D54D28" w:rsidRPr="00611E04" w:rsidRDefault="00D54D28" w:rsidP="006B6A62">
            <w:pPr>
              <w:jc w:val="center"/>
            </w:pPr>
          </w:p>
        </w:tc>
        <w:tc>
          <w:tcPr>
            <w:tcW w:w="1171" w:type="dxa"/>
          </w:tcPr>
          <w:p w:rsidR="00D54D28" w:rsidRPr="00611E04" w:rsidRDefault="00D54D28" w:rsidP="006B6A62">
            <w:pPr>
              <w:jc w:val="center"/>
            </w:pPr>
          </w:p>
        </w:tc>
        <w:tc>
          <w:tcPr>
            <w:tcW w:w="1171" w:type="dxa"/>
          </w:tcPr>
          <w:p w:rsidR="00D54D28" w:rsidRPr="00611E04" w:rsidRDefault="00D54D28" w:rsidP="006B6A62">
            <w:pPr>
              <w:jc w:val="center"/>
            </w:pPr>
          </w:p>
        </w:tc>
        <w:tc>
          <w:tcPr>
            <w:tcW w:w="1134" w:type="dxa"/>
          </w:tcPr>
          <w:p w:rsidR="00D54D28" w:rsidRPr="00611E04" w:rsidRDefault="00D54D28" w:rsidP="006B6A62"/>
        </w:tc>
        <w:tc>
          <w:tcPr>
            <w:tcW w:w="1370" w:type="dxa"/>
          </w:tcPr>
          <w:p w:rsidR="00D54D28" w:rsidRPr="00611E04" w:rsidRDefault="00D54D28" w:rsidP="006B6A62">
            <w:pPr>
              <w:jc w:val="center"/>
            </w:pPr>
          </w:p>
        </w:tc>
        <w:tc>
          <w:tcPr>
            <w:tcW w:w="1370" w:type="dxa"/>
          </w:tcPr>
          <w:p w:rsidR="00D54D28" w:rsidRPr="00611E04" w:rsidRDefault="00D54D28" w:rsidP="006B6A62">
            <w:pPr>
              <w:jc w:val="center"/>
            </w:pPr>
          </w:p>
        </w:tc>
        <w:tc>
          <w:tcPr>
            <w:tcW w:w="2510" w:type="dxa"/>
          </w:tcPr>
          <w:p w:rsidR="00D54D28" w:rsidRPr="00611E04" w:rsidRDefault="00D54D28" w:rsidP="006B6A62">
            <w:pPr>
              <w:jc w:val="center"/>
            </w:pPr>
          </w:p>
        </w:tc>
      </w:tr>
    </w:tbl>
    <w:p w:rsidR="00D54D28" w:rsidRPr="00611E04" w:rsidRDefault="00D54D28" w:rsidP="00D54D28">
      <w:pPr>
        <w:tabs>
          <w:tab w:val="center" w:pos="7371"/>
        </w:tabs>
        <w:spacing w:before="240"/>
      </w:pPr>
      <w:r w:rsidRPr="00611E04">
        <w:br w:type="textWrapping" w:clear="all"/>
        <w:t xml:space="preserve">Достоверность и полноту настоящих сведений подтверждаю:  </w:t>
      </w:r>
      <w:r w:rsidRPr="00611E04">
        <w:tab/>
      </w:r>
    </w:p>
    <w:p w:rsidR="00D54D28" w:rsidRPr="00611E04" w:rsidRDefault="00D54D28" w:rsidP="00D54D28">
      <w:pPr>
        <w:pBdr>
          <w:top w:val="single" w:sz="4" w:space="1" w:color="auto"/>
        </w:pBdr>
        <w:ind w:left="5897" w:right="6634"/>
      </w:pPr>
    </w:p>
    <w:tbl>
      <w:tblPr>
        <w:tblW w:w="0" w:type="auto"/>
        <w:tblLayout w:type="fixed"/>
        <w:tblCellMar>
          <w:left w:w="28" w:type="dxa"/>
          <w:right w:w="28" w:type="dxa"/>
        </w:tblCellMar>
        <w:tblLook w:val="0000" w:firstRow="0" w:lastRow="0" w:firstColumn="0" w:lastColumn="0" w:noHBand="0" w:noVBand="0"/>
      </w:tblPr>
      <w:tblGrid>
        <w:gridCol w:w="170"/>
        <w:gridCol w:w="397"/>
        <w:gridCol w:w="272"/>
        <w:gridCol w:w="1418"/>
        <w:gridCol w:w="141"/>
        <w:gridCol w:w="567"/>
        <w:gridCol w:w="324"/>
        <w:gridCol w:w="2567"/>
        <w:gridCol w:w="3244"/>
      </w:tblGrid>
      <w:tr w:rsidR="00D54D28" w:rsidRPr="00611E04" w:rsidTr="006B6A62">
        <w:trPr>
          <w:cantSplit/>
        </w:trPr>
        <w:tc>
          <w:tcPr>
            <w:tcW w:w="170" w:type="dxa"/>
            <w:tcBorders>
              <w:top w:val="nil"/>
              <w:left w:val="nil"/>
              <w:bottom w:val="nil"/>
              <w:right w:val="nil"/>
            </w:tcBorders>
            <w:vAlign w:val="bottom"/>
          </w:tcPr>
          <w:p w:rsidR="00D54D28" w:rsidRPr="00611E04" w:rsidRDefault="00D54D28" w:rsidP="006B6A62">
            <w:r w:rsidRPr="00611E04">
              <w:t>“</w:t>
            </w:r>
          </w:p>
        </w:tc>
        <w:tc>
          <w:tcPr>
            <w:tcW w:w="397" w:type="dxa"/>
            <w:tcBorders>
              <w:top w:val="nil"/>
              <w:left w:val="nil"/>
              <w:bottom w:val="single" w:sz="4" w:space="0" w:color="auto"/>
              <w:right w:val="nil"/>
            </w:tcBorders>
            <w:vAlign w:val="bottom"/>
          </w:tcPr>
          <w:p w:rsidR="00D54D28" w:rsidRPr="00611E04" w:rsidRDefault="00D54D28" w:rsidP="006B6A62">
            <w:pPr>
              <w:jc w:val="center"/>
            </w:pPr>
          </w:p>
        </w:tc>
        <w:tc>
          <w:tcPr>
            <w:tcW w:w="272" w:type="dxa"/>
            <w:tcBorders>
              <w:top w:val="nil"/>
              <w:left w:val="nil"/>
              <w:bottom w:val="nil"/>
              <w:right w:val="nil"/>
            </w:tcBorders>
            <w:vAlign w:val="bottom"/>
          </w:tcPr>
          <w:p w:rsidR="00D54D28" w:rsidRPr="00611E04" w:rsidRDefault="00D54D28" w:rsidP="006B6A62">
            <w:r w:rsidRPr="00611E04">
              <w:t>”</w:t>
            </w:r>
          </w:p>
        </w:tc>
        <w:tc>
          <w:tcPr>
            <w:tcW w:w="1418" w:type="dxa"/>
            <w:tcBorders>
              <w:top w:val="nil"/>
              <w:left w:val="nil"/>
              <w:bottom w:val="single" w:sz="4" w:space="0" w:color="auto"/>
              <w:right w:val="nil"/>
            </w:tcBorders>
            <w:vAlign w:val="bottom"/>
          </w:tcPr>
          <w:p w:rsidR="00D54D28" w:rsidRPr="00611E04" w:rsidRDefault="00D54D28" w:rsidP="006B6A62">
            <w:pPr>
              <w:jc w:val="center"/>
            </w:pPr>
          </w:p>
        </w:tc>
        <w:tc>
          <w:tcPr>
            <w:tcW w:w="141" w:type="dxa"/>
            <w:tcBorders>
              <w:top w:val="nil"/>
              <w:left w:val="nil"/>
              <w:bottom w:val="nil"/>
              <w:right w:val="nil"/>
            </w:tcBorders>
            <w:vAlign w:val="bottom"/>
          </w:tcPr>
          <w:p w:rsidR="00D54D28" w:rsidRPr="00611E04" w:rsidRDefault="00D54D28" w:rsidP="006B6A62"/>
        </w:tc>
        <w:tc>
          <w:tcPr>
            <w:tcW w:w="567" w:type="dxa"/>
            <w:tcBorders>
              <w:top w:val="nil"/>
              <w:left w:val="nil"/>
              <w:bottom w:val="single" w:sz="4" w:space="0" w:color="auto"/>
              <w:right w:val="nil"/>
            </w:tcBorders>
            <w:vAlign w:val="bottom"/>
          </w:tcPr>
          <w:p w:rsidR="00D54D28" w:rsidRPr="00611E04" w:rsidRDefault="00D54D28" w:rsidP="006B6A62">
            <w:pPr>
              <w:jc w:val="center"/>
            </w:pPr>
          </w:p>
        </w:tc>
        <w:tc>
          <w:tcPr>
            <w:tcW w:w="324" w:type="dxa"/>
            <w:tcBorders>
              <w:top w:val="nil"/>
              <w:left w:val="nil"/>
              <w:bottom w:val="nil"/>
              <w:right w:val="nil"/>
            </w:tcBorders>
            <w:vAlign w:val="bottom"/>
          </w:tcPr>
          <w:p w:rsidR="00D54D28" w:rsidRPr="00611E04" w:rsidRDefault="00D54D28" w:rsidP="006B6A62">
            <w:pPr>
              <w:jc w:val="right"/>
            </w:pPr>
            <w:proofErr w:type="gramStart"/>
            <w:r w:rsidRPr="00611E04">
              <w:t>г</w:t>
            </w:r>
            <w:proofErr w:type="gramEnd"/>
            <w:r w:rsidRPr="00611E04">
              <w:t>.</w:t>
            </w:r>
          </w:p>
        </w:tc>
        <w:tc>
          <w:tcPr>
            <w:tcW w:w="2567" w:type="dxa"/>
            <w:tcBorders>
              <w:top w:val="nil"/>
              <w:left w:val="nil"/>
              <w:bottom w:val="nil"/>
              <w:right w:val="nil"/>
            </w:tcBorders>
            <w:vAlign w:val="bottom"/>
          </w:tcPr>
          <w:p w:rsidR="00D54D28" w:rsidRPr="00611E04" w:rsidRDefault="00D54D28" w:rsidP="006B6A62"/>
        </w:tc>
        <w:tc>
          <w:tcPr>
            <w:tcW w:w="3244" w:type="dxa"/>
            <w:tcBorders>
              <w:top w:val="nil"/>
              <w:left w:val="nil"/>
              <w:bottom w:val="nil"/>
              <w:right w:val="nil"/>
            </w:tcBorders>
          </w:tcPr>
          <w:p w:rsidR="00D54D28" w:rsidRPr="00611E04" w:rsidRDefault="00D54D28" w:rsidP="006B6A62">
            <w:pPr>
              <w:jc w:val="center"/>
            </w:pPr>
            <w:r w:rsidRPr="00611E04">
              <w:t>(подпись кандидата)</w:t>
            </w:r>
          </w:p>
        </w:tc>
      </w:tr>
    </w:tbl>
    <w:p w:rsidR="00D54D28" w:rsidRPr="00D54D28" w:rsidRDefault="00D54D28" w:rsidP="00611E04">
      <w:pPr>
        <w:ind w:right="-441"/>
        <w:sectPr w:rsidR="00D54D28" w:rsidRPr="00D54D28" w:rsidSect="00350BCB">
          <w:footnotePr>
            <w:numRestart w:val="eachPage"/>
          </w:footnotePr>
          <w:type w:val="continuous"/>
          <w:pgSz w:w="16840" w:h="11907" w:orient="landscape" w:code="9"/>
          <w:pgMar w:top="851" w:right="567" w:bottom="567" w:left="567" w:header="397" w:footer="284" w:gutter="0"/>
          <w:cols w:space="709"/>
          <w:titlePg/>
        </w:sectPr>
      </w:pPr>
    </w:p>
    <w:p w:rsidR="00D54D28" w:rsidRPr="00D54D28" w:rsidRDefault="00D54D28" w:rsidP="00D54D28">
      <w:pPr>
        <w:ind w:left="5220" w:right="-441"/>
      </w:pPr>
    </w:p>
    <w:p w:rsidR="00D54D28" w:rsidRPr="00052EDB" w:rsidRDefault="0075319C" w:rsidP="00052EDB">
      <w:pPr>
        <w:ind w:left="5222" w:right="-442"/>
        <w:contextualSpacing/>
        <w:jc w:val="both"/>
        <w:rPr>
          <w:sz w:val="20"/>
          <w:szCs w:val="20"/>
        </w:rPr>
      </w:pPr>
      <w:r>
        <w:rPr>
          <w:sz w:val="20"/>
          <w:szCs w:val="20"/>
        </w:rPr>
        <w:t>Приложение</w:t>
      </w:r>
      <w:proofErr w:type="gramStart"/>
      <w:r w:rsidR="00D54D28" w:rsidRPr="00052EDB">
        <w:rPr>
          <w:sz w:val="20"/>
          <w:szCs w:val="20"/>
        </w:rPr>
        <w:t>4</w:t>
      </w:r>
      <w:proofErr w:type="gramEnd"/>
      <w:r w:rsidR="00D54D28" w:rsidRPr="00052EDB">
        <w:rPr>
          <w:sz w:val="20"/>
          <w:szCs w:val="20"/>
        </w:rPr>
        <w:br/>
        <w:t>к Положению о порядке проведения</w:t>
      </w:r>
    </w:p>
    <w:p w:rsidR="00D54D28" w:rsidRPr="00052EDB" w:rsidRDefault="00D54D28" w:rsidP="00052EDB">
      <w:pPr>
        <w:ind w:left="5222" w:right="-442"/>
        <w:contextualSpacing/>
        <w:jc w:val="both"/>
        <w:rPr>
          <w:sz w:val="20"/>
          <w:szCs w:val="20"/>
        </w:rPr>
      </w:pPr>
      <w:r w:rsidRPr="00052EDB">
        <w:rPr>
          <w:sz w:val="20"/>
          <w:szCs w:val="20"/>
        </w:rPr>
        <w:t>конкурса по отбору кандидатов</w:t>
      </w:r>
      <w:r w:rsidR="00052EDB" w:rsidRPr="00052EDB">
        <w:rPr>
          <w:sz w:val="20"/>
          <w:szCs w:val="20"/>
        </w:rPr>
        <w:t xml:space="preserve"> на должность Г</w:t>
      </w:r>
      <w:r w:rsidRPr="00052EDB">
        <w:rPr>
          <w:sz w:val="20"/>
          <w:szCs w:val="20"/>
        </w:rPr>
        <w:t>лавы</w:t>
      </w:r>
      <w:r w:rsidR="00052EDB" w:rsidRPr="00052EDB">
        <w:rPr>
          <w:sz w:val="20"/>
          <w:szCs w:val="20"/>
        </w:rPr>
        <w:t xml:space="preserve"> сельского поселения Караул</w:t>
      </w:r>
    </w:p>
    <w:p w:rsidR="00D54D28" w:rsidRPr="00D54D28" w:rsidRDefault="00D54D28" w:rsidP="00D54D28">
      <w:pPr>
        <w:ind w:left="5220" w:right="-441"/>
      </w:pPr>
    </w:p>
    <w:p w:rsidR="00D54D28" w:rsidRPr="00D54D28" w:rsidRDefault="00D54D28" w:rsidP="00D54D28">
      <w:pPr>
        <w:ind w:right="-441"/>
        <w:jc w:val="center"/>
      </w:pPr>
      <w:r w:rsidRPr="00D54D28">
        <w:t>Оценочный лист члена конкурсной комиссии</w:t>
      </w:r>
    </w:p>
    <w:p w:rsidR="00D54D28" w:rsidRPr="00D54D28" w:rsidRDefault="00D54D28" w:rsidP="00D54D28">
      <w:pPr>
        <w:ind w:right="-441"/>
        <w:jc w:val="center"/>
      </w:pPr>
      <w:r w:rsidRPr="00D54D28">
        <w:t>_____________________________</w:t>
      </w:r>
    </w:p>
    <w:p w:rsidR="00D54D28" w:rsidRPr="00D54D28" w:rsidRDefault="00D54D28" w:rsidP="00D54D28">
      <w:pPr>
        <w:ind w:right="-441"/>
        <w:jc w:val="center"/>
      </w:pPr>
      <w:r w:rsidRPr="00D54D28">
        <w:t>(ф.и.о.)</w:t>
      </w:r>
    </w:p>
    <w:p w:rsidR="00D54D28" w:rsidRPr="00D54D28" w:rsidRDefault="00D54D28" w:rsidP="00D54D28">
      <w:pPr>
        <w:ind w:right="-441"/>
        <w:jc w:val="center"/>
      </w:pPr>
    </w:p>
    <w:p w:rsidR="00D54D28" w:rsidRPr="00D54D28" w:rsidRDefault="00D54D28" w:rsidP="00D54D28">
      <w:pPr>
        <w:ind w:right="-441"/>
        <w:jc w:val="center"/>
      </w:pPr>
    </w:p>
    <w:tbl>
      <w:tblPr>
        <w:tblpPr w:leftFromText="180" w:rightFromText="180" w:vertAnchor="text" w:horzAnchor="margin" w:tblpXSpec="center" w:tblpY="1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420"/>
        <w:gridCol w:w="3060"/>
        <w:gridCol w:w="2677"/>
      </w:tblGrid>
      <w:tr w:rsidR="00D54D28" w:rsidRPr="00D54D28" w:rsidTr="006B6A62">
        <w:tc>
          <w:tcPr>
            <w:tcW w:w="648" w:type="dxa"/>
            <w:vAlign w:val="center"/>
          </w:tcPr>
          <w:p w:rsidR="00D54D28" w:rsidRPr="00D54D28" w:rsidRDefault="00D54D28" w:rsidP="006B6A62">
            <w:pPr>
              <w:ind w:right="-288"/>
            </w:pPr>
            <w:r w:rsidRPr="00D54D28">
              <w:t>№</w:t>
            </w:r>
          </w:p>
        </w:tc>
        <w:tc>
          <w:tcPr>
            <w:tcW w:w="3420" w:type="dxa"/>
            <w:vAlign w:val="center"/>
          </w:tcPr>
          <w:p w:rsidR="00D54D28" w:rsidRPr="00D54D28" w:rsidRDefault="00D54D28" w:rsidP="006B6A62">
            <w:pPr>
              <w:ind w:left="72" w:right="72"/>
              <w:jc w:val="center"/>
            </w:pPr>
            <w:r w:rsidRPr="00D54D28">
              <w:t>Ф.И.О. кандидата</w:t>
            </w:r>
          </w:p>
        </w:tc>
        <w:tc>
          <w:tcPr>
            <w:tcW w:w="3060" w:type="dxa"/>
            <w:vAlign w:val="center"/>
          </w:tcPr>
          <w:p w:rsidR="00D54D28" w:rsidRPr="00D54D28" w:rsidRDefault="00D54D28" w:rsidP="006B6A62">
            <w:pPr>
              <w:tabs>
                <w:tab w:val="left" w:pos="72"/>
              </w:tabs>
              <w:jc w:val="center"/>
            </w:pPr>
            <w:r w:rsidRPr="00D54D28">
              <w:t xml:space="preserve">1 этап </w:t>
            </w:r>
          </w:p>
          <w:p w:rsidR="00D54D28" w:rsidRPr="00D54D28" w:rsidRDefault="00D54D28" w:rsidP="006B6A62">
            <w:pPr>
              <w:tabs>
                <w:tab w:val="left" w:pos="72"/>
              </w:tabs>
              <w:jc w:val="center"/>
            </w:pPr>
            <w:r w:rsidRPr="00D54D28">
              <w:t>(максимум 5 баллов)</w:t>
            </w:r>
          </w:p>
        </w:tc>
        <w:tc>
          <w:tcPr>
            <w:tcW w:w="2677" w:type="dxa"/>
            <w:vAlign w:val="center"/>
          </w:tcPr>
          <w:p w:rsidR="00D54D28" w:rsidRPr="00D54D28" w:rsidRDefault="00D54D28" w:rsidP="006B6A62">
            <w:pPr>
              <w:ind w:right="49"/>
              <w:jc w:val="center"/>
            </w:pPr>
            <w:r w:rsidRPr="00D54D28">
              <w:t xml:space="preserve">2 этап </w:t>
            </w:r>
          </w:p>
          <w:p w:rsidR="00D54D28" w:rsidRPr="00D54D28" w:rsidRDefault="00D54D28" w:rsidP="006B6A62">
            <w:pPr>
              <w:ind w:right="49"/>
              <w:jc w:val="center"/>
            </w:pPr>
            <w:r w:rsidRPr="00D54D28">
              <w:t>(максимум 10 баллов)</w:t>
            </w:r>
          </w:p>
        </w:tc>
      </w:tr>
      <w:tr w:rsidR="00D54D28" w:rsidRPr="00D54D28" w:rsidTr="006B6A62">
        <w:tc>
          <w:tcPr>
            <w:tcW w:w="648" w:type="dxa"/>
            <w:vAlign w:val="center"/>
          </w:tcPr>
          <w:p w:rsidR="00D54D28" w:rsidRPr="00D54D28" w:rsidRDefault="00D54D28" w:rsidP="006B6A62">
            <w:pPr>
              <w:ind w:right="-288"/>
            </w:pPr>
            <w:r w:rsidRPr="00D54D28">
              <w:t>1</w:t>
            </w:r>
          </w:p>
        </w:tc>
        <w:tc>
          <w:tcPr>
            <w:tcW w:w="3420" w:type="dxa"/>
          </w:tcPr>
          <w:p w:rsidR="00D54D28" w:rsidRPr="00D54D28" w:rsidRDefault="00D54D28" w:rsidP="006B6A62">
            <w:pPr>
              <w:ind w:right="-441"/>
              <w:jc w:val="center"/>
            </w:pPr>
          </w:p>
        </w:tc>
        <w:tc>
          <w:tcPr>
            <w:tcW w:w="3060" w:type="dxa"/>
          </w:tcPr>
          <w:p w:rsidR="00D54D28" w:rsidRPr="00D54D28" w:rsidRDefault="00D54D28" w:rsidP="006B6A62">
            <w:pPr>
              <w:ind w:right="-441"/>
              <w:jc w:val="center"/>
            </w:pPr>
          </w:p>
        </w:tc>
        <w:tc>
          <w:tcPr>
            <w:tcW w:w="2677" w:type="dxa"/>
          </w:tcPr>
          <w:p w:rsidR="00D54D28" w:rsidRPr="00D54D28" w:rsidRDefault="00D54D28" w:rsidP="006B6A62">
            <w:pPr>
              <w:ind w:right="-441"/>
              <w:jc w:val="center"/>
            </w:pPr>
          </w:p>
        </w:tc>
      </w:tr>
      <w:tr w:rsidR="00D54D28" w:rsidRPr="00D54D28" w:rsidTr="006B6A62">
        <w:tc>
          <w:tcPr>
            <w:tcW w:w="648" w:type="dxa"/>
            <w:vAlign w:val="center"/>
          </w:tcPr>
          <w:p w:rsidR="00D54D28" w:rsidRPr="00D54D28" w:rsidRDefault="00D54D28" w:rsidP="006B6A62">
            <w:pPr>
              <w:ind w:right="-288"/>
            </w:pPr>
            <w:r w:rsidRPr="00D54D28">
              <w:t>2</w:t>
            </w:r>
          </w:p>
        </w:tc>
        <w:tc>
          <w:tcPr>
            <w:tcW w:w="3420" w:type="dxa"/>
          </w:tcPr>
          <w:p w:rsidR="00D54D28" w:rsidRPr="00D54D28" w:rsidRDefault="00D54D28" w:rsidP="006B6A62">
            <w:pPr>
              <w:ind w:right="-441"/>
              <w:jc w:val="center"/>
            </w:pPr>
          </w:p>
        </w:tc>
        <w:tc>
          <w:tcPr>
            <w:tcW w:w="3060" w:type="dxa"/>
          </w:tcPr>
          <w:p w:rsidR="00D54D28" w:rsidRPr="00D54D28" w:rsidRDefault="00D54D28" w:rsidP="006B6A62">
            <w:pPr>
              <w:ind w:right="-441"/>
              <w:jc w:val="center"/>
            </w:pPr>
          </w:p>
        </w:tc>
        <w:tc>
          <w:tcPr>
            <w:tcW w:w="2677" w:type="dxa"/>
          </w:tcPr>
          <w:p w:rsidR="00D54D28" w:rsidRPr="00D54D28" w:rsidRDefault="00D54D28" w:rsidP="006B6A62">
            <w:pPr>
              <w:ind w:right="-441"/>
              <w:jc w:val="center"/>
            </w:pPr>
          </w:p>
        </w:tc>
      </w:tr>
      <w:tr w:rsidR="00D54D28" w:rsidRPr="00D54D28" w:rsidTr="006B6A62">
        <w:tc>
          <w:tcPr>
            <w:tcW w:w="648" w:type="dxa"/>
            <w:vAlign w:val="center"/>
          </w:tcPr>
          <w:p w:rsidR="00D54D28" w:rsidRPr="00D54D28" w:rsidRDefault="00D54D28" w:rsidP="006B6A62">
            <w:pPr>
              <w:ind w:right="-288"/>
            </w:pPr>
            <w:r w:rsidRPr="00D54D28">
              <w:t>3</w:t>
            </w:r>
          </w:p>
        </w:tc>
        <w:tc>
          <w:tcPr>
            <w:tcW w:w="3420" w:type="dxa"/>
          </w:tcPr>
          <w:p w:rsidR="00D54D28" w:rsidRPr="00D54D28" w:rsidRDefault="00D54D28" w:rsidP="006B6A62">
            <w:pPr>
              <w:ind w:right="-441"/>
              <w:jc w:val="center"/>
            </w:pPr>
          </w:p>
        </w:tc>
        <w:tc>
          <w:tcPr>
            <w:tcW w:w="3060" w:type="dxa"/>
          </w:tcPr>
          <w:p w:rsidR="00D54D28" w:rsidRPr="00D54D28" w:rsidRDefault="00D54D28" w:rsidP="006B6A62">
            <w:pPr>
              <w:ind w:right="-441"/>
              <w:jc w:val="center"/>
            </w:pPr>
          </w:p>
        </w:tc>
        <w:tc>
          <w:tcPr>
            <w:tcW w:w="2677" w:type="dxa"/>
          </w:tcPr>
          <w:p w:rsidR="00D54D28" w:rsidRPr="00D54D28" w:rsidRDefault="00D54D28" w:rsidP="006B6A62">
            <w:pPr>
              <w:ind w:right="-441"/>
              <w:jc w:val="center"/>
            </w:pPr>
          </w:p>
        </w:tc>
      </w:tr>
    </w:tbl>
    <w:p w:rsidR="00D54D28" w:rsidRPr="00D54D28" w:rsidRDefault="00D54D28" w:rsidP="00D54D28">
      <w:pPr>
        <w:ind w:right="-441"/>
        <w:jc w:val="center"/>
      </w:pPr>
    </w:p>
    <w:p w:rsidR="00D54D28" w:rsidRPr="00D54D28" w:rsidRDefault="00D54D28" w:rsidP="00D54D28">
      <w:pPr>
        <w:ind w:right="-441"/>
        <w:jc w:val="center"/>
      </w:pPr>
    </w:p>
    <w:p w:rsidR="00D54D28" w:rsidRDefault="00D54D28" w:rsidP="00D54D28">
      <w:pPr>
        <w:ind w:right="-441"/>
        <w:jc w:val="center"/>
        <w:rPr>
          <w:sz w:val="28"/>
          <w:szCs w:val="28"/>
        </w:rPr>
      </w:pPr>
    </w:p>
    <w:p w:rsidR="00D54D28" w:rsidRPr="00AC29D6" w:rsidRDefault="00D54D28" w:rsidP="00D54D28">
      <w:pPr>
        <w:ind w:right="-441"/>
        <w:jc w:val="center"/>
        <w:rPr>
          <w:sz w:val="28"/>
          <w:szCs w:val="28"/>
        </w:rPr>
      </w:pPr>
    </w:p>
    <w:p w:rsidR="00D54D28" w:rsidRPr="003937C2" w:rsidRDefault="00D54D28" w:rsidP="00D54D28">
      <w:pPr>
        <w:ind w:right="-289" w:firstLine="708"/>
        <w:jc w:val="right"/>
      </w:pPr>
    </w:p>
    <w:p w:rsidR="003937C2" w:rsidRPr="0008700F" w:rsidRDefault="003937C2" w:rsidP="00404EE4">
      <w:pPr>
        <w:jc w:val="right"/>
        <w:rPr>
          <w:bCs/>
        </w:rPr>
      </w:pPr>
    </w:p>
    <w:sectPr w:rsidR="003937C2" w:rsidRPr="0008700F" w:rsidSect="00866138">
      <w:headerReference w:type="even" r:id="rId9"/>
      <w:headerReference w:type="default" r:id="rId10"/>
      <w:pgSz w:w="11906" w:h="16838" w:code="9"/>
      <w:pgMar w:top="719" w:right="677" w:bottom="719" w:left="125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0729" w:rsidRDefault="00540729">
      <w:r>
        <w:separator/>
      </w:r>
    </w:p>
  </w:endnote>
  <w:endnote w:type="continuationSeparator" w:id="0">
    <w:p w:rsidR="00540729" w:rsidRDefault="00540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0729" w:rsidRDefault="00540729">
      <w:r>
        <w:separator/>
      </w:r>
    </w:p>
  </w:footnote>
  <w:footnote w:type="continuationSeparator" w:id="0">
    <w:p w:rsidR="00540729" w:rsidRDefault="00540729">
      <w:r>
        <w:continuationSeparator/>
      </w:r>
    </w:p>
  </w:footnote>
  <w:footnote w:id="1">
    <w:p w:rsidR="00D54D28" w:rsidRDefault="00D54D28" w:rsidP="00D54D28">
      <w:pPr>
        <w:pStyle w:val="ac"/>
        <w:ind w:firstLine="567"/>
        <w:jc w:val="both"/>
      </w:pPr>
      <w:r>
        <w:rPr>
          <w:rStyle w:val="ae"/>
          <w:sz w:val="18"/>
          <w:szCs w:val="18"/>
        </w:rPr>
        <w:footnoteRef/>
      </w:r>
      <w:r>
        <w:rPr>
          <w:sz w:val="18"/>
          <w:szCs w:val="18"/>
          <w:lang w:val="en-US"/>
        </w:rPr>
        <w:t> </w:t>
      </w:r>
      <w:r>
        <w:rPr>
          <w:sz w:val="18"/>
          <w:szCs w:val="18"/>
        </w:rPr>
        <w:t>Сведения, за исключением сведений о доходах, указываются по состоянию на первое число месяца, в котором осуществлено официальное опубликование решения о назначении конкурса.</w:t>
      </w:r>
    </w:p>
  </w:footnote>
  <w:footnote w:id="2">
    <w:p w:rsidR="00D54D28" w:rsidRDefault="00D54D28" w:rsidP="00D54D28">
      <w:pPr>
        <w:pStyle w:val="ac"/>
        <w:ind w:firstLine="567"/>
        <w:jc w:val="both"/>
      </w:pPr>
      <w:r>
        <w:rPr>
          <w:rStyle w:val="ae"/>
          <w:sz w:val="18"/>
          <w:szCs w:val="18"/>
        </w:rPr>
        <w:footnoteRef/>
      </w:r>
      <w:r>
        <w:rPr>
          <w:sz w:val="18"/>
          <w:szCs w:val="18"/>
        </w:rPr>
        <w:t xml:space="preserve"> Указываются доходы (включая пенсии, пособия, иные выплаты) за год, предшествующий году назначения конкурса. </w:t>
      </w:r>
    </w:p>
  </w:footnote>
  <w:footnote w:id="3">
    <w:p w:rsidR="00D54D28" w:rsidRDefault="00D54D28" w:rsidP="00D54D28">
      <w:pPr>
        <w:pStyle w:val="ac"/>
        <w:ind w:firstLine="567"/>
        <w:jc w:val="both"/>
      </w:pPr>
      <w:r>
        <w:rPr>
          <w:rStyle w:val="ae"/>
          <w:sz w:val="18"/>
          <w:szCs w:val="18"/>
        </w:rPr>
        <w:footnoteRef/>
      </w:r>
      <w:r>
        <w:rPr>
          <w:sz w:val="18"/>
          <w:szCs w:val="18"/>
        </w:rPr>
        <w:t> Доход, полученный в иностранной валюте, указывается в рублях по курсу Центрального банка Российской Федерации на дату получения дохода.</w:t>
      </w:r>
    </w:p>
  </w:footnote>
  <w:footnote w:id="4">
    <w:p w:rsidR="00D54D28" w:rsidRDefault="00D54D28" w:rsidP="00D54D28">
      <w:pPr>
        <w:pStyle w:val="ac"/>
        <w:ind w:firstLine="567"/>
        <w:jc w:val="both"/>
      </w:pPr>
      <w:r>
        <w:rPr>
          <w:rStyle w:val="ae"/>
          <w:sz w:val="18"/>
          <w:szCs w:val="18"/>
        </w:rPr>
        <w:footnoteRef/>
      </w:r>
      <w:r>
        <w:rPr>
          <w:sz w:val="18"/>
          <w:szCs w:val="18"/>
        </w:rPr>
        <w:t> Указываются полное или сокращенное наименование организац</w:t>
      </w:r>
      <w:proofErr w:type="gramStart"/>
      <w:r>
        <w:rPr>
          <w:sz w:val="18"/>
          <w:szCs w:val="18"/>
        </w:rPr>
        <w:t>ии и ее</w:t>
      </w:r>
      <w:proofErr w:type="gramEnd"/>
      <w:r>
        <w:rPr>
          <w:sz w:val="18"/>
          <w:szCs w:val="18"/>
        </w:rPr>
        <w:t xml:space="preserve"> организационно-правовая форма (акционерное общество, общество с ограниченной ответственностью и другие).</w:t>
      </w:r>
    </w:p>
  </w:footnote>
  <w:footnote w:id="5">
    <w:p w:rsidR="00D54D28" w:rsidRDefault="00D54D28" w:rsidP="00D54D28">
      <w:pPr>
        <w:pStyle w:val="ac"/>
        <w:ind w:firstLine="567"/>
        <w:jc w:val="both"/>
      </w:pPr>
      <w:r>
        <w:rPr>
          <w:rStyle w:val="ae"/>
          <w:sz w:val="18"/>
          <w:szCs w:val="18"/>
        </w:rPr>
        <w:footnoteRef/>
      </w:r>
      <w:r>
        <w:rPr>
          <w:sz w:val="18"/>
          <w:szCs w:val="18"/>
        </w:rPr>
        <w:t> Доля участия выражается в процентах от уставного капитала. Для акционерных обществ указываются номинальная стоимость и количество акций.</w:t>
      </w:r>
    </w:p>
  </w:footnote>
  <w:footnote w:id="6">
    <w:p w:rsidR="00D54D28" w:rsidRDefault="00D54D28" w:rsidP="00D54D28">
      <w:pPr>
        <w:pStyle w:val="ac"/>
        <w:ind w:firstLine="567"/>
        <w:jc w:val="both"/>
      </w:pPr>
      <w:r>
        <w:rPr>
          <w:rStyle w:val="ae"/>
          <w:sz w:val="18"/>
          <w:szCs w:val="18"/>
        </w:rPr>
        <w:footnoteRef/>
      </w:r>
      <w:r>
        <w:rPr>
          <w:sz w:val="18"/>
          <w:szCs w:val="18"/>
        </w:rPr>
        <w:t> Указываются все ценные бумаги по видам (облигации, векселя, чеки, сертификаты и другие), за исключением акций.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978" w:rsidRDefault="00617221" w:rsidP="0082215E">
    <w:pPr>
      <w:pStyle w:val="a5"/>
      <w:framePr w:wrap="around" w:vAnchor="text" w:hAnchor="margin" w:xAlign="right" w:y="1"/>
      <w:rPr>
        <w:rStyle w:val="a6"/>
      </w:rPr>
    </w:pPr>
    <w:r>
      <w:rPr>
        <w:rStyle w:val="a6"/>
      </w:rPr>
      <w:fldChar w:fldCharType="begin"/>
    </w:r>
    <w:r w:rsidR="00F45978">
      <w:rPr>
        <w:rStyle w:val="a6"/>
      </w:rPr>
      <w:instrText xml:space="preserve">PAGE  </w:instrText>
    </w:r>
    <w:r>
      <w:rPr>
        <w:rStyle w:val="a6"/>
      </w:rPr>
      <w:fldChar w:fldCharType="end"/>
    </w:r>
  </w:p>
  <w:p w:rsidR="00F45978" w:rsidRDefault="00F45978" w:rsidP="00034E82">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978" w:rsidRDefault="00F45978" w:rsidP="0082215E">
    <w:pPr>
      <w:pStyle w:val="a5"/>
      <w:framePr w:wrap="around" w:vAnchor="text" w:hAnchor="margin" w:xAlign="right" w:y="1"/>
      <w:rPr>
        <w:rStyle w:val="a6"/>
      </w:rPr>
    </w:pPr>
  </w:p>
  <w:p w:rsidR="00F45978" w:rsidRDefault="00F45978" w:rsidP="0082215E">
    <w:pPr>
      <w:pStyle w:val="a5"/>
      <w:framePr w:wrap="around" w:vAnchor="text" w:hAnchor="margin" w:xAlign="right" w:y="1"/>
      <w:rPr>
        <w:rStyle w:val="a6"/>
      </w:rPr>
    </w:pPr>
  </w:p>
  <w:p w:rsidR="00F45978" w:rsidRDefault="00F45978" w:rsidP="00034E82">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7725D0"/>
    <w:multiLevelType w:val="hybridMultilevel"/>
    <w:tmpl w:val="44F00004"/>
    <w:lvl w:ilvl="0" w:tplc="E8E2E878">
      <w:start w:val="1"/>
      <w:numFmt w:val="decimal"/>
      <w:lvlText w:val="%1."/>
      <w:lvlJc w:val="left"/>
      <w:pPr>
        <w:tabs>
          <w:tab w:val="num" w:pos="1860"/>
        </w:tabs>
        <w:ind w:left="1860" w:hanging="1140"/>
      </w:pPr>
      <w:rPr>
        <w:rFonts w:hint="default"/>
        <w:i w:val="0"/>
      </w:rPr>
    </w:lvl>
    <w:lvl w:ilvl="1" w:tplc="C8C24FFE">
      <w:numFmt w:val="none"/>
      <w:lvlText w:val=""/>
      <w:lvlJc w:val="left"/>
      <w:pPr>
        <w:tabs>
          <w:tab w:val="num" w:pos="360"/>
        </w:tabs>
      </w:pPr>
    </w:lvl>
    <w:lvl w:ilvl="2" w:tplc="51246C7E">
      <w:numFmt w:val="none"/>
      <w:lvlText w:val=""/>
      <w:lvlJc w:val="left"/>
      <w:pPr>
        <w:tabs>
          <w:tab w:val="num" w:pos="360"/>
        </w:tabs>
      </w:pPr>
    </w:lvl>
    <w:lvl w:ilvl="3" w:tplc="BF42E9CE">
      <w:numFmt w:val="none"/>
      <w:lvlText w:val=""/>
      <w:lvlJc w:val="left"/>
      <w:pPr>
        <w:tabs>
          <w:tab w:val="num" w:pos="360"/>
        </w:tabs>
      </w:pPr>
    </w:lvl>
    <w:lvl w:ilvl="4" w:tplc="059A6686">
      <w:numFmt w:val="none"/>
      <w:lvlText w:val=""/>
      <w:lvlJc w:val="left"/>
      <w:pPr>
        <w:tabs>
          <w:tab w:val="num" w:pos="360"/>
        </w:tabs>
      </w:pPr>
    </w:lvl>
    <w:lvl w:ilvl="5" w:tplc="A76ED058">
      <w:numFmt w:val="none"/>
      <w:lvlText w:val=""/>
      <w:lvlJc w:val="left"/>
      <w:pPr>
        <w:tabs>
          <w:tab w:val="num" w:pos="360"/>
        </w:tabs>
      </w:pPr>
    </w:lvl>
    <w:lvl w:ilvl="6" w:tplc="73D89E6E">
      <w:numFmt w:val="none"/>
      <w:lvlText w:val=""/>
      <w:lvlJc w:val="left"/>
      <w:pPr>
        <w:tabs>
          <w:tab w:val="num" w:pos="360"/>
        </w:tabs>
      </w:pPr>
    </w:lvl>
    <w:lvl w:ilvl="7" w:tplc="7C9268DE">
      <w:numFmt w:val="none"/>
      <w:lvlText w:val=""/>
      <w:lvlJc w:val="left"/>
      <w:pPr>
        <w:tabs>
          <w:tab w:val="num" w:pos="360"/>
        </w:tabs>
      </w:pPr>
    </w:lvl>
    <w:lvl w:ilvl="8" w:tplc="85128568">
      <w:numFmt w:val="none"/>
      <w:lvlText w:val=""/>
      <w:lvlJc w:val="left"/>
      <w:pPr>
        <w:tabs>
          <w:tab w:val="num" w:pos="360"/>
        </w:tabs>
      </w:pPr>
    </w:lvl>
  </w:abstractNum>
  <w:abstractNum w:abstractNumId="1">
    <w:nsid w:val="0F793988"/>
    <w:multiLevelType w:val="hybridMultilevel"/>
    <w:tmpl w:val="F7C85A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4C37BE5"/>
    <w:multiLevelType w:val="multilevel"/>
    <w:tmpl w:val="866A07D6"/>
    <w:lvl w:ilvl="0">
      <w:start w:val="1"/>
      <w:numFmt w:val="decimal"/>
      <w:lvlText w:val="%1."/>
      <w:lvlJc w:val="left"/>
      <w:pPr>
        <w:tabs>
          <w:tab w:val="num" w:pos="408"/>
        </w:tabs>
        <w:ind w:left="408" w:hanging="408"/>
      </w:pPr>
      <w:rPr>
        <w:rFonts w:hint="default"/>
        <w:sz w:val="28"/>
      </w:rPr>
    </w:lvl>
    <w:lvl w:ilvl="1">
      <w:start w:val="1"/>
      <w:numFmt w:val="decimal"/>
      <w:lvlText w:val="%1.%2."/>
      <w:lvlJc w:val="left"/>
      <w:pPr>
        <w:tabs>
          <w:tab w:val="num" w:pos="1404"/>
        </w:tabs>
        <w:ind w:left="1404" w:hanging="720"/>
      </w:pPr>
      <w:rPr>
        <w:rFonts w:hint="default"/>
        <w:sz w:val="28"/>
      </w:rPr>
    </w:lvl>
    <w:lvl w:ilvl="2">
      <w:start w:val="1"/>
      <w:numFmt w:val="decimal"/>
      <w:lvlText w:val="%1.%2.%3."/>
      <w:lvlJc w:val="left"/>
      <w:pPr>
        <w:tabs>
          <w:tab w:val="num" w:pos="2160"/>
        </w:tabs>
        <w:ind w:left="2160" w:hanging="720"/>
      </w:pPr>
      <w:rPr>
        <w:rFonts w:hint="default"/>
        <w:sz w:val="28"/>
      </w:rPr>
    </w:lvl>
    <w:lvl w:ilvl="3">
      <w:start w:val="1"/>
      <w:numFmt w:val="decimal"/>
      <w:lvlText w:val="%1.%2.%3.%4."/>
      <w:lvlJc w:val="left"/>
      <w:pPr>
        <w:tabs>
          <w:tab w:val="num" w:pos="3240"/>
        </w:tabs>
        <w:ind w:left="3240" w:hanging="1080"/>
      </w:pPr>
      <w:rPr>
        <w:rFonts w:hint="default"/>
        <w:sz w:val="28"/>
      </w:rPr>
    </w:lvl>
    <w:lvl w:ilvl="4">
      <w:start w:val="1"/>
      <w:numFmt w:val="decimal"/>
      <w:lvlText w:val="%1.%2.%3.%4.%5."/>
      <w:lvlJc w:val="left"/>
      <w:pPr>
        <w:tabs>
          <w:tab w:val="num" w:pos="3960"/>
        </w:tabs>
        <w:ind w:left="3960" w:hanging="1080"/>
      </w:pPr>
      <w:rPr>
        <w:rFonts w:hint="default"/>
        <w:sz w:val="28"/>
      </w:rPr>
    </w:lvl>
    <w:lvl w:ilvl="5">
      <w:start w:val="1"/>
      <w:numFmt w:val="decimal"/>
      <w:lvlText w:val="%1.%2.%3.%4.%5.%6."/>
      <w:lvlJc w:val="left"/>
      <w:pPr>
        <w:tabs>
          <w:tab w:val="num" w:pos="5040"/>
        </w:tabs>
        <w:ind w:left="5040" w:hanging="1440"/>
      </w:pPr>
      <w:rPr>
        <w:rFonts w:hint="default"/>
        <w:sz w:val="28"/>
      </w:rPr>
    </w:lvl>
    <w:lvl w:ilvl="6">
      <w:start w:val="1"/>
      <w:numFmt w:val="decimal"/>
      <w:lvlText w:val="%1.%2.%3.%4.%5.%6.%7."/>
      <w:lvlJc w:val="left"/>
      <w:pPr>
        <w:tabs>
          <w:tab w:val="num" w:pos="5760"/>
        </w:tabs>
        <w:ind w:left="5760" w:hanging="1440"/>
      </w:pPr>
      <w:rPr>
        <w:rFonts w:hint="default"/>
        <w:sz w:val="28"/>
      </w:rPr>
    </w:lvl>
    <w:lvl w:ilvl="7">
      <w:start w:val="1"/>
      <w:numFmt w:val="decimal"/>
      <w:lvlText w:val="%1.%2.%3.%4.%5.%6.%7.%8."/>
      <w:lvlJc w:val="left"/>
      <w:pPr>
        <w:tabs>
          <w:tab w:val="num" w:pos="6840"/>
        </w:tabs>
        <w:ind w:left="6840" w:hanging="1800"/>
      </w:pPr>
      <w:rPr>
        <w:rFonts w:hint="default"/>
        <w:sz w:val="28"/>
      </w:rPr>
    </w:lvl>
    <w:lvl w:ilvl="8">
      <w:start w:val="1"/>
      <w:numFmt w:val="decimal"/>
      <w:lvlText w:val="%1.%2.%3.%4.%5.%6.%7.%8.%9."/>
      <w:lvlJc w:val="left"/>
      <w:pPr>
        <w:tabs>
          <w:tab w:val="num" w:pos="7560"/>
        </w:tabs>
        <w:ind w:left="7560" w:hanging="1800"/>
      </w:pPr>
      <w:rPr>
        <w:rFonts w:hint="default"/>
        <w:sz w:val="28"/>
      </w:rPr>
    </w:lvl>
  </w:abstractNum>
  <w:abstractNum w:abstractNumId="3">
    <w:nsid w:val="3038007F"/>
    <w:multiLevelType w:val="hybridMultilevel"/>
    <w:tmpl w:val="C58AEA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6A8010C"/>
    <w:multiLevelType w:val="hybridMultilevel"/>
    <w:tmpl w:val="73AE6114"/>
    <w:lvl w:ilvl="0" w:tplc="66ECDB7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93D1A8D"/>
    <w:multiLevelType w:val="hybridMultilevel"/>
    <w:tmpl w:val="B0123E3C"/>
    <w:lvl w:ilvl="0" w:tplc="3A8C69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0E0680C"/>
    <w:multiLevelType w:val="hybridMultilevel"/>
    <w:tmpl w:val="C6F43796"/>
    <w:lvl w:ilvl="0" w:tplc="04190013">
      <w:start w:val="1"/>
      <w:numFmt w:val="upperRoman"/>
      <w:lvlText w:val="%1."/>
      <w:lvlJc w:val="right"/>
      <w:pPr>
        <w:tabs>
          <w:tab w:val="num" w:pos="1404"/>
        </w:tabs>
        <w:ind w:left="1404" w:hanging="18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7">
    <w:nsid w:val="610B3C29"/>
    <w:multiLevelType w:val="hybridMultilevel"/>
    <w:tmpl w:val="305C8B98"/>
    <w:lvl w:ilvl="0" w:tplc="B0843F90">
      <w:start w:val="1"/>
      <w:numFmt w:val="decimal"/>
      <w:lvlText w:val="%1."/>
      <w:lvlJc w:val="left"/>
      <w:pPr>
        <w:tabs>
          <w:tab w:val="num" w:pos="720"/>
        </w:tabs>
        <w:ind w:left="720" w:hanging="360"/>
      </w:pPr>
      <w:rPr>
        <w:rFonts w:hint="default"/>
      </w:rPr>
    </w:lvl>
    <w:lvl w:ilvl="1" w:tplc="DFA083B6">
      <w:numFmt w:val="none"/>
      <w:lvlText w:val=""/>
      <w:lvlJc w:val="left"/>
      <w:pPr>
        <w:tabs>
          <w:tab w:val="num" w:pos="360"/>
        </w:tabs>
      </w:pPr>
    </w:lvl>
    <w:lvl w:ilvl="2" w:tplc="52EC8BFC">
      <w:numFmt w:val="none"/>
      <w:lvlText w:val=""/>
      <w:lvlJc w:val="left"/>
      <w:pPr>
        <w:tabs>
          <w:tab w:val="num" w:pos="360"/>
        </w:tabs>
      </w:pPr>
    </w:lvl>
    <w:lvl w:ilvl="3" w:tplc="DD0EE6CC">
      <w:numFmt w:val="none"/>
      <w:lvlText w:val=""/>
      <w:lvlJc w:val="left"/>
      <w:pPr>
        <w:tabs>
          <w:tab w:val="num" w:pos="360"/>
        </w:tabs>
      </w:pPr>
    </w:lvl>
    <w:lvl w:ilvl="4" w:tplc="D1265BB8">
      <w:numFmt w:val="none"/>
      <w:lvlText w:val=""/>
      <w:lvlJc w:val="left"/>
      <w:pPr>
        <w:tabs>
          <w:tab w:val="num" w:pos="360"/>
        </w:tabs>
      </w:pPr>
    </w:lvl>
    <w:lvl w:ilvl="5" w:tplc="3D101676">
      <w:numFmt w:val="none"/>
      <w:lvlText w:val=""/>
      <w:lvlJc w:val="left"/>
      <w:pPr>
        <w:tabs>
          <w:tab w:val="num" w:pos="360"/>
        </w:tabs>
      </w:pPr>
    </w:lvl>
    <w:lvl w:ilvl="6" w:tplc="FD82001A">
      <w:numFmt w:val="none"/>
      <w:lvlText w:val=""/>
      <w:lvlJc w:val="left"/>
      <w:pPr>
        <w:tabs>
          <w:tab w:val="num" w:pos="360"/>
        </w:tabs>
      </w:pPr>
    </w:lvl>
    <w:lvl w:ilvl="7" w:tplc="67AA832C">
      <w:numFmt w:val="none"/>
      <w:lvlText w:val=""/>
      <w:lvlJc w:val="left"/>
      <w:pPr>
        <w:tabs>
          <w:tab w:val="num" w:pos="360"/>
        </w:tabs>
      </w:pPr>
    </w:lvl>
    <w:lvl w:ilvl="8" w:tplc="D004A44E">
      <w:numFmt w:val="none"/>
      <w:lvlText w:val=""/>
      <w:lvlJc w:val="left"/>
      <w:pPr>
        <w:tabs>
          <w:tab w:val="num" w:pos="360"/>
        </w:tabs>
      </w:pPr>
    </w:lvl>
  </w:abstractNum>
  <w:abstractNum w:abstractNumId="8">
    <w:nsid w:val="71CE45E3"/>
    <w:multiLevelType w:val="hybridMultilevel"/>
    <w:tmpl w:val="4422536E"/>
    <w:lvl w:ilvl="0" w:tplc="52308150">
      <w:start w:val="1"/>
      <w:numFmt w:val="decimal"/>
      <w:lvlText w:val="%1)"/>
      <w:lvlJc w:val="left"/>
      <w:pPr>
        <w:ind w:left="1080" w:hanging="360"/>
      </w:pPr>
      <w:rPr>
        <w:rFonts w:ascii="Times New Roman" w:hAnsi="Times New Roman" w:hint="default"/>
        <w:color w:val="auto"/>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724E6657"/>
    <w:multiLevelType w:val="hybridMultilevel"/>
    <w:tmpl w:val="4A96B9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96B6067"/>
    <w:multiLevelType w:val="hybridMultilevel"/>
    <w:tmpl w:val="E2E05B04"/>
    <w:lvl w:ilvl="0" w:tplc="F43A0F7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 w:numId="2">
    <w:abstractNumId w:val="10"/>
  </w:num>
  <w:num w:numId="3">
    <w:abstractNumId w:val="6"/>
  </w:num>
  <w:num w:numId="4">
    <w:abstractNumId w:val="3"/>
  </w:num>
  <w:num w:numId="5">
    <w:abstractNumId w:val="2"/>
  </w:num>
  <w:num w:numId="6">
    <w:abstractNumId w:val="9"/>
  </w:num>
  <w:num w:numId="7">
    <w:abstractNumId w:val="5"/>
  </w:num>
  <w:num w:numId="8">
    <w:abstractNumId w:val="1"/>
  </w:num>
  <w:num w:numId="9">
    <w:abstractNumId w:val="4"/>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57"/>
  <w:displayVerticalDrawingGridEvery w:val="2"/>
  <w:noPunctuationKerning/>
  <w:characterSpacingControl w:val="doNotCompress"/>
  <w:footnotePr>
    <w:numRestart w:val="eachPage"/>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2A4C4F"/>
    <w:rsid w:val="0000090E"/>
    <w:rsid w:val="00000D6A"/>
    <w:rsid w:val="000044AF"/>
    <w:rsid w:val="000067EF"/>
    <w:rsid w:val="00006BE6"/>
    <w:rsid w:val="0001364F"/>
    <w:rsid w:val="00013E68"/>
    <w:rsid w:val="00021FC9"/>
    <w:rsid w:val="00022AB2"/>
    <w:rsid w:val="00032CDF"/>
    <w:rsid w:val="00034E82"/>
    <w:rsid w:val="00052EDB"/>
    <w:rsid w:val="00055E7D"/>
    <w:rsid w:val="00062892"/>
    <w:rsid w:val="000629D8"/>
    <w:rsid w:val="00066F6D"/>
    <w:rsid w:val="00073B25"/>
    <w:rsid w:val="000773B2"/>
    <w:rsid w:val="00077C95"/>
    <w:rsid w:val="00083A5E"/>
    <w:rsid w:val="000848FF"/>
    <w:rsid w:val="00085827"/>
    <w:rsid w:val="0008700F"/>
    <w:rsid w:val="000901A3"/>
    <w:rsid w:val="000911B7"/>
    <w:rsid w:val="000B663B"/>
    <w:rsid w:val="000B6B63"/>
    <w:rsid w:val="000D7775"/>
    <w:rsid w:val="000D7AF2"/>
    <w:rsid w:val="001045F3"/>
    <w:rsid w:val="00113E8B"/>
    <w:rsid w:val="00114C00"/>
    <w:rsid w:val="00122BB8"/>
    <w:rsid w:val="00125BD0"/>
    <w:rsid w:val="0013531A"/>
    <w:rsid w:val="00140805"/>
    <w:rsid w:val="001430A4"/>
    <w:rsid w:val="0014731A"/>
    <w:rsid w:val="00147FF2"/>
    <w:rsid w:val="001523C0"/>
    <w:rsid w:val="00156709"/>
    <w:rsid w:val="00156F21"/>
    <w:rsid w:val="00161073"/>
    <w:rsid w:val="001679E4"/>
    <w:rsid w:val="00170C33"/>
    <w:rsid w:val="00171374"/>
    <w:rsid w:val="00175E08"/>
    <w:rsid w:val="0018327B"/>
    <w:rsid w:val="00192A73"/>
    <w:rsid w:val="00192D7F"/>
    <w:rsid w:val="00195DEA"/>
    <w:rsid w:val="001A0509"/>
    <w:rsid w:val="001A1502"/>
    <w:rsid w:val="001A4EF5"/>
    <w:rsid w:val="001C3F6E"/>
    <w:rsid w:val="001C4BD6"/>
    <w:rsid w:val="001C63DE"/>
    <w:rsid w:val="001D77AE"/>
    <w:rsid w:val="001E08BF"/>
    <w:rsid w:val="001E3ECC"/>
    <w:rsid w:val="001F39EF"/>
    <w:rsid w:val="001F556A"/>
    <w:rsid w:val="00201C8D"/>
    <w:rsid w:val="00205375"/>
    <w:rsid w:val="0021075E"/>
    <w:rsid w:val="002150B0"/>
    <w:rsid w:val="00226B5C"/>
    <w:rsid w:val="002277F4"/>
    <w:rsid w:val="002278C6"/>
    <w:rsid w:val="00227CFA"/>
    <w:rsid w:val="00231A87"/>
    <w:rsid w:val="002415BC"/>
    <w:rsid w:val="0025212F"/>
    <w:rsid w:val="00264ABF"/>
    <w:rsid w:val="00264F69"/>
    <w:rsid w:val="002701D0"/>
    <w:rsid w:val="0027084B"/>
    <w:rsid w:val="00270CCC"/>
    <w:rsid w:val="002710D2"/>
    <w:rsid w:val="002828A1"/>
    <w:rsid w:val="002877FF"/>
    <w:rsid w:val="00292C0A"/>
    <w:rsid w:val="00293B17"/>
    <w:rsid w:val="002A4C4F"/>
    <w:rsid w:val="002A5EC7"/>
    <w:rsid w:val="002A6197"/>
    <w:rsid w:val="002A6724"/>
    <w:rsid w:val="002B12BD"/>
    <w:rsid w:val="002C17A7"/>
    <w:rsid w:val="002C21D1"/>
    <w:rsid w:val="002C53DF"/>
    <w:rsid w:val="002D79A2"/>
    <w:rsid w:val="002E382F"/>
    <w:rsid w:val="002E3D63"/>
    <w:rsid w:val="002F0E8C"/>
    <w:rsid w:val="002F4773"/>
    <w:rsid w:val="002F4980"/>
    <w:rsid w:val="003158A8"/>
    <w:rsid w:val="0032151B"/>
    <w:rsid w:val="003224BD"/>
    <w:rsid w:val="00323580"/>
    <w:rsid w:val="00330C8C"/>
    <w:rsid w:val="00333128"/>
    <w:rsid w:val="003514F5"/>
    <w:rsid w:val="003562B4"/>
    <w:rsid w:val="003577FB"/>
    <w:rsid w:val="00361209"/>
    <w:rsid w:val="00370D7B"/>
    <w:rsid w:val="00372586"/>
    <w:rsid w:val="00373786"/>
    <w:rsid w:val="00377865"/>
    <w:rsid w:val="003803C7"/>
    <w:rsid w:val="00381BEC"/>
    <w:rsid w:val="003862D4"/>
    <w:rsid w:val="003913EF"/>
    <w:rsid w:val="003925F0"/>
    <w:rsid w:val="003937C2"/>
    <w:rsid w:val="00394A82"/>
    <w:rsid w:val="003A11AE"/>
    <w:rsid w:val="003A1381"/>
    <w:rsid w:val="003B3359"/>
    <w:rsid w:val="003D2FAB"/>
    <w:rsid w:val="003D58A2"/>
    <w:rsid w:val="003E5415"/>
    <w:rsid w:val="003F089A"/>
    <w:rsid w:val="003F4174"/>
    <w:rsid w:val="003F5275"/>
    <w:rsid w:val="003F53AD"/>
    <w:rsid w:val="00404EE4"/>
    <w:rsid w:val="004102B1"/>
    <w:rsid w:val="00415593"/>
    <w:rsid w:val="0042279A"/>
    <w:rsid w:val="00425AE2"/>
    <w:rsid w:val="004303A0"/>
    <w:rsid w:val="00431885"/>
    <w:rsid w:val="00436979"/>
    <w:rsid w:val="00441F4A"/>
    <w:rsid w:val="00444819"/>
    <w:rsid w:val="00454FB9"/>
    <w:rsid w:val="004571BD"/>
    <w:rsid w:val="0046273A"/>
    <w:rsid w:val="00464A96"/>
    <w:rsid w:val="00471C98"/>
    <w:rsid w:val="00471DA6"/>
    <w:rsid w:val="00477772"/>
    <w:rsid w:val="00481E27"/>
    <w:rsid w:val="00483A91"/>
    <w:rsid w:val="004A1743"/>
    <w:rsid w:val="004A6A11"/>
    <w:rsid w:val="004B1CA8"/>
    <w:rsid w:val="004B6864"/>
    <w:rsid w:val="004C25B6"/>
    <w:rsid w:val="004C714E"/>
    <w:rsid w:val="004D2ADA"/>
    <w:rsid w:val="004E0561"/>
    <w:rsid w:val="004E43B0"/>
    <w:rsid w:val="004E7311"/>
    <w:rsid w:val="004F4110"/>
    <w:rsid w:val="00503CE9"/>
    <w:rsid w:val="00506696"/>
    <w:rsid w:val="00514E0C"/>
    <w:rsid w:val="00524BE0"/>
    <w:rsid w:val="005322FF"/>
    <w:rsid w:val="0053232D"/>
    <w:rsid w:val="00540729"/>
    <w:rsid w:val="0054175C"/>
    <w:rsid w:val="005479CF"/>
    <w:rsid w:val="00562CF2"/>
    <w:rsid w:val="00573850"/>
    <w:rsid w:val="005761AB"/>
    <w:rsid w:val="0058181E"/>
    <w:rsid w:val="005818EC"/>
    <w:rsid w:val="00591AB4"/>
    <w:rsid w:val="005932AB"/>
    <w:rsid w:val="005959D1"/>
    <w:rsid w:val="005964E0"/>
    <w:rsid w:val="00596E2F"/>
    <w:rsid w:val="005A3107"/>
    <w:rsid w:val="005B7396"/>
    <w:rsid w:val="005C3886"/>
    <w:rsid w:val="005D1949"/>
    <w:rsid w:val="005D2903"/>
    <w:rsid w:val="005D2C2C"/>
    <w:rsid w:val="005E0D29"/>
    <w:rsid w:val="005E32FF"/>
    <w:rsid w:val="005E4B1A"/>
    <w:rsid w:val="005E6275"/>
    <w:rsid w:val="005F0DFF"/>
    <w:rsid w:val="005F380B"/>
    <w:rsid w:val="005F6C38"/>
    <w:rsid w:val="006026D2"/>
    <w:rsid w:val="0060483B"/>
    <w:rsid w:val="00605274"/>
    <w:rsid w:val="00611E04"/>
    <w:rsid w:val="00617221"/>
    <w:rsid w:val="00620552"/>
    <w:rsid w:val="00625B52"/>
    <w:rsid w:val="00632656"/>
    <w:rsid w:val="006349A6"/>
    <w:rsid w:val="00634CAD"/>
    <w:rsid w:val="00636D7A"/>
    <w:rsid w:val="0064320C"/>
    <w:rsid w:val="00643EE3"/>
    <w:rsid w:val="0064510F"/>
    <w:rsid w:val="006526CC"/>
    <w:rsid w:val="00653B62"/>
    <w:rsid w:val="00655363"/>
    <w:rsid w:val="00672DD7"/>
    <w:rsid w:val="00675B72"/>
    <w:rsid w:val="00676C53"/>
    <w:rsid w:val="00676EA1"/>
    <w:rsid w:val="00685E81"/>
    <w:rsid w:val="00690101"/>
    <w:rsid w:val="006A7FD1"/>
    <w:rsid w:val="006B2B3D"/>
    <w:rsid w:val="006B47C5"/>
    <w:rsid w:val="006B5E3D"/>
    <w:rsid w:val="006C14E9"/>
    <w:rsid w:val="006C1F2F"/>
    <w:rsid w:val="006D185F"/>
    <w:rsid w:val="006E1FFC"/>
    <w:rsid w:val="006E5156"/>
    <w:rsid w:val="006E56A3"/>
    <w:rsid w:val="006F074F"/>
    <w:rsid w:val="006F4DEF"/>
    <w:rsid w:val="007033A2"/>
    <w:rsid w:val="00705AFA"/>
    <w:rsid w:val="00705EFB"/>
    <w:rsid w:val="00710752"/>
    <w:rsid w:val="0072355E"/>
    <w:rsid w:val="00730A75"/>
    <w:rsid w:val="00737D41"/>
    <w:rsid w:val="007423AE"/>
    <w:rsid w:val="00745E62"/>
    <w:rsid w:val="0075211F"/>
    <w:rsid w:val="00752833"/>
    <w:rsid w:val="0075319C"/>
    <w:rsid w:val="007548B6"/>
    <w:rsid w:val="007603EF"/>
    <w:rsid w:val="00763044"/>
    <w:rsid w:val="00763AB3"/>
    <w:rsid w:val="0077264B"/>
    <w:rsid w:val="00795B91"/>
    <w:rsid w:val="007B0743"/>
    <w:rsid w:val="007B3E45"/>
    <w:rsid w:val="007C258C"/>
    <w:rsid w:val="007C65FD"/>
    <w:rsid w:val="007E1330"/>
    <w:rsid w:val="007E3EED"/>
    <w:rsid w:val="007F3AA3"/>
    <w:rsid w:val="008033BF"/>
    <w:rsid w:val="00805680"/>
    <w:rsid w:val="0080694C"/>
    <w:rsid w:val="00811180"/>
    <w:rsid w:val="0081475C"/>
    <w:rsid w:val="0082215E"/>
    <w:rsid w:val="008240FC"/>
    <w:rsid w:val="008254DE"/>
    <w:rsid w:val="00835168"/>
    <w:rsid w:val="008359DD"/>
    <w:rsid w:val="00847755"/>
    <w:rsid w:val="00850E3A"/>
    <w:rsid w:val="00853255"/>
    <w:rsid w:val="00854623"/>
    <w:rsid w:val="00855A63"/>
    <w:rsid w:val="0086094D"/>
    <w:rsid w:val="00863A92"/>
    <w:rsid w:val="00866138"/>
    <w:rsid w:val="00871D62"/>
    <w:rsid w:val="00871E04"/>
    <w:rsid w:val="008854E6"/>
    <w:rsid w:val="00885659"/>
    <w:rsid w:val="00886B9B"/>
    <w:rsid w:val="00891A2A"/>
    <w:rsid w:val="0089358A"/>
    <w:rsid w:val="0089514A"/>
    <w:rsid w:val="008A6EB9"/>
    <w:rsid w:val="008C470C"/>
    <w:rsid w:val="008D2796"/>
    <w:rsid w:val="008D310B"/>
    <w:rsid w:val="008D3576"/>
    <w:rsid w:val="008D79E4"/>
    <w:rsid w:val="008E1548"/>
    <w:rsid w:val="008E3E94"/>
    <w:rsid w:val="009009C7"/>
    <w:rsid w:val="00902BC5"/>
    <w:rsid w:val="00904BDF"/>
    <w:rsid w:val="00906A21"/>
    <w:rsid w:val="009141B3"/>
    <w:rsid w:val="0091467C"/>
    <w:rsid w:val="00916208"/>
    <w:rsid w:val="00917288"/>
    <w:rsid w:val="00930582"/>
    <w:rsid w:val="0094209D"/>
    <w:rsid w:val="00954547"/>
    <w:rsid w:val="00957C31"/>
    <w:rsid w:val="009646CA"/>
    <w:rsid w:val="009651BD"/>
    <w:rsid w:val="009651F1"/>
    <w:rsid w:val="00973E7F"/>
    <w:rsid w:val="0097613A"/>
    <w:rsid w:val="00977FC8"/>
    <w:rsid w:val="009840F4"/>
    <w:rsid w:val="0098775F"/>
    <w:rsid w:val="0098781C"/>
    <w:rsid w:val="00992708"/>
    <w:rsid w:val="0099737A"/>
    <w:rsid w:val="009A0FB5"/>
    <w:rsid w:val="009A3435"/>
    <w:rsid w:val="009B6ACE"/>
    <w:rsid w:val="009D1688"/>
    <w:rsid w:val="009D745D"/>
    <w:rsid w:val="009E2D52"/>
    <w:rsid w:val="009E456D"/>
    <w:rsid w:val="009E5303"/>
    <w:rsid w:val="00A038AE"/>
    <w:rsid w:val="00A04A5A"/>
    <w:rsid w:val="00A06597"/>
    <w:rsid w:val="00A16451"/>
    <w:rsid w:val="00A21B39"/>
    <w:rsid w:val="00A22C1D"/>
    <w:rsid w:val="00A364C7"/>
    <w:rsid w:val="00A401D1"/>
    <w:rsid w:val="00A40919"/>
    <w:rsid w:val="00A463A6"/>
    <w:rsid w:val="00A57ABE"/>
    <w:rsid w:val="00A61A6B"/>
    <w:rsid w:val="00A632CF"/>
    <w:rsid w:val="00A65AFF"/>
    <w:rsid w:val="00A67588"/>
    <w:rsid w:val="00A72742"/>
    <w:rsid w:val="00A72A38"/>
    <w:rsid w:val="00A75AB9"/>
    <w:rsid w:val="00A81FF4"/>
    <w:rsid w:val="00A830E4"/>
    <w:rsid w:val="00A846E3"/>
    <w:rsid w:val="00A85CF4"/>
    <w:rsid w:val="00A8613E"/>
    <w:rsid w:val="00A93569"/>
    <w:rsid w:val="00AA1E3F"/>
    <w:rsid w:val="00AA6CFB"/>
    <w:rsid w:val="00AB2974"/>
    <w:rsid w:val="00AC0CB7"/>
    <w:rsid w:val="00AC27A0"/>
    <w:rsid w:val="00AC4D8E"/>
    <w:rsid w:val="00AC6C65"/>
    <w:rsid w:val="00AD72D9"/>
    <w:rsid w:val="00AE4A9D"/>
    <w:rsid w:val="00AE7794"/>
    <w:rsid w:val="00AF1B93"/>
    <w:rsid w:val="00AF5655"/>
    <w:rsid w:val="00AF5800"/>
    <w:rsid w:val="00B07A85"/>
    <w:rsid w:val="00B13CA6"/>
    <w:rsid w:val="00B3787D"/>
    <w:rsid w:val="00B43181"/>
    <w:rsid w:val="00B46F49"/>
    <w:rsid w:val="00B517B9"/>
    <w:rsid w:val="00B55F1C"/>
    <w:rsid w:val="00B66231"/>
    <w:rsid w:val="00B805AF"/>
    <w:rsid w:val="00B80FF7"/>
    <w:rsid w:val="00B811A3"/>
    <w:rsid w:val="00B8445F"/>
    <w:rsid w:val="00B92225"/>
    <w:rsid w:val="00B927E2"/>
    <w:rsid w:val="00BA1E1B"/>
    <w:rsid w:val="00BC369A"/>
    <w:rsid w:val="00BC3C01"/>
    <w:rsid w:val="00BC6434"/>
    <w:rsid w:val="00BD0E20"/>
    <w:rsid w:val="00BD583B"/>
    <w:rsid w:val="00BE142C"/>
    <w:rsid w:val="00BE2493"/>
    <w:rsid w:val="00BE50E4"/>
    <w:rsid w:val="00BE5216"/>
    <w:rsid w:val="00BF35B7"/>
    <w:rsid w:val="00BF473D"/>
    <w:rsid w:val="00C0026C"/>
    <w:rsid w:val="00C02B74"/>
    <w:rsid w:val="00C07A76"/>
    <w:rsid w:val="00C07E76"/>
    <w:rsid w:val="00C22C2D"/>
    <w:rsid w:val="00C31C2E"/>
    <w:rsid w:val="00C32D38"/>
    <w:rsid w:val="00C33474"/>
    <w:rsid w:val="00C36368"/>
    <w:rsid w:val="00C52EC2"/>
    <w:rsid w:val="00C62384"/>
    <w:rsid w:val="00C839C6"/>
    <w:rsid w:val="00C86043"/>
    <w:rsid w:val="00C929E3"/>
    <w:rsid w:val="00C93D28"/>
    <w:rsid w:val="00C9434E"/>
    <w:rsid w:val="00C955CF"/>
    <w:rsid w:val="00CA41D9"/>
    <w:rsid w:val="00CA4FF9"/>
    <w:rsid w:val="00CA71A1"/>
    <w:rsid w:val="00CB3F25"/>
    <w:rsid w:val="00CC018D"/>
    <w:rsid w:val="00CC03B1"/>
    <w:rsid w:val="00CC03CE"/>
    <w:rsid w:val="00CC075C"/>
    <w:rsid w:val="00CD6674"/>
    <w:rsid w:val="00CD6AA8"/>
    <w:rsid w:val="00CD7D4A"/>
    <w:rsid w:val="00CE5DF3"/>
    <w:rsid w:val="00CF751E"/>
    <w:rsid w:val="00D02BBF"/>
    <w:rsid w:val="00D111AD"/>
    <w:rsid w:val="00D13A98"/>
    <w:rsid w:val="00D15953"/>
    <w:rsid w:val="00D17617"/>
    <w:rsid w:val="00D21ECB"/>
    <w:rsid w:val="00D2344B"/>
    <w:rsid w:val="00D26D06"/>
    <w:rsid w:val="00D3206A"/>
    <w:rsid w:val="00D41F00"/>
    <w:rsid w:val="00D424A3"/>
    <w:rsid w:val="00D43C36"/>
    <w:rsid w:val="00D50E19"/>
    <w:rsid w:val="00D52CFC"/>
    <w:rsid w:val="00D5492A"/>
    <w:rsid w:val="00D54C17"/>
    <w:rsid w:val="00D54D28"/>
    <w:rsid w:val="00D626B0"/>
    <w:rsid w:val="00D63C22"/>
    <w:rsid w:val="00D70E7C"/>
    <w:rsid w:val="00D74FA5"/>
    <w:rsid w:val="00D826F5"/>
    <w:rsid w:val="00D82FC1"/>
    <w:rsid w:val="00D97365"/>
    <w:rsid w:val="00DA1654"/>
    <w:rsid w:val="00DB089C"/>
    <w:rsid w:val="00DB55C1"/>
    <w:rsid w:val="00DC52B5"/>
    <w:rsid w:val="00DC75EA"/>
    <w:rsid w:val="00DD34FA"/>
    <w:rsid w:val="00DD6FF9"/>
    <w:rsid w:val="00DD7517"/>
    <w:rsid w:val="00DE2E54"/>
    <w:rsid w:val="00DE43BD"/>
    <w:rsid w:val="00DF0DC5"/>
    <w:rsid w:val="00DF4D93"/>
    <w:rsid w:val="00E02250"/>
    <w:rsid w:val="00E026D8"/>
    <w:rsid w:val="00E04165"/>
    <w:rsid w:val="00E06086"/>
    <w:rsid w:val="00E13124"/>
    <w:rsid w:val="00E13B76"/>
    <w:rsid w:val="00E16CC1"/>
    <w:rsid w:val="00E17EFF"/>
    <w:rsid w:val="00E20EAD"/>
    <w:rsid w:val="00E31C14"/>
    <w:rsid w:val="00E40A9D"/>
    <w:rsid w:val="00E41B5A"/>
    <w:rsid w:val="00E525CE"/>
    <w:rsid w:val="00E543F7"/>
    <w:rsid w:val="00E562D3"/>
    <w:rsid w:val="00E66985"/>
    <w:rsid w:val="00E678FC"/>
    <w:rsid w:val="00E84538"/>
    <w:rsid w:val="00E914E9"/>
    <w:rsid w:val="00E91911"/>
    <w:rsid w:val="00E95B05"/>
    <w:rsid w:val="00EA15BF"/>
    <w:rsid w:val="00EA5574"/>
    <w:rsid w:val="00EB08D3"/>
    <w:rsid w:val="00EB2523"/>
    <w:rsid w:val="00EB3BA1"/>
    <w:rsid w:val="00EB42D5"/>
    <w:rsid w:val="00EC0153"/>
    <w:rsid w:val="00EC6923"/>
    <w:rsid w:val="00ED2D0C"/>
    <w:rsid w:val="00EE66DD"/>
    <w:rsid w:val="00EF1BA8"/>
    <w:rsid w:val="00F042B8"/>
    <w:rsid w:val="00F05F06"/>
    <w:rsid w:val="00F12CA7"/>
    <w:rsid w:val="00F34A2A"/>
    <w:rsid w:val="00F34D10"/>
    <w:rsid w:val="00F35CE6"/>
    <w:rsid w:val="00F37587"/>
    <w:rsid w:val="00F37E01"/>
    <w:rsid w:val="00F42A82"/>
    <w:rsid w:val="00F45978"/>
    <w:rsid w:val="00F47E84"/>
    <w:rsid w:val="00F60BDE"/>
    <w:rsid w:val="00F612E4"/>
    <w:rsid w:val="00F652A3"/>
    <w:rsid w:val="00F666C5"/>
    <w:rsid w:val="00F7056E"/>
    <w:rsid w:val="00F72735"/>
    <w:rsid w:val="00F768FA"/>
    <w:rsid w:val="00F775F6"/>
    <w:rsid w:val="00F84E7B"/>
    <w:rsid w:val="00FA33C5"/>
    <w:rsid w:val="00FA4EC6"/>
    <w:rsid w:val="00FA5344"/>
    <w:rsid w:val="00FB57CB"/>
    <w:rsid w:val="00FB7802"/>
    <w:rsid w:val="00FC06C1"/>
    <w:rsid w:val="00FC2629"/>
    <w:rsid w:val="00FC762A"/>
    <w:rsid w:val="00FD4FBF"/>
    <w:rsid w:val="00FE0428"/>
    <w:rsid w:val="00FE2CAC"/>
    <w:rsid w:val="00FF3B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3B0"/>
    <w:rPr>
      <w:sz w:val="24"/>
      <w:szCs w:val="24"/>
    </w:rPr>
  </w:style>
  <w:style w:type="paragraph" w:styleId="1">
    <w:name w:val="heading 1"/>
    <w:basedOn w:val="a"/>
    <w:next w:val="a"/>
    <w:qFormat/>
    <w:rsid w:val="00906A21"/>
    <w:pPr>
      <w:keepNext/>
      <w:spacing w:before="240" w:after="60"/>
      <w:outlineLvl w:val="0"/>
    </w:pPr>
    <w:rPr>
      <w:rFonts w:ascii="Arial" w:hAnsi="Arial" w:cs="Arial"/>
      <w:b/>
      <w:bCs/>
      <w:kern w:val="32"/>
      <w:sz w:val="32"/>
      <w:szCs w:val="32"/>
    </w:rPr>
  </w:style>
  <w:style w:type="paragraph" w:styleId="2">
    <w:name w:val="heading 2"/>
    <w:basedOn w:val="a"/>
    <w:next w:val="a"/>
    <w:qFormat/>
    <w:rsid w:val="00906A21"/>
    <w:pPr>
      <w:keepNext/>
      <w:spacing w:before="240" w:after="60"/>
      <w:outlineLvl w:val="1"/>
    </w:pPr>
    <w:rPr>
      <w:rFonts w:ascii="Arial" w:hAnsi="Arial" w:cs="Arial"/>
      <w:b/>
      <w:bCs/>
      <w:i/>
      <w:iCs/>
      <w:sz w:val="28"/>
      <w:szCs w:val="28"/>
    </w:rPr>
  </w:style>
  <w:style w:type="paragraph" w:styleId="4">
    <w:name w:val="heading 4"/>
    <w:basedOn w:val="a"/>
    <w:next w:val="a"/>
    <w:qFormat/>
    <w:rsid w:val="00906A21"/>
    <w:pPr>
      <w:keepNext/>
      <w:spacing w:before="240" w:after="60"/>
      <w:outlineLvl w:val="3"/>
    </w:pPr>
    <w:rPr>
      <w:b/>
      <w:bCs/>
      <w:sz w:val="28"/>
      <w:szCs w:val="28"/>
    </w:rPr>
  </w:style>
  <w:style w:type="paragraph" w:styleId="5">
    <w:name w:val="heading 5"/>
    <w:basedOn w:val="a"/>
    <w:next w:val="a"/>
    <w:qFormat/>
    <w:rsid w:val="003B3359"/>
    <w:pPr>
      <w:keepNext/>
      <w:widowControl w:val="0"/>
      <w:spacing w:before="200"/>
      <w:ind w:right="-24"/>
      <w:jc w:val="center"/>
      <w:outlineLvl w:val="4"/>
    </w:pPr>
    <w:rPr>
      <w:rFonts w:ascii="Arial" w:hAnsi="Arial" w:cs="Arial"/>
      <w:i/>
      <w:snapToGrid w:val="0"/>
      <w:szCs w:val="20"/>
    </w:rPr>
  </w:style>
  <w:style w:type="paragraph" w:styleId="7">
    <w:name w:val="heading 7"/>
    <w:basedOn w:val="a"/>
    <w:next w:val="a"/>
    <w:qFormat/>
    <w:rsid w:val="00906A21"/>
    <w:pPr>
      <w:spacing w:before="240" w:after="60"/>
      <w:outlineLvl w:val="6"/>
    </w:pPr>
  </w:style>
  <w:style w:type="paragraph" w:styleId="8">
    <w:name w:val="heading 8"/>
    <w:basedOn w:val="a"/>
    <w:next w:val="a"/>
    <w:qFormat/>
    <w:rsid w:val="00906A21"/>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81F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rsid w:val="00B13CA6"/>
    <w:pPr>
      <w:jc w:val="both"/>
    </w:pPr>
    <w:rPr>
      <w:b/>
      <w:bCs/>
    </w:rPr>
  </w:style>
  <w:style w:type="paragraph" w:customStyle="1" w:styleId="ConsNormal">
    <w:name w:val="ConsNormal"/>
    <w:rsid w:val="00B13CA6"/>
    <w:pPr>
      <w:autoSpaceDE w:val="0"/>
      <w:autoSpaceDN w:val="0"/>
      <w:adjustRightInd w:val="0"/>
      <w:ind w:right="19772" w:firstLine="720"/>
    </w:pPr>
    <w:rPr>
      <w:rFonts w:ascii="Arial" w:hAnsi="Arial" w:cs="Arial"/>
      <w:sz w:val="22"/>
      <w:szCs w:val="22"/>
    </w:rPr>
  </w:style>
  <w:style w:type="paragraph" w:styleId="a5">
    <w:name w:val="header"/>
    <w:basedOn w:val="a"/>
    <w:rsid w:val="00034E82"/>
    <w:pPr>
      <w:tabs>
        <w:tab w:val="center" w:pos="4677"/>
        <w:tab w:val="right" w:pos="9355"/>
      </w:tabs>
    </w:pPr>
  </w:style>
  <w:style w:type="character" w:styleId="a6">
    <w:name w:val="page number"/>
    <w:basedOn w:val="a0"/>
    <w:rsid w:val="00034E82"/>
  </w:style>
  <w:style w:type="paragraph" w:styleId="a7">
    <w:name w:val="Balloon Text"/>
    <w:basedOn w:val="a"/>
    <w:semiHidden/>
    <w:rsid w:val="00013E68"/>
    <w:rPr>
      <w:rFonts w:ascii="Tahoma" w:hAnsi="Tahoma" w:cs="Tahoma"/>
      <w:sz w:val="16"/>
      <w:szCs w:val="16"/>
    </w:rPr>
  </w:style>
  <w:style w:type="paragraph" w:styleId="a8">
    <w:name w:val="footer"/>
    <w:basedOn w:val="a"/>
    <w:rsid w:val="00013E68"/>
    <w:pPr>
      <w:tabs>
        <w:tab w:val="center" w:pos="4677"/>
        <w:tab w:val="right" w:pos="9355"/>
      </w:tabs>
    </w:pPr>
  </w:style>
  <w:style w:type="paragraph" w:customStyle="1" w:styleId="ConsTitle">
    <w:name w:val="ConsTitle"/>
    <w:rsid w:val="003D2FAB"/>
    <w:pPr>
      <w:widowControl w:val="0"/>
      <w:autoSpaceDE w:val="0"/>
      <w:autoSpaceDN w:val="0"/>
      <w:adjustRightInd w:val="0"/>
      <w:ind w:right="19772"/>
    </w:pPr>
    <w:rPr>
      <w:rFonts w:ascii="Arial" w:hAnsi="Arial" w:cs="Arial"/>
      <w:b/>
      <w:bCs/>
      <w:sz w:val="16"/>
      <w:szCs w:val="16"/>
    </w:rPr>
  </w:style>
  <w:style w:type="paragraph" w:styleId="a9">
    <w:name w:val="Body Text Indent"/>
    <w:basedOn w:val="a"/>
    <w:rsid w:val="00906A21"/>
    <w:pPr>
      <w:spacing w:after="120"/>
      <w:ind w:left="283"/>
    </w:pPr>
  </w:style>
  <w:style w:type="paragraph" w:customStyle="1" w:styleId="ConsNonformat">
    <w:name w:val="ConsNonformat"/>
    <w:rsid w:val="00906A21"/>
    <w:pPr>
      <w:widowControl w:val="0"/>
      <w:autoSpaceDE w:val="0"/>
      <w:autoSpaceDN w:val="0"/>
      <w:adjustRightInd w:val="0"/>
      <w:ind w:right="19772"/>
    </w:pPr>
    <w:rPr>
      <w:rFonts w:ascii="Courier New" w:hAnsi="Courier New" w:cs="Courier New"/>
    </w:rPr>
  </w:style>
  <w:style w:type="paragraph" w:customStyle="1" w:styleId="ConsCell">
    <w:name w:val="ConsCell"/>
    <w:rsid w:val="00906A21"/>
    <w:pPr>
      <w:widowControl w:val="0"/>
      <w:autoSpaceDE w:val="0"/>
      <w:autoSpaceDN w:val="0"/>
      <w:adjustRightInd w:val="0"/>
      <w:ind w:right="19772"/>
    </w:pPr>
    <w:rPr>
      <w:rFonts w:ascii="Arial" w:hAnsi="Arial" w:cs="Arial"/>
    </w:rPr>
  </w:style>
  <w:style w:type="character" w:styleId="aa">
    <w:name w:val="Hyperlink"/>
    <w:rsid w:val="00441F4A"/>
    <w:rPr>
      <w:color w:val="0000FF"/>
      <w:u w:val="single"/>
    </w:rPr>
  </w:style>
  <w:style w:type="paragraph" w:customStyle="1" w:styleId="ConsPlusTitle">
    <w:name w:val="ConsPlusTitle"/>
    <w:rsid w:val="00192A73"/>
    <w:pPr>
      <w:widowControl w:val="0"/>
      <w:autoSpaceDE w:val="0"/>
      <w:autoSpaceDN w:val="0"/>
      <w:adjustRightInd w:val="0"/>
    </w:pPr>
    <w:rPr>
      <w:rFonts w:ascii="Arial" w:hAnsi="Arial" w:cs="Arial"/>
      <w:b/>
      <w:bCs/>
    </w:rPr>
  </w:style>
  <w:style w:type="paragraph" w:customStyle="1" w:styleId="ConsPlusNormal">
    <w:name w:val="ConsPlusNormal"/>
    <w:rsid w:val="00866138"/>
    <w:pPr>
      <w:widowControl w:val="0"/>
      <w:autoSpaceDE w:val="0"/>
      <w:autoSpaceDN w:val="0"/>
      <w:adjustRightInd w:val="0"/>
      <w:ind w:firstLine="720"/>
    </w:pPr>
    <w:rPr>
      <w:rFonts w:ascii="Arial" w:hAnsi="Arial" w:cs="Arial"/>
    </w:rPr>
  </w:style>
  <w:style w:type="paragraph" w:styleId="ab">
    <w:name w:val="Document Map"/>
    <w:basedOn w:val="a"/>
    <w:semiHidden/>
    <w:rsid w:val="00643EE3"/>
    <w:pPr>
      <w:shd w:val="clear" w:color="auto" w:fill="000080"/>
    </w:pPr>
    <w:rPr>
      <w:rFonts w:ascii="Tahoma" w:hAnsi="Tahoma" w:cs="Tahoma"/>
      <w:sz w:val="20"/>
      <w:szCs w:val="20"/>
    </w:rPr>
  </w:style>
  <w:style w:type="character" w:customStyle="1" w:styleId="blk3">
    <w:name w:val="blk3"/>
    <w:rsid w:val="003937C2"/>
    <w:rPr>
      <w:vanish w:val="0"/>
      <w:webHidden w:val="0"/>
      <w:specVanish w:val="0"/>
    </w:rPr>
  </w:style>
  <w:style w:type="paragraph" w:styleId="ac">
    <w:name w:val="footnote text"/>
    <w:basedOn w:val="a"/>
    <w:link w:val="ad"/>
    <w:rsid w:val="00D54D28"/>
    <w:rPr>
      <w:sz w:val="20"/>
      <w:szCs w:val="20"/>
    </w:rPr>
  </w:style>
  <w:style w:type="character" w:customStyle="1" w:styleId="ad">
    <w:name w:val="Текст сноски Знак"/>
    <w:basedOn w:val="a0"/>
    <w:link w:val="ac"/>
    <w:rsid w:val="00D54D28"/>
  </w:style>
  <w:style w:type="character" w:styleId="ae">
    <w:name w:val="footnote reference"/>
    <w:rsid w:val="00D54D2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4845173">
      <w:bodyDiv w:val="1"/>
      <w:marLeft w:val="0"/>
      <w:marRight w:val="0"/>
      <w:marTop w:val="0"/>
      <w:marBottom w:val="0"/>
      <w:divBdr>
        <w:top w:val="none" w:sz="0" w:space="0" w:color="auto"/>
        <w:left w:val="none" w:sz="0" w:space="0" w:color="auto"/>
        <w:bottom w:val="none" w:sz="0" w:space="0" w:color="auto"/>
        <w:right w:val="none" w:sz="0" w:space="0" w:color="auto"/>
      </w:divBdr>
    </w:div>
    <w:div w:id="184169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342</TotalTime>
  <Pages>14</Pages>
  <Words>2855</Words>
  <Characters>20645</Characters>
  <Application>Microsoft Office Word</Application>
  <DocSecurity>0</DocSecurity>
  <Lines>172</Lines>
  <Paragraphs>46</Paragraphs>
  <ScaleCrop>false</ScaleCrop>
  <HeadingPairs>
    <vt:vector size="2" baseType="variant">
      <vt:variant>
        <vt:lpstr>Название</vt:lpstr>
      </vt:variant>
      <vt:variant>
        <vt:i4>1</vt:i4>
      </vt:variant>
    </vt:vector>
  </HeadingPairs>
  <TitlesOfParts>
    <vt:vector size="1" baseType="lpstr">
      <vt:lpstr>по младшим должностям – в размере 60 процентов должностного оклада</vt:lpstr>
    </vt:vector>
  </TitlesOfParts>
  <Company/>
  <LinksUpToDate>false</LinksUpToDate>
  <CharactersWithSpaces>23454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младшим должностям – в размере 60 процентов должностного оклада</dc:title>
  <dc:subject/>
  <dc:creator>77</dc:creator>
  <cp:keywords/>
  <cp:lastModifiedBy>Sovetnik</cp:lastModifiedBy>
  <cp:revision>114</cp:revision>
  <cp:lastPrinted>2018-01-22T09:06:00Z</cp:lastPrinted>
  <dcterms:created xsi:type="dcterms:W3CDTF">2014-03-06T06:49:00Z</dcterms:created>
  <dcterms:modified xsi:type="dcterms:W3CDTF">2019-10-15T04:53:00Z</dcterms:modified>
</cp:coreProperties>
</file>