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8650" cy="809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МУНИЦИПАЛЬНОЕ ОБРАЗОВАНИЕ </w:t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«СЕЛЬСКОЕ ПОСЕЛЕНИЕ КАРАУЛ»</w:t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EA6D89" w:rsidRDefault="00EA6D89" w:rsidP="00EA6D89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A6D89" w:rsidRPr="00EA6D89" w:rsidRDefault="00EA6D89" w:rsidP="00EA6D89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«2</w:t>
      </w:r>
      <w:r w:rsidRPr="00EA6D89">
        <w:rPr>
          <w:rFonts w:ascii="Times New Roman" w:hAnsi="Times New Roman" w:cs="Times New Roman"/>
          <w:bCs/>
          <w:spacing w:val="20"/>
          <w:sz w:val="28"/>
          <w:szCs w:val="28"/>
        </w:rPr>
        <w:t>1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июня  201</w:t>
      </w:r>
      <w:r w:rsidRPr="00EA6D89">
        <w:rPr>
          <w:rFonts w:ascii="Times New Roman" w:hAnsi="Times New Roman" w:cs="Times New Roman"/>
          <w:bCs/>
          <w:spacing w:val="20"/>
          <w:sz w:val="28"/>
          <w:szCs w:val="28"/>
        </w:rPr>
        <w:t>7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 </w:t>
      </w:r>
      <w:r w:rsidRPr="00EA6D89">
        <w:rPr>
          <w:rFonts w:ascii="Times New Roman" w:hAnsi="Times New Roman" w:cs="Times New Roman"/>
          <w:bCs/>
          <w:spacing w:val="20"/>
          <w:sz w:val="28"/>
          <w:szCs w:val="28"/>
        </w:rPr>
        <w:t>832</w:t>
      </w:r>
    </w:p>
    <w:p w:rsidR="00EA6D89" w:rsidRDefault="00EA6D89" w:rsidP="00EA6D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выдвижении делегатов для участия в работе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A6D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Съезде депутатов Красноярского края</w:t>
      </w:r>
    </w:p>
    <w:p w:rsidR="00EA6D89" w:rsidRDefault="00EA6D89" w:rsidP="00EA6D8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Руководствуясь постановлением Законодательного Собрания Красноярского края  от 13.04.2017 № 3-589П «О созыве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A6D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Съезда депутатов Красноярского края»</w:t>
      </w:r>
      <w:r>
        <w:rPr>
          <w:rFonts w:ascii="Times New Roman" w:hAnsi="Times New Roman" w:cs="Times New Roman"/>
          <w:color w:val="00206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A6D89" w:rsidRDefault="00EA6D89" w:rsidP="00EA6D89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1.Выдвинуть делегатами для участия в работе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 Съезда депутатов Красноярского края: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Яптунэ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Владимировну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Депутата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Воронцовскому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1, 27.12.1964г.р., образование среднее, 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Варк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EA6D89" w:rsidRDefault="00EA6D89" w:rsidP="00EA6D89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Поручить Руднику Дмитрию Владимировичу, председателю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депутатов, представить решение в Законодательное Собрание Красноярского края.</w:t>
      </w: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3.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подписания.</w:t>
      </w: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EA6D89" w:rsidRDefault="00EA6D89" w:rsidP="00EA6D89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EA6D89" w:rsidRDefault="00EA6D89" w:rsidP="00EA6D89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EA6D89" w:rsidRDefault="00EA6D89" w:rsidP="00EA6D89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EA6D89" w:rsidRDefault="00EA6D89" w:rsidP="00EA6D89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EA6D89" w:rsidRDefault="00EA6D89" w:rsidP="00EA6D89"/>
    <w:p w:rsidR="00000000" w:rsidRDefault="00EA6D8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6D89"/>
    <w:rsid w:val="00EA6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2017-06-19T04:11:00Z</dcterms:created>
  <dcterms:modified xsi:type="dcterms:W3CDTF">2017-06-19T04:16:00Z</dcterms:modified>
</cp:coreProperties>
</file>