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3CE" w:rsidRPr="00D803CE" w:rsidRDefault="00D803CE" w:rsidP="00D803CE">
      <w:pPr>
        <w:spacing w:after="0"/>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579120" cy="7988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798830"/>
                    </a:xfrm>
                    <a:prstGeom prst="rect">
                      <a:avLst/>
                    </a:prstGeom>
                    <a:noFill/>
                  </pic:spPr>
                </pic:pic>
              </a:graphicData>
            </a:graphic>
          </wp:inline>
        </w:drawing>
      </w:r>
    </w:p>
    <w:p w:rsidR="00D803CE" w:rsidRPr="00B67CF6" w:rsidRDefault="00D803CE" w:rsidP="00D803CE">
      <w:pPr>
        <w:spacing w:after="0"/>
        <w:jc w:val="center"/>
        <w:rPr>
          <w:rFonts w:ascii="Times New Roman" w:hAnsi="Times New Roman" w:cs="Times New Roman"/>
          <w:b/>
          <w:sz w:val="24"/>
          <w:szCs w:val="24"/>
        </w:rPr>
      </w:pPr>
      <w:r w:rsidRPr="00B67CF6">
        <w:rPr>
          <w:rFonts w:ascii="Times New Roman" w:hAnsi="Times New Roman" w:cs="Times New Roman"/>
          <w:b/>
          <w:sz w:val="24"/>
          <w:szCs w:val="24"/>
        </w:rPr>
        <w:t xml:space="preserve">МУНИЦИПАЛЬНОЕ ОБРАЗОВАНИЕ </w:t>
      </w:r>
    </w:p>
    <w:p w:rsidR="00D803CE" w:rsidRPr="00B67CF6" w:rsidRDefault="00D803CE" w:rsidP="00D803CE">
      <w:pPr>
        <w:spacing w:after="0"/>
        <w:jc w:val="center"/>
        <w:rPr>
          <w:rFonts w:ascii="Times New Roman" w:hAnsi="Times New Roman" w:cs="Times New Roman"/>
          <w:b/>
          <w:sz w:val="24"/>
          <w:szCs w:val="24"/>
        </w:rPr>
      </w:pPr>
      <w:r w:rsidRPr="00B67CF6">
        <w:rPr>
          <w:rFonts w:ascii="Times New Roman" w:hAnsi="Times New Roman" w:cs="Times New Roman"/>
          <w:b/>
          <w:sz w:val="24"/>
          <w:szCs w:val="24"/>
        </w:rPr>
        <w:t>«СЕЛЬСКОЕ ПОСЕЛЕНИЕ КАРАУЛ»</w:t>
      </w:r>
    </w:p>
    <w:p w:rsidR="00306BE3" w:rsidRPr="00B67CF6" w:rsidRDefault="00D803CE" w:rsidP="00D803CE">
      <w:pPr>
        <w:spacing w:after="0"/>
        <w:jc w:val="center"/>
        <w:rPr>
          <w:rFonts w:ascii="Times New Roman" w:hAnsi="Times New Roman" w:cs="Times New Roman"/>
          <w:b/>
          <w:sz w:val="24"/>
          <w:szCs w:val="24"/>
        </w:rPr>
      </w:pPr>
      <w:r w:rsidRPr="00B67CF6">
        <w:rPr>
          <w:rFonts w:ascii="Times New Roman" w:hAnsi="Times New Roman" w:cs="Times New Roman"/>
          <w:b/>
          <w:sz w:val="24"/>
          <w:szCs w:val="24"/>
        </w:rPr>
        <w:t>ТАЙМЫРСКОГО ДОЛГАНО-НЕНЕЦКОГО</w:t>
      </w:r>
    </w:p>
    <w:p w:rsidR="00D803CE" w:rsidRPr="00B67CF6" w:rsidRDefault="00D803CE" w:rsidP="00D803CE">
      <w:pPr>
        <w:spacing w:after="0"/>
        <w:jc w:val="center"/>
        <w:rPr>
          <w:rFonts w:ascii="Times New Roman" w:hAnsi="Times New Roman" w:cs="Times New Roman"/>
          <w:b/>
          <w:sz w:val="24"/>
          <w:szCs w:val="24"/>
        </w:rPr>
      </w:pPr>
      <w:r w:rsidRPr="00B67CF6">
        <w:rPr>
          <w:rFonts w:ascii="Times New Roman" w:hAnsi="Times New Roman" w:cs="Times New Roman"/>
          <w:b/>
          <w:sz w:val="24"/>
          <w:szCs w:val="24"/>
        </w:rPr>
        <w:t xml:space="preserve"> МУНИЦИПАЛЬНОГО РАЙОНА</w:t>
      </w:r>
    </w:p>
    <w:p w:rsidR="00D803CE" w:rsidRPr="00B67CF6" w:rsidRDefault="00D803CE" w:rsidP="00D803CE">
      <w:pPr>
        <w:spacing w:after="0"/>
        <w:jc w:val="center"/>
        <w:rPr>
          <w:rFonts w:ascii="Times New Roman" w:hAnsi="Times New Roman" w:cs="Times New Roman"/>
          <w:b/>
          <w:sz w:val="24"/>
          <w:szCs w:val="24"/>
        </w:rPr>
      </w:pPr>
      <w:r w:rsidRPr="00B67CF6">
        <w:rPr>
          <w:rFonts w:ascii="Times New Roman" w:hAnsi="Times New Roman" w:cs="Times New Roman"/>
          <w:b/>
          <w:sz w:val="24"/>
          <w:szCs w:val="24"/>
        </w:rPr>
        <w:t>КАРАУЛЬСКИЙ СЕЛЬСКИЙ СОВЕТ ДЕПУТАТОВ</w:t>
      </w:r>
    </w:p>
    <w:p w:rsidR="005060EC" w:rsidRPr="00B67CF6" w:rsidRDefault="00D803CE" w:rsidP="00D803CE">
      <w:pPr>
        <w:spacing w:after="0"/>
        <w:jc w:val="center"/>
        <w:rPr>
          <w:rFonts w:ascii="Times New Roman" w:hAnsi="Times New Roman" w:cs="Times New Roman"/>
          <w:b/>
          <w:bCs/>
          <w:spacing w:val="20"/>
          <w:sz w:val="24"/>
          <w:szCs w:val="24"/>
        </w:rPr>
      </w:pPr>
      <w:r w:rsidRPr="00B67CF6">
        <w:rPr>
          <w:rFonts w:ascii="Times New Roman" w:hAnsi="Times New Roman" w:cs="Times New Roman"/>
          <w:b/>
          <w:sz w:val="24"/>
          <w:szCs w:val="24"/>
        </w:rPr>
        <w:t xml:space="preserve">  РЕШЕНИЕ</w:t>
      </w:r>
    </w:p>
    <w:p w:rsidR="005060EC" w:rsidRPr="00B67CF6" w:rsidRDefault="005060EC" w:rsidP="005060EC">
      <w:pPr>
        <w:spacing w:after="0"/>
        <w:jc w:val="center"/>
        <w:rPr>
          <w:rFonts w:ascii="Times New Roman" w:hAnsi="Times New Roman" w:cs="Times New Roman"/>
          <w:b/>
          <w:bCs/>
          <w:spacing w:val="20"/>
          <w:sz w:val="24"/>
          <w:szCs w:val="24"/>
        </w:rPr>
      </w:pPr>
    </w:p>
    <w:p w:rsidR="005060EC" w:rsidRPr="00B67CF6" w:rsidRDefault="00277236" w:rsidP="005060EC">
      <w:pPr>
        <w:spacing w:after="0"/>
        <w:rPr>
          <w:rFonts w:ascii="Times New Roman" w:hAnsi="Times New Roman" w:cs="Times New Roman"/>
          <w:bCs/>
          <w:spacing w:val="20"/>
          <w:sz w:val="24"/>
          <w:szCs w:val="24"/>
        </w:rPr>
      </w:pPr>
      <w:r w:rsidRPr="00B67CF6">
        <w:rPr>
          <w:rFonts w:ascii="Times New Roman" w:hAnsi="Times New Roman" w:cs="Times New Roman"/>
          <w:bCs/>
          <w:spacing w:val="20"/>
          <w:sz w:val="24"/>
          <w:szCs w:val="24"/>
        </w:rPr>
        <w:t>от «</w:t>
      </w:r>
      <w:r w:rsidR="00AB198B">
        <w:rPr>
          <w:rFonts w:ascii="Times New Roman" w:hAnsi="Times New Roman" w:cs="Times New Roman"/>
          <w:bCs/>
          <w:spacing w:val="20"/>
          <w:sz w:val="24"/>
          <w:szCs w:val="24"/>
        </w:rPr>
        <w:t>27</w:t>
      </w:r>
      <w:r w:rsidRPr="00B67CF6">
        <w:rPr>
          <w:rFonts w:ascii="Times New Roman" w:hAnsi="Times New Roman" w:cs="Times New Roman"/>
          <w:bCs/>
          <w:spacing w:val="20"/>
          <w:sz w:val="24"/>
          <w:szCs w:val="24"/>
        </w:rPr>
        <w:t>»</w:t>
      </w:r>
      <w:r w:rsidR="00AB198B">
        <w:rPr>
          <w:rFonts w:ascii="Times New Roman" w:hAnsi="Times New Roman" w:cs="Times New Roman"/>
          <w:bCs/>
          <w:spacing w:val="20"/>
          <w:sz w:val="24"/>
          <w:szCs w:val="24"/>
        </w:rPr>
        <w:t xml:space="preserve"> октября</w:t>
      </w:r>
      <w:r w:rsidR="005060EC" w:rsidRPr="00B67CF6">
        <w:rPr>
          <w:rFonts w:ascii="Times New Roman" w:hAnsi="Times New Roman" w:cs="Times New Roman"/>
          <w:bCs/>
          <w:spacing w:val="20"/>
          <w:sz w:val="24"/>
          <w:szCs w:val="24"/>
        </w:rPr>
        <w:t>201</w:t>
      </w:r>
      <w:r w:rsidR="00F42A92" w:rsidRPr="00B67CF6">
        <w:rPr>
          <w:rFonts w:ascii="Times New Roman" w:hAnsi="Times New Roman" w:cs="Times New Roman"/>
          <w:bCs/>
          <w:spacing w:val="20"/>
          <w:sz w:val="24"/>
          <w:szCs w:val="24"/>
        </w:rPr>
        <w:t>7</w:t>
      </w:r>
      <w:r w:rsidR="005060EC" w:rsidRPr="00B67CF6">
        <w:rPr>
          <w:rFonts w:ascii="Times New Roman" w:hAnsi="Times New Roman" w:cs="Times New Roman"/>
          <w:bCs/>
          <w:spacing w:val="20"/>
          <w:sz w:val="24"/>
          <w:szCs w:val="24"/>
        </w:rPr>
        <w:t xml:space="preserve"> г.</w:t>
      </w:r>
      <w:r w:rsidR="005060EC" w:rsidRPr="00B67CF6">
        <w:rPr>
          <w:rFonts w:ascii="Times New Roman" w:hAnsi="Times New Roman" w:cs="Times New Roman"/>
          <w:bCs/>
          <w:spacing w:val="20"/>
          <w:sz w:val="24"/>
          <w:szCs w:val="24"/>
        </w:rPr>
        <w:tab/>
      </w:r>
      <w:r w:rsidR="005060EC" w:rsidRPr="00B67CF6">
        <w:rPr>
          <w:rFonts w:ascii="Times New Roman" w:hAnsi="Times New Roman" w:cs="Times New Roman"/>
          <w:bCs/>
          <w:spacing w:val="20"/>
          <w:sz w:val="24"/>
          <w:szCs w:val="24"/>
        </w:rPr>
        <w:tab/>
      </w:r>
      <w:r w:rsidR="005060EC" w:rsidRPr="00B67CF6">
        <w:rPr>
          <w:rFonts w:ascii="Times New Roman" w:hAnsi="Times New Roman" w:cs="Times New Roman"/>
          <w:bCs/>
          <w:spacing w:val="20"/>
          <w:sz w:val="24"/>
          <w:szCs w:val="24"/>
        </w:rPr>
        <w:tab/>
      </w:r>
      <w:r w:rsidR="005060EC" w:rsidRPr="00B67CF6">
        <w:rPr>
          <w:rFonts w:ascii="Times New Roman" w:hAnsi="Times New Roman" w:cs="Times New Roman"/>
          <w:bCs/>
          <w:spacing w:val="20"/>
          <w:sz w:val="24"/>
          <w:szCs w:val="24"/>
        </w:rPr>
        <w:tab/>
      </w:r>
      <w:r w:rsidR="005060EC" w:rsidRPr="00B67CF6">
        <w:rPr>
          <w:rFonts w:ascii="Times New Roman" w:hAnsi="Times New Roman" w:cs="Times New Roman"/>
          <w:bCs/>
          <w:spacing w:val="20"/>
          <w:sz w:val="24"/>
          <w:szCs w:val="24"/>
        </w:rPr>
        <w:tab/>
      </w:r>
      <w:r w:rsidR="00AB198B">
        <w:rPr>
          <w:rFonts w:ascii="Times New Roman" w:hAnsi="Times New Roman" w:cs="Times New Roman"/>
          <w:bCs/>
          <w:spacing w:val="20"/>
          <w:sz w:val="24"/>
          <w:szCs w:val="24"/>
        </w:rPr>
        <w:tab/>
      </w:r>
      <w:r w:rsidR="00AB198B">
        <w:rPr>
          <w:rFonts w:ascii="Times New Roman" w:hAnsi="Times New Roman" w:cs="Times New Roman"/>
          <w:bCs/>
          <w:spacing w:val="20"/>
          <w:sz w:val="24"/>
          <w:szCs w:val="24"/>
        </w:rPr>
        <w:tab/>
      </w:r>
      <w:r w:rsidR="00AB198B">
        <w:rPr>
          <w:rFonts w:ascii="Times New Roman" w:hAnsi="Times New Roman" w:cs="Times New Roman"/>
          <w:bCs/>
          <w:spacing w:val="20"/>
          <w:sz w:val="24"/>
          <w:szCs w:val="24"/>
        </w:rPr>
        <w:tab/>
      </w:r>
      <w:r w:rsidR="00AB198B">
        <w:rPr>
          <w:rFonts w:ascii="Times New Roman" w:hAnsi="Times New Roman" w:cs="Times New Roman"/>
          <w:bCs/>
          <w:spacing w:val="20"/>
          <w:sz w:val="24"/>
          <w:szCs w:val="24"/>
        </w:rPr>
        <w:tab/>
      </w:r>
      <w:r w:rsidR="005060EC" w:rsidRPr="00B67CF6">
        <w:rPr>
          <w:rFonts w:ascii="Times New Roman" w:hAnsi="Times New Roman" w:cs="Times New Roman"/>
          <w:bCs/>
          <w:spacing w:val="20"/>
          <w:sz w:val="24"/>
          <w:szCs w:val="24"/>
        </w:rPr>
        <w:t xml:space="preserve">№ </w:t>
      </w:r>
      <w:r w:rsidR="00AB198B">
        <w:rPr>
          <w:rFonts w:ascii="Times New Roman" w:hAnsi="Times New Roman" w:cs="Times New Roman"/>
          <w:bCs/>
          <w:spacing w:val="20"/>
          <w:sz w:val="24"/>
          <w:szCs w:val="24"/>
        </w:rPr>
        <w:t>843</w:t>
      </w:r>
    </w:p>
    <w:p w:rsidR="005060EC" w:rsidRPr="00B67CF6" w:rsidRDefault="005060EC" w:rsidP="005060EC">
      <w:pPr>
        <w:spacing w:after="0"/>
        <w:rPr>
          <w:rFonts w:ascii="Times New Roman" w:hAnsi="Times New Roman" w:cs="Times New Roman"/>
          <w:b/>
          <w:bCs/>
          <w:spacing w:val="20"/>
          <w:sz w:val="24"/>
          <w:szCs w:val="24"/>
        </w:rPr>
      </w:pPr>
    </w:p>
    <w:p w:rsidR="005060EC" w:rsidRPr="00B67CF6" w:rsidRDefault="00170E12" w:rsidP="00EF646B">
      <w:pPr>
        <w:spacing w:after="0" w:line="240" w:lineRule="auto"/>
        <w:jc w:val="center"/>
        <w:rPr>
          <w:rFonts w:ascii="Times New Roman" w:hAnsi="Times New Roman" w:cs="Times New Roman"/>
          <w:b/>
          <w:sz w:val="24"/>
          <w:szCs w:val="24"/>
        </w:rPr>
      </w:pPr>
      <w:r w:rsidRPr="00B67CF6">
        <w:rPr>
          <w:rFonts w:ascii="Times New Roman" w:hAnsi="Times New Roman" w:cs="Times New Roman"/>
          <w:b/>
          <w:sz w:val="24"/>
          <w:szCs w:val="24"/>
        </w:rPr>
        <w:t xml:space="preserve">Об утверждении Правил благоустройства территории </w:t>
      </w:r>
      <w:r w:rsidR="005060EC" w:rsidRPr="00B67CF6">
        <w:rPr>
          <w:rFonts w:ascii="Times New Roman" w:hAnsi="Times New Roman" w:cs="Times New Roman"/>
          <w:b/>
          <w:sz w:val="24"/>
          <w:szCs w:val="24"/>
        </w:rPr>
        <w:t>муниципального</w:t>
      </w:r>
    </w:p>
    <w:p w:rsidR="005060EC" w:rsidRPr="00B67CF6" w:rsidRDefault="005060EC" w:rsidP="00EF646B">
      <w:pPr>
        <w:spacing w:after="0" w:line="240" w:lineRule="auto"/>
        <w:jc w:val="center"/>
        <w:rPr>
          <w:rFonts w:ascii="Times New Roman" w:hAnsi="Times New Roman" w:cs="Times New Roman"/>
          <w:b/>
          <w:sz w:val="24"/>
          <w:szCs w:val="24"/>
        </w:rPr>
      </w:pPr>
      <w:r w:rsidRPr="00B67CF6">
        <w:rPr>
          <w:rFonts w:ascii="Times New Roman" w:hAnsi="Times New Roman" w:cs="Times New Roman"/>
          <w:b/>
          <w:sz w:val="24"/>
          <w:szCs w:val="24"/>
        </w:rPr>
        <w:t xml:space="preserve">образования «Сельское поселение Караул» Таймырского Долгано-Ненецкого муниципального района </w:t>
      </w:r>
    </w:p>
    <w:p w:rsidR="00EF646B" w:rsidRPr="00F53EDF" w:rsidRDefault="00EF646B" w:rsidP="00EF646B">
      <w:pPr>
        <w:spacing w:after="0" w:line="240" w:lineRule="auto"/>
        <w:jc w:val="center"/>
        <w:rPr>
          <w:rFonts w:ascii="Times New Roman" w:hAnsi="Times New Roman" w:cs="Times New Roman"/>
          <w:b/>
          <w:sz w:val="28"/>
          <w:szCs w:val="28"/>
        </w:rPr>
      </w:pPr>
    </w:p>
    <w:p w:rsidR="00170E12" w:rsidRPr="00C84C8C" w:rsidRDefault="00170E12" w:rsidP="00394AFE">
      <w:pPr>
        <w:spacing w:after="0" w:line="240" w:lineRule="auto"/>
        <w:ind w:firstLine="709"/>
        <w:jc w:val="both"/>
        <w:rPr>
          <w:rFonts w:ascii="Times New Roman" w:hAnsi="Times New Roman" w:cs="Times New Roman"/>
          <w:bCs/>
          <w:sz w:val="24"/>
          <w:szCs w:val="24"/>
        </w:rPr>
      </w:pPr>
      <w:r w:rsidRPr="00C84C8C">
        <w:rPr>
          <w:rFonts w:ascii="Times New Roman" w:hAnsi="Times New Roman" w:cs="Times New Roman"/>
          <w:sz w:val="24"/>
          <w:szCs w:val="24"/>
        </w:rPr>
        <w:t>В целях благоустройства территории муниципального образования «Сельское поселение Караул»</w:t>
      </w:r>
      <w:r w:rsidRPr="00C84C8C">
        <w:rPr>
          <w:rFonts w:ascii="Times New Roman" w:hAnsi="Times New Roman" w:cs="Times New Roman"/>
          <w:bCs/>
          <w:sz w:val="24"/>
          <w:szCs w:val="24"/>
        </w:rPr>
        <w:t xml:space="preserve"> Правила благоустройства разработаны в соответствии с Федеральным законом от 06.10.2003 г. N 131-ФЗ</w:t>
      </w:r>
      <w:r w:rsidRPr="00C84C8C">
        <w:rPr>
          <w:rFonts w:ascii="Times New Roman" w:hAnsi="Times New Roman" w:cs="Times New Roman"/>
          <w:sz w:val="24"/>
          <w:szCs w:val="24"/>
        </w:rPr>
        <w:t xml:space="preserve"> «</w:t>
      </w:r>
      <w:r w:rsidRPr="00C84C8C">
        <w:rPr>
          <w:rFonts w:ascii="Times New Roman" w:hAnsi="Times New Roman" w:cs="Times New Roman"/>
          <w:bCs/>
          <w:sz w:val="24"/>
          <w:szCs w:val="24"/>
        </w:rPr>
        <w:t xml:space="preserve">Об общих принципах организации местного самоуправления в Российской Федерации», Федеральным законом </w:t>
      </w:r>
      <w:r w:rsidRPr="00C84C8C">
        <w:rPr>
          <w:rFonts w:ascii="Times New Roman" w:hAnsi="Times New Roman" w:cs="Times New Roman"/>
          <w:sz w:val="24"/>
          <w:szCs w:val="24"/>
        </w:rPr>
        <w:t>от 30.11.2011 года № 361-ФЗ «О внесении изменений в отдельные законодательные акты РФ»,</w:t>
      </w:r>
      <w:r w:rsidRPr="00C84C8C">
        <w:rPr>
          <w:rFonts w:ascii="Times New Roman" w:hAnsi="Times New Roman" w:cs="Times New Roman"/>
          <w:bCs/>
          <w:sz w:val="24"/>
          <w:szCs w:val="24"/>
        </w:rPr>
        <w:t xml:space="preserve"> Федеральным законом</w:t>
      </w:r>
      <w:r w:rsidRPr="00C84C8C">
        <w:rPr>
          <w:rFonts w:ascii="Times New Roman" w:hAnsi="Times New Roman" w:cs="Times New Roman"/>
          <w:sz w:val="24"/>
          <w:szCs w:val="24"/>
        </w:rPr>
        <w:t xml:space="preserve"> от 10.01.2002 года № 7-ФЗ «Об охране окружающей среды», Приказом Министерства строительства и жилищно-коммунального хозяйства РФ от 13.04.2017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постановлением Правительства Красноярского края от 14.03.2017 № 126-п «О внесении изменений в постановление Правительства Красноярского края от 30.09.2013 № 517-п «Об утверждении государственной программы Красноярского края «Содействие развитию местного самоуправления», Караульский сельский Совет депутатов</w:t>
      </w:r>
    </w:p>
    <w:p w:rsidR="00170E12" w:rsidRPr="00F53EDF" w:rsidRDefault="00170E12" w:rsidP="005060EC">
      <w:pPr>
        <w:spacing w:after="0"/>
        <w:jc w:val="center"/>
        <w:rPr>
          <w:rFonts w:ascii="Times New Roman" w:hAnsi="Times New Roman" w:cs="Times New Roman"/>
          <w:b/>
          <w:sz w:val="28"/>
          <w:szCs w:val="28"/>
        </w:rPr>
      </w:pPr>
    </w:p>
    <w:p w:rsidR="00560CB8" w:rsidRPr="00C84C8C" w:rsidRDefault="00560CB8" w:rsidP="00560CB8">
      <w:pPr>
        <w:spacing w:after="0" w:line="240" w:lineRule="auto"/>
        <w:jc w:val="both"/>
        <w:rPr>
          <w:rFonts w:ascii="Times New Roman" w:hAnsi="Times New Roman" w:cs="Times New Roman"/>
          <w:b/>
          <w:sz w:val="24"/>
          <w:szCs w:val="24"/>
        </w:rPr>
      </w:pPr>
      <w:r w:rsidRPr="00C84C8C">
        <w:rPr>
          <w:rFonts w:ascii="Times New Roman" w:hAnsi="Times New Roman" w:cs="Times New Roman"/>
          <w:b/>
          <w:sz w:val="24"/>
          <w:szCs w:val="24"/>
        </w:rPr>
        <w:t>РЕШИЛ:</w:t>
      </w:r>
    </w:p>
    <w:p w:rsidR="00EF646B" w:rsidRPr="00394AFE" w:rsidRDefault="00170E12" w:rsidP="00EF646B">
      <w:pPr>
        <w:pStyle w:val="a5"/>
        <w:numPr>
          <w:ilvl w:val="0"/>
          <w:numId w:val="20"/>
        </w:numPr>
        <w:spacing w:after="0" w:line="240" w:lineRule="auto"/>
        <w:ind w:left="0" w:firstLine="709"/>
        <w:jc w:val="both"/>
        <w:rPr>
          <w:rFonts w:ascii="Times New Roman" w:hAnsi="Times New Roman" w:cs="Times New Roman"/>
          <w:sz w:val="24"/>
          <w:szCs w:val="24"/>
        </w:rPr>
      </w:pPr>
      <w:r w:rsidRPr="00394AFE">
        <w:rPr>
          <w:rFonts w:ascii="Times New Roman" w:hAnsi="Times New Roman" w:cs="Times New Roman"/>
          <w:sz w:val="24"/>
          <w:szCs w:val="24"/>
        </w:rPr>
        <w:t xml:space="preserve">Утвердить Правила благоустройства территории муниципального образования «Сельское поселение Караул» Таймырского Долгано-Ненецкого муниципального района. </w:t>
      </w:r>
    </w:p>
    <w:p w:rsidR="00170E12" w:rsidRPr="00394AFE" w:rsidRDefault="00EF646B" w:rsidP="00EF646B">
      <w:pPr>
        <w:pStyle w:val="a5"/>
        <w:numPr>
          <w:ilvl w:val="0"/>
          <w:numId w:val="20"/>
        </w:numPr>
        <w:spacing w:after="0" w:line="240" w:lineRule="auto"/>
        <w:ind w:left="0" w:firstLine="709"/>
        <w:jc w:val="both"/>
        <w:rPr>
          <w:rFonts w:ascii="Times New Roman" w:hAnsi="Times New Roman" w:cs="Times New Roman"/>
          <w:sz w:val="24"/>
          <w:szCs w:val="24"/>
        </w:rPr>
      </w:pPr>
      <w:r w:rsidRPr="00394AFE">
        <w:rPr>
          <w:rFonts w:ascii="Times New Roman" w:hAnsi="Times New Roman" w:cs="Times New Roman"/>
          <w:sz w:val="24"/>
          <w:szCs w:val="24"/>
        </w:rPr>
        <w:t xml:space="preserve">Признать утратившим силу Решение Караульского сельского Совета депутатов  от 10.04.2012 № 445 «Об утверждении Правил благоустройства территории муниципального образования «Сельское поселение Караул». </w:t>
      </w:r>
    </w:p>
    <w:p w:rsidR="000504BE" w:rsidRPr="00C84C8C" w:rsidRDefault="00306BE3" w:rsidP="00306BE3">
      <w:pPr>
        <w:spacing w:after="0" w:line="240" w:lineRule="auto"/>
        <w:ind w:firstLine="709"/>
        <w:jc w:val="both"/>
        <w:rPr>
          <w:rFonts w:ascii="Times New Roman" w:hAnsi="Times New Roman" w:cs="Times New Roman"/>
          <w:b/>
          <w:sz w:val="24"/>
          <w:szCs w:val="24"/>
        </w:rPr>
      </w:pPr>
      <w:r w:rsidRPr="00394AFE">
        <w:rPr>
          <w:rFonts w:ascii="Times New Roman" w:hAnsi="Times New Roman" w:cs="Times New Roman"/>
          <w:color w:val="0D0D0D"/>
          <w:sz w:val="24"/>
          <w:szCs w:val="24"/>
        </w:rPr>
        <w:t>3</w:t>
      </w:r>
      <w:r w:rsidR="00D27C83" w:rsidRPr="00394AFE">
        <w:rPr>
          <w:rFonts w:ascii="Times New Roman" w:hAnsi="Times New Roman" w:cs="Times New Roman"/>
          <w:color w:val="0D0D0D"/>
          <w:sz w:val="24"/>
          <w:szCs w:val="24"/>
        </w:rPr>
        <w:t>.</w:t>
      </w:r>
      <w:r w:rsidR="00D27C83" w:rsidRPr="00C84C8C">
        <w:rPr>
          <w:rFonts w:ascii="Times New Roman" w:hAnsi="Times New Roman" w:cs="Times New Roman"/>
          <w:b/>
          <w:color w:val="0D0D0D"/>
          <w:sz w:val="24"/>
          <w:szCs w:val="24"/>
        </w:rPr>
        <w:t xml:space="preserve"> </w:t>
      </w:r>
      <w:r w:rsidR="005060EC" w:rsidRPr="00C84C8C">
        <w:rPr>
          <w:rFonts w:ascii="Times New Roman" w:hAnsi="Times New Roman" w:cs="Times New Roman"/>
          <w:color w:val="0D0D0D"/>
          <w:sz w:val="24"/>
          <w:szCs w:val="24"/>
        </w:rPr>
        <w:t>Настоящее Решение вступает в силу в день, следующий за днем его официального опубликования в информационном вестнике «Усть-Енисеец»</w:t>
      </w:r>
      <w:r w:rsidR="00C84C8C" w:rsidRPr="00C84C8C">
        <w:rPr>
          <w:rFonts w:ascii="Times New Roman" w:hAnsi="Times New Roman" w:cs="Times New Roman"/>
          <w:bCs/>
          <w:sz w:val="24"/>
          <w:szCs w:val="24"/>
        </w:rPr>
        <w:t xml:space="preserve"> и на официальном сайте сельского поселения Караул</w:t>
      </w:r>
      <w:r w:rsidRPr="00C84C8C">
        <w:rPr>
          <w:rFonts w:ascii="Times New Roman" w:hAnsi="Times New Roman" w:cs="Times New Roman"/>
          <w:color w:val="0D0D0D"/>
          <w:sz w:val="24"/>
          <w:szCs w:val="24"/>
        </w:rPr>
        <w:t>.</w:t>
      </w:r>
    </w:p>
    <w:p w:rsidR="00C84C8C" w:rsidRDefault="00C84C8C" w:rsidP="004F5D9E">
      <w:pPr>
        <w:spacing w:after="0" w:line="240" w:lineRule="auto"/>
        <w:rPr>
          <w:rFonts w:ascii="Times New Roman" w:hAnsi="Times New Roman" w:cs="Times New Roman"/>
          <w:b/>
          <w:sz w:val="28"/>
          <w:szCs w:val="28"/>
        </w:rPr>
      </w:pPr>
    </w:p>
    <w:p w:rsidR="00C84C8C" w:rsidRDefault="00C84C8C" w:rsidP="004F5D9E">
      <w:pPr>
        <w:spacing w:after="0" w:line="240" w:lineRule="auto"/>
        <w:rPr>
          <w:rFonts w:ascii="Times New Roman" w:hAnsi="Times New Roman" w:cs="Times New Roman"/>
          <w:b/>
          <w:sz w:val="28"/>
          <w:szCs w:val="28"/>
        </w:rPr>
      </w:pPr>
    </w:p>
    <w:p w:rsidR="006873DB" w:rsidRPr="00B67CF6" w:rsidRDefault="00D30D45" w:rsidP="004F5D9E">
      <w:pPr>
        <w:spacing w:after="0" w:line="240" w:lineRule="auto"/>
        <w:rPr>
          <w:rFonts w:ascii="Times New Roman" w:hAnsi="Times New Roman" w:cs="Times New Roman"/>
          <w:b/>
          <w:sz w:val="24"/>
          <w:szCs w:val="24"/>
        </w:rPr>
      </w:pPr>
      <w:r w:rsidRPr="00B67CF6">
        <w:rPr>
          <w:rFonts w:ascii="Times New Roman" w:hAnsi="Times New Roman" w:cs="Times New Roman"/>
          <w:b/>
          <w:sz w:val="24"/>
          <w:szCs w:val="24"/>
        </w:rPr>
        <w:t>Глав</w:t>
      </w:r>
      <w:r w:rsidR="004958B8" w:rsidRPr="00B67CF6">
        <w:rPr>
          <w:rFonts w:ascii="Times New Roman" w:hAnsi="Times New Roman" w:cs="Times New Roman"/>
          <w:b/>
          <w:sz w:val="24"/>
          <w:szCs w:val="24"/>
        </w:rPr>
        <w:t>а</w:t>
      </w:r>
      <w:r w:rsidR="00D27C83" w:rsidRPr="00B67CF6">
        <w:rPr>
          <w:rFonts w:ascii="Times New Roman" w:hAnsi="Times New Roman" w:cs="Times New Roman"/>
          <w:b/>
          <w:sz w:val="24"/>
          <w:szCs w:val="24"/>
        </w:rPr>
        <w:t xml:space="preserve"> сельского </w:t>
      </w:r>
    </w:p>
    <w:p w:rsidR="009C5C6E" w:rsidRPr="00B67CF6" w:rsidRDefault="00D27C83" w:rsidP="004F5D9E">
      <w:pPr>
        <w:spacing w:after="0" w:line="240" w:lineRule="auto"/>
        <w:rPr>
          <w:rFonts w:ascii="Times New Roman" w:hAnsi="Times New Roman" w:cs="Times New Roman"/>
          <w:b/>
          <w:sz w:val="24"/>
          <w:szCs w:val="24"/>
        </w:rPr>
      </w:pPr>
      <w:r w:rsidRPr="00B67CF6">
        <w:rPr>
          <w:rFonts w:ascii="Times New Roman" w:hAnsi="Times New Roman" w:cs="Times New Roman"/>
          <w:b/>
          <w:sz w:val="24"/>
          <w:szCs w:val="24"/>
        </w:rPr>
        <w:t>поселения Караул</w:t>
      </w:r>
      <w:r w:rsidR="00072E39">
        <w:rPr>
          <w:rFonts w:ascii="Times New Roman" w:hAnsi="Times New Roman" w:cs="Times New Roman"/>
          <w:b/>
          <w:sz w:val="24"/>
          <w:szCs w:val="24"/>
        </w:rPr>
        <w:t xml:space="preserve">              </w:t>
      </w:r>
      <w:r w:rsidR="00D803CE" w:rsidRPr="00B67CF6">
        <w:rPr>
          <w:rFonts w:ascii="Times New Roman" w:hAnsi="Times New Roman" w:cs="Times New Roman"/>
          <w:b/>
          <w:sz w:val="24"/>
          <w:szCs w:val="24"/>
        </w:rPr>
        <w:tab/>
      </w:r>
      <w:r w:rsidR="00D803CE" w:rsidRPr="00B67CF6">
        <w:rPr>
          <w:rFonts w:ascii="Times New Roman" w:hAnsi="Times New Roman" w:cs="Times New Roman"/>
          <w:b/>
          <w:sz w:val="24"/>
          <w:szCs w:val="24"/>
        </w:rPr>
        <w:tab/>
      </w:r>
      <w:r w:rsidR="00D803CE" w:rsidRPr="00B67CF6">
        <w:rPr>
          <w:rFonts w:ascii="Times New Roman" w:hAnsi="Times New Roman" w:cs="Times New Roman"/>
          <w:b/>
          <w:sz w:val="24"/>
          <w:szCs w:val="24"/>
        </w:rPr>
        <w:tab/>
      </w:r>
      <w:r w:rsidR="00D803CE" w:rsidRPr="00B67CF6">
        <w:rPr>
          <w:rFonts w:ascii="Times New Roman" w:hAnsi="Times New Roman" w:cs="Times New Roman"/>
          <w:b/>
          <w:sz w:val="24"/>
          <w:szCs w:val="24"/>
        </w:rPr>
        <w:tab/>
      </w:r>
      <w:r w:rsidR="00D803CE" w:rsidRPr="00B67CF6">
        <w:rPr>
          <w:rFonts w:ascii="Times New Roman" w:hAnsi="Times New Roman" w:cs="Times New Roman"/>
          <w:b/>
          <w:sz w:val="24"/>
          <w:szCs w:val="24"/>
        </w:rPr>
        <w:tab/>
      </w:r>
      <w:r w:rsidR="00D803CE" w:rsidRPr="00B67CF6">
        <w:rPr>
          <w:rFonts w:ascii="Times New Roman" w:hAnsi="Times New Roman" w:cs="Times New Roman"/>
          <w:b/>
          <w:sz w:val="24"/>
          <w:szCs w:val="24"/>
        </w:rPr>
        <w:tab/>
      </w:r>
      <w:r w:rsidR="00D803CE" w:rsidRPr="00B67CF6">
        <w:rPr>
          <w:rFonts w:ascii="Times New Roman" w:hAnsi="Times New Roman" w:cs="Times New Roman"/>
          <w:b/>
          <w:sz w:val="24"/>
          <w:szCs w:val="24"/>
        </w:rPr>
        <w:tab/>
      </w:r>
      <w:r w:rsidR="00D803CE" w:rsidRPr="00B67CF6">
        <w:rPr>
          <w:rFonts w:ascii="Times New Roman" w:hAnsi="Times New Roman" w:cs="Times New Roman"/>
          <w:b/>
          <w:sz w:val="24"/>
          <w:szCs w:val="24"/>
        </w:rPr>
        <w:tab/>
      </w:r>
      <w:r w:rsidR="004958B8" w:rsidRPr="00B67CF6">
        <w:rPr>
          <w:rFonts w:ascii="Times New Roman" w:hAnsi="Times New Roman" w:cs="Times New Roman"/>
          <w:b/>
          <w:sz w:val="24"/>
          <w:szCs w:val="24"/>
        </w:rPr>
        <w:t>Д</w:t>
      </w:r>
      <w:r w:rsidR="00D30D45" w:rsidRPr="00B67CF6">
        <w:rPr>
          <w:rFonts w:ascii="Times New Roman" w:hAnsi="Times New Roman" w:cs="Times New Roman"/>
          <w:b/>
          <w:sz w:val="24"/>
          <w:szCs w:val="24"/>
        </w:rPr>
        <w:t>.</w:t>
      </w:r>
      <w:r w:rsidR="004958B8" w:rsidRPr="00B67CF6">
        <w:rPr>
          <w:rFonts w:ascii="Times New Roman" w:hAnsi="Times New Roman" w:cs="Times New Roman"/>
          <w:b/>
          <w:sz w:val="24"/>
          <w:szCs w:val="24"/>
        </w:rPr>
        <w:t>В</w:t>
      </w:r>
      <w:r w:rsidR="00D30D45" w:rsidRPr="00B67CF6">
        <w:rPr>
          <w:rFonts w:ascii="Times New Roman" w:hAnsi="Times New Roman" w:cs="Times New Roman"/>
          <w:b/>
          <w:sz w:val="24"/>
          <w:szCs w:val="24"/>
        </w:rPr>
        <w:t>.</w:t>
      </w:r>
      <w:r w:rsidR="004958B8" w:rsidRPr="00B67CF6">
        <w:rPr>
          <w:rFonts w:ascii="Times New Roman" w:hAnsi="Times New Roman" w:cs="Times New Roman"/>
          <w:b/>
          <w:sz w:val="24"/>
          <w:szCs w:val="24"/>
        </w:rPr>
        <w:t xml:space="preserve"> Рудник</w:t>
      </w:r>
    </w:p>
    <w:p w:rsidR="00EF646B" w:rsidRPr="00B67CF6" w:rsidRDefault="00EF646B" w:rsidP="004F5D9E">
      <w:pPr>
        <w:spacing w:after="0" w:line="240" w:lineRule="auto"/>
        <w:rPr>
          <w:rFonts w:ascii="Times New Roman" w:hAnsi="Times New Roman" w:cs="Times New Roman"/>
          <w:b/>
          <w:sz w:val="24"/>
          <w:szCs w:val="24"/>
        </w:rPr>
      </w:pPr>
    </w:p>
    <w:p w:rsidR="00EF646B" w:rsidRDefault="00EF646B" w:rsidP="004F5D9E">
      <w:pPr>
        <w:spacing w:after="0" w:line="240" w:lineRule="auto"/>
        <w:rPr>
          <w:rFonts w:ascii="Times New Roman" w:hAnsi="Times New Roman" w:cs="Times New Roman"/>
          <w:b/>
          <w:sz w:val="24"/>
          <w:szCs w:val="24"/>
        </w:rPr>
      </w:pPr>
    </w:p>
    <w:p w:rsidR="00072E39" w:rsidRDefault="00072E39" w:rsidP="004F5D9E">
      <w:pPr>
        <w:spacing w:after="0" w:line="240" w:lineRule="auto"/>
        <w:rPr>
          <w:rFonts w:ascii="Times New Roman" w:hAnsi="Times New Roman" w:cs="Times New Roman"/>
          <w:b/>
          <w:sz w:val="24"/>
          <w:szCs w:val="24"/>
        </w:rPr>
      </w:pPr>
    </w:p>
    <w:p w:rsidR="00B67CF6" w:rsidRDefault="00B67CF6" w:rsidP="004F5D9E">
      <w:pPr>
        <w:spacing w:after="0" w:line="240" w:lineRule="auto"/>
        <w:rPr>
          <w:rFonts w:ascii="Times New Roman" w:hAnsi="Times New Roman" w:cs="Times New Roman"/>
          <w:b/>
          <w:sz w:val="24"/>
          <w:szCs w:val="24"/>
        </w:rPr>
      </w:pPr>
    </w:p>
    <w:p w:rsidR="00B67CF6" w:rsidRPr="00B67CF6" w:rsidRDefault="00B67CF6" w:rsidP="004F5D9E">
      <w:pPr>
        <w:spacing w:after="0" w:line="240" w:lineRule="auto"/>
        <w:rPr>
          <w:rFonts w:ascii="Times New Roman" w:hAnsi="Times New Roman" w:cs="Times New Roman"/>
          <w:b/>
          <w:sz w:val="24"/>
          <w:szCs w:val="24"/>
        </w:rPr>
      </w:pPr>
    </w:p>
    <w:p w:rsidR="006873DB" w:rsidRDefault="006873DB" w:rsidP="004F5D9E">
      <w:pPr>
        <w:spacing w:after="0" w:line="240" w:lineRule="auto"/>
        <w:rPr>
          <w:rFonts w:ascii="Times New Roman" w:hAnsi="Times New Roman" w:cs="Times New Roman"/>
          <w:b/>
          <w:sz w:val="28"/>
          <w:szCs w:val="28"/>
        </w:rPr>
      </w:pPr>
    </w:p>
    <w:p w:rsidR="00EF646B" w:rsidRPr="00B67CF6" w:rsidRDefault="00F81234" w:rsidP="00F8123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 xml:space="preserve">                                                                                                                                                 </w:t>
      </w:r>
      <w:r w:rsidR="00A37E0F" w:rsidRPr="00B67CF6">
        <w:rPr>
          <w:rFonts w:ascii="Times New Roman" w:hAnsi="Times New Roman" w:cs="Times New Roman"/>
          <w:sz w:val="20"/>
          <w:szCs w:val="20"/>
        </w:rPr>
        <w:t>Приложение к Р</w:t>
      </w:r>
      <w:r w:rsidR="00EF646B" w:rsidRPr="00B67CF6">
        <w:rPr>
          <w:rFonts w:ascii="Times New Roman" w:hAnsi="Times New Roman" w:cs="Times New Roman"/>
          <w:sz w:val="20"/>
          <w:szCs w:val="20"/>
        </w:rPr>
        <w:t xml:space="preserve">ешению </w:t>
      </w:r>
    </w:p>
    <w:p w:rsidR="00EF646B" w:rsidRPr="00B67CF6" w:rsidRDefault="00F81234" w:rsidP="00EF646B">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 </w:t>
      </w:r>
      <w:r w:rsidR="00EF646B" w:rsidRPr="00B67CF6">
        <w:rPr>
          <w:rFonts w:ascii="Times New Roman" w:hAnsi="Times New Roman" w:cs="Times New Roman"/>
          <w:sz w:val="20"/>
          <w:szCs w:val="20"/>
        </w:rPr>
        <w:t>Кара</w:t>
      </w:r>
      <w:bookmarkStart w:id="0" w:name="_GoBack"/>
      <w:bookmarkEnd w:id="0"/>
      <w:r w:rsidR="00EF646B" w:rsidRPr="00B67CF6">
        <w:rPr>
          <w:rFonts w:ascii="Times New Roman" w:hAnsi="Times New Roman" w:cs="Times New Roman"/>
          <w:sz w:val="20"/>
          <w:szCs w:val="20"/>
        </w:rPr>
        <w:t xml:space="preserve">ульского сельского </w:t>
      </w:r>
    </w:p>
    <w:p w:rsidR="00EF646B" w:rsidRPr="00B67CF6" w:rsidRDefault="00F81234" w:rsidP="00F8123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EF646B" w:rsidRPr="00B67CF6">
        <w:rPr>
          <w:rFonts w:ascii="Times New Roman" w:hAnsi="Times New Roman" w:cs="Times New Roman"/>
          <w:sz w:val="20"/>
          <w:szCs w:val="20"/>
        </w:rPr>
        <w:t xml:space="preserve">Совета депутатов </w:t>
      </w:r>
    </w:p>
    <w:p w:rsidR="00EF646B" w:rsidRPr="00B67CF6" w:rsidRDefault="00EF646B" w:rsidP="00EF646B">
      <w:pPr>
        <w:spacing w:after="0" w:line="240" w:lineRule="auto"/>
        <w:jc w:val="right"/>
        <w:rPr>
          <w:rFonts w:ascii="Times New Roman" w:hAnsi="Times New Roman" w:cs="Times New Roman"/>
          <w:sz w:val="20"/>
          <w:szCs w:val="20"/>
        </w:rPr>
      </w:pPr>
      <w:r w:rsidRPr="00B67CF6">
        <w:rPr>
          <w:rFonts w:ascii="Times New Roman" w:hAnsi="Times New Roman" w:cs="Times New Roman"/>
          <w:sz w:val="20"/>
          <w:szCs w:val="20"/>
        </w:rPr>
        <w:t xml:space="preserve">от </w:t>
      </w:r>
      <w:r w:rsidR="00AC38BB">
        <w:rPr>
          <w:rFonts w:ascii="Times New Roman" w:hAnsi="Times New Roman" w:cs="Times New Roman"/>
          <w:sz w:val="20"/>
          <w:szCs w:val="20"/>
        </w:rPr>
        <w:t>27.10.</w:t>
      </w:r>
      <w:r w:rsidRPr="00B67CF6">
        <w:rPr>
          <w:rFonts w:ascii="Times New Roman" w:hAnsi="Times New Roman" w:cs="Times New Roman"/>
          <w:sz w:val="20"/>
          <w:szCs w:val="20"/>
        </w:rPr>
        <w:t xml:space="preserve">2017 г. № </w:t>
      </w:r>
      <w:r w:rsidR="00AC38BB">
        <w:rPr>
          <w:rFonts w:ascii="Times New Roman" w:hAnsi="Times New Roman" w:cs="Times New Roman"/>
          <w:sz w:val="20"/>
          <w:szCs w:val="20"/>
        </w:rPr>
        <w:t>843</w:t>
      </w:r>
      <w:r w:rsidRPr="00B67CF6">
        <w:rPr>
          <w:rFonts w:ascii="Times New Roman" w:hAnsi="Times New Roman" w:cs="Times New Roman"/>
          <w:sz w:val="20"/>
          <w:szCs w:val="20"/>
        </w:rPr>
        <w:t xml:space="preserve"> </w:t>
      </w:r>
    </w:p>
    <w:p w:rsidR="00EF646B" w:rsidRPr="00B67CF6" w:rsidRDefault="00EF646B" w:rsidP="004F5D9E">
      <w:pPr>
        <w:spacing w:after="0" w:line="240" w:lineRule="auto"/>
        <w:rPr>
          <w:rFonts w:ascii="Times New Roman" w:hAnsi="Times New Roman" w:cs="Times New Roman"/>
          <w:sz w:val="20"/>
          <w:szCs w:val="20"/>
        </w:rPr>
      </w:pPr>
    </w:p>
    <w:p w:rsidR="00EF646B" w:rsidRPr="00B67CF6" w:rsidRDefault="00EF646B" w:rsidP="00EF646B">
      <w:pPr>
        <w:spacing w:after="0" w:line="240" w:lineRule="auto"/>
        <w:jc w:val="center"/>
        <w:rPr>
          <w:rFonts w:ascii="Times New Roman" w:hAnsi="Times New Roman" w:cs="Times New Roman"/>
          <w:b/>
          <w:sz w:val="24"/>
          <w:szCs w:val="24"/>
        </w:rPr>
      </w:pPr>
      <w:r w:rsidRPr="00B67CF6">
        <w:rPr>
          <w:rFonts w:ascii="Times New Roman" w:hAnsi="Times New Roman" w:cs="Times New Roman"/>
          <w:b/>
          <w:sz w:val="24"/>
          <w:szCs w:val="24"/>
        </w:rPr>
        <w:t>ПРАВИЛА БЛАГОУСТРОЙСТВА ТЕРРИТОРИИ МУНИЦИПАЛЬНОГО ОБРАЗОВАНИЯ «СЕЛЬСКОЕ ПОСЕЛЕНИЕ КАРАУЛ»</w:t>
      </w:r>
      <w:r w:rsidR="00B67CF6">
        <w:rPr>
          <w:rFonts w:ascii="Times New Roman" w:hAnsi="Times New Roman" w:cs="Times New Roman"/>
          <w:b/>
          <w:color w:val="FF0000"/>
          <w:sz w:val="24"/>
          <w:szCs w:val="24"/>
        </w:rPr>
        <w:t xml:space="preserve"> </w:t>
      </w:r>
      <w:r w:rsidR="00B67CF6" w:rsidRPr="00B67CF6">
        <w:rPr>
          <w:rFonts w:ascii="Times New Roman" w:hAnsi="Times New Roman" w:cs="Times New Roman"/>
          <w:b/>
          <w:sz w:val="24"/>
          <w:szCs w:val="24"/>
        </w:rPr>
        <w:t xml:space="preserve">ТАЙМЫРСКОГО ДОЛГАНО-НЕНЕЦКОГО </w:t>
      </w:r>
      <w:r w:rsidR="007C6255">
        <w:rPr>
          <w:rFonts w:ascii="Times New Roman" w:hAnsi="Times New Roman" w:cs="Times New Roman"/>
          <w:b/>
          <w:sz w:val="24"/>
          <w:szCs w:val="24"/>
        </w:rPr>
        <w:t xml:space="preserve">МУНИЦИПАЛЬНОГО </w:t>
      </w:r>
      <w:r w:rsidR="00B67CF6" w:rsidRPr="00B67CF6">
        <w:rPr>
          <w:rFonts w:ascii="Times New Roman" w:hAnsi="Times New Roman" w:cs="Times New Roman"/>
          <w:b/>
          <w:sz w:val="24"/>
          <w:szCs w:val="24"/>
        </w:rPr>
        <w:t>РАЙОНА</w:t>
      </w:r>
    </w:p>
    <w:p w:rsidR="00EF646B" w:rsidRPr="00B67CF6" w:rsidRDefault="00EF646B" w:rsidP="00EF646B">
      <w:pPr>
        <w:spacing w:after="0" w:line="240" w:lineRule="auto"/>
        <w:jc w:val="center"/>
        <w:rPr>
          <w:rFonts w:ascii="Times New Roman" w:hAnsi="Times New Roman" w:cs="Times New Roman"/>
          <w:b/>
          <w:sz w:val="24"/>
          <w:szCs w:val="24"/>
        </w:rPr>
      </w:pPr>
    </w:p>
    <w:p w:rsidR="00EF646B" w:rsidRPr="00B67CF6" w:rsidRDefault="00EF646B" w:rsidP="00EF646B">
      <w:pPr>
        <w:spacing w:after="0" w:line="240" w:lineRule="auto"/>
        <w:jc w:val="center"/>
        <w:rPr>
          <w:rFonts w:ascii="Times New Roman" w:hAnsi="Times New Roman" w:cs="Times New Roman"/>
          <w:b/>
          <w:sz w:val="24"/>
          <w:szCs w:val="24"/>
        </w:rPr>
      </w:pPr>
      <w:r w:rsidRPr="00B67CF6">
        <w:rPr>
          <w:rFonts w:ascii="Times New Roman" w:hAnsi="Times New Roman" w:cs="Times New Roman"/>
          <w:b/>
          <w:sz w:val="24"/>
          <w:szCs w:val="24"/>
        </w:rPr>
        <w:t>1. Общие положения</w:t>
      </w:r>
    </w:p>
    <w:p w:rsidR="00EF646B"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1.1. Правила благоустройства территории </w:t>
      </w:r>
      <w:r w:rsidR="007C6255">
        <w:rPr>
          <w:rFonts w:ascii="Times New Roman" w:hAnsi="Times New Roman" w:cs="Times New Roman"/>
          <w:sz w:val="24"/>
          <w:szCs w:val="24"/>
        </w:rPr>
        <w:t>муниципального образования «Сельское поселение</w:t>
      </w:r>
      <w:r w:rsidR="006873DB" w:rsidRPr="00B67CF6">
        <w:rPr>
          <w:rFonts w:ascii="Times New Roman" w:hAnsi="Times New Roman" w:cs="Times New Roman"/>
          <w:sz w:val="24"/>
          <w:szCs w:val="24"/>
        </w:rPr>
        <w:t xml:space="preserve"> Караул</w:t>
      </w:r>
      <w:r w:rsidR="007C6255">
        <w:rPr>
          <w:rFonts w:ascii="Times New Roman" w:hAnsi="Times New Roman" w:cs="Times New Roman"/>
          <w:sz w:val="24"/>
          <w:szCs w:val="24"/>
        </w:rPr>
        <w:t>» Таймырского Долгано-Ненецкого муниципального района</w:t>
      </w:r>
      <w:r w:rsidRPr="00B67CF6">
        <w:rPr>
          <w:rFonts w:ascii="Times New Roman" w:hAnsi="Times New Roman" w:cs="Times New Roman"/>
          <w:sz w:val="24"/>
          <w:szCs w:val="24"/>
        </w:rPr>
        <w:t xml:space="preserve"> (далее - Правила) разработаны 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30.11.2011 № 361-ФЗ «О внесении изменений в отдельные законодательные акты Российской Федерации», Федеральным законом от 10.01.2002 года № 7- ФЗ «Об охране окружающей среды», Приказом Министерства строительства и жилищно-коммунального хозяйства Российской Федерации от 13.04.2017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постановлением Правительства Красноярского края от 14.03.2017 № 126-п «О внесении изменений в постановление Правительства Красноярского края от 30.09.2013 № 517-п «Об утверждении государственной программы Красноярского края «Содействие развитию местного самоуправления», иными нормативными правовыми актами Российской Федерации, нормативными правовыми актами Красноярского края и устанавливают требования в сфере благоустройства территории </w:t>
      </w:r>
      <w:r w:rsidR="00B67CF6" w:rsidRPr="00B67CF6">
        <w:rPr>
          <w:rFonts w:ascii="Times New Roman" w:hAnsi="Times New Roman" w:cs="Times New Roman"/>
          <w:sz w:val="24"/>
          <w:szCs w:val="24"/>
        </w:rPr>
        <w:t>сельского поселения Караул</w:t>
      </w:r>
      <w:r w:rsidRPr="00B67CF6">
        <w:rPr>
          <w:rFonts w:ascii="Times New Roman" w:hAnsi="Times New Roman" w:cs="Times New Roman"/>
          <w:sz w:val="24"/>
          <w:szCs w:val="24"/>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а также основные положения, регулирующие организацию благоустройства территории </w:t>
      </w:r>
      <w:r w:rsidR="006873DB" w:rsidRPr="00B67CF6">
        <w:rPr>
          <w:rFonts w:ascii="Times New Roman" w:hAnsi="Times New Roman" w:cs="Times New Roman"/>
          <w:sz w:val="24"/>
          <w:szCs w:val="24"/>
        </w:rPr>
        <w:t>сельского поселения Караул</w:t>
      </w:r>
      <w:r w:rsidRPr="00B67CF6">
        <w:rPr>
          <w:rFonts w:ascii="Times New Roman" w:hAnsi="Times New Roman" w:cs="Times New Roman"/>
          <w:sz w:val="24"/>
          <w:szCs w:val="24"/>
        </w:rPr>
        <w:t xml:space="preserve">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EF646B"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1.2. Настоящие Правила являются обязательными для исполнения физическими и юридическими лицами независимо от их организационно</w:t>
      </w:r>
      <w:r w:rsidR="002539D0">
        <w:rPr>
          <w:rFonts w:ascii="Times New Roman" w:hAnsi="Times New Roman" w:cs="Times New Roman"/>
          <w:sz w:val="24"/>
          <w:szCs w:val="24"/>
        </w:rPr>
        <w:t xml:space="preserve"> </w:t>
      </w:r>
      <w:r w:rsidRPr="00B67CF6">
        <w:rPr>
          <w:rFonts w:ascii="Times New Roman" w:hAnsi="Times New Roman" w:cs="Times New Roman"/>
          <w:sz w:val="24"/>
          <w:szCs w:val="24"/>
        </w:rPr>
        <w:t>- правовой формы, индивидуальными предпринимателями, органами государственной власти Российской Федерации, органами власти Красноярского края, органами местного самоуправления в границах муниципального обр</w:t>
      </w:r>
      <w:r w:rsidR="006873DB" w:rsidRPr="00B67CF6">
        <w:rPr>
          <w:rFonts w:ascii="Times New Roman" w:hAnsi="Times New Roman" w:cs="Times New Roman"/>
          <w:sz w:val="24"/>
          <w:szCs w:val="24"/>
        </w:rPr>
        <w:t>азования «Сельское поселение Караул»</w:t>
      </w:r>
      <w:r w:rsidRPr="00B67CF6">
        <w:rPr>
          <w:rFonts w:ascii="Times New Roman" w:hAnsi="Times New Roman" w:cs="Times New Roman"/>
          <w:sz w:val="24"/>
          <w:szCs w:val="24"/>
        </w:rPr>
        <w:t xml:space="preserve">. </w:t>
      </w:r>
    </w:p>
    <w:p w:rsidR="00EF646B"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1.3. Админис</w:t>
      </w:r>
      <w:r w:rsidR="006873DB" w:rsidRPr="00B67CF6">
        <w:rPr>
          <w:rFonts w:ascii="Times New Roman" w:hAnsi="Times New Roman" w:cs="Times New Roman"/>
          <w:sz w:val="24"/>
          <w:szCs w:val="24"/>
        </w:rPr>
        <w:t>трация сельского поселения Караул</w:t>
      </w:r>
      <w:r w:rsidRPr="00B67CF6">
        <w:rPr>
          <w:rFonts w:ascii="Times New Roman" w:hAnsi="Times New Roman" w:cs="Times New Roman"/>
          <w:sz w:val="24"/>
          <w:szCs w:val="24"/>
        </w:rPr>
        <w:t xml:space="preserve"> осуществляет организацию благоустройства территории</w:t>
      </w:r>
      <w:r w:rsidR="00B67CF6">
        <w:rPr>
          <w:rFonts w:ascii="Times New Roman" w:hAnsi="Times New Roman" w:cs="Times New Roman"/>
          <w:sz w:val="24"/>
          <w:szCs w:val="24"/>
        </w:rPr>
        <w:t xml:space="preserve"> </w:t>
      </w:r>
      <w:r w:rsidR="006873DB" w:rsidRPr="00B67CF6">
        <w:rPr>
          <w:rFonts w:ascii="Times New Roman" w:hAnsi="Times New Roman" w:cs="Times New Roman"/>
          <w:sz w:val="24"/>
          <w:szCs w:val="24"/>
        </w:rPr>
        <w:t>сельского поселения Караул</w:t>
      </w:r>
      <w:r w:rsidRPr="00B67CF6">
        <w:rPr>
          <w:rFonts w:ascii="Times New Roman" w:hAnsi="Times New Roman" w:cs="Times New Roman"/>
          <w:sz w:val="24"/>
          <w:szCs w:val="24"/>
        </w:rPr>
        <w:t xml:space="preserve">.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1.4. В настоящих Правилах благоустройства применяются следующие термины с с</w:t>
      </w:r>
      <w:r w:rsidR="00A17A26" w:rsidRPr="00B67CF6">
        <w:rPr>
          <w:rFonts w:ascii="Times New Roman" w:hAnsi="Times New Roman" w:cs="Times New Roman"/>
          <w:sz w:val="24"/>
          <w:szCs w:val="24"/>
        </w:rPr>
        <w:t xml:space="preserve">оответствующими определениями: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Благоустройство территории - комплекс мероприятий по содержанию территории сельсовета,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Развитие объекта благоустройства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Содержание объекта благоустройства - поддержание в надлежащем техническом, физическом, эстетическом состоянии объектов благоустр</w:t>
      </w:r>
      <w:r w:rsidR="00A17A26" w:rsidRPr="00B67CF6">
        <w:rPr>
          <w:rFonts w:ascii="Times New Roman" w:hAnsi="Times New Roman" w:cs="Times New Roman"/>
          <w:sz w:val="24"/>
          <w:szCs w:val="24"/>
        </w:rPr>
        <w:t>ойства, их отдельных элементов.</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 xml:space="preserve">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Нормируемый комплекс элементов благоустройства - необходимое минимальное сочетание элементов благоустройства для создания на терр</w:t>
      </w:r>
      <w:r w:rsidR="006873DB" w:rsidRPr="00B67CF6">
        <w:rPr>
          <w:rFonts w:ascii="Times New Roman" w:hAnsi="Times New Roman" w:cs="Times New Roman"/>
          <w:sz w:val="24"/>
          <w:szCs w:val="24"/>
        </w:rPr>
        <w:t>итории сельского поселения Караул</w:t>
      </w:r>
      <w:r w:rsidRPr="00B67CF6">
        <w:rPr>
          <w:rFonts w:ascii="Times New Roman" w:hAnsi="Times New Roman" w:cs="Times New Roman"/>
          <w:sz w:val="24"/>
          <w:szCs w:val="24"/>
        </w:rPr>
        <w:t xml:space="preserve"> безопасной, удобной и привлекательной среды.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Объекты благоустройства территории - терр</w:t>
      </w:r>
      <w:r w:rsidR="006873DB" w:rsidRPr="00B67CF6">
        <w:rPr>
          <w:rFonts w:ascii="Times New Roman" w:hAnsi="Times New Roman" w:cs="Times New Roman"/>
          <w:sz w:val="24"/>
          <w:szCs w:val="24"/>
        </w:rPr>
        <w:t>итории сельского поселения Караул</w:t>
      </w:r>
      <w:r w:rsidRPr="00B67CF6">
        <w:rPr>
          <w:rFonts w:ascii="Times New Roman" w:hAnsi="Times New Roman" w:cs="Times New Roman"/>
          <w:sz w:val="24"/>
          <w:szCs w:val="24"/>
        </w:rPr>
        <w:t>, на которых осуществляется деятельность по б</w:t>
      </w:r>
      <w:r w:rsidR="00144AF7" w:rsidRPr="00B67CF6">
        <w:rPr>
          <w:rFonts w:ascii="Times New Roman" w:hAnsi="Times New Roman" w:cs="Times New Roman"/>
          <w:sz w:val="24"/>
          <w:szCs w:val="24"/>
        </w:rPr>
        <w:t>лагоустройству: площадки</w:t>
      </w:r>
      <w:r w:rsidRPr="00B67CF6">
        <w:rPr>
          <w:rFonts w:ascii="Times New Roman" w:hAnsi="Times New Roman" w:cs="Times New Roman"/>
          <w:sz w:val="24"/>
          <w:szCs w:val="24"/>
        </w:rPr>
        <w:t>, а также территории, выделяемые по принципу единой градостроительной регламентации (охранные зоны) или визуально- пространственного восприятия (площадь с застройкой, улица с прилегающей территорией и застройкой),</w:t>
      </w:r>
      <w:r w:rsidR="00144AF7" w:rsidRPr="00B67CF6">
        <w:rPr>
          <w:rFonts w:ascii="Times New Roman" w:hAnsi="Times New Roman" w:cs="Times New Roman"/>
          <w:sz w:val="24"/>
          <w:szCs w:val="24"/>
        </w:rPr>
        <w:t xml:space="preserve"> линейные объекты дорожной сети</w:t>
      </w:r>
      <w:r w:rsidRPr="00B67CF6">
        <w:rPr>
          <w:rFonts w:ascii="Times New Roman" w:hAnsi="Times New Roman" w:cs="Times New Roman"/>
          <w:sz w:val="24"/>
          <w:szCs w:val="24"/>
        </w:rPr>
        <w:t xml:space="preserve">, другие территории поселения.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Общественные пространства - это территории муниципального образования,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w:t>
      </w:r>
      <w:r w:rsidR="00144AF7" w:rsidRPr="00B67CF6">
        <w:rPr>
          <w:rFonts w:ascii="Times New Roman" w:hAnsi="Times New Roman" w:cs="Times New Roman"/>
          <w:sz w:val="24"/>
          <w:szCs w:val="24"/>
        </w:rPr>
        <w:t>сельского поселения Караул</w:t>
      </w:r>
      <w:r w:rsidRPr="00B67CF6">
        <w:rPr>
          <w:rFonts w:ascii="Times New Roman" w:hAnsi="Times New Roman" w:cs="Times New Roman"/>
          <w:sz w:val="24"/>
          <w:szCs w:val="24"/>
        </w:rPr>
        <w:t xml:space="preserve">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Объекты нормирования благоустройства территории - территории муниципального образования,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w:t>
      </w:r>
      <w:r w:rsidR="00A17A26" w:rsidRPr="00B67CF6">
        <w:rPr>
          <w:rFonts w:ascii="Times New Roman" w:hAnsi="Times New Roman" w:cs="Times New Roman"/>
          <w:sz w:val="24"/>
          <w:szCs w:val="24"/>
        </w:rPr>
        <w:t xml:space="preserve">являться: площадки различного </w:t>
      </w:r>
      <w:r w:rsidRPr="00B67CF6">
        <w:rPr>
          <w:rFonts w:ascii="Times New Roman" w:hAnsi="Times New Roman" w:cs="Times New Roman"/>
          <w:sz w:val="24"/>
          <w:szCs w:val="24"/>
        </w:rPr>
        <w:t xml:space="preserve">функционального назначения, пешеходные коммуникации, проезды, общественные пространства, участки и зоны общественной, жилой застройки, объекты рекреации, улично-дорожная сеть населенного пункта.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w:t>
      </w:r>
      <w:r w:rsidR="00A17A26" w:rsidRPr="00B67CF6">
        <w:rPr>
          <w:rFonts w:ascii="Times New Roman" w:hAnsi="Times New Roman" w:cs="Times New Roman"/>
          <w:sz w:val="24"/>
          <w:szCs w:val="24"/>
        </w:rPr>
        <w:t>ения и охрану окружающей среды.</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Все земельные у</w:t>
      </w:r>
      <w:r w:rsidR="0069611D" w:rsidRPr="00B67CF6">
        <w:rPr>
          <w:rFonts w:ascii="Times New Roman" w:hAnsi="Times New Roman" w:cs="Times New Roman"/>
          <w:sz w:val="24"/>
          <w:szCs w:val="24"/>
        </w:rPr>
        <w:t>частки сельского поселения Караул</w:t>
      </w:r>
      <w:r w:rsidRPr="00B67CF6">
        <w:rPr>
          <w:rFonts w:ascii="Times New Roman" w:hAnsi="Times New Roman" w:cs="Times New Roman"/>
          <w:sz w:val="24"/>
          <w:szCs w:val="24"/>
        </w:rPr>
        <w:t xml:space="preserve">, закрепленные за собственниками (пользователями), предприятиями, если иное не установлено договорами аренды, безвозмездного срочного пользования земельными участками, пожизненного наследуемого владения, в соответствии с действующим законодательством Российской Федерации имеют прилегающую санитарно-защитную (убираемую) зону. </w:t>
      </w:r>
    </w:p>
    <w:p w:rsidR="0069611D"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Граница прилегающих территорий, санитарно-защитной зоны (убираемой) определяется: </w:t>
      </w:r>
    </w:p>
    <w:p w:rsidR="0069611D" w:rsidRPr="00B67CF6" w:rsidRDefault="00EF646B" w:rsidP="0069611D">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на улицах с двухсторонней застройкой по длине занимаемого участка, включая половину перекрестка или разрыва между строениями разных собственников (пользователей), по ширине - до оси проезжей части улицы; </w:t>
      </w:r>
    </w:p>
    <w:p w:rsidR="0069611D" w:rsidRPr="00B67CF6" w:rsidRDefault="00EF646B" w:rsidP="0069611D">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на улицах с односторонней застройкой по длине занимаемого участка, включая половину перекрестка или разрыва между строениями разных собственников </w:t>
      </w:r>
      <w:r w:rsidRPr="00B67CF6">
        <w:rPr>
          <w:rFonts w:ascii="Times New Roman" w:hAnsi="Times New Roman" w:cs="Times New Roman"/>
          <w:sz w:val="24"/>
          <w:szCs w:val="24"/>
        </w:rPr>
        <w:lastRenderedPageBreak/>
        <w:t xml:space="preserve">(пользователей), а по ширине - на всю ширину улицы, включая тротуар и 10 метров за тротуаром; </w:t>
      </w:r>
    </w:p>
    <w:p w:rsidR="0069611D" w:rsidRPr="00B67CF6" w:rsidRDefault="00EF646B" w:rsidP="0069611D">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 с каждой стороны;</w:t>
      </w:r>
    </w:p>
    <w:p w:rsidR="00A17A26" w:rsidRPr="00B67CF6" w:rsidRDefault="00EF646B" w:rsidP="0069611D">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 на строительных площадках - территория не менее 15 метров от огражде</w:t>
      </w:r>
      <w:r w:rsidR="0069611D" w:rsidRPr="00B67CF6">
        <w:rPr>
          <w:rFonts w:ascii="Times New Roman" w:hAnsi="Times New Roman" w:cs="Times New Roman"/>
          <w:sz w:val="24"/>
          <w:szCs w:val="24"/>
        </w:rPr>
        <w:t>ния стройки по всему периметру;</w:t>
      </w:r>
    </w:p>
    <w:p w:rsidR="0069611D" w:rsidRPr="00B67CF6" w:rsidRDefault="0069611D" w:rsidP="0069611D">
      <w:pPr>
        <w:autoSpaceDE w:val="0"/>
        <w:autoSpaceDN w:val="0"/>
        <w:adjustRightInd w:val="0"/>
        <w:spacing w:after="0" w:line="235"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для некапитальных объектов торговли, общественного питания и бытового обслуживания населения – в радиусе не менее </w:t>
      </w:r>
      <w:smartTag w:uri="urn:schemas-microsoft-com:office:smarttags" w:element="metricconverter">
        <w:smartTagPr>
          <w:attr w:name="ProductID" w:val="10 метров"/>
        </w:smartTagPr>
        <w:r w:rsidRPr="00B67CF6">
          <w:rPr>
            <w:rFonts w:ascii="Times New Roman" w:hAnsi="Times New Roman" w:cs="Times New Roman"/>
            <w:sz w:val="24"/>
            <w:szCs w:val="24"/>
          </w:rPr>
          <w:t>10 метров</w:t>
        </w:r>
      </w:smartTag>
      <w:r w:rsidRPr="00B67CF6">
        <w:rPr>
          <w:rFonts w:ascii="Times New Roman" w:hAnsi="Times New Roman" w:cs="Times New Roman"/>
          <w:sz w:val="24"/>
          <w:szCs w:val="24"/>
        </w:rPr>
        <w:t>;</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1.5. Ответственность за содержание и организацию уборки земельных участков, а также осуществление благоустройства санитарно-защитной зоны несет собственник (домовладелец): </w:t>
      </w:r>
    </w:p>
    <w:p w:rsidR="00A17A26" w:rsidRPr="00B67CF6" w:rsidRDefault="00A855FE"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1.5.1</w:t>
      </w:r>
      <w:r w:rsidR="00EF646B" w:rsidRPr="00B67CF6">
        <w:rPr>
          <w:rFonts w:ascii="Times New Roman" w:hAnsi="Times New Roman" w:cs="Times New Roman"/>
          <w:sz w:val="24"/>
          <w:szCs w:val="24"/>
        </w:rPr>
        <w:t xml:space="preserve">. собственник (пользователь) земельного участка, находящегося в охранной зоне реки (водоема), и земельного участка, границы которого выходят на берега рек, водоемов, осуществляет содержание, ремонт, благоустройство территории на всю ширину участка до уреза воды; </w:t>
      </w:r>
    </w:p>
    <w:p w:rsidR="00A17A26" w:rsidRPr="00B67CF6" w:rsidRDefault="00A855FE"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1.5.2</w:t>
      </w:r>
      <w:r w:rsidR="00EF646B" w:rsidRPr="00B67CF6">
        <w:rPr>
          <w:rFonts w:ascii="Times New Roman" w:hAnsi="Times New Roman" w:cs="Times New Roman"/>
          <w:sz w:val="24"/>
          <w:szCs w:val="24"/>
        </w:rPr>
        <w:t xml:space="preserve">. на территории производственной зоны - собственник производственного объекта.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1.6. Запрещено: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1.6.1. Мыть автомобили, другие транспортные с</w:t>
      </w:r>
      <w:r w:rsidR="00A855FE" w:rsidRPr="00B67CF6">
        <w:rPr>
          <w:rFonts w:ascii="Times New Roman" w:hAnsi="Times New Roman" w:cs="Times New Roman"/>
          <w:sz w:val="24"/>
          <w:szCs w:val="24"/>
        </w:rPr>
        <w:t>редства на территории сельского поселения</w:t>
      </w:r>
      <w:r w:rsidRPr="00B67CF6">
        <w:rPr>
          <w:rFonts w:ascii="Times New Roman" w:hAnsi="Times New Roman" w:cs="Times New Roman"/>
          <w:sz w:val="24"/>
          <w:szCs w:val="24"/>
        </w:rPr>
        <w:t>, за исключением специально</w:t>
      </w:r>
      <w:r w:rsidR="00A37E0F" w:rsidRPr="00B67CF6">
        <w:rPr>
          <w:rFonts w:ascii="Times New Roman" w:hAnsi="Times New Roman" w:cs="Times New Roman"/>
          <w:sz w:val="24"/>
          <w:szCs w:val="24"/>
        </w:rPr>
        <w:t xml:space="preserve"> отведенных для этих целей мест.</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1.6.2. Складировать строит</w:t>
      </w:r>
      <w:r w:rsidR="00A855FE" w:rsidRPr="00B67CF6">
        <w:rPr>
          <w:rFonts w:ascii="Times New Roman" w:hAnsi="Times New Roman" w:cs="Times New Roman"/>
          <w:sz w:val="24"/>
          <w:szCs w:val="24"/>
        </w:rPr>
        <w:t xml:space="preserve">ельные материалы, дрова, уголь </w:t>
      </w:r>
      <w:r w:rsidRPr="00B67CF6">
        <w:rPr>
          <w:rFonts w:ascii="Times New Roman" w:hAnsi="Times New Roman" w:cs="Times New Roman"/>
          <w:sz w:val="24"/>
          <w:szCs w:val="24"/>
        </w:rPr>
        <w:t>и другое вне территории частного домовладения.</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1.6.3. Устанавливать (хранить) автомобили, сельскохозяйственную технику и иную технику на прилегающей территории, непосредственно примыкающей к границе земельного участка принадлежащего пользователям или владельцам земель, застройщикам, собственникам, владельцам и арендаторам зданий, строений и сооружений, на срок более 14 календарных дней. </w:t>
      </w:r>
    </w:p>
    <w:p w:rsidR="00A17A26" w:rsidRPr="00B67CF6" w:rsidRDefault="00A17A26" w:rsidP="00EF646B">
      <w:pPr>
        <w:spacing w:after="0" w:line="240" w:lineRule="auto"/>
        <w:ind w:firstLine="709"/>
        <w:jc w:val="both"/>
        <w:rPr>
          <w:rFonts w:ascii="Times New Roman" w:hAnsi="Times New Roman" w:cs="Times New Roman"/>
          <w:sz w:val="24"/>
          <w:szCs w:val="24"/>
        </w:rPr>
      </w:pPr>
    </w:p>
    <w:p w:rsidR="00A17A26" w:rsidRPr="00B67CF6" w:rsidRDefault="00EF646B" w:rsidP="00A17A26">
      <w:pPr>
        <w:spacing w:after="0" w:line="240" w:lineRule="auto"/>
        <w:ind w:firstLine="709"/>
        <w:jc w:val="center"/>
        <w:rPr>
          <w:rFonts w:ascii="Times New Roman" w:hAnsi="Times New Roman" w:cs="Times New Roman"/>
          <w:b/>
          <w:sz w:val="24"/>
          <w:szCs w:val="24"/>
        </w:rPr>
      </w:pPr>
      <w:r w:rsidRPr="00B67CF6">
        <w:rPr>
          <w:rFonts w:ascii="Times New Roman" w:hAnsi="Times New Roman" w:cs="Times New Roman"/>
          <w:b/>
          <w:sz w:val="24"/>
          <w:szCs w:val="24"/>
        </w:rPr>
        <w:t>2. Общие принципы и подходы</w:t>
      </w:r>
    </w:p>
    <w:p w:rsidR="00A17A26" w:rsidRPr="00B67CF6" w:rsidRDefault="00A17A26" w:rsidP="00EF646B">
      <w:pPr>
        <w:spacing w:after="0" w:line="240" w:lineRule="auto"/>
        <w:ind w:firstLine="709"/>
        <w:jc w:val="both"/>
        <w:rPr>
          <w:rFonts w:ascii="Times New Roman" w:hAnsi="Times New Roman" w:cs="Times New Roman"/>
          <w:sz w:val="24"/>
          <w:szCs w:val="24"/>
        </w:rPr>
      </w:pP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2.1. К деятельности по благоустройству территорий относятся: разработка проектной документации по благоустройству территорий, выполнение мероприятий по благоустройству территорий, содержание объектов благоустройства.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2.2. В целях настоящих Правил под проектной документацией по благоустройству территорий понимается пакет документации, основанной на стратегии развития муниципального обр</w:t>
      </w:r>
      <w:r w:rsidR="00A855FE" w:rsidRPr="00B67CF6">
        <w:rPr>
          <w:rFonts w:ascii="Times New Roman" w:hAnsi="Times New Roman" w:cs="Times New Roman"/>
          <w:sz w:val="24"/>
          <w:szCs w:val="24"/>
        </w:rPr>
        <w:t>азования «Сельское поселение Караул»</w:t>
      </w:r>
      <w:r w:rsidRPr="00B67CF6">
        <w:rPr>
          <w:rFonts w:ascii="Times New Roman" w:hAnsi="Times New Roman" w:cs="Times New Roman"/>
          <w:sz w:val="24"/>
          <w:szCs w:val="24"/>
        </w:rPr>
        <w:t xml:space="preserve"> и концепции, отражающей потребности жителей этого муниципального образования,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необходимо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2.3. Развитие сельской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допускается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2.4.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w:t>
      </w:r>
      <w:r w:rsidR="002539D0">
        <w:rPr>
          <w:rFonts w:ascii="Times New Roman" w:hAnsi="Times New Roman" w:cs="Times New Roman"/>
          <w:sz w:val="24"/>
          <w:szCs w:val="24"/>
        </w:rPr>
        <w:t xml:space="preserve">тва, их отдельных элементов в </w:t>
      </w:r>
      <w:r w:rsidRPr="00B67CF6">
        <w:rPr>
          <w:rFonts w:ascii="Times New Roman" w:hAnsi="Times New Roman" w:cs="Times New Roman"/>
          <w:sz w:val="24"/>
          <w:szCs w:val="24"/>
        </w:rPr>
        <w:t xml:space="preserve">соответствии с эксплуатационными </w:t>
      </w:r>
      <w:r w:rsidRPr="00B67CF6">
        <w:rPr>
          <w:rFonts w:ascii="Times New Roman" w:hAnsi="Times New Roman" w:cs="Times New Roman"/>
          <w:sz w:val="24"/>
          <w:szCs w:val="24"/>
        </w:rPr>
        <w:lastRenderedPageBreak/>
        <w:t xml:space="preserve">требованиями. При разработке и выборе проектов по благоустройству территорий важным критерием является стоимость их эксплуатации и содержания.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2.5. Участниками деятельности по благоустройству могут выступать: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а) население </w:t>
      </w:r>
      <w:r w:rsidR="00A855FE" w:rsidRPr="00B67CF6">
        <w:rPr>
          <w:rFonts w:ascii="Times New Roman" w:hAnsi="Times New Roman" w:cs="Times New Roman"/>
          <w:sz w:val="24"/>
          <w:szCs w:val="24"/>
        </w:rPr>
        <w:t>сельского поселения Караул</w:t>
      </w:r>
      <w:r w:rsidRPr="00B67CF6">
        <w:rPr>
          <w:rFonts w:ascii="Times New Roman" w:hAnsi="Times New Roman" w:cs="Times New Roman"/>
          <w:sz w:val="24"/>
          <w:szCs w:val="24"/>
        </w:rPr>
        <w:t xml:space="preserve">,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 </w:t>
      </w:r>
    </w:p>
    <w:p w:rsidR="00A17A26" w:rsidRPr="00B67CF6" w:rsidRDefault="00A855FE" w:rsidP="002539D0">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б) представители А</w:t>
      </w:r>
      <w:r w:rsidR="00EF646B" w:rsidRPr="00B67CF6">
        <w:rPr>
          <w:rFonts w:ascii="Times New Roman" w:hAnsi="Times New Roman" w:cs="Times New Roman"/>
          <w:sz w:val="24"/>
          <w:szCs w:val="24"/>
        </w:rPr>
        <w:t>дминистрации</w:t>
      </w:r>
      <w:r w:rsidR="002539D0">
        <w:rPr>
          <w:rFonts w:ascii="Times New Roman" w:hAnsi="Times New Roman" w:cs="Times New Roman"/>
          <w:sz w:val="24"/>
          <w:szCs w:val="24"/>
        </w:rPr>
        <w:t xml:space="preserve"> </w:t>
      </w:r>
      <w:r w:rsidRPr="00B67CF6">
        <w:rPr>
          <w:rFonts w:ascii="Times New Roman" w:hAnsi="Times New Roman" w:cs="Times New Roman"/>
          <w:sz w:val="24"/>
          <w:szCs w:val="24"/>
        </w:rPr>
        <w:t>сельского поселения Караул</w:t>
      </w:r>
      <w:r w:rsidR="00EF646B" w:rsidRPr="00B67CF6">
        <w:rPr>
          <w:rFonts w:ascii="Times New Roman" w:hAnsi="Times New Roman" w:cs="Times New Roman"/>
          <w:sz w:val="24"/>
          <w:szCs w:val="24"/>
        </w:rPr>
        <w:t xml:space="preserve">, которые формируют техническое задание, выбирают исполнителей и обеспечивают финансирование в пределах своих полномочий;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в) хозяйствующие субъекты, осуществляющие деятельность на территории</w:t>
      </w:r>
      <w:r w:rsidR="00A855FE" w:rsidRPr="00B67CF6">
        <w:rPr>
          <w:rFonts w:ascii="Times New Roman" w:hAnsi="Times New Roman" w:cs="Times New Roman"/>
          <w:sz w:val="24"/>
          <w:szCs w:val="24"/>
        </w:rPr>
        <w:t xml:space="preserve"> сельского поселения Караул</w:t>
      </w:r>
      <w:r w:rsidRPr="00B67CF6">
        <w:rPr>
          <w:rFonts w:ascii="Times New Roman" w:hAnsi="Times New Roman" w:cs="Times New Roman"/>
          <w:sz w:val="24"/>
          <w:szCs w:val="24"/>
        </w:rPr>
        <w:t xml:space="preserve">, которые могут участвовать в формировании запроса на благоустройство, а также в финансировании мероприятий по благоустройству;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д) исполнители работ, специалисты по благоустройству и озеленению, в том числе возведению малых архитектурных форм;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е) иные лица.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2.6. Необходимо обеспечивать участие жителей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сохранности созданных объектов благоустройства.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2.8. Концепция благоустройства создается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сельской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взаимодействия жителей населенного пункта.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2.9. Обеспечение качества сельской среды при реализации проектов благоустройства территорий может достигаться путем ре</w:t>
      </w:r>
      <w:r w:rsidR="00A17A26" w:rsidRPr="00B67CF6">
        <w:rPr>
          <w:rFonts w:ascii="Times New Roman" w:hAnsi="Times New Roman" w:cs="Times New Roman"/>
          <w:sz w:val="24"/>
          <w:szCs w:val="24"/>
        </w:rPr>
        <w:t>ализации следующих принципов:</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2.9.1. Принцип функционального разнообразия - насыщенность территории разнообразными социальными и коммерческими сервисами.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2.9.2. Принцип комфортной организации пешеходной среды - создание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2.9.3. Принцип комфортной среды для общения - гармоничное размещение территорий, которые постоянно и без платы за посещение доступны для населения, в том числе рекреационные зоны, улицы, пешеходные зоны,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 xml:space="preserve">2.9.4.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2.10.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2.11. 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2.12. Реализация комплексных проектов благоустройства может осуществляться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 частного партнерства. </w:t>
      </w:r>
    </w:p>
    <w:p w:rsidR="00A17A26" w:rsidRPr="00B67CF6" w:rsidRDefault="00EF646B" w:rsidP="00EF646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2.13.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соответствующей муниципальной программе.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2.14. В рамках разработки муниципальных программ, связанных с благоустройством проводится инвентаризация объектов благоустройства с отражением следующей информации: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о собственниках и границах земельных участков, формирующих терри</w:t>
      </w:r>
      <w:r w:rsidR="00A17A26" w:rsidRPr="00B67CF6">
        <w:rPr>
          <w:rFonts w:ascii="Times New Roman" w:hAnsi="Times New Roman" w:cs="Times New Roman"/>
          <w:sz w:val="24"/>
          <w:szCs w:val="24"/>
        </w:rPr>
        <w:t xml:space="preserve">торию объекта благоустройства;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ситуационный план;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элементы благоустройства,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сведения о текущем состоянии;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сведения о планируемых мероприятиях по благоустройству территорий.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2.15.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w:t>
      </w:r>
      <w:r w:rsidR="00A855FE" w:rsidRPr="00B67CF6">
        <w:rPr>
          <w:rFonts w:ascii="Times New Roman" w:hAnsi="Times New Roman" w:cs="Times New Roman"/>
          <w:sz w:val="24"/>
          <w:szCs w:val="24"/>
        </w:rPr>
        <w:t xml:space="preserve"> сельского поселения Караул</w:t>
      </w:r>
      <w:r w:rsidRPr="00B67CF6">
        <w:rPr>
          <w:rFonts w:ascii="Times New Roman" w:hAnsi="Times New Roman" w:cs="Times New Roman"/>
          <w:sz w:val="24"/>
          <w:szCs w:val="24"/>
        </w:rPr>
        <w:t xml:space="preserve">. </w:t>
      </w:r>
    </w:p>
    <w:p w:rsidR="00A17A26" w:rsidRPr="00B67CF6" w:rsidRDefault="00A17A26" w:rsidP="00A17A26">
      <w:pPr>
        <w:spacing w:after="0" w:line="240" w:lineRule="auto"/>
        <w:ind w:firstLine="709"/>
        <w:jc w:val="both"/>
        <w:rPr>
          <w:rFonts w:ascii="Times New Roman" w:hAnsi="Times New Roman" w:cs="Times New Roman"/>
          <w:sz w:val="24"/>
          <w:szCs w:val="24"/>
        </w:rPr>
      </w:pPr>
    </w:p>
    <w:p w:rsidR="00A17A26" w:rsidRPr="00B67CF6" w:rsidRDefault="00EF646B" w:rsidP="00A17A26">
      <w:pPr>
        <w:spacing w:after="0" w:line="240" w:lineRule="auto"/>
        <w:ind w:firstLine="709"/>
        <w:jc w:val="center"/>
        <w:rPr>
          <w:rFonts w:ascii="Times New Roman" w:hAnsi="Times New Roman" w:cs="Times New Roman"/>
          <w:b/>
          <w:sz w:val="24"/>
          <w:szCs w:val="24"/>
        </w:rPr>
      </w:pPr>
      <w:r w:rsidRPr="00B67CF6">
        <w:rPr>
          <w:rFonts w:ascii="Times New Roman" w:hAnsi="Times New Roman" w:cs="Times New Roman"/>
          <w:b/>
          <w:sz w:val="24"/>
          <w:szCs w:val="24"/>
        </w:rPr>
        <w:t>3. Порядок и механизмы общественного участия в принятии решений и реализации проектов комплексного благоустройства и развития сельской среды</w:t>
      </w:r>
    </w:p>
    <w:p w:rsidR="00A17A26" w:rsidRPr="00B67CF6" w:rsidRDefault="00A17A26" w:rsidP="00A17A26">
      <w:pPr>
        <w:spacing w:after="0" w:line="240" w:lineRule="auto"/>
        <w:ind w:firstLine="709"/>
        <w:jc w:val="both"/>
        <w:rPr>
          <w:rFonts w:ascii="Times New Roman" w:hAnsi="Times New Roman" w:cs="Times New Roman"/>
          <w:sz w:val="24"/>
          <w:szCs w:val="24"/>
        </w:rPr>
      </w:pP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3.1. Задачи, эффективность и формы общественного участия.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3.1.1.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сельской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w:t>
      </w:r>
      <w:r w:rsidR="00A17A26" w:rsidRPr="00B67CF6">
        <w:rPr>
          <w:rFonts w:ascii="Times New Roman" w:hAnsi="Times New Roman" w:cs="Times New Roman"/>
          <w:sz w:val="24"/>
          <w:szCs w:val="24"/>
        </w:rPr>
        <w:t>роисходящее в его среде жизни).</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3.1.2. Участие в развитии сельской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3.1.3. Общественное участие на этапе планирования и проектирования снижает количество и глубину несогласованностей, противоречий и конфликтов, снижает </w:t>
      </w:r>
      <w:r w:rsidRPr="00B67CF6">
        <w:rPr>
          <w:rFonts w:ascii="Times New Roman" w:hAnsi="Times New Roman" w:cs="Times New Roman"/>
          <w:sz w:val="24"/>
          <w:szCs w:val="24"/>
        </w:rPr>
        <w:lastRenderedPageBreak/>
        <w:t>возможные затраты по их разрешению, повышает согласованность и доверие между органами местного самоуправления и жи</w:t>
      </w:r>
      <w:r w:rsidR="002539D0">
        <w:rPr>
          <w:rFonts w:ascii="Times New Roman" w:hAnsi="Times New Roman" w:cs="Times New Roman"/>
          <w:sz w:val="24"/>
          <w:szCs w:val="24"/>
        </w:rPr>
        <w:t>телями сельского поселения Караул</w:t>
      </w:r>
      <w:r w:rsidRPr="00B67CF6">
        <w:rPr>
          <w:rFonts w:ascii="Times New Roman" w:hAnsi="Times New Roman" w:cs="Times New Roman"/>
          <w:sz w:val="24"/>
          <w:szCs w:val="24"/>
        </w:rPr>
        <w:t xml:space="preserve">, формирует лояльность со стороны населения.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3.1.4. Приглашение со стороны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способствует учету различных мнений, объективному повышению качества решений. </w:t>
      </w:r>
    </w:p>
    <w:p w:rsidR="00A17A26" w:rsidRPr="00B67CF6" w:rsidRDefault="00A17A26"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3.2. Основные решения:</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w:t>
      </w:r>
      <w:r w:rsidR="002539D0">
        <w:rPr>
          <w:rFonts w:ascii="Times New Roman" w:hAnsi="Times New Roman" w:cs="Times New Roman"/>
          <w:sz w:val="24"/>
          <w:szCs w:val="24"/>
        </w:rPr>
        <w:t>рии сельского поселения Караул</w:t>
      </w:r>
      <w:r w:rsidR="00A17A26" w:rsidRPr="00B67CF6">
        <w:rPr>
          <w:rFonts w:ascii="Times New Roman" w:hAnsi="Times New Roman" w:cs="Times New Roman"/>
          <w:sz w:val="24"/>
          <w:szCs w:val="24"/>
        </w:rPr>
        <w:t xml:space="preserve">;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б) разработка внутренних правил, регулирующих</w:t>
      </w:r>
      <w:r w:rsidR="00A17A26" w:rsidRPr="00B67CF6">
        <w:rPr>
          <w:rFonts w:ascii="Times New Roman" w:hAnsi="Times New Roman" w:cs="Times New Roman"/>
          <w:sz w:val="24"/>
          <w:szCs w:val="24"/>
        </w:rPr>
        <w:t xml:space="preserve"> процесс общественного участия;</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открытых конкурсов;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 этап: рассмотрение созданных вариантов с вовлечением всех заинтересованных лиц, имеющих отношение к данной территории и данному вопросу;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3.2.1. Все формы общественного участия целесообразно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w:t>
      </w:r>
      <w:r w:rsidR="002539D0">
        <w:rPr>
          <w:rFonts w:ascii="Times New Roman" w:hAnsi="Times New Roman" w:cs="Times New Roman"/>
          <w:sz w:val="24"/>
          <w:szCs w:val="24"/>
        </w:rPr>
        <w:t xml:space="preserve"> </w:t>
      </w:r>
      <w:r w:rsidR="00B5181C" w:rsidRPr="00B67CF6">
        <w:rPr>
          <w:rFonts w:ascii="Times New Roman" w:hAnsi="Times New Roman" w:cs="Times New Roman"/>
          <w:sz w:val="24"/>
          <w:szCs w:val="24"/>
        </w:rPr>
        <w:t xml:space="preserve">сельского поселения Караул </w:t>
      </w:r>
      <w:r w:rsidRPr="00B67CF6">
        <w:rPr>
          <w:rFonts w:ascii="Times New Roman" w:hAnsi="Times New Roman" w:cs="Times New Roman"/>
          <w:sz w:val="24"/>
          <w:szCs w:val="24"/>
        </w:rPr>
        <w:t xml:space="preserve">.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3.2.2. Открытое обсуждение проектов благоустройства территорий организовывается на этапе формулирования задач проекта и по итогам каждого из этапов проектирования.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3.2.3. Решения,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3.2.4.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сельской среды вся информация, касающаяся благоустройства общественных и приватных пространств, размещается на официальном сайте </w:t>
      </w:r>
      <w:r w:rsidR="00B5181C" w:rsidRPr="00B67CF6">
        <w:rPr>
          <w:rFonts w:ascii="Times New Roman" w:hAnsi="Times New Roman" w:cs="Times New Roman"/>
          <w:sz w:val="24"/>
          <w:szCs w:val="24"/>
        </w:rPr>
        <w:t xml:space="preserve"> сельского поселения Караул</w:t>
      </w:r>
      <w:r w:rsidRPr="00B67CF6">
        <w:rPr>
          <w:rFonts w:ascii="Times New Roman" w:hAnsi="Times New Roman" w:cs="Times New Roman"/>
          <w:sz w:val="24"/>
          <w:szCs w:val="24"/>
        </w:rPr>
        <w:t xml:space="preserve"> в информационно-телекоммуникационной сети «Интернет» (далее по тексту — Официальный сайт). Информация может содержать проектную и конкурсную документацию, а также видеозапись публичных обсуждений проектов благоустройства.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3.3. Формы общественного участия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3.3.1. Для осуществления участия граждан и иных заинтересованных лиц в процессе принятия решений и реализации проектов комплексного благоустройства могут ис</w:t>
      </w:r>
      <w:r w:rsidR="00A17A26" w:rsidRPr="00B67CF6">
        <w:rPr>
          <w:rFonts w:ascii="Times New Roman" w:hAnsi="Times New Roman" w:cs="Times New Roman"/>
          <w:sz w:val="24"/>
          <w:szCs w:val="24"/>
        </w:rPr>
        <w:t xml:space="preserve">пользоваться следующие формы: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а) совместное определение целей и задач по развитию территории, инвентаризация проблем и потенциалов среды;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б) определение основных видов активностей, функциональных зон общественных пространств, под которыми понимаются части терр</w:t>
      </w:r>
      <w:r w:rsidR="002539D0">
        <w:rPr>
          <w:rFonts w:ascii="Times New Roman" w:hAnsi="Times New Roman" w:cs="Times New Roman"/>
          <w:sz w:val="24"/>
          <w:szCs w:val="24"/>
        </w:rPr>
        <w:t>иторий сельского поселения Караул</w:t>
      </w:r>
      <w:r w:rsidRPr="00B67CF6">
        <w:rPr>
          <w:rFonts w:ascii="Times New Roman" w:hAnsi="Times New Roman" w:cs="Times New Roman"/>
          <w:sz w:val="24"/>
          <w:szCs w:val="24"/>
        </w:rPr>
        <w:t xml:space="preserve">,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г) консультации в выборе типов покрытий, с учетом функционального зонирования территории;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д) консультации по предполагаемым типам озеленения;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е) консультации по предполагаемым типам освещения и осветительного оборудования;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ж) участие в разработке проекта, обсуждение решений с архитекторами, ландшафтными архитекторами, проектировщиками и другими профильными специалистами;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(инициативной) группы);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(инициативной) группы, общественного совета, для проведения регулярной оценки эксплуатации территории).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3.3.2. При реализации проектов необходимо осуществлять информирование общественности о планирующихся изменениях и возмо</w:t>
      </w:r>
      <w:r w:rsidR="00A17A26" w:rsidRPr="00B67CF6">
        <w:rPr>
          <w:rFonts w:ascii="Times New Roman" w:hAnsi="Times New Roman" w:cs="Times New Roman"/>
          <w:sz w:val="24"/>
          <w:szCs w:val="24"/>
        </w:rPr>
        <w:t>жности участия в этом процессе.</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3.3.3. Информирование может осуществляться путем: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а) размещения на Официальном сайте информации о ходе проекта, с публикацией фото, видео и текстовых отчетов по итогам проведения общественных обсуждений;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б) работы с местными средствами массовой информации, охватывающими широкий круг людей разных возрастных групп и потенциальные аудитории проекта;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в) вывешивания афиш и объявл</w:t>
      </w:r>
      <w:r w:rsidR="00177DD5" w:rsidRPr="00B67CF6">
        <w:rPr>
          <w:rFonts w:ascii="Times New Roman" w:hAnsi="Times New Roman" w:cs="Times New Roman"/>
          <w:sz w:val="24"/>
          <w:szCs w:val="24"/>
        </w:rPr>
        <w:t>ений</w:t>
      </w:r>
      <w:r w:rsidR="002539D0">
        <w:rPr>
          <w:rFonts w:ascii="Times New Roman" w:hAnsi="Times New Roman" w:cs="Times New Roman"/>
          <w:sz w:val="24"/>
          <w:szCs w:val="24"/>
        </w:rPr>
        <w:t xml:space="preserve"> </w:t>
      </w:r>
      <w:r w:rsidR="00177DD5" w:rsidRPr="00B67CF6">
        <w:rPr>
          <w:rFonts w:ascii="Times New Roman" w:hAnsi="Times New Roman" w:cs="Times New Roman"/>
          <w:sz w:val="24"/>
          <w:szCs w:val="24"/>
        </w:rPr>
        <w:t>о проектируемом объекте в наиболее посещаемых</w:t>
      </w:r>
      <w:r w:rsidRPr="00B67CF6">
        <w:rPr>
          <w:rFonts w:ascii="Times New Roman" w:hAnsi="Times New Roman" w:cs="Times New Roman"/>
          <w:sz w:val="24"/>
          <w:szCs w:val="24"/>
        </w:rPr>
        <w:t xml:space="preserve"> местах, в значимых и социальных объектах, расположенных по соседству с проектируемой территорией или на ней (поликлиника, дом культур</w:t>
      </w:r>
      <w:r w:rsidR="00177DD5" w:rsidRPr="00B67CF6">
        <w:rPr>
          <w:rFonts w:ascii="Times New Roman" w:hAnsi="Times New Roman" w:cs="Times New Roman"/>
          <w:sz w:val="24"/>
          <w:szCs w:val="24"/>
        </w:rPr>
        <w:t>ы, библиотеки)</w:t>
      </w:r>
      <w:r w:rsidRPr="00B67CF6">
        <w:rPr>
          <w:rFonts w:ascii="Times New Roman" w:hAnsi="Times New Roman" w:cs="Times New Roman"/>
          <w:sz w:val="24"/>
          <w:szCs w:val="24"/>
        </w:rPr>
        <w:t xml:space="preserve">;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 д) индивидуальных приглашений участников встречи лично, по электронной почте или по телефону;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ж) использование социальных сетей и интернет-ресурсов для обеспечения донесения информации до жителей и раз</w:t>
      </w:r>
      <w:r w:rsidR="00A17A26" w:rsidRPr="00B67CF6">
        <w:rPr>
          <w:rFonts w:ascii="Times New Roman" w:hAnsi="Times New Roman" w:cs="Times New Roman"/>
          <w:sz w:val="24"/>
          <w:szCs w:val="24"/>
        </w:rPr>
        <w:t>личных общественных объединений.</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3.4. Механизмы общественного участия.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3.4.1. Обсуждение проектов проводится всеми способами, предусмотренными Федеральным законом от 21 июля 2014 г. N 212-ФЗ «Об основах общественного контроля в Российской Федерации».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 xml:space="preserve">3.4.2. Используются следующие инструменты: анкетирование, опросы, интервьюирование, работа с отдельными группами пользователей, проведение общественных обсуждений, школьные проекты (рисунки, сочинения, пожелания, макеты), проведение оценки эксплуатации территории.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3.4.3. На каждом этапе проектирования необходимо выбирать наиболее подходящие для конкретной ситуации механизмы, наиболее простые и понятные для всех заинтересованных в проекте сторон.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3.4.4. Для проведения общественных обсуждений необходимо выбирать хорошо известные людям общественные и культурные центры (дом культуры, школа, молодежный центр), находящиеся в зоне хорошей транспортной доступности, расположенные по соседству с объектом проектирования.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3.4.5. По итогам встреч и любых других форматов общественных обсуждений может быть сформирован отчет, а также видеозапись самого мероприятия, с размещением их на Официальном сайте для того, чтобы граждане могли отслеживать процесс развития проекта, а также комментировать и включаться в этот процесс на любом этапе.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3.4.6.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предпроектного исследования, а также сам проект.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3.4.7. Общественный контроль является одним из механизмов общественного участия.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3.4.8.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w:t>
      </w:r>
      <w:r w:rsidR="002539D0">
        <w:rPr>
          <w:rFonts w:ascii="Times New Roman" w:hAnsi="Times New Roman" w:cs="Times New Roman"/>
          <w:sz w:val="24"/>
          <w:szCs w:val="24"/>
        </w:rPr>
        <w:t>аправляется для принятия мер в А</w:t>
      </w:r>
      <w:r w:rsidRPr="00B67CF6">
        <w:rPr>
          <w:rFonts w:ascii="Times New Roman" w:hAnsi="Times New Roman" w:cs="Times New Roman"/>
          <w:sz w:val="24"/>
          <w:szCs w:val="24"/>
        </w:rPr>
        <w:t>дминистраци</w:t>
      </w:r>
      <w:r w:rsidR="002539D0">
        <w:rPr>
          <w:rFonts w:ascii="Times New Roman" w:hAnsi="Times New Roman" w:cs="Times New Roman"/>
          <w:sz w:val="24"/>
          <w:szCs w:val="24"/>
        </w:rPr>
        <w:t>ю сельского поселения Караул</w:t>
      </w:r>
      <w:r w:rsidR="00A17A26" w:rsidRPr="00B67CF6">
        <w:rPr>
          <w:rFonts w:ascii="Times New Roman" w:hAnsi="Times New Roman" w:cs="Times New Roman"/>
          <w:sz w:val="24"/>
          <w:szCs w:val="24"/>
        </w:rPr>
        <w:t xml:space="preserve">.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3.4.9.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3.5. Участие лиц, осуществляющих предпринимательскую деятельность, в реализации комплексных проектов по благоустройству и созданию комфортной сельской среды.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3.5.1. Создание комфортной сельской среды направляется на повышение привлекательности территории сельсовета с целью создания новых предприятий и рабочих мест. Реализация комплексных проектов по благоустройству и созданию комфортной сельской среды осуществляется с учетом интересов лиц, осуществляющих предпринимательскую деятельность, в том числе с привлечением их к участию.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3.5.2. Участие лиц, осуществляющих предпринимательскую деятельность, в реализации комплексных проектов благоустройства может заключаться: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а) в создании и предоставлении разного рода услуг и сервисов для посетителей общественных пространств;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б) в приведении в соответствие с требованиями проектных решений фасадов, принадлежащих или арендуемых объектов, в том числе размещенных на них вывесок;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в) в строительстве, реконструкции, реставрации объектов недвижимости;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г) в производстве или размещении элементов благоустройства;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д) в комплексном благоустройстве отдельных территорий, прилегающих к территориям, благоустраиваемым за счет средств сельского бюджета;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е) в организации мероприятий, обеспечивающих приток посетителей на создаваемые общественные пространства;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 xml:space="preserve">з) в иных формах.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3.5.3.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3.5.4. Вовлечение лиц, осуществляющих предпринимательскую деятельность, в реализацию комплексных проектов благоустройства осуществляется на стадии проектирования общественных пространств, подготовки технического задания, выбора зон для благоустройства. </w:t>
      </w:r>
    </w:p>
    <w:p w:rsidR="00A17A26" w:rsidRPr="00B67CF6" w:rsidRDefault="00A17A26" w:rsidP="00A17A26">
      <w:pPr>
        <w:spacing w:after="0" w:line="240" w:lineRule="auto"/>
        <w:ind w:firstLine="709"/>
        <w:jc w:val="both"/>
        <w:rPr>
          <w:rFonts w:ascii="Times New Roman" w:hAnsi="Times New Roman" w:cs="Times New Roman"/>
          <w:sz w:val="24"/>
          <w:szCs w:val="24"/>
        </w:rPr>
      </w:pPr>
    </w:p>
    <w:p w:rsidR="00A17A26" w:rsidRPr="00B67CF6" w:rsidRDefault="00A17A26"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b/>
          <w:sz w:val="24"/>
          <w:szCs w:val="24"/>
        </w:rPr>
        <w:t xml:space="preserve">4. </w:t>
      </w:r>
      <w:r w:rsidR="00EF646B" w:rsidRPr="00B67CF6">
        <w:rPr>
          <w:rFonts w:ascii="Times New Roman" w:hAnsi="Times New Roman" w:cs="Times New Roman"/>
          <w:b/>
          <w:sz w:val="24"/>
          <w:szCs w:val="24"/>
        </w:rPr>
        <w:t>Подготовка проекта по благоустройству отдельных объектов и их элементов</w:t>
      </w:r>
    </w:p>
    <w:p w:rsidR="00A17A26" w:rsidRPr="00B67CF6" w:rsidRDefault="00A17A26" w:rsidP="00A17A26">
      <w:pPr>
        <w:spacing w:after="0" w:line="240" w:lineRule="auto"/>
        <w:ind w:firstLine="709"/>
        <w:jc w:val="both"/>
        <w:rPr>
          <w:rFonts w:ascii="Times New Roman" w:hAnsi="Times New Roman" w:cs="Times New Roman"/>
          <w:sz w:val="24"/>
          <w:szCs w:val="24"/>
        </w:rPr>
      </w:pP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 Работы по озеленению территорий и с</w:t>
      </w:r>
      <w:r w:rsidR="00A17A26" w:rsidRPr="00B67CF6">
        <w:rPr>
          <w:rFonts w:ascii="Times New Roman" w:hAnsi="Times New Roman" w:cs="Times New Roman"/>
          <w:sz w:val="24"/>
          <w:szCs w:val="24"/>
        </w:rPr>
        <w:t xml:space="preserve">одержанию зеленых насаждений.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4.1.1. При создании элементов озеленения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w:t>
      </w:r>
      <w:r w:rsidR="00177DD5" w:rsidRPr="00B67CF6">
        <w:rPr>
          <w:rFonts w:ascii="Times New Roman" w:hAnsi="Times New Roman" w:cs="Times New Roman"/>
          <w:sz w:val="24"/>
          <w:szCs w:val="24"/>
        </w:rPr>
        <w:t xml:space="preserve"> сети пешеходных </w:t>
      </w:r>
      <w:r w:rsidRPr="00B67CF6">
        <w:rPr>
          <w:rFonts w:ascii="Times New Roman" w:hAnsi="Times New Roman" w:cs="Times New Roman"/>
          <w:sz w:val="24"/>
          <w:szCs w:val="24"/>
        </w:rPr>
        <w:t xml:space="preserve">дорожек, центров притяжения людей. </w:t>
      </w:r>
    </w:p>
    <w:p w:rsidR="00177DD5" w:rsidRPr="00B67CF6" w:rsidRDefault="00EF646B" w:rsidP="00177DD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4.1.2. Все зеленые насаждения, как искусственных посадок, так и естественного произрастани</w:t>
      </w:r>
      <w:r w:rsidR="00177DD5" w:rsidRPr="00B67CF6">
        <w:rPr>
          <w:rFonts w:ascii="Times New Roman" w:hAnsi="Times New Roman" w:cs="Times New Roman"/>
          <w:sz w:val="24"/>
          <w:szCs w:val="24"/>
        </w:rPr>
        <w:t>я на всех территориях сельского поселения Караул</w:t>
      </w:r>
      <w:r w:rsidRPr="00B67CF6">
        <w:rPr>
          <w:rFonts w:ascii="Times New Roman" w:hAnsi="Times New Roman" w:cs="Times New Roman"/>
          <w:sz w:val="24"/>
          <w:szCs w:val="24"/>
        </w:rPr>
        <w:t>, включая перешедшие при получении права владения земельным участком, образуют единый муниципальный зеленый фонд. Озеленение территории, работы по содержанию и</w:t>
      </w:r>
      <w:r w:rsidR="00466BEA" w:rsidRPr="00B67CF6">
        <w:rPr>
          <w:rFonts w:ascii="Times New Roman" w:hAnsi="Times New Roman" w:cs="Times New Roman"/>
          <w:sz w:val="24"/>
          <w:szCs w:val="24"/>
        </w:rPr>
        <w:t xml:space="preserve"> восстановлению</w:t>
      </w:r>
      <w:r w:rsidRPr="00B67CF6">
        <w:rPr>
          <w:rFonts w:ascii="Times New Roman" w:hAnsi="Times New Roman" w:cs="Times New Roman"/>
          <w:sz w:val="24"/>
          <w:szCs w:val="24"/>
        </w:rPr>
        <w:t xml:space="preserve"> зеленых зон, осуществляется специализированными организациями по договор</w:t>
      </w:r>
      <w:r w:rsidR="00177DD5" w:rsidRPr="00B67CF6">
        <w:rPr>
          <w:rFonts w:ascii="Times New Roman" w:hAnsi="Times New Roman" w:cs="Times New Roman"/>
          <w:sz w:val="24"/>
          <w:szCs w:val="24"/>
        </w:rPr>
        <w:t>ам с Администрацией сельского поселения Караул</w:t>
      </w:r>
      <w:r w:rsidRPr="00B67CF6">
        <w:rPr>
          <w:rFonts w:ascii="Times New Roman" w:hAnsi="Times New Roman" w:cs="Times New Roman"/>
          <w:sz w:val="24"/>
          <w:szCs w:val="24"/>
        </w:rPr>
        <w:t xml:space="preserve"> в пределах средств, предусмотренных в бюджете</w:t>
      </w:r>
      <w:r w:rsidR="00D6140F">
        <w:rPr>
          <w:rFonts w:ascii="Times New Roman" w:hAnsi="Times New Roman" w:cs="Times New Roman"/>
          <w:sz w:val="24"/>
          <w:szCs w:val="24"/>
        </w:rPr>
        <w:t xml:space="preserve"> </w:t>
      </w:r>
      <w:r w:rsidR="00177DD5" w:rsidRPr="00B67CF6">
        <w:rPr>
          <w:rFonts w:ascii="Times New Roman" w:hAnsi="Times New Roman" w:cs="Times New Roman"/>
          <w:sz w:val="24"/>
          <w:szCs w:val="24"/>
        </w:rPr>
        <w:t>сельского поселения Караул</w:t>
      </w:r>
      <w:r w:rsidRPr="00B67CF6">
        <w:rPr>
          <w:rFonts w:ascii="Times New Roman" w:hAnsi="Times New Roman" w:cs="Times New Roman"/>
          <w:sz w:val="24"/>
          <w:szCs w:val="24"/>
        </w:rPr>
        <w:t xml:space="preserve"> на эти цел</w:t>
      </w:r>
      <w:r w:rsidR="00177DD5" w:rsidRPr="00B67CF6">
        <w:rPr>
          <w:rFonts w:ascii="Times New Roman" w:hAnsi="Times New Roman" w:cs="Times New Roman"/>
          <w:sz w:val="24"/>
          <w:szCs w:val="24"/>
        </w:rPr>
        <w:t>и, либо самостоятельно, силами А</w:t>
      </w:r>
      <w:r w:rsidRPr="00B67CF6">
        <w:rPr>
          <w:rFonts w:ascii="Times New Roman" w:hAnsi="Times New Roman" w:cs="Times New Roman"/>
          <w:sz w:val="24"/>
          <w:szCs w:val="24"/>
        </w:rPr>
        <w:t xml:space="preserve">дминистрации </w:t>
      </w:r>
      <w:r w:rsidR="00177DD5" w:rsidRPr="00B67CF6">
        <w:rPr>
          <w:rFonts w:ascii="Times New Roman" w:hAnsi="Times New Roman" w:cs="Times New Roman"/>
          <w:sz w:val="24"/>
          <w:szCs w:val="24"/>
        </w:rPr>
        <w:t>сельского поселения Караул.</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4.1.3. Физические и юридические лица, в собственности или в пользовании которых находятся земельные участки, обеспечивают содержание и сохранность зеленых насаждений, находящихся на этих учас</w:t>
      </w:r>
      <w:r w:rsidR="00177DD5" w:rsidRPr="00B67CF6">
        <w:rPr>
          <w:rFonts w:ascii="Times New Roman" w:hAnsi="Times New Roman" w:cs="Times New Roman"/>
          <w:sz w:val="24"/>
          <w:szCs w:val="24"/>
        </w:rPr>
        <w:t>тках.</w:t>
      </w:r>
    </w:p>
    <w:p w:rsidR="00177DD5" w:rsidRPr="00B67CF6" w:rsidRDefault="00091B99" w:rsidP="00177DD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4.1.4. Новые посадки </w:t>
      </w:r>
      <w:r w:rsidR="00EF646B" w:rsidRPr="00B67CF6">
        <w:rPr>
          <w:rFonts w:ascii="Times New Roman" w:hAnsi="Times New Roman" w:cs="Times New Roman"/>
          <w:sz w:val="24"/>
          <w:szCs w:val="24"/>
        </w:rPr>
        <w:t>кустарников на территор</w:t>
      </w:r>
      <w:r w:rsidR="00177DD5" w:rsidRPr="00B67CF6">
        <w:rPr>
          <w:rFonts w:ascii="Times New Roman" w:hAnsi="Times New Roman" w:cs="Times New Roman"/>
          <w:sz w:val="24"/>
          <w:szCs w:val="24"/>
        </w:rPr>
        <w:t xml:space="preserve">ии улиц, площадей, </w:t>
      </w:r>
      <w:r w:rsidR="00EF646B" w:rsidRPr="00B67CF6">
        <w:rPr>
          <w:rFonts w:ascii="Times New Roman" w:hAnsi="Times New Roman" w:cs="Times New Roman"/>
          <w:sz w:val="24"/>
          <w:szCs w:val="24"/>
        </w:rPr>
        <w:t xml:space="preserve">а также капитальный ремонт и реконструкцию объектов ландшафтной архитектуры производятся только по проектам, согласованным с </w:t>
      </w:r>
      <w:r w:rsidR="00D6140F">
        <w:rPr>
          <w:rFonts w:ascii="Times New Roman" w:hAnsi="Times New Roman" w:cs="Times New Roman"/>
          <w:sz w:val="24"/>
          <w:szCs w:val="24"/>
        </w:rPr>
        <w:t>Администрацией</w:t>
      </w:r>
      <w:r w:rsidR="00177DD5" w:rsidRPr="00B67CF6">
        <w:rPr>
          <w:rFonts w:ascii="Times New Roman" w:hAnsi="Times New Roman" w:cs="Times New Roman"/>
          <w:sz w:val="24"/>
          <w:szCs w:val="24"/>
        </w:rPr>
        <w:t xml:space="preserve"> сельского поселения Караул.</w:t>
      </w:r>
    </w:p>
    <w:p w:rsidR="00177DD5" w:rsidRPr="00B67CF6" w:rsidRDefault="00091B99"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4.1.5. Лицам, указанным</w:t>
      </w:r>
      <w:r w:rsidR="00EF646B" w:rsidRPr="00B67CF6">
        <w:rPr>
          <w:rFonts w:ascii="Times New Roman" w:hAnsi="Times New Roman" w:cs="Times New Roman"/>
          <w:sz w:val="24"/>
          <w:szCs w:val="24"/>
        </w:rPr>
        <w:t xml:space="preserve"> в пункте 4.1.3 настоящих Правил благоустройства, необходимо:</w:t>
      </w:r>
    </w:p>
    <w:p w:rsidR="00177DD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 обеспечить своевременное проведение всех необходимых агротехнических мероприя</w:t>
      </w:r>
      <w:r w:rsidR="00466BEA" w:rsidRPr="00B67CF6">
        <w:rPr>
          <w:rFonts w:ascii="Times New Roman" w:hAnsi="Times New Roman" w:cs="Times New Roman"/>
          <w:sz w:val="24"/>
          <w:szCs w:val="24"/>
        </w:rPr>
        <w:t xml:space="preserve">тий (полив, рыхление, </w:t>
      </w:r>
      <w:r w:rsidRPr="00B67CF6">
        <w:rPr>
          <w:rFonts w:ascii="Times New Roman" w:hAnsi="Times New Roman" w:cs="Times New Roman"/>
          <w:sz w:val="24"/>
          <w:szCs w:val="24"/>
        </w:rPr>
        <w:t xml:space="preserve">скашивание травы);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проводить своевременный ремонт ограждений зеленых насаждений.</w:t>
      </w:r>
    </w:p>
    <w:p w:rsidR="00091B9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4.1.6. Запрещается на площадях зеленых насаждений: </w:t>
      </w:r>
    </w:p>
    <w:p w:rsidR="00091B9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ходить и лежать на газ</w:t>
      </w:r>
      <w:r w:rsidR="00466BEA" w:rsidRPr="00B67CF6">
        <w:rPr>
          <w:rFonts w:ascii="Times New Roman" w:hAnsi="Times New Roman" w:cs="Times New Roman"/>
          <w:sz w:val="24"/>
          <w:szCs w:val="24"/>
        </w:rPr>
        <w:t>онах</w:t>
      </w:r>
      <w:r w:rsidRPr="00B67CF6">
        <w:rPr>
          <w:rFonts w:ascii="Times New Roman" w:hAnsi="Times New Roman" w:cs="Times New Roman"/>
          <w:sz w:val="24"/>
          <w:szCs w:val="24"/>
        </w:rPr>
        <w:t xml:space="preserve">; </w:t>
      </w:r>
    </w:p>
    <w:p w:rsidR="00091B99" w:rsidRPr="00B67CF6" w:rsidRDefault="00091B99"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ломать</w:t>
      </w:r>
      <w:r w:rsidR="00EF646B" w:rsidRPr="00B67CF6">
        <w:rPr>
          <w:rFonts w:ascii="Times New Roman" w:hAnsi="Times New Roman" w:cs="Times New Roman"/>
          <w:sz w:val="24"/>
          <w:szCs w:val="24"/>
        </w:rPr>
        <w:t xml:space="preserve"> кустарники, сучья и ветви</w:t>
      </w:r>
      <w:r w:rsidRPr="00B67CF6">
        <w:rPr>
          <w:rFonts w:ascii="Times New Roman" w:hAnsi="Times New Roman" w:cs="Times New Roman"/>
          <w:sz w:val="24"/>
          <w:szCs w:val="24"/>
        </w:rPr>
        <w:t>, срывать листья</w:t>
      </w:r>
      <w:r w:rsidR="00EF646B" w:rsidRPr="00B67CF6">
        <w:rPr>
          <w:rFonts w:ascii="Times New Roman" w:hAnsi="Times New Roman" w:cs="Times New Roman"/>
          <w:sz w:val="24"/>
          <w:szCs w:val="24"/>
        </w:rPr>
        <w:t xml:space="preserve">; </w:t>
      </w:r>
    </w:p>
    <w:p w:rsidR="00091B99" w:rsidRPr="00B67CF6" w:rsidRDefault="00EF646B"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разбивать палатки и разводить костры; </w:t>
      </w:r>
    </w:p>
    <w:p w:rsidR="00091B99" w:rsidRPr="00B67CF6" w:rsidRDefault="00EF646B"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засорять газ</w:t>
      </w:r>
      <w:r w:rsidR="00091B99" w:rsidRPr="00B67CF6">
        <w:rPr>
          <w:rFonts w:ascii="Times New Roman" w:hAnsi="Times New Roman" w:cs="Times New Roman"/>
          <w:sz w:val="24"/>
          <w:szCs w:val="24"/>
        </w:rPr>
        <w:t>оны, цветники, дорожки</w:t>
      </w:r>
      <w:r w:rsidRPr="00B67CF6">
        <w:rPr>
          <w:rFonts w:ascii="Times New Roman" w:hAnsi="Times New Roman" w:cs="Times New Roman"/>
          <w:sz w:val="24"/>
          <w:szCs w:val="24"/>
        </w:rPr>
        <w:t xml:space="preserve">; </w:t>
      </w:r>
    </w:p>
    <w:p w:rsidR="00091B99" w:rsidRPr="00B67CF6" w:rsidRDefault="00EF646B"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портить скульптуры, скамейки, ограды; </w:t>
      </w:r>
    </w:p>
    <w:p w:rsidR="00091B99" w:rsidRPr="00B67CF6" w:rsidRDefault="00EF646B"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ездить на велосипедах, мотоциклах, лошадях,</w:t>
      </w:r>
      <w:r w:rsidR="00091B99" w:rsidRPr="00B67CF6">
        <w:rPr>
          <w:rFonts w:ascii="Times New Roman" w:hAnsi="Times New Roman" w:cs="Times New Roman"/>
          <w:sz w:val="24"/>
          <w:szCs w:val="24"/>
        </w:rPr>
        <w:t xml:space="preserve"> снегоходах, квадроциклах,</w:t>
      </w:r>
      <w:r w:rsidRPr="00B67CF6">
        <w:rPr>
          <w:rFonts w:ascii="Times New Roman" w:hAnsi="Times New Roman" w:cs="Times New Roman"/>
          <w:sz w:val="24"/>
          <w:szCs w:val="24"/>
        </w:rPr>
        <w:t xml:space="preserve"> тракторах и автомашинах;</w:t>
      </w:r>
    </w:p>
    <w:p w:rsidR="00091B99" w:rsidRPr="00B67CF6" w:rsidRDefault="00EF646B"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парковать автотранспортные средства на газонах; </w:t>
      </w:r>
    </w:p>
    <w:p w:rsidR="00091B99" w:rsidRPr="00B67CF6" w:rsidRDefault="00EF646B"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091B99" w:rsidRPr="00B67CF6" w:rsidRDefault="00EF646B"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 производить строительные и ремонтные работы без ограждений насаждений щитами, гарантирующими защиту их от повреждений; </w:t>
      </w:r>
    </w:p>
    <w:p w:rsidR="00091B99" w:rsidRPr="00B67CF6" w:rsidRDefault="00EF646B"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 </w:t>
      </w:r>
    </w:p>
    <w:p w:rsidR="00091B99" w:rsidRPr="00B67CF6" w:rsidRDefault="00EF646B"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 xml:space="preserve">-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 </w:t>
      </w:r>
    </w:p>
    <w:p w:rsidR="00091B99" w:rsidRPr="00B67CF6" w:rsidRDefault="00EF646B"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добывать растительную землю, песок</w:t>
      </w:r>
      <w:r w:rsidR="00091B99" w:rsidRPr="00B67CF6">
        <w:rPr>
          <w:rFonts w:ascii="Times New Roman" w:hAnsi="Times New Roman" w:cs="Times New Roman"/>
          <w:sz w:val="24"/>
          <w:szCs w:val="24"/>
        </w:rPr>
        <w:t xml:space="preserve"> и производить другие раскопки;</w:t>
      </w:r>
    </w:p>
    <w:p w:rsidR="00091B99" w:rsidRPr="00B67CF6" w:rsidRDefault="00EF646B"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выгуливать и отпускать с поводка собак в пар</w:t>
      </w:r>
      <w:r w:rsidR="00091B99" w:rsidRPr="00B67CF6">
        <w:rPr>
          <w:rFonts w:ascii="Times New Roman" w:hAnsi="Times New Roman" w:cs="Times New Roman"/>
          <w:sz w:val="24"/>
          <w:szCs w:val="24"/>
        </w:rPr>
        <w:t>ках</w:t>
      </w:r>
      <w:r w:rsidRPr="00B67CF6">
        <w:rPr>
          <w:rFonts w:ascii="Times New Roman" w:hAnsi="Times New Roman" w:cs="Times New Roman"/>
          <w:sz w:val="24"/>
          <w:szCs w:val="24"/>
        </w:rPr>
        <w:t xml:space="preserve"> и иных территориях зеленых насаждений; </w:t>
      </w:r>
    </w:p>
    <w:p w:rsidR="00A17A26" w:rsidRPr="00B67CF6" w:rsidRDefault="00091B99" w:rsidP="00091B9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сжигать </w:t>
      </w:r>
      <w:r w:rsidR="00EF646B" w:rsidRPr="00B67CF6">
        <w:rPr>
          <w:rFonts w:ascii="Times New Roman" w:hAnsi="Times New Roman" w:cs="Times New Roman"/>
          <w:sz w:val="24"/>
          <w:szCs w:val="24"/>
        </w:rPr>
        <w:t>мусор на</w:t>
      </w:r>
      <w:r w:rsidRPr="00B67CF6">
        <w:rPr>
          <w:rFonts w:ascii="Times New Roman" w:hAnsi="Times New Roman" w:cs="Times New Roman"/>
          <w:sz w:val="24"/>
          <w:szCs w:val="24"/>
        </w:rPr>
        <w:t xml:space="preserve"> территории общего пользования сельского поселения Караул.</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4.1.7. Запрещается</w:t>
      </w:r>
      <w:r w:rsidR="00091B99" w:rsidRPr="00B67CF6">
        <w:rPr>
          <w:rFonts w:ascii="Times New Roman" w:hAnsi="Times New Roman" w:cs="Times New Roman"/>
          <w:sz w:val="24"/>
          <w:szCs w:val="24"/>
        </w:rPr>
        <w:t xml:space="preserve"> самовольная вырубка </w:t>
      </w:r>
      <w:r w:rsidRPr="00B67CF6">
        <w:rPr>
          <w:rFonts w:ascii="Times New Roman" w:hAnsi="Times New Roman" w:cs="Times New Roman"/>
          <w:sz w:val="24"/>
          <w:szCs w:val="24"/>
        </w:rPr>
        <w:t xml:space="preserve">кустарников. </w:t>
      </w:r>
    </w:p>
    <w:p w:rsidR="00A17A26" w:rsidRPr="00B67CF6" w:rsidRDefault="00783690"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4.1.8</w:t>
      </w:r>
      <w:r w:rsidR="00EF646B" w:rsidRPr="00B67CF6">
        <w:rPr>
          <w:rFonts w:ascii="Times New Roman" w:hAnsi="Times New Roman" w:cs="Times New Roman"/>
          <w:sz w:val="24"/>
          <w:szCs w:val="24"/>
        </w:rPr>
        <w:t xml:space="preserve">. За всякое повреждение или самовольную вырубку зеленых насаждений, а также за непринятие мер </w:t>
      </w:r>
      <w:r w:rsidR="00091B99" w:rsidRPr="00B67CF6">
        <w:rPr>
          <w:rFonts w:ascii="Times New Roman" w:hAnsi="Times New Roman" w:cs="Times New Roman"/>
          <w:sz w:val="24"/>
          <w:szCs w:val="24"/>
        </w:rPr>
        <w:t xml:space="preserve">охраны и халатное отношение к </w:t>
      </w:r>
      <w:r w:rsidR="00EF646B" w:rsidRPr="00B67CF6">
        <w:rPr>
          <w:rFonts w:ascii="Times New Roman" w:hAnsi="Times New Roman" w:cs="Times New Roman"/>
          <w:sz w:val="24"/>
          <w:szCs w:val="24"/>
        </w:rPr>
        <w:t xml:space="preserve"> зеленым насаждениям с виновных взимается восстановительная стоимость поврежденных или уничтоженных насаждений. </w:t>
      </w:r>
    </w:p>
    <w:p w:rsidR="00A17A26" w:rsidRPr="00B67CF6" w:rsidRDefault="00783690"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4.1.9</w:t>
      </w:r>
      <w:r w:rsidR="00EF646B" w:rsidRPr="00B67CF6">
        <w:rPr>
          <w:rFonts w:ascii="Times New Roman" w:hAnsi="Times New Roman" w:cs="Times New Roman"/>
          <w:sz w:val="24"/>
          <w:szCs w:val="24"/>
        </w:rPr>
        <w:t>. При обна</w:t>
      </w:r>
      <w:r w:rsidRPr="00B67CF6">
        <w:rPr>
          <w:rFonts w:ascii="Times New Roman" w:hAnsi="Times New Roman" w:cs="Times New Roman"/>
          <w:sz w:val="24"/>
          <w:szCs w:val="24"/>
        </w:rPr>
        <w:t>ружении признаков повреждения зелёных насаждений</w:t>
      </w:r>
      <w:r w:rsidR="00EF646B" w:rsidRPr="00B67CF6">
        <w:rPr>
          <w:rFonts w:ascii="Times New Roman" w:hAnsi="Times New Roman" w:cs="Times New Roman"/>
          <w:sz w:val="24"/>
          <w:szCs w:val="24"/>
        </w:rPr>
        <w:t xml:space="preserve"> лицам, ответственным за сохранность зеленых насаждений, следует немедленно постави</w:t>
      </w:r>
      <w:r w:rsidRPr="00B67CF6">
        <w:rPr>
          <w:rFonts w:ascii="Times New Roman" w:hAnsi="Times New Roman" w:cs="Times New Roman"/>
          <w:sz w:val="24"/>
          <w:szCs w:val="24"/>
        </w:rPr>
        <w:t>ть в известность А</w:t>
      </w:r>
      <w:r w:rsidR="00EF646B" w:rsidRPr="00B67CF6">
        <w:rPr>
          <w:rFonts w:ascii="Times New Roman" w:hAnsi="Times New Roman" w:cs="Times New Roman"/>
          <w:sz w:val="24"/>
          <w:szCs w:val="24"/>
        </w:rPr>
        <w:t xml:space="preserve">дминистрацию </w:t>
      </w:r>
      <w:r w:rsidRPr="00B67CF6">
        <w:rPr>
          <w:rFonts w:ascii="Times New Roman" w:hAnsi="Times New Roman" w:cs="Times New Roman"/>
          <w:sz w:val="24"/>
          <w:szCs w:val="24"/>
        </w:rPr>
        <w:t xml:space="preserve">сельского поселения Караул </w:t>
      </w:r>
      <w:r w:rsidR="00EF646B" w:rsidRPr="00B67CF6">
        <w:rPr>
          <w:rFonts w:ascii="Times New Roman" w:hAnsi="Times New Roman" w:cs="Times New Roman"/>
          <w:sz w:val="24"/>
          <w:szCs w:val="24"/>
        </w:rPr>
        <w:t xml:space="preserve">для принятия необходимых мер.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4.2. Виды покрытий.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4.2.1. При создании и благоустройстве покрытий необходимо учитывать принцип организации комфортной пешеходной среды в части поддержания и развития удобных и безопасных пешеходных коммуникаций.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4.2.2. Покрытия поверхности обеспечивают условия безопасного и комфортного передвижения, а также формируют архитектурно- художественный облик среды.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4.2.3. Применяемый в проекте вид покрытия необходимо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 </w:t>
      </w:r>
    </w:p>
    <w:p w:rsidR="00A17A26"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4.3. Декоративные ограждения. </w:t>
      </w:r>
    </w:p>
    <w:p w:rsidR="001A5E15" w:rsidRPr="00B67CF6" w:rsidRDefault="00EF646B" w:rsidP="00783690">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4.3.1. Установка декоративных ограждений на территории </w:t>
      </w:r>
      <w:r w:rsidR="00783690" w:rsidRPr="00B67CF6">
        <w:rPr>
          <w:rFonts w:ascii="Times New Roman" w:hAnsi="Times New Roman" w:cs="Times New Roman"/>
          <w:sz w:val="24"/>
          <w:szCs w:val="24"/>
        </w:rPr>
        <w:t xml:space="preserve">сельского поселения Караул </w:t>
      </w:r>
      <w:r w:rsidRPr="00B67CF6">
        <w:rPr>
          <w:rFonts w:ascii="Times New Roman" w:hAnsi="Times New Roman" w:cs="Times New Roman"/>
          <w:sz w:val="24"/>
          <w:szCs w:val="24"/>
        </w:rPr>
        <w:t xml:space="preserve">осуществляется с учетом планировки объекта благоустройства и их функционального назначения, </w:t>
      </w:r>
      <w:r w:rsidR="00783690" w:rsidRPr="00B67CF6">
        <w:rPr>
          <w:rFonts w:ascii="Times New Roman" w:hAnsi="Times New Roman" w:cs="Times New Roman"/>
          <w:sz w:val="24"/>
          <w:szCs w:val="24"/>
        </w:rPr>
        <w:t>с обязательным согласованием с А</w:t>
      </w:r>
      <w:r w:rsidRPr="00B67CF6">
        <w:rPr>
          <w:rFonts w:ascii="Times New Roman" w:hAnsi="Times New Roman" w:cs="Times New Roman"/>
          <w:sz w:val="24"/>
          <w:szCs w:val="24"/>
        </w:rPr>
        <w:t xml:space="preserve">дминистрацией </w:t>
      </w:r>
      <w:r w:rsidR="00783690" w:rsidRPr="00B67CF6">
        <w:rPr>
          <w:rFonts w:ascii="Times New Roman" w:hAnsi="Times New Roman" w:cs="Times New Roman"/>
          <w:sz w:val="24"/>
          <w:szCs w:val="24"/>
        </w:rPr>
        <w:t>сельского поселения Караул.</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4.3.2. Допускается следующая высота ограждений: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газонное ограждение - 0,3-0,5 м;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декоративное ограждение - 0,6-1,2 м;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ограждение спортивных площадок - 0,6-3,0 м, если иное не установлено требованиями действующего законодательства;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техническое ограждение - высота в соответствии с требованиями действующего законодательства;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ограждения для объектов зеленых насаждений - 1-3 м.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4.3.3. Установка препятствующих обзору (глухих) ограждений не допускается, за исключением случаев обеспечения требований безопасности, предусмотренных действующим законодательством.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4.3.4. На территориях общественного, жилого и рекреационного назначения рекомендуется применение декоративных, ажурных металлических ограждений (кованные, сварные, бетонные, деревянные решетки и пр.).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4.3.5. Внешний вид и цвет ограждений должны соответствовать стилистике окружающих архитект</w:t>
      </w:r>
      <w:r w:rsidR="001A5E15" w:rsidRPr="00B67CF6">
        <w:rPr>
          <w:rFonts w:ascii="Times New Roman" w:hAnsi="Times New Roman" w:cs="Times New Roman"/>
          <w:sz w:val="24"/>
          <w:szCs w:val="24"/>
        </w:rPr>
        <w:t>урных объектов и элементов</w:t>
      </w:r>
      <w:r w:rsidRPr="00B67CF6">
        <w:rPr>
          <w:rFonts w:ascii="Times New Roman" w:hAnsi="Times New Roman" w:cs="Times New Roman"/>
          <w:sz w:val="24"/>
          <w:szCs w:val="24"/>
        </w:rPr>
        <w:t xml:space="preserve"> благоустройства.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4.3.6. При создании ограждений необходимо учитывать следующее: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разграничение зеленой зоны (газоны, клумбы) с маршрутами пешеходов и транспорта;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разграничение зеленых зон и транзитных путей с помощью применения приемов разноуровневой высоты ограждения или создания зеленых кустовых ограждений;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 xml:space="preserve">- применение различной высоты и геометрии бордюрного камня с учетом сезонных снежных отвалов;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использование бордюрного камня;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замену зеленых зон мощением в случаях, когда ограждение не имеет смысла ввиду небольшого объема зоны или архитектурных особенностей места;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использование (в особенности на границах зеленых зон) многолетних всесезонных кустистых растений;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использование по возможности светоотражающих фасадных конструкций для затененных участков газонов;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использование натуральных цветов, материалов (камень, металл, дерево и подобные), нейтральных цветов (черный, белый, серый, темные оттенки других цветов), за исключением ограждений объектов благоустройства - фасадов, строительных площадок, спортивных площадок и случаев, когда цвет установлен требованиями действующего законодательства.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4.3.7. Не допускается установка ограждений на сложившихся пешеходных и транспортных коммуникациях, за исключением случаев, предусмотренных действующим федеральным и региональным законодательством. </w:t>
      </w:r>
    </w:p>
    <w:p w:rsidR="001A5E15" w:rsidRPr="00B67CF6" w:rsidRDefault="00783690"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4.4</w:t>
      </w:r>
      <w:r w:rsidR="00EF646B" w:rsidRPr="00B67CF6">
        <w:rPr>
          <w:rFonts w:ascii="Times New Roman" w:hAnsi="Times New Roman" w:cs="Times New Roman"/>
          <w:sz w:val="24"/>
          <w:szCs w:val="24"/>
        </w:rPr>
        <w:t xml:space="preserve">. Игровое и спортивное оборудование. </w:t>
      </w:r>
    </w:p>
    <w:p w:rsidR="001A5E15" w:rsidRPr="00B67CF6" w:rsidRDefault="00783690"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4.4</w:t>
      </w:r>
      <w:r w:rsidR="00EF646B" w:rsidRPr="00B67CF6">
        <w:rPr>
          <w:rFonts w:ascii="Times New Roman" w:hAnsi="Times New Roman" w:cs="Times New Roman"/>
          <w:sz w:val="24"/>
          <w:szCs w:val="24"/>
        </w:rPr>
        <w:t xml:space="preserve">.1. Размещение игрового и спортивного оборудования осуществляется с учетом принципов функционального разнообразия, комфортной среды для общения в части организации игровых и спортивных площадок как центров притяжения людей. </w:t>
      </w:r>
    </w:p>
    <w:p w:rsidR="001A5E15" w:rsidRPr="00B67CF6" w:rsidRDefault="00783690"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4.4</w:t>
      </w:r>
      <w:r w:rsidR="00EF646B" w:rsidRPr="00B67CF6">
        <w:rPr>
          <w:rFonts w:ascii="Times New Roman" w:hAnsi="Times New Roman" w:cs="Times New Roman"/>
          <w:sz w:val="24"/>
          <w:szCs w:val="24"/>
        </w:rPr>
        <w:t xml:space="preserve">.2. Игровое и спортивное оборудование на территории </w:t>
      </w:r>
      <w:r w:rsidRPr="00B67CF6">
        <w:rPr>
          <w:rFonts w:ascii="Times New Roman" w:hAnsi="Times New Roman" w:cs="Times New Roman"/>
          <w:sz w:val="24"/>
          <w:szCs w:val="24"/>
        </w:rPr>
        <w:t>сельского поселения Караул</w:t>
      </w:r>
      <w:r w:rsidR="00EF646B" w:rsidRPr="00B67CF6">
        <w:rPr>
          <w:rFonts w:ascii="Times New Roman" w:hAnsi="Times New Roman" w:cs="Times New Roman"/>
          <w:sz w:val="24"/>
          <w:szCs w:val="24"/>
        </w:rPr>
        <w:t xml:space="preserve">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 Внешний вид детского игрового оборудования должен соответствовать его функциональному назначению. </w:t>
      </w:r>
    </w:p>
    <w:p w:rsidR="00783690" w:rsidRPr="00B67CF6" w:rsidRDefault="00783690"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4.4</w:t>
      </w:r>
      <w:r w:rsidR="00EF646B" w:rsidRPr="00B67CF6">
        <w:rPr>
          <w:rFonts w:ascii="Times New Roman" w:hAnsi="Times New Roman" w:cs="Times New Roman"/>
          <w:sz w:val="24"/>
          <w:szCs w:val="24"/>
        </w:rPr>
        <w:t>.2.1.</w:t>
      </w:r>
      <w:r w:rsidR="004E398E">
        <w:rPr>
          <w:rFonts w:ascii="Times New Roman" w:hAnsi="Times New Roman" w:cs="Times New Roman"/>
          <w:sz w:val="24"/>
          <w:szCs w:val="24"/>
        </w:rPr>
        <w:t xml:space="preserve"> </w:t>
      </w:r>
      <w:r w:rsidR="00EF646B" w:rsidRPr="00B67CF6">
        <w:rPr>
          <w:rFonts w:ascii="Times New Roman" w:hAnsi="Times New Roman" w:cs="Times New Roman"/>
          <w:sz w:val="24"/>
          <w:szCs w:val="24"/>
        </w:rPr>
        <w:t xml:space="preserve">Рекомендуется предусматривать следующие требования к материалу игрового оборудования и условиям его обработки: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деревянное оборудование</w:t>
      </w:r>
      <w:r w:rsidR="004E398E">
        <w:rPr>
          <w:rFonts w:ascii="Times New Roman" w:hAnsi="Times New Roman" w:cs="Times New Roman"/>
          <w:sz w:val="24"/>
          <w:szCs w:val="24"/>
        </w:rPr>
        <w:t>,</w:t>
      </w:r>
      <w:r w:rsidRPr="00B67CF6">
        <w:rPr>
          <w:rFonts w:ascii="Times New Roman" w:hAnsi="Times New Roman" w:cs="Times New Roman"/>
          <w:sz w:val="24"/>
          <w:szCs w:val="24"/>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 </w:t>
      </w:r>
    </w:p>
    <w:p w:rsidR="00783690"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 </w:t>
      </w:r>
    </w:p>
    <w:p w:rsidR="004B5E53"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бетонные и железобетонные элементы оборудования следует выполнять из бетона марки не ниже 300, морозостойкостью не менее 150, иметь гладкие поверхности; </w:t>
      </w:r>
    </w:p>
    <w:p w:rsidR="004B5E53"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 </w:t>
      </w:r>
    </w:p>
    <w:p w:rsidR="004B5E53" w:rsidRPr="00B67CF6" w:rsidRDefault="004B5E53"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В требованиях к конструкциям игрового оборудования рекомендуется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w:t>
      </w:r>
      <w:r w:rsidR="004E398E">
        <w:rPr>
          <w:rFonts w:ascii="Times New Roman" w:hAnsi="Times New Roman" w:cs="Times New Roman"/>
          <w:sz w:val="24"/>
          <w:szCs w:val="24"/>
        </w:rPr>
        <w:t xml:space="preserve"> </w:t>
      </w:r>
      <w:r w:rsidRPr="00B67CF6">
        <w:rPr>
          <w:rFonts w:ascii="Times New Roman" w:hAnsi="Times New Roman" w:cs="Times New Roman"/>
          <w:sz w:val="24"/>
          <w:szCs w:val="24"/>
        </w:rPr>
        <w:t>м. необходимо предусматривать возможность доступа внутрь в виде отверстий (не менее двух) диаметром не менее 500 мм.</w:t>
      </w:r>
    </w:p>
    <w:p w:rsidR="004B5E53"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Запрещается размещение детского игрового оборудования: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на газонном покрытии, за исключением согласованных с Администрацией </w:t>
      </w:r>
      <w:r w:rsidR="004B5E53" w:rsidRPr="00B67CF6">
        <w:rPr>
          <w:rFonts w:ascii="Times New Roman" w:hAnsi="Times New Roman" w:cs="Times New Roman"/>
          <w:sz w:val="24"/>
          <w:szCs w:val="24"/>
        </w:rPr>
        <w:t xml:space="preserve">сельского поселения Караул </w:t>
      </w:r>
      <w:r w:rsidRPr="00B67CF6">
        <w:rPr>
          <w:rFonts w:ascii="Times New Roman" w:hAnsi="Times New Roman" w:cs="Times New Roman"/>
          <w:sz w:val="24"/>
          <w:szCs w:val="24"/>
        </w:rPr>
        <w:t xml:space="preserve">мест, а также на асфальтовом покрытии и в местах, препятствующих свободному проходу и проезду. </w:t>
      </w:r>
    </w:p>
    <w:p w:rsidR="001A5E15" w:rsidRPr="00B67CF6" w:rsidRDefault="00783690"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4.4</w:t>
      </w:r>
      <w:r w:rsidR="00EF646B" w:rsidRPr="00B67CF6">
        <w:rPr>
          <w:rFonts w:ascii="Times New Roman" w:hAnsi="Times New Roman" w:cs="Times New Roman"/>
          <w:sz w:val="24"/>
          <w:szCs w:val="24"/>
        </w:rPr>
        <w:t xml:space="preserve">.3. Спортивное оборудование, предназначенное для всех возрастных групп населения, размещается на спортивных сооружениях, физкультурных площадках либо на </w:t>
      </w:r>
      <w:r w:rsidR="00EF646B" w:rsidRPr="00B67CF6">
        <w:rPr>
          <w:rFonts w:ascii="Times New Roman" w:hAnsi="Times New Roman" w:cs="Times New Roman"/>
          <w:sz w:val="24"/>
          <w:szCs w:val="24"/>
        </w:rPr>
        <w:lastRenderedPageBreak/>
        <w:t>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должно быть заводского изготовления. При размещении необходимо руководствоваться каталогами сер</w:t>
      </w:r>
      <w:r w:rsidR="001A5E15" w:rsidRPr="00B67CF6">
        <w:rPr>
          <w:rFonts w:ascii="Times New Roman" w:hAnsi="Times New Roman" w:cs="Times New Roman"/>
          <w:sz w:val="24"/>
          <w:szCs w:val="24"/>
        </w:rPr>
        <w:t>тифицированного оборудования.</w:t>
      </w:r>
      <w:r w:rsidR="00EF646B" w:rsidRPr="00B67CF6">
        <w:rPr>
          <w:rFonts w:ascii="Times New Roman" w:hAnsi="Times New Roman" w:cs="Times New Roman"/>
          <w:sz w:val="24"/>
          <w:szCs w:val="24"/>
        </w:rPr>
        <w:t xml:space="preserve"> Внешний вид спортивного оборудования должен соответствовать </w:t>
      </w:r>
      <w:r w:rsidR="001A5E15" w:rsidRPr="00B67CF6">
        <w:rPr>
          <w:rFonts w:ascii="Times New Roman" w:hAnsi="Times New Roman" w:cs="Times New Roman"/>
          <w:sz w:val="24"/>
          <w:szCs w:val="24"/>
        </w:rPr>
        <w:t>его функциональному назначению.</w:t>
      </w:r>
    </w:p>
    <w:p w:rsidR="001A5E15" w:rsidRPr="00B67CF6" w:rsidRDefault="00783690"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4.4</w:t>
      </w:r>
      <w:r w:rsidR="00EF646B" w:rsidRPr="00B67CF6">
        <w:rPr>
          <w:rFonts w:ascii="Times New Roman" w:hAnsi="Times New Roman" w:cs="Times New Roman"/>
          <w:sz w:val="24"/>
          <w:szCs w:val="24"/>
        </w:rPr>
        <w:t xml:space="preserve">.4. Запрещается размещение спортивного оборудования, препятствующего или ограничивающего проход пешеходов и проезд транспортных средств на территории общего пользования. </w:t>
      </w:r>
    </w:p>
    <w:p w:rsidR="001A5E15" w:rsidRPr="00B67CF6" w:rsidRDefault="004B5E53"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4.5</w:t>
      </w:r>
      <w:r w:rsidR="00EF646B" w:rsidRPr="00B67CF6">
        <w:rPr>
          <w:rFonts w:ascii="Times New Roman" w:hAnsi="Times New Roman" w:cs="Times New Roman"/>
          <w:sz w:val="24"/>
          <w:szCs w:val="24"/>
        </w:rPr>
        <w:t>. Освещение</w:t>
      </w:r>
      <w:r w:rsidRPr="00B67CF6">
        <w:rPr>
          <w:rFonts w:ascii="Times New Roman" w:hAnsi="Times New Roman" w:cs="Times New Roman"/>
          <w:sz w:val="24"/>
          <w:szCs w:val="24"/>
        </w:rPr>
        <w:t xml:space="preserve"> территории сельского поселения Караул </w:t>
      </w:r>
      <w:r w:rsidR="00EF646B" w:rsidRPr="00B67CF6">
        <w:rPr>
          <w:rFonts w:ascii="Times New Roman" w:hAnsi="Times New Roman" w:cs="Times New Roman"/>
          <w:sz w:val="24"/>
          <w:szCs w:val="24"/>
        </w:rPr>
        <w:t xml:space="preserve">. </w:t>
      </w:r>
    </w:p>
    <w:p w:rsidR="00EA0539" w:rsidRPr="00B67CF6" w:rsidRDefault="004B5E53"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4.5</w:t>
      </w:r>
      <w:r w:rsidR="00EF646B" w:rsidRPr="00B67CF6">
        <w:rPr>
          <w:rFonts w:ascii="Times New Roman" w:hAnsi="Times New Roman" w:cs="Times New Roman"/>
          <w:sz w:val="24"/>
          <w:szCs w:val="24"/>
        </w:rPr>
        <w:t>.1. Ул</w:t>
      </w:r>
      <w:r w:rsidR="00EA0539" w:rsidRPr="00B67CF6">
        <w:rPr>
          <w:rFonts w:ascii="Times New Roman" w:hAnsi="Times New Roman" w:cs="Times New Roman"/>
          <w:sz w:val="24"/>
          <w:szCs w:val="24"/>
        </w:rPr>
        <w:t>ицы, дороги, площади</w:t>
      </w:r>
      <w:r w:rsidR="00EF646B" w:rsidRPr="00B67CF6">
        <w:rPr>
          <w:rFonts w:ascii="Times New Roman" w:hAnsi="Times New Roman" w:cs="Times New Roman"/>
          <w:sz w:val="24"/>
          <w:szCs w:val="24"/>
        </w:rPr>
        <w:t>, мосты, общественные и рекреационные территории, территор</w:t>
      </w:r>
      <w:r w:rsidRPr="00B67CF6">
        <w:rPr>
          <w:rFonts w:ascii="Times New Roman" w:hAnsi="Times New Roman" w:cs="Times New Roman"/>
          <w:sz w:val="24"/>
          <w:szCs w:val="24"/>
        </w:rPr>
        <w:t>ии</w:t>
      </w:r>
      <w:r w:rsidR="00EF646B" w:rsidRPr="00B67CF6">
        <w:rPr>
          <w:rFonts w:ascii="Times New Roman" w:hAnsi="Times New Roman" w:cs="Times New Roman"/>
          <w:sz w:val="24"/>
          <w:szCs w:val="24"/>
        </w:rPr>
        <w:t xml:space="preserve"> жилых домов, территории промышленных и коммунальных организ</w:t>
      </w:r>
      <w:r w:rsidR="00EA0539" w:rsidRPr="00B67CF6">
        <w:rPr>
          <w:rFonts w:ascii="Times New Roman" w:hAnsi="Times New Roman" w:cs="Times New Roman"/>
          <w:sz w:val="24"/>
          <w:szCs w:val="24"/>
        </w:rPr>
        <w:t xml:space="preserve">аций </w:t>
      </w:r>
      <w:r w:rsidR="00EF646B" w:rsidRPr="00B67CF6">
        <w:rPr>
          <w:rFonts w:ascii="Times New Roman" w:hAnsi="Times New Roman" w:cs="Times New Roman"/>
          <w:sz w:val="24"/>
          <w:szCs w:val="24"/>
        </w:rPr>
        <w:t>должны освещаться в темное время суто</w:t>
      </w:r>
      <w:r w:rsidR="00EA0539" w:rsidRPr="00B67CF6">
        <w:rPr>
          <w:rFonts w:ascii="Times New Roman" w:hAnsi="Times New Roman" w:cs="Times New Roman"/>
          <w:sz w:val="24"/>
          <w:szCs w:val="24"/>
        </w:rPr>
        <w:t>к по расписанию, утвержденному А</w:t>
      </w:r>
      <w:r w:rsidR="00EF646B" w:rsidRPr="00B67CF6">
        <w:rPr>
          <w:rFonts w:ascii="Times New Roman" w:hAnsi="Times New Roman" w:cs="Times New Roman"/>
          <w:sz w:val="24"/>
          <w:szCs w:val="24"/>
        </w:rPr>
        <w:t xml:space="preserve">дминистрацией </w:t>
      </w:r>
      <w:r w:rsidR="00EA0539" w:rsidRPr="00B67CF6">
        <w:rPr>
          <w:rFonts w:ascii="Times New Roman" w:hAnsi="Times New Roman" w:cs="Times New Roman"/>
          <w:sz w:val="24"/>
          <w:szCs w:val="24"/>
        </w:rPr>
        <w:t>сельского поселения Караул.</w:t>
      </w:r>
    </w:p>
    <w:p w:rsidR="00EA0539" w:rsidRPr="00B67CF6" w:rsidRDefault="004B5E53"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4.5</w:t>
      </w:r>
      <w:r w:rsidR="00EF646B" w:rsidRPr="00B67CF6">
        <w:rPr>
          <w:rFonts w:ascii="Times New Roman" w:hAnsi="Times New Roman" w:cs="Times New Roman"/>
          <w:sz w:val="24"/>
          <w:szCs w:val="24"/>
        </w:rPr>
        <w:t>.2. Освещение территории</w:t>
      </w:r>
      <w:r w:rsidR="004E398E">
        <w:rPr>
          <w:rFonts w:ascii="Times New Roman" w:hAnsi="Times New Roman" w:cs="Times New Roman"/>
          <w:sz w:val="24"/>
          <w:szCs w:val="24"/>
        </w:rPr>
        <w:t xml:space="preserve"> </w:t>
      </w:r>
      <w:r w:rsidR="00EA0539" w:rsidRPr="00B67CF6">
        <w:rPr>
          <w:rFonts w:ascii="Times New Roman" w:hAnsi="Times New Roman" w:cs="Times New Roman"/>
          <w:sz w:val="24"/>
          <w:szCs w:val="24"/>
        </w:rPr>
        <w:t>сельского поселения Караул</w:t>
      </w:r>
      <w:r w:rsidR="00EF646B" w:rsidRPr="00B67CF6">
        <w:rPr>
          <w:rFonts w:ascii="Times New Roman" w:hAnsi="Times New Roman" w:cs="Times New Roman"/>
          <w:sz w:val="24"/>
          <w:szCs w:val="24"/>
        </w:rPr>
        <w:t xml:space="preserve"> осуществляется энергоснабжающей организацией по договорам с физическими и юридическими лицами, независимо от их организационно- правовых форм</w:t>
      </w:r>
      <w:r w:rsidR="00EA0539" w:rsidRPr="00B67CF6">
        <w:rPr>
          <w:rFonts w:ascii="Times New Roman" w:hAnsi="Times New Roman" w:cs="Times New Roman"/>
          <w:sz w:val="24"/>
          <w:szCs w:val="24"/>
        </w:rPr>
        <w:t>.</w:t>
      </w:r>
    </w:p>
    <w:p w:rsidR="00EA0539" w:rsidRPr="00B67CF6" w:rsidRDefault="004B5E53" w:rsidP="00EA0539">
      <w:pPr>
        <w:autoSpaceDE w:val="0"/>
        <w:autoSpaceDN w:val="0"/>
        <w:adjustRightInd w:val="0"/>
        <w:spacing w:after="0" w:line="235" w:lineRule="auto"/>
        <w:ind w:firstLine="709"/>
        <w:jc w:val="both"/>
        <w:rPr>
          <w:rFonts w:ascii="Times New Roman" w:hAnsi="Times New Roman" w:cs="Times New Roman"/>
          <w:spacing w:val="4"/>
          <w:sz w:val="24"/>
          <w:szCs w:val="24"/>
        </w:rPr>
      </w:pPr>
      <w:r w:rsidRPr="00B67CF6">
        <w:rPr>
          <w:rFonts w:ascii="Times New Roman" w:hAnsi="Times New Roman" w:cs="Times New Roman"/>
          <w:sz w:val="24"/>
          <w:szCs w:val="24"/>
        </w:rPr>
        <w:t>4.5</w:t>
      </w:r>
      <w:r w:rsidR="00EF646B" w:rsidRPr="00B67CF6">
        <w:rPr>
          <w:rFonts w:ascii="Times New Roman" w:hAnsi="Times New Roman" w:cs="Times New Roman"/>
          <w:sz w:val="24"/>
          <w:szCs w:val="24"/>
        </w:rPr>
        <w:t xml:space="preserve">.3. </w:t>
      </w:r>
      <w:r w:rsidR="00EA0539" w:rsidRPr="00B67CF6">
        <w:rPr>
          <w:rFonts w:ascii="Times New Roman" w:hAnsi="Times New Roman" w:cs="Times New Roman"/>
          <w:sz w:val="24"/>
          <w:szCs w:val="24"/>
        </w:rPr>
        <w:t>Строительство, эксплуатация, текущий и капитальный ремонт сетей наружного освещения улиц осуществляются специализированными организациями по договорам с Администрацией сельского поселения Караул, в пределах средств, предусмотренных в бюджете сельского поселения Караул на эти цели</w:t>
      </w:r>
      <w:r w:rsidR="00EA0539" w:rsidRPr="00B67CF6">
        <w:rPr>
          <w:rFonts w:ascii="Times New Roman" w:hAnsi="Times New Roman" w:cs="Times New Roman"/>
          <w:spacing w:val="4"/>
          <w:sz w:val="24"/>
          <w:szCs w:val="24"/>
        </w:rPr>
        <w:t>.</w:t>
      </w:r>
    </w:p>
    <w:p w:rsidR="001A5E15" w:rsidRPr="00B67CF6" w:rsidRDefault="004B5E53" w:rsidP="00EA053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4.6</w:t>
      </w:r>
      <w:r w:rsidR="00EF646B" w:rsidRPr="00B67CF6">
        <w:rPr>
          <w:rFonts w:ascii="Times New Roman" w:hAnsi="Times New Roman" w:cs="Times New Roman"/>
          <w:sz w:val="24"/>
          <w:szCs w:val="24"/>
        </w:rPr>
        <w:t xml:space="preserve">. Малые архитектурные формы (МАФ), уличная мебель и характерные требования к ним. </w:t>
      </w:r>
    </w:p>
    <w:p w:rsidR="00EA0539" w:rsidRPr="00B67CF6" w:rsidRDefault="00EA0539"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4.6</w:t>
      </w:r>
      <w:r w:rsidR="00EF646B" w:rsidRPr="00B67CF6">
        <w:rPr>
          <w:rFonts w:ascii="Times New Roman" w:hAnsi="Times New Roman" w:cs="Times New Roman"/>
          <w:sz w:val="24"/>
          <w:szCs w:val="24"/>
        </w:rPr>
        <w:t xml:space="preserve">.1. Установка МАФ, уличной мебели в местах общественного пользования производится по согласованию </w:t>
      </w:r>
      <w:r w:rsidRPr="00B67CF6">
        <w:rPr>
          <w:rFonts w:ascii="Times New Roman" w:hAnsi="Times New Roman" w:cs="Times New Roman"/>
          <w:sz w:val="24"/>
          <w:szCs w:val="24"/>
        </w:rPr>
        <w:t>Администрацией сельского поселения Караул.</w:t>
      </w:r>
    </w:p>
    <w:p w:rsidR="00EA053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4.7.2. При проектировании, выборе МАФ учитывается:</w:t>
      </w:r>
    </w:p>
    <w:p w:rsidR="00EA053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 соответствие материалов и конструкции МАФ климату и назначению МАФ; </w:t>
      </w:r>
    </w:p>
    <w:p w:rsidR="00EA053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антивандальная защищенность - от разрушения, оклейки, нанесения надписей и изображений;</w:t>
      </w:r>
    </w:p>
    <w:p w:rsidR="00EA053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 возможность ремонта или замены деталей МАФ; </w:t>
      </w:r>
    </w:p>
    <w:p w:rsidR="00EA053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возможность защиты от образования наледи и снежных заносов, обеспечение стока воды; </w:t>
      </w:r>
    </w:p>
    <w:p w:rsidR="00EA053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удобство обслуживания, а также механизированной и ручной очистки территории рядом с МАФ и под конструкцией; </w:t>
      </w:r>
    </w:p>
    <w:p w:rsidR="00EA053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эргономичность конструкций (высота и наклон спинки, высота урн и прочее); </w:t>
      </w:r>
    </w:p>
    <w:p w:rsidR="00EA053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применение расцветки, не диссонирующей с окружением; </w:t>
      </w:r>
    </w:p>
    <w:p w:rsidR="00EA053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безопасность для потенциальных пользователей; </w:t>
      </w:r>
    </w:p>
    <w:p w:rsidR="00EA0539"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стилистическое сочетание с другими МАФ и окружающей архитектурой;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соответствие характеристикам зоны расположения: применение утилитарного, минималистического дизайна для тротуаров дорог и более сложного декора - </w:t>
      </w:r>
      <w:r w:rsidR="001A5E15" w:rsidRPr="00B67CF6">
        <w:rPr>
          <w:rFonts w:ascii="Times New Roman" w:hAnsi="Times New Roman" w:cs="Times New Roman"/>
          <w:sz w:val="24"/>
          <w:szCs w:val="24"/>
        </w:rPr>
        <w:t>для рекреационных зон и дворов.</w:t>
      </w:r>
    </w:p>
    <w:p w:rsidR="001A5E15" w:rsidRPr="00B67CF6" w:rsidRDefault="00EA0539"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4.6</w:t>
      </w:r>
      <w:r w:rsidR="00EF646B" w:rsidRPr="00B67CF6">
        <w:rPr>
          <w:rFonts w:ascii="Times New Roman" w:hAnsi="Times New Roman" w:cs="Times New Roman"/>
          <w:sz w:val="24"/>
          <w:szCs w:val="24"/>
        </w:rPr>
        <w:t>.3</w:t>
      </w:r>
      <w:r w:rsidR="001A5E15" w:rsidRPr="00B67CF6">
        <w:rPr>
          <w:rFonts w:ascii="Times New Roman" w:hAnsi="Times New Roman" w:cs="Times New Roman"/>
          <w:sz w:val="24"/>
          <w:szCs w:val="24"/>
        </w:rPr>
        <w:t xml:space="preserve">. Требования к установке МАФ: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расположение, не создающее препятствий для пешеходов;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компактная установка на минимальной площади в местах большого скопления людей;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устойчивость конструкции;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надежная фиксация или обеспечение возможности перемещения в зависимости от условий расположения; </w:t>
      </w:r>
    </w:p>
    <w:p w:rsidR="001A5E15" w:rsidRPr="00B67CF6" w:rsidRDefault="00EA0539"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4.6</w:t>
      </w:r>
      <w:r w:rsidR="00EF646B" w:rsidRPr="00B67CF6">
        <w:rPr>
          <w:rFonts w:ascii="Times New Roman" w:hAnsi="Times New Roman" w:cs="Times New Roman"/>
          <w:sz w:val="24"/>
          <w:szCs w:val="24"/>
        </w:rPr>
        <w:t xml:space="preserve">.4. Требования к установке урн: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достаточная высота (максимальная до 100 см) и объем; </w:t>
      </w:r>
    </w:p>
    <w:p w:rsidR="001A5E15" w:rsidRPr="00B67CF6" w:rsidRDefault="00EF646B"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использование и аккуратное расположение вс</w:t>
      </w:r>
      <w:r w:rsidR="001A5E15" w:rsidRPr="00B67CF6">
        <w:rPr>
          <w:rFonts w:ascii="Times New Roman" w:hAnsi="Times New Roman" w:cs="Times New Roman"/>
          <w:sz w:val="24"/>
          <w:szCs w:val="24"/>
        </w:rPr>
        <w:t>тавных ведер и мусорных мешков.</w:t>
      </w:r>
    </w:p>
    <w:p w:rsidR="001A5E15" w:rsidRPr="00B67CF6" w:rsidRDefault="00EA0539" w:rsidP="00A17A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4.6</w:t>
      </w:r>
      <w:r w:rsidR="00EF646B" w:rsidRPr="00B67CF6">
        <w:rPr>
          <w:rFonts w:ascii="Times New Roman" w:hAnsi="Times New Roman" w:cs="Times New Roman"/>
          <w:sz w:val="24"/>
          <w:szCs w:val="24"/>
        </w:rPr>
        <w:t xml:space="preserve">.5. Требования к уличной мебели, в том числе к различным видам уличных диванов и скамей отдыха, размещаемых на территории общественных пространств, рекреаций и дворов; скамей и столов - на площадках для настольных игр, летних кафе и др.: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 xml:space="preserve">- установка скамей осуществляется на твердые виды покрытия или фундамент. В зонах отдыха, на детских площадках может допускаться установка скамей на мягкие виды покрытия. При наличии фундамента, его части необходимо выполнять не выступающими над поверхностью земли;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наличие спинок для скамеек рекреационных зон, отсутствие спинок и пору</w:t>
      </w:r>
      <w:r w:rsidR="001A5E15" w:rsidRPr="00B67CF6">
        <w:rPr>
          <w:rFonts w:ascii="Times New Roman" w:hAnsi="Times New Roman" w:cs="Times New Roman"/>
          <w:sz w:val="24"/>
          <w:szCs w:val="24"/>
        </w:rPr>
        <w:t>чней для скамеек транзитных зон.</w:t>
      </w:r>
    </w:p>
    <w:p w:rsidR="00EA0539" w:rsidRPr="00B67CF6" w:rsidRDefault="00EA0539"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4.6</w:t>
      </w:r>
      <w:r w:rsidR="00EF646B" w:rsidRPr="00B67CF6">
        <w:rPr>
          <w:rFonts w:ascii="Times New Roman" w:hAnsi="Times New Roman" w:cs="Times New Roman"/>
          <w:sz w:val="24"/>
          <w:szCs w:val="24"/>
        </w:rPr>
        <w:t xml:space="preserve">.6. Рекомендации к установке цветочниц (вазонов), в том числе навесных: </w:t>
      </w:r>
    </w:p>
    <w:p w:rsidR="00EA0539"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высота цветочниц (вазонов) обеспечивает предотвращение случайного наезда автомобилей;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кашпо зимой</w:t>
      </w:r>
      <w:r w:rsidR="001A5E15" w:rsidRPr="00B67CF6">
        <w:rPr>
          <w:rFonts w:ascii="Times New Roman" w:hAnsi="Times New Roman" w:cs="Times New Roman"/>
          <w:sz w:val="24"/>
          <w:szCs w:val="24"/>
        </w:rPr>
        <w:t xml:space="preserve"> необходимо хранить в помещении.</w:t>
      </w:r>
    </w:p>
    <w:p w:rsidR="001A5E15" w:rsidRPr="00B67CF6" w:rsidRDefault="00EA0539"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4.6</w:t>
      </w:r>
      <w:r w:rsidR="00EF646B" w:rsidRPr="00B67CF6">
        <w:rPr>
          <w:rFonts w:ascii="Times New Roman" w:hAnsi="Times New Roman" w:cs="Times New Roman"/>
          <w:sz w:val="24"/>
          <w:szCs w:val="24"/>
        </w:rPr>
        <w:t xml:space="preserve">.7. Уличная мебель выбирается в зависимости от архитектурного окружения. Типовая уличная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 </w:t>
      </w:r>
    </w:p>
    <w:p w:rsidR="001A5E15" w:rsidRPr="00B67CF6" w:rsidRDefault="00EA0539"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4.6</w:t>
      </w:r>
      <w:r w:rsidR="00EF646B" w:rsidRPr="00B67CF6">
        <w:rPr>
          <w:rFonts w:ascii="Times New Roman" w:hAnsi="Times New Roman" w:cs="Times New Roman"/>
          <w:sz w:val="24"/>
          <w:szCs w:val="24"/>
        </w:rPr>
        <w:t xml:space="preserve">.8. Для пешеходных зон используются следующие МАФ: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элементы уличного освещения;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скамейки, предполагающие длительное сидение;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цветочницы и кашпо (вазоны);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урны;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информационные стенды;</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защитные ограждения. </w:t>
      </w:r>
    </w:p>
    <w:p w:rsidR="00EA0539" w:rsidRPr="00B67CF6" w:rsidRDefault="00EA0539"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4.6</w:t>
      </w:r>
      <w:r w:rsidR="00EF646B" w:rsidRPr="00B67CF6">
        <w:rPr>
          <w:rFonts w:ascii="Times New Roman" w:hAnsi="Times New Roman" w:cs="Times New Roman"/>
          <w:sz w:val="24"/>
          <w:szCs w:val="24"/>
        </w:rPr>
        <w:t xml:space="preserve">.9. При проектировании оборудования должна предусматриваться его вандалозащищенность, в том числе: </w:t>
      </w:r>
    </w:p>
    <w:p w:rsidR="00EA0539"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использовать легко очищающиеся и не боящиеся абразивных и растворяющих веществ материалы. </w:t>
      </w:r>
    </w:p>
    <w:p w:rsidR="00EA0539"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 </w:t>
      </w:r>
    </w:p>
    <w:p w:rsidR="00EA0539" w:rsidRPr="00B67CF6" w:rsidRDefault="00EF646B" w:rsidP="00EA053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w:t>
      </w:r>
      <w:r w:rsidR="00EA0539" w:rsidRPr="00B67CF6">
        <w:rPr>
          <w:rFonts w:ascii="Times New Roman" w:hAnsi="Times New Roman" w:cs="Times New Roman"/>
          <w:sz w:val="24"/>
          <w:szCs w:val="24"/>
        </w:rPr>
        <w:t xml:space="preserve">сей или их </w:t>
      </w:r>
      <w:r w:rsidRPr="00B67CF6">
        <w:rPr>
          <w:rFonts w:ascii="Times New Roman" w:hAnsi="Times New Roman" w:cs="Times New Roman"/>
          <w:sz w:val="24"/>
          <w:szCs w:val="24"/>
        </w:rPr>
        <w:t xml:space="preserve"> заметность, поскольку большинство цветов инструментов нанесения также темные. </w:t>
      </w:r>
    </w:p>
    <w:p w:rsidR="001A5E15" w:rsidRPr="00B67CF6" w:rsidRDefault="00EF646B" w:rsidP="00EA053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При размещении оборудования рекомендуется предусматривать его вандалозащищенность,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 </w:t>
      </w:r>
    </w:p>
    <w:p w:rsidR="001A5E15" w:rsidRPr="00B67CF6" w:rsidRDefault="00EA0539"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4.6</w:t>
      </w:r>
      <w:r w:rsidR="00EF646B" w:rsidRPr="00B67CF6">
        <w:rPr>
          <w:rFonts w:ascii="Times New Roman" w:hAnsi="Times New Roman" w:cs="Times New Roman"/>
          <w:sz w:val="24"/>
          <w:szCs w:val="24"/>
        </w:rPr>
        <w:t xml:space="preserve">.9.1. Большинство объектов должны быть выполнены в максимально нейтральном к среде виде (например, использование нейтрального цвета). </w:t>
      </w:r>
    </w:p>
    <w:p w:rsidR="001A5E15" w:rsidRPr="00B67CF6" w:rsidRDefault="00EA0539"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4.6</w:t>
      </w:r>
      <w:r w:rsidR="00EF646B" w:rsidRPr="00B67CF6">
        <w:rPr>
          <w:rFonts w:ascii="Times New Roman" w:hAnsi="Times New Roman" w:cs="Times New Roman"/>
          <w:sz w:val="24"/>
          <w:szCs w:val="24"/>
        </w:rPr>
        <w:t xml:space="preserve">.9.2. При проектировании или выборе объектов для установки должны быть учтены все сторонние элементы и процессы использования, например, процессы уборки и ремонта. </w:t>
      </w:r>
    </w:p>
    <w:p w:rsidR="001A5E15" w:rsidRPr="00B67CF6" w:rsidRDefault="00EA0539"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w:t>
      </w:r>
      <w:r w:rsidR="00EF646B" w:rsidRPr="00B67CF6">
        <w:rPr>
          <w:rFonts w:ascii="Times New Roman" w:hAnsi="Times New Roman" w:cs="Times New Roman"/>
          <w:sz w:val="24"/>
          <w:szCs w:val="24"/>
        </w:rPr>
        <w:t xml:space="preserve">. Некапитальные нестационарные сооружения. </w:t>
      </w:r>
    </w:p>
    <w:p w:rsidR="001A5E15" w:rsidRPr="00B67CF6" w:rsidRDefault="00EA0539"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w:t>
      </w:r>
      <w:r w:rsidR="00EF646B" w:rsidRPr="00B67CF6">
        <w:rPr>
          <w:rFonts w:ascii="Times New Roman" w:hAnsi="Times New Roman" w:cs="Times New Roman"/>
          <w:sz w:val="24"/>
          <w:szCs w:val="24"/>
        </w:rPr>
        <w:t xml:space="preserve">.1. Установка некапитальных нестационарных сооружений (объекты мелкорозничной торговли, бытового обслуживания и питания, наземные туалетные кабины, гаражи контейнерного типа, другие объекты некапитального характера), выполненных из легких конструкций, не предусматривает устройство заглубленных фундаментов и подземных сооружений. </w:t>
      </w:r>
    </w:p>
    <w:p w:rsidR="001A5E15" w:rsidRPr="00B67CF6" w:rsidRDefault="00EA0539"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w:t>
      </w:r>
      <w:r w:rsidR="00EF646B" w:rsidRPr="00B67CF6">
        <w:rPr>
          <w:rFonts w:ascii="Times New Roman" w:hAnsi="Times New Roman" w:cs="Times New Roman"/>
          <w:sz w:val="24"/>
          <w:szCs w:val="24"/>
        </w:rPr>
        <w:t xml:space="preserve">.2. Установка некапитальных нестационарных сооружений без приспособления для беспрепятственного доступа к ним и использования их инвалидами и другими маломобильными группами населения не допускается.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w:t>
      </w:r>
      <w:r w:rsidR="00EF646B" w:rsidRPr="00B67CF6">
        <w:rPr>
          <w:rFonts w:ascii="Times New Roman" w:hAnsi="Times New Roman" w:cs="Times New Roman"/>
          <w:sz w:val="24"/>
          <w:szCs w:val="24"/>
        </w:rPr>
        <w:t xml:space="preserve">.3. Некапитальные нестационарные сооружения должны выполняться с применение отделочных материалов, отвечающих архитектурно- художественным </w:t>
      </w:r>
      <w:r w:rsidR="00EF646B" w:rsidRPr="00B67CF6">
        <w:rPr>
          <w:rFonts w:ascii="Times New Roman" w:hAnsi="Times New Roman" w:cs="Times New Roman"/>
          <w:sz w:val="24"/>
          <w:szCs w:val="24"/>
        </w:rPr>
        <w:lastRenderedPageBreak/>
        <w:t xml:space="preserve">требованиям дизайна и освещения, характеру сложившейся среды </w:t>
      </w:r>
      <w:r w:rsidRPr="00B67CF6">
        <w:rPr>
          <w:rFonts w:ascii="Times New Roman" w:hAnsi="Times New Roman" w:cs="Times New Roman"/>
          <w:sz w:val="24"/>
          <w:szCs w:val="24"/>
        </w:rPr>
        <w:t>сельского поселения Караул</w:t>
      </w:r>
      <w:r w:rsidR="004E398E">
        <w:rPr>
          <w:rFonts w:ascii="Times New Roman" w:hAnsi="Times New Roman" w:cs="Times New Roman"/>
          <w:sz w:val="24"/>
          <w:szCs w:val="24"/>
        </w:rPr>
        <w:t xml:space="preserve"> </w:t>
      </w:r>
      <w:r w:rsidR="00EF646B" w:rsidRPr="00B67CF6">
        <w:rPr>
          <w:rFonts w:ascii="Times New Roman" w:hAnsi="Times New Roman" w:cs="Times New Roman"/>
          <w:sz w:val="24"/>
          <w:szCs w:val="24"/>
        </w:rPr>
        <w:t>и обеспечивать долговременную эксплуатацию. Остекление витрин должно выполняться с применение безосколочных, ударостойких материалов, безопасных упрочняющих многослойных пленочных покрытий, поликарбонатных стекол. При проектировании мини-маркетов, мини-рынков, торговых рядов необходимо применение быстровозводимых модульных комплексов, выполняемых из легких конструкций.</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w:t>
      </w:r>
      <w:r w:rsidR="007831E1" w:rsidRPr="00B67CF6">
        <w:rPr>
          <w:rFonts w:ascii="Times New Roman" w:hAnsi="Times New Roman" w:cs="Times New Roman"/>
          <w:sz w:val="24"/>
          <w:szCs w:val="24"/>
        </w:rPr>
        <w:t>.4</w:t>
      </w:r>
      <w:r w:rsidR="00EF646B" w:rsidRPr="00B67CF6">
        <w:rPr>
          <w:rFonts w:ascii="Times New Roman" w:hAnsi="Times New Roman" w:cs="Times New Roman"/>
          <w:sz w:val="24"/>
          <w:szCs w:val="24"/>
        </w:rPr>
        <w:t xml:space="preserve">. При размещении объектов мелкорозничной торговли должны быть обеспечены благоустройство и оборудование мест размещения, в том числе: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благоустройство площадки для размещения нестационарного торгового объекта и прилегающей территории;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возможность подключения нестационарных торговых объектов к сетям инженерно-технического обеспечения (пр</w:t>
      </w:r>
      <w:r w:rsidR="001A5E15" w:rsidRPr="00B67CF6">
        <w:rPr>
          <w:rFonts w:ascii="Times New Roman" w:hAnsi="Times New Roman" w:cs="Times New Roman"/>
          <w:sz w:val="24"/>
          <w:szCs w:val="24"/>
        </w:rPr>
        <w:t xml:space="preserve">и необходимости);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удобный подъезд автотранспорта, не создающий помех для прохода пешеходов, заездные карманы;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беспрепятственный проезд специального, специализированного, аварийного транспорта к существующим зданиям, строениям и сооружениям.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w:t>
      </w:r>
      <w:r w:rsidR="007831E1" w:rsidRPr="00B67CF6">
        <w:rPr>
          <w:rFonts w:ascii="Times New Roman" w:hAnsi="Times New Roman" w:cs="Times New Roman"/>
          <w:sz w:val="24"/>
          <w:szCs w:val="24"/>
        </w:rPr>
        <w:t>.5</w:t>
      </w:r>
      <w:r w:rsidR="00EF646B" w:rsidRPr="00B67CF6">
        <w:rPr>
          <w:rFonts w:ascii="Times New Roman" w:hAnsi="Times New Roman" w:cs="Times New Roman"/>
          <w:sz w:val="24"/>
          <w:szCs w:val="24"/>
        </w:rPr>
        <w:t>. Планировка и конструктивное исполнение объектов мелкорозничной торговли должны обеспечивать требуемые условия прие</w:t>
      </w:r>
      <w:r w:rsidR="001A5E15" w:rsidRPr="00B67CF6">
        <w:rPr>
          <w:rFonts w:ascii="Times New Roman" w:hAnsi="Times New Roman" w:cs="Times New Roman"/>
          <w:sz w:val="24"/>
          <w:szCs w:val="24"/>
        </w:rPr>
        <w:t>ма, хранения и отпуска товаров.</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w:t>
      </w:r>
      <w:r w:rsidR="007831E1" w:rsidRPr="00B67CF6">
        <w:rPr>
          <w:rFonts w:ascii="Times New Roman" w:hAnsi="Times New Roman" w:cs="Times New Roman"/>
          <w:sz w:val="24"/>
          <w:szCs w:val="24"/>
        </w:rPr>
        <w:t>.6</w:t>
      </w:r>
      <w:r w:rsidR="00EF646B" w:rsidRPr="00B67CF6">
        <w:rPr>
          <w:rFonts w:ascii="Times New Roman" w:hAnsi="Times New Roman" w:cs="Times New Roman"/>
          <w:sz w:val="24"/>
          <w:szCs w:val="24"/>
        </w:rPr>
        <w:t xml:space="preserve">. Сезонные (летние) кафе.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w:t>
      </w:r>
      <w:r w:rsidR="007831E1" w:rsidRPr="00B67CF6">
        <w:rPr>
          <w:rFonts w:ascii="Times New Roman" w:hAnsi="Times New Roman" w:cs="Times New Roman"/>
          <w:sz w:val="24"/>
          <w:szCs w:val="24"/>
        </w:rPr>
        <w:t>.6</w:t>
      </w:r>
      <w:r w:rsidR="00EF646B" w:rsidRPr="00B67CF6">
        <w:rPr>
          <w:rFonts w:ascii="Times New Roman" w:hAnsi="Times New Roman" w:cs="Times New Roman"/>
          <w:sz w:val="24"/>
          <w:szCs w:val="24"/>
        </w:rPr>
        <w:t>.1. Размещение сезонных (летних) кафе производится на любой пер</w:t>
      </w:r>
      <w:r w:rsidRPr="00B67CF6">
        <w:rPr>
          <w:rFonts w:ascii="Times New Roman" w:hAnsi="Times New Roman" w:cs="Times New Roman"/>
          <w:sz w:val="24"/>
          <w:szCs w:val="24"/>
        </w:rPr>
        <w:t>иод времени с 1 июня по 1 сентября</w:t>
      </w:r>
      <w:r w:rsidR="00EF646B" w:rsidRPr="00B67CF6">
        <w:rPr>
          <w:rFonts w:ascii="Times New Roman" w:hAnsi="Times New Roman" w:cs="Times New Roman"/>
          <w:sz w:val="24"/>
          <w:szCs w:val="24"/>
        </w:rPr>
        <w:t>. Собственник (правообладатель) стационарного предприятия общественного питания, выполняет демонтаж сезонного</w:t>
      </w:r>
      <w:r w:rsidRPr="00B67CF6">
        <w:rPr>
          <w:rFonts w:ascii="Times New Roman" w:hAnsi="Times New Roman" w:cs="Times New Roman"/>
          <w:sz w:val="24"/>
          <w:szCs w:val="24"/>
        </w:rPr>
        <w:t xml:space="preserve"> (летнего) кафе не позднее 15 сент</w:t>
      </w:r>
      <w:r w:rsidR="00EF646B" w:rsidRPr="00B67CF6">
        <w:rPr>
          <w:rFonts w:ascii="Times New Roman" w:hAnsi="Times New Roman" w:cs="Times New Roman"/>
          <w:sz w:val="24"/>
          <w:szCs w:val="24"/>
        </w:rPr>
        <w:t>ября.</w:t>
      </w:r>
    </w:p>
    <w:p w:rsidR="001A5E15" w:rsidRPr="00B67CF6" w:rsidRDefault="007831E1"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4.7.6</w:t>
      </w:r>
      <w:r w:rsidR="00EF646B" w:rsidRPr="00B67CF6">
        <w:rPr>
          <w:rFonts w:ascii="Times New Roman" w:hAnsi="Times New Roman" w:cs="Times New Roman"/>
          <w:sz w:val="24"/>
          <w:szCs w:val="24"/>
        </w:rPr>
        <w:t>.2. Сезонные (летние) кафе должны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w:t>
      </w:r>
      <w:r w:rsidR="009F537B" w:rsidRPr="00B67CF6">
        <w:rPr>
          <w:rFonts w:ascii="Times New Roman" w:hAnsi="Times New Roman" w:cs="Times New Roman"/>
          <w:sz w:val="24"/>
          <w:szCs w:val="24"/>
        </w:rPr>
        <w:t>телей соседних помещений</w:t>
      </w:r>
      <w:r w:rsidR="00EF646B" w:rsidRPr="00B67CF6">
        <w:rPr>
          <w:rFonts w:ascii="Times New Roman" w:hAnsi="Times New Roman" w:cs="Times New Roman"/>
          <w:sz w:val="24"/>
          <w:szCs w:val="24"/>
        </w:rPr>
        <w:t>, строений, сооружений.</w:t>
      </w:r>
    </w:p>
    <w:p w:rsidR="009F537B" w:rsidRPr="00B67CF6" w:rsidRDefault="007831E1"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4.7.6</w:t>
      </w:r>
      <w:r w:rsidR="00EF646B" w:rsidRPr="00B67CF6">
        <w:rPr>
          <w:rFonts w:ascii="Times New Roman" w:hAnsi="Times New Roman" w:cs="Times New Roman"/>
          <w:sz w:val="24"/>
          <w:szCs w:val="24"/>
        </w:rPr>
        <w:t xml:space="preserve">.3. При эксплуатации сезонного (летнего) кафе не допускается: </w:t>
      </w:r>
    </w:p>
    <w:p w:rsidR="009F537B"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использование осветительных приборов вблизи окон жилых помещений, в случае прямого попадания на окна световых лучей. </w:t>
      </w:r>
    </w:p>
    <w:p w:rsidR="001A5E15" w:rsidRPr="00B67CF6" w:rsidRDefault="007831E1"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4.7.7</w:t>
      </w:r>
      <w:r w:rsidR="00EF646B" w:rsidRPr="00B67CF6">
        <w:rPr>
          <w:rFonts w:ascii="Times New Roman" w:hAnsi="Times New Roman" w:cs="Times New Roman"/>
          <w:sz w:val="24"/>
          <w:szCs w:val="24"/>
        </w:rPr>
        <w:t xml:space="preserve">. Туалетные кабины, а также туалеты в помещениях сооружений питания и автозаправочных станций должны иметь свободный доступ для использования в период их работы, иметь внутреннее освещение, запирающие устройства.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4.8</w:t>
      </w:r>
      <w:r w:rsidR="00EF646B" w:rsidRPr="00B67CF6">
        <w:rPr>
          <w:rFonts w:ascii="Times New Roman" w:hAnsi="Times New Roman" w:cs="Times New Roman"/>
          <w:sz w:val="24"/>
          <w:szCs w:val="24"/>
        </w:rPr>
        <w:t xml:space="preserve">. Оформление и оборудование зданий и сооружений.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4.8</w:t>
      </w:r>
      <w:r w:rsidR="00EF646B" w:rsidRPr="00B67CF6">
        <w:rPr>
          <w:rFonts w:ascii="Times New Roman" w:hAnsi="Times New Roman" w:cs="Times New Roman"/>
          <w:sz w:val="24"/>
          <w:szCs w:val="24"/>
        </w:rPr>
        <w:t>.1. Проектирование оформления и оборудования сооружений должно включать: колористическое решение и тип отделки внешних поверхностей стен и кровли, конструктивные решения элементов здания (входные группы, цоколи и другое), решение по размещению ан</w:t>
      </w:r>
      <w:r w:rsidR="004E398E">
        <w:rPr>
          <w:rFonts w:ascii="Times New Roman" w:hAnsi="Times New Roman" w:cs="Times New Roman"/>
          <w:sz w:val="24"/>
          <w:szCs w:val="24"/>
        </w:rPr>
        <w:t>тенн, водосточных труб, отмостков</w:t>
      </w:r>
      <w:r w:rsidR="00EF646B" w:rsidRPr="00B67CF6">
        <w:rPr>
          <w:rFonts w:ascii="Times New Roman" w:hAnsi="Times New Roman" w:cs="Times New Roman"/>
          <w:sz w:val="24"/>
          <w:szCs w:val="24"/>
        </w:rPr>
        <w:t xml:space="preserve">, домовых знаков и т.д.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4.8</w:t>
      </w:r>
      <w:r w:rsidR="00EF646B" w:rsidRPr="00B67CF6">
        <w:rPr>
          <w:rFonts w:ascii="Times New Roman" w:hAnsi="Times New Roman" w:cs="Times New Roman"/>
          <w:sz w:val="24"/>
          <w:szCs w:val="24"/>
        </w:rPr>
        <w:t xml:space="preserve">.2. Колористическое решение зданий и сооружений необходимо проектировать с учетом существующего общего цветового решения застройки улиц и территорий муниципального образования. </w:t>
      </w:r>
    </w:p>
    <w:p w:rsidR="009F537B"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4.8</w:t>
      </w:r>
      <w:r w:rsidR="00EF646B" w:rsidRPr="00B67CF6">
        <w:rPr>
          <w:rFonts w:ascii="Times New Roman" w:hAnsi="Times New Roman" w:cs="Times New Roman"/>
          <w:sz w:val="24"/>
          <w:szCs w:val="24"/>
        </w:rPr>
        <w:t>.3. Размещение на зданиях, расположенных вдоль центральных улиц на территории</w:t>
      </w:r>
      <w:r w:rsidRPr="00B67CF6">
        <w:rPr>
          <w:rFonts w:ascii="Times New Roman" w:hAnsi="Times New Roman" w:cs="Times New Roman"/>
          <w:sz w:val="24"/>
          <w:szCs w:val="24"/>
        </w:rPr>
        <w:t xml:space="preserve"> сельского поселения Караул,</w:t>
      </w:r>
      <w:r w:rsidR="00EF646B" w:rsidRPr="00B67CF6">
        <w:rPr>
          <w:rFonts w:ascii="Times New Roman" w:hAnsi="Times New Roman" w:cs="Times New Roman"/>
          <w:sz w:val="24"/>
          <w:szCs w:val="24"/>
        </w:rPr>
        <w:t xml:space="preserve"> воздуховодов</w:t>
      </w:r>
      <w:r w:rsidRPr="00B67CF6">
        <w:rPr>
          <w:rFonts w:ascii="Times New Roman" w:hAnsi="Times New Roman" w:cs="Times New Roman"/>
          <w:sz w:val="24"/>
          <w:szCs w:val="24"/>
        </w:rPr>
        <w:t>, антенн</w:t>
      </w:r>
      <w:r w:rsidR="00EF646B" w:rsidRPr="00B67CF6">
        <w:rPr>
          <w:rFonts w:ascii="Times New Roman" w:hAnsi="Times New Roman" w:cs="Times New Roman"/>
          <w:sz w:val="24"/>
          <w:szCs w:val="24"/>
        </w:rPr>
        <w:t xml:space="preserve"> и т.д. осуществляется по согласованию с </w:t>
      </w:r>
      <w:r w:rsidRPr="00B67CF6">
        <w:rPr>
          <w:rFonts w:ascii="Times New Roman" w:hAnsi="Times New Roman" w:cs="Times New Roman"/>
          <w:sz w:val="24"/>
          <w:szCs w:val="24"/>
        </w:rPr>
        <w:t>Администрацией сельского поселения Караул.</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4.8</w:t>
      </w:r>
      <w:r w:rsidR="00EF646B" w:rsidRPr="00B67CF6">
        <w:rPr>
          <w:rFonts w:ascii="Times New Roman" w:hAnsi="Times New Roman" w:cs="Times New Roman"/>
          <w:sz w:val="24"/>
          <w:szCs w:val="24"/>
        </w:rPr>
        <w:t>.4. Входные группы (участки входов в здания) зданий жилого и общественного назначения оснащаются осветительным оборудованием, навесом (козырьком), элементами сопряжения по</w:t>
      </w:r>
      <w:r w:rsidRPr="00B67CF6">
        <w:rPr>
          <w:rFonts w:ascii="Times New Roman" w:hAnsi="Times New Roman" w:cs="Times New Roman"/>
          <w:sz w:val="24"/>
          <w:szCs w:val="24"/>
        </w:rPr>
        <w:t xml:space="preserve">верхностей (ступени и т.п.), </w:t>
      </w:r>
      <w:r w:rsidR="00EF646B" w:rsidRPr="00B67CF6">
        <w:rPr>
          <w:rFonts w:ascii="Times New Roman" w:hAnsi="Times New Roman" w:cs="Times New Roman"/>
          <w:sz w:val="24"/>
          <w:szCs w:val="24"/>
        </w:rPr>
        <w:t>устройствами и приспособлениями для перемещения инвалидов и маломобильных групп нас</w:t>
      </w:r>
      <w:r w:rsidR="001A5E15" w:rsidRPr="00B67CF6">
        <w:rPr>
          <w:rFonts w:ascii="Times New Roman" w:hAnsi="Times New Roman" w:cs="Times New Roman"/>
          <w:sz w:val="24"/>
          <w:szCs w:val="24"/>
        </w:rPr>
        <w:t>еления (пандусы, перила и пр.).</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4.8</w:t>
      </w:r>
      <w:r w:rsidR="00EF646B" w:rsidRPr="00B67CF6">
        <w:rPr>
          <w:rFonts w:ascii="Times New Roman" w:hAnsi="Times New Roman" w:cs="Times New Roman"/>
          <w:sz w:val="24"/>
          <w:szCs w:val="24"/>
        </w:rPr>
        <w:t>.4.1.</w:t>
      </w:r>
      <w:r w:rsidR="004E398E">
        <w:rPr>
          <w:rFonts w:ascii="Times New Roman" w:hAnsi="Times New Roman" w:cs="Times New Roman"/>
          <w:sz w:val="24"/>
          <w:szCs w:val="24"/>
        </w:rPr>
        <w:t xml:space="preserve"> </w:t>
      </w:r>
      <w:r w:rsidR="00EF646B" w:rsidRPr="00B67CF6">
        <w:rPr>
          <w:rFonts w:ascii="Times New Roman" w:hAnsi="Times New Roman" w:cs="Times New Roman"/>
          <w:sz w:val="24"/>
          <w:szCs w:val="24"/>
        </w:rPr>
        <w:t xml:space="preserve">Рекомендуется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Создание и благоустройство пешеходных коммуникаций (тро</w:t>
      </w:r>
      <w:r w:rsidR="001C1C76" w:rsidRPr="00B67CF6">
        <w:rPr>
          <w:rFonts w:ascii="Times New Roman" w:hAnsi="Times New Roman" w:cs="Times New Roman"/>
          <w:sz w:val="24"/>
          <w:szCs w:val="24"/>
        </w:rPr>
        <w:t>туаров и дорожек</w:t>
      </w:r>
      <w:r w:rsidR="00EF646B" w:rsidRPr="00B67CF6">
        <w:rPr>
          <w:rFonts w:ascii="Times New Roman" w:hAnsi="Times New Roman" w:cs="Times New Roman"/>
          <w:sz w:val="24"/>
          <w:szCs w:val="24"/>
        </w:rPr>
        <w:t xml:space="preserve">), обеспечивающих пешеходные связи и передвижения на территории муниципального образования.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.1. При создании и благоустройстве пешеходных коммуникаций на территории населенного пункта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 К пешеходным коммуникациям относят: тр</w:t>
      </w:r>
      <w:r w:rsidR="00CE05EA" w:rsidRPr="00B67CF6">
        <w:rPr>
          <w:rFonts w:ascii="Times New Roman" w:hAnsi="Times New Roman" w:cs="Times New Roman"/>
          <w:sz w:val="24"/>
          <w:szCs w:val="24"/>
        </w:rPr>
        <w:t>отуары, дорожки</w:t>
      </w:r>
      <w:r w:rsidR="00EF646B" w:rsidRPr="00B67CF6">
        <w:rPr>
          <w:rFonts w:ascii="Times New Roman" w:hAnsi="Times New Roman" w:cs="Times New Roman"/>
          <w:sz w:val="24"/>
          <w:szCs w:val="24"/>
        </w:rPr>
        <w:t xml:space="preserve">.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.2. При проектировании пешеходных тротуаров в зоне существующей застройки необходимо учитывать наличие фактических пешеходных маршрутов, соединяющих основные точки притяжения людей.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.3. При планировочной организации пешеходных тротуаров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 </w:t>
      </w:r>
    </w:p>
    <w:p w:rsidR="009F537B"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.4. Исходя из схемы движения пешеходных потоков по маршрутам выделяются участки по следующим типам: </w:t>
      </w:r>
    </w:p>
    <w:p w:rsidR="009F537B"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образованны</w:t>
      </w:r>
      <w:r w:rsidR="009F537B" w:rsidRPr="00B67CF6">
        <w:rPr>
          <w:rFonts w:ascii="Times New Roman" w:hAnsi="Times New Roman" w:cs="Times New Roman"/>
          <w:sz w:val="24"/>
          <w:szCs w:val="24"/>
        </w:rPr>
        <w:t>е при проектировании посёлков</w:t>
      </w:r>
      <w:r w:rsidRPr="00B67CF6">
        <w:rPr>
          <w:rFonts w:ascii="Times New Roman" w:hAnsi="Times New Roman" w:cs="Times New Roman"/>
          <w:sz w:val="24"/>
          <w:szCs w:val="24"/>
        </w:rPr>
        <w:t xml:space="preserve"> и созданные в том числе застройщиком;</w:t>
      </w:r>
    </w:p>
    <w:p w:rsidR="009F537B"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стихийно образованные вследствие движения пешеходов по оптимальным для них маршрутам и используемые постоянно; </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стихийно образованные вследствие движения пешеходов по оптимальным для них маршрутам и неиспользуемые в настоящее время.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.5.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.6. Третий тип участков необходимо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.7. При проектировании пешеходных тротуаров в зоне существующей застройки необходимо учитыв</w:t>
      </w:r>
      <w:r w:rsidRPr="00B67CF6">
        <w:rPr>
          <w:rFonts w:ascii="Times New Roman" w:hAnsi="Times New Roman" w:cs="Times New Roman"/>
          <w:sz w:val="24"/>
          <w:szCs w:val="24"/>
        </w:rPr>
        <w:t xml:space="preserve">ать интенсивность пешеходных </w:t>
      </w:r>
      <w:r w:rsidR="00EF646B" w:rsidRPr="00B67CF6">
        <w:rPr>
          <w:rFonts w:ascii="Times New Roman" w:hAnsi="Times New Roman" w:cs="Times New Roman"/>
          <w:sz w:val="24"/>
          <w:szCs w:val="24"/>
        </w:rPr>
        <w:t xml:space="preserve">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 </w:t>
      </w:r>
    </w:p>
    <w:p w:rsidR="001A5E15"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.8.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w:t>
      </w:r>
      <w:r w:rsidRPr="00B67CF6">
        <w:rPr>
          <w:rFonts w:ascii="Times New Roman" w:hAnsi="Times New Roman" w:cs="Times New Roman"/>
          <w:sz w:val="24"/>
          <w:szCs w:val="24"/>
        </w:rPr>
        <w:t xml:space="preserve"> и согласовывая с</w:t>
      </w:r>
      <w:r w:rsidR="004E398E">
        <w:rPr>
          <w:rFonts w:ascii="Times New Roman" w:hAnsi="Times New Roman" w:cs="Times New Roman"/>
          <w:sz w:val="24"/>
          <w:szCs w:val="24"/>
        </w:rPr>
        <w:t xml:space="preserve"> </w:t>
      </w:r>
      <w:r w:rsidRPr="00B67CF6">
        <w:rPr>
          <w:rFonts w:ascii="Times New Roman" w:hAnsi="Times New Roman" w:cs="Times New Roman"/>
          <w:sz w:val="24"/>
          <w:szCs w:val="24"/>
        </w:rPr>
        <w:t>Администрацией сельского поселения Караул</w:t>
      </w:r>
      <w:r w:rsidR="00EF646B" w:rsidRPr="00B67CF6">
        <w:rPr>
          <w:rFonts w:ascii="Times New Roman" w:hAnsi="Times New Roman" w:cs="Times New Roman"/>
          <w:sz w:val="24"/>
          <w:szCs w:val="24"/>
        </w:rPr>
        <w:t xml:space="preserve">, организовывать перенос пешеходных переходов и создавать искусственные препятствия для использования пешеходами опасных маршрутов. </w:t>
      </w:r>
    </w:p>
    <w:p w:rsidR="00CE05EA" w:rsidRPr="00B67CF6" w:rsidRDefault="009F537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w:t>
      </w:r>
      <w:r w:rsidR="00CE05EA" w:rsidRPr="00B67CF6">
        <w:rPr>
          <w:rFonts w:ascii="Times New Roman" w:hAnsi="Times New Roman" w:cs="Times New Roman"/>
          <w:sz w:val="24"/>
          <w:szCs w:val="24"/>
        </w:rPr>
        <w:t>9</w:t>
      </w:r>
      <w:r w:rsidR="00EF646B" w:rsidRPr="00B67CF6">
        <w:rPr>
          <w:rFonts w:ascii="Times New Roman" w:hAnsi="Times New Roman" w:cs="Times New Roman"/>
          <w:sz w:val="24"/>
          <w:szCs w:val="24"/>
        </w:rPr>
        <w:t xml:space="preserve">.9. При создании пешеходных тротуаров требуется учитывать следующее: </w:t>
      </w:r>
    </w:p>
    <w:p w:rsidR="00CE05E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w:t>
      </w:r>
      <w:r w:rsidR="00CE05EA" w:rsidRPr="00B67CF6">
        <w:rPr>
          <w:rFonts w:ascii="Times New Roman" w:hAnsi="Times New Roman" w:cs="Times New Roman"/>
          <w:sz w:val="24"/>
          <w:szCs w:val="24"/>
        </w:rPr>
        <w:t>ам транспортной инфраструктуры;</w:t>
      </w:r>
    </w:p>
    <w:p w:rsidR="001A5E15"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исходя из текущих планировочных решений по транспортным путям рекомендуется осуществлять проектирование пешеходных тротуаров с минимальным </w:t>
      </w:r>
      <w:r w:rsidRPr="00B67CF6">
        <w:rPr>
          <w:rFonts w:ascii="Times New Roman" w:hAnsi="Times New Roman" w:cs="Times New Roman"/>
          <w:sz w:val="24"/>
          <w:szCs w:val="24"/>
        </w:rPr>
        <w:lastRenderedPageBreak/>
        <w:t xml:space="preserve">числом пересечений с проезжей частью дорог и пересечений массовых пешеходных потоков.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.10. Покрытие пешеходных дорожек необходимо предусматривать удобным для ходьбы и устойчивым к износу.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.11. Пешеходные дорожки и тротуары в составе активно используемых общественных пространств необходимо предусматривать шириной, позволяющей избежать образования толпы. Ширина пешеходной дорожки и тротуара должна обеспечивать возможность проведения механизированной уборки территории.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.12. Пешеходные маршруты должны быть обеспечены искусственным освещением.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.13. При планировании пешеходных маршрутов требуется создание мест для кратковременного отдыха (скамейки и пр.) для маломобильных групп населения.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.14. Определять количество элементов благоустройства пешеходных маршрутов (скамейки, урны, малые архитектурные формы) необходимо с учетом интенсивности пешеходного движения.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.15. Пешеходные маршруты рекомендуется озеленять. Проектирование озеленения проводится с учетом требований СП 42.13330.2016 «СНиП 2.07.01-89* Градостроительство. Планировка и застройка г</w:t>
      </w:r>
      <w:r w:rsidR="001A5E15" w:rsidRPr="00B67CF6">
        <w:rPr>
          <w:rFonts w:ascii="Times New Roman" w:hAnsi="Times New Roman" w:cs="Times New Roman"/>
          <w:sz w:val="24"/>
          <w:szCs w:val="24"/>
        </w:rPr>
        <w:t>ородских и сельских поселений».</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.16.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 бытового обслуживания, рекреационными территориями, а также связь между основными пунктами тяготения в составе общественных зон и объектов рекреации.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.16.1. Трассировка основных пешеходных коммуникаций может осуществляться вдоль улиц и дорог (тротуары) или независимо от них.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.16.2. Перечень элементов благоустройства территории на территории основных пешеходных коммуни</w:t>
      </w:r>
      <w:r w:rsidRPr="00B67CF6">
        <w:rPr>
          <w:rFonts w:ascii="Times New Roman" w:hAnsi="Times New Roman" w:cs="Times New Roman"/>
          <w:sz w:val="24"/>
          <w:szCs w:val="24"/>
        </w:rPr>
        <w:t xml:space="preserve">каций включает: твердые виды </w:t>
      </w:r>
      <w:r w:rsidR="00EF646B" w:rsidRPr="00B67CF6">
        <w:rPr>
          <w:rFonts w:ascii="Times New Roman" w:hAnsi="Times New Roman" w:cs="Times New Roman"/>
          <w:sz w:val="24"/>
          <w:szCs w:val="24"/>
        </w:rPr>
        <w:t xml:space="preserve">покрытия, элементы сопряжения поверхностей, урны, осветительное оборудование, площадки под скамьи, вынесенные за пределы основных пешеходных путей, скамьи.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.16.3. Перечень элементов благоустройства на территории второстепенных пешеходных коммуникаций обычно включает различные виды покрытия.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.16.4. На дорожках крупных рекреационных объектов (парков) рекомендуется предусматривать различные виды мягкого или комбинированных покрытий, пешеходные тропы с естественным грунтовым покрытием.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4.9</w:t>
      </w:r>
      <w:r w:rsidR="00EF646B" w:rsidRPr="00B67CF6">
        <w:rPr>
          <w:rFonts w:ascii="Times New Roman" w:hAnsi="Times New Roman" w:cs="Times New Roman"/>
          <w:sz w:val="24"/>
          <w:szCs w:val="24"/>
        </w:rPr>
        <w:t xml:space="preserve">.17. На тротуарах с активным потоком пешеходов уличную мебель необходимо располагать в порядке, способствующем свободному движению пешеходов.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4.10</w:t>
      </w:r>
      <w:r w:rsidR="00EF646B" w:rsidRPr="00B67CF6">
        <w:rPr>
          <w:rFonts w:ascii="Times New Roman" w:hAnsi="Times New Roman" w:cs="Times New Roman"/>
          <w:sz w:val="24"/>
          <w:szCs w:val="24"/>
        </w:rPr>
        <w:t xml:space="preserve">. Организация пешеходных зон.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4.10</w:t>
      </w:r>
      <w:r w:rsidR="00EF646B" w:rsidRPr="00B67CF6">
        <w:rPr>
          <w:rFonts w:ascii="Times New Roman" w:hAnsi="Times New Roman" w:cs="Times New Roman"/>
          <w:sz w:val="24"/>
          <w:szCs w:val="24"/>
        </w:rPr>
        <w:t xml:space="preserve">.1. Пешеходные зоны необходимо создавать в парках и скверах. Эти зоны являются не только пешеходными коммуникациями, но также общественными пространствами, что определяет режим их использования.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4.10</w:t>
      </w:r>
      <w:r w:rsidR="00EF646B" w:rsidRPr="00B67CF6">
        <w:rPr>
          <w:rFonts w:ascii="Times New Roman" w:hAnsi="Times New Roman" w:cs="Times New Roman"/>
          <w:sz w:val="24"/>
          <w:szCs w:val="24"/>
        </w:rPr>
        <w:t xml:space="preserve">.2. Благоустроенная пешеходная зона должна обеспечивать комфорт и безопасность пребывания населения в ней. Для ее формирования необходимо произвести осмотр территории, выявить основные точки притяжения людей. В группу осмотра рекомендуется включать лиц из числа проживающих и (или) работающих в данном микрорайоне.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 </w:t>
      </w:r>
    </w:p>
    <w:p w:rsidR="001A5E15" w:rsidRPr="00B67CF6" w:rsidRDefault="001C1C76"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4.10</w:t>
      </w:r>
      <w:r w:rsidR="00EF646B" w:rsidRPr="00B67CF6">
        <w:rPr>
          <w:rFonts w:ascii="Times New Roman" w:hAnsi="Times New Roman" w:cs="Times New Roman"/>
          <w:sz w:val="24"/>
          <w:szCs w:val="24"/>
        </w:rPr>
        <w:t xml:space="preserve">.3. Благоустройство пешеходной зоны (пешеходных тротуаров и велосипедных дорожек) необходимо осуществлять с учетом комфортности пребывания в ней и доступности для маломобильных пешеходов. </w:t>
      </w:r>
    </w:p>
    <w:p w:rsidR="0063324A" w:rsidRPr="00B67CF6" w:rsidRDefault="0063324A" w:rsidP="001A5E15">
      <w:pPr>
        <w:spacing w:after="0" w:line="240" w:lineRule="auto"/>
        <w:ind w:firstLine="709"/>
        <w:jc w:val="both"/>
        <w:rPr>
          <w:rFonts w:ascii="Times New Roman" w:hAnsi="Times New Roman" w:cs="Times New Roman"/>
          <w:sz w:val="24"/>
          <w:szCs w:val="24"/>
        </w:rPr>
      </w:pPr>
    </w:p>
    <w:p w:rsidR="0063324A" w:rsidRPr="00B67CF6" w:rsidRDefault="00EF646B" w:rsidP="0063324A">
      <w:pPr>
        <w:spacing w:after="0" w:line="240" w:lineRule="auto"/>
        <w:ind w:firstLine="709"/>
        <w:jc w:val="center"/>
        <w:rPr>
          <w:rFonts w:ascii="Times New Roman" w:hAnsi="Times New Roman" w:cs="Times New Roman"/>
          <w:b/>
          <w:sz w:val="24"/>
          <w:szCs w:val="24"/>
        </w:rPr>
      </w:pPr>
      <w:r w:rsidRPr="00B67CF6">
        <w:rPr>
          <w:rFonts w:ascii="Times New Roman" w:hAnsi="Times New Roman" w:cs="Times New Roman"/>
          <w:b/>
          <w:sz w:val="24"/>
          <w:szCs w:val="24"/>
        </w:rPr>
        <w:t>5. Благоустройство территорий общественного назначения</w:t>
      </w:r>
    </w:p>
    <w:p w:rsidR="0063324A" w:rsidRPr="00B67CF6" w:rsidRDefault="0063324A" w:rsidP="0063324A">
      <w:pPr>
        <w:spacing w:after="0" w:line="240" w:lineRule="auto"/>
        <w:ind w:firstLine="709"/>
        <w:jc w:val="center"/>
        <w:rPr>
          <w:rFonts w:ascii="Times New Roman" w:hAnsi="Times New Roman" w:cs="Times New Roman"/>
          <w:b/>
          <w:sz w:val="24"/>
          <w:szCs w:val="24"/>
        </w:rPr>
      </w:pP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 xml:space="preserve">5.1. Объектами благоустройства на территориях общественного назначения являются общественные пространства. 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5.2. 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5.3. Проекты благоустройства территорий общественных пространств необходимо разрабатывать на основании предварительных предпроектных исследований, определяющих потребности жителей и возможные виды деятельности на данной территории. Следует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5.4. Перечень конструктивных элементов внешнего благоустройства на территории общественных пространств включает: твердые виды покрытия, элементы сопряжения поверхностей, озеленение, скамьи, урны,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5.5. На территории общественных пространств разрешается размещение произведений декоративно-прикладного искусства, декоративных водных устройств. </w:t>
      </w:r>
    </w:p>
    <w:p w:rsidR="0063324A" w:rsidRPr="00B67CF6" w:rsidRDefault="0063324A" w:rsidP="001A5E15">
      <w:pPr>
        <w:spacing w:after="0" w:line="240" w:lineRule="auto"/>
        <w:ind w:firstLine="709"/>
        <w:jc w:val="both"/>
        <w:rPr>
          <w:rFonts w:ascii="Times New Roman" w:hAnsi="Times New Roman" w:cs="Times New Roman"/>
          <w:sz w:val="24"/>
          <w:szCs w:val="24"/>
        </w:rPr>
      </w:pPr>
    </w:p>
    <w:p w:rsidR="0063324A" w:rsidRPr="00B67CF6" w:rsidRDefault="00EF646B" w:rsidP="0063324A">
      <w:pPr>
        <w:spacing w:after="0" w:line="240" w:lineRule="auto"/>
        <w:ind w:firstLine="709"/>
        <w:jc w:val="center"/>
        <w:rPr>
          <w:rFonts w:ascii="Times New Roman" w:hAnsi="Times New Roman" w:cs="Times New Roman"/>
          <w:b/>
          <w:sz w:val="24"/>
          <w:szCs w:val="24"/>
        </w:rPr>
      </w:pPr>
      <w:r w:rsidRPr="00B67CF6">
        <w:rPr>
          <w:rFonts w:ascii="Times New Roman" w:hAnsi="Times New Roman" w:cs="Times New Roman"/>
          <w:b/>
          <w:sz w:val="24"/>
          <w:szCs w:val="24"/>
        </w:rPr>
        <w:t>6. Благоустройство территорий жилого назначения</w:t>
      </w:r>
    </w:p>
    <w:p w:rsidR="0063324A" w:rsidRPr="00B67CF6" w:rsidRDefault="0063324A" w:rsidP="001A5E15">
      <w:pPr>
        <w:spacing w:after="0" w:line="240" w:lineRule="auto"/>
        <w:ind w:firstLine="709"/>
        <w:jc w:val="both"/>
        <w:rPr>
          <w:rFonts w:ascii="Times New Roman" w:hAnsi="Times New Roman" w:cs="Times New Roman"/>
          <w:sz w:val="24"/>
          <w:szCs w:val="24"/>
        </w:rPr>
      </w:pP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6.1. Объектами благоустройства на территориях жилого назначения являются: общественные пространства, земельные участки индивидуальных и многоквартирных домов, детских садов, школ, временного хранения автотранспортных средств, которые в различных сочетаниях формиру</w:t>
      </w:r>
      <w:r w:rsidR="001C1C76" w:rsidRPr="00B67CF6">
        <w:rPr>
          <w:rFonts w:ascii="Times New Roman" w:hAnsi="Times New Roman" w:cs="Times New Roman"/>
          <w:sz w:val="24"/>
          <w:szCs w:val="24"/>
        </w:rPr>
        <w:t>ют жилые группы</w:t>
      </w:r>
      <w:r w:rsidR="0063324A" w:rsidRPr="00B67CF6">
        <w:rPr>
          <w:rFonts w:ascii="Times New Roman" w:hAnsi="Times New Roman" w:cs="Times New Roman"/>
          <w:sz w:val="24"/>
          <w:szCs w:val="24"/>
        </w:rPr>
        <w:t xml:space="preserve">.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6.2. Общественные пространства на территориях жилого назначения формируются системой пешеходных зон, участков учреждений обслужива</w:t>
      </w:r>
      <w:r w:rsidR="001C1C76" w:rsidRPr="00B67CF6">
        <w:rPr>
          <w:rFonts w:ascii="Times New Roman" w:hAnsi="Times New Roman" w:cs="Times New Roman"/>
          <w:sz w:val="24"/>
          <w:szCs w:val="24"/>
        </w:rPr>
        <w:t xml:space="preserve">ния жилых групп, </w:t>
      </w:r>
      <w:r w:rsidRPr="00B67CF6">
        <w:rPr>
          <w:rFonts w:ascii="Times New Roman" w:hAnsi="Times New Roman" w:cs="Times New Roman"/>
          <w:sz w:val="24"/>
          <w:szCs w:val="24"/>
        </w:rPr>
        <w:t xml:space="preserve">озелененных территорий общего пользования.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6.3. Перечень элементов благоустройства на территории пешеходных зон и участков учреждений обслуживания включает: твердые виды покрытия, элементы сопряжения поверхностей, урны, осветительное оборудование, носители информации.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6.4. Территорию общественных пространств на территориях жилого назначения допускается разделить на зоны, предназначенные для выполнения определенных функций: рекреационная, транспортная, хозяйственная и т.д.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6.5.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6.6. Учреждения обслуживания рекомендуется оборудовать площадками при входах. Для учреждений обслуживания с большим количеств</w:t>
      </w:r>
      <w:r w:rsidR="00FC4531" w:rsidRPr="00B67CF6">
        <w:rPr>
          <w:rFonts w:ascii="Times New Roman" w:hAnsi="Times New Roman" w:cs="Times New Roman"/>
          <w:sz w:val="24"/>
          <w:szCs w:val="24"/>
        </w:rPr>
        <w:t>ом посетителей (магазин,</w:t>
      </w:r>
      <w:r w:rsidRPr="00B67CF6">
        <w:rPr>
          <w:rFonts w:ascii="Times New Roman" w:hAnsi="Times New Roman" w:cs="Times New Roman"/>
          <w:sz w:val="24"/>
          <w:szCs w:val="24"/>
        </w:rPr>
        <w:t xml:space="preserve"> рынок, больница, отделение полиции) следует предусматривать устройство приобъектных автостоянок.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6.7.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w:t>
      </w:r>
      <w:r w:rsidRPr="00B67CF6">
        <w:rPr>
          <w:rFonts w:ascii="Times New Roman" w:hAnsi="Times New Roman" w:cs="Times New Roman"/>
          <w:sz w:val="24"/>
          <w:szCs w:val="24"/>
        </w:rPr>
        <w:lastRenderedPageBreak/>
        <w:t xml:space="preserve">жилой застройки при их размещении в составе исторической застройки, на территориях высокой плотности застройки. </w:t>
      </w:r>
    </w:p>
    <w:p w:rsidR="0063324A" w:rsidRPr="00B67CF6" w:rsidRDefault="00FC4531"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6.8</w:t>
      </w:r>
      <w:r w:rsidR="00EF646B" w:rsidRPr="00B67CF6">
        <w:rPr>
          <w:rFonts w:ascii="Times New Roman" w:hAnsi="Times New Roman" w:cs="Times New Roman"/>
          <w:sz w:val="24"/>
          <w:szCs w:val="24"/>
        </w:rPr>
        <w:t>. 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63324A" w:rsidRPr="00B67CF6" w:rsidRDefault="00FC4531"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6.9</w:t>
      </w:r>
      <w:r w:rsidR="00EF646B" w:rsidRPr="00B67CF6">
        <w:rPr>
          <w:rFonts w:ascii="Times New Roman" w:hAnsi="Times New Roman" w:cs="Times New Roman"/>
          <w:sz w:val="24"/>
          <w:szCs w:val="24"/>
        </w:rPr>
        <w:t xml:space="preserve">. При озеленении территории детских садов и школ не допускается использовать растения с ядовитыми плодами, а также с колючками и шипами. </w:t>
      </w:r>
    </w:p>
    <w:p w:rsidR="0063324A" w:rsidRPr="00B67CF6" w:rsidRDefault="00FC4531"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6.0</w:t>
      </w:r>
      <w:r w:rsidR="00EF646B" w:rsidRPr="00B67CF6">
        <w:rPr>
          <w:rFonts w:ascii="Times New Roman" w:hAnsi="Times New Roman" w:cs="Times New Roman"/>
          <w:sz w:val="24"/>
          <w:szCs w:val="24"/>
        </w:rPr>
        <w:t>1. В перечень элементов благоустройства на участке кратковременного хранения автотранспортных средств включаются: твердые виды покрытия, элементы сопряжения поверхностей, ограждения, урны или малые контейнеры для мусора</w:t>
      </w:r>
      <w:r w:rsidR="0063324A" w:rsidRPr="00B67CF6">
        <w:rPr>
          <w:rFonts w:ascii="Times New Roman" w:hAnsi="Times New Roman" w:cs="Times New Roman"/>
          <w:sz w:val="24"/>
          <w:szCs w:val="24"/>
        </w:rPr>
        <w:t xml:space="preserve">, осветительное оборудование. </w:t>
      </w:r>
    </w:p>
    <w:p w:rsidR="0063324A" w:rsidRPr="00B67CF6" w:rsidRDefault="0063324A" w:rsidP="001A5E15">
      <w:pPr>
        <w:spacing w:after="0" w:line="240" w:lineRule="auto"/>
        <w:ind w:firstLine="709"/>
        <w:jc w:val="both"/>
        <w:rPr>
          <w:rFonts w:ascii="Times New Roman" w:hAnsi="Times New Roman" w:cs="Times New Roman"/>
          <w:sz w:val="24"/>
          <w:szCs w:val="24"/>
        </w:rPr>
      </w:pPr>
    </w:p>
    <w:p w:rsidR="0063324A" w:rsidRPr="00B67CF6" w:rsidRDefault="00EF646B" w:rsidP="0063324A">
      <w:pPr>
        <w:spacing w:after="0" w:line="240" w:lineRule="auto"/>
        <w:ind w:firstLine="709"/>
        <w:jc w:val="center"/>
        <w:rPr>
          <w:rFonts w:ascii="Times New Roman" w:hAnsi="Times New Roman" w:cs="Times New Roman"/>
          <w:b/>
          <w:sz w:val="24"/>
          <w:szCs w:val="24"/>
        </w:rPr>
      </w:pPr>
      <w:r w:rsidRPr="00B67CF6">
        <w:rPr>
          <w:rFonts w:ascii="Times New Roman" w:hAnsi="Times New Roman" w:cs="Times New Roman"/>
          <w:b/>
          <w:sz w:val="24"/>
          <w:szCs w:val="24"/>
        </w:rPr>
        <w:t>7. Благоустройство территорий рекреационного назначения</w:t>
      </w:r>
    </w:p>
    <w:p w:rsidR="0063324A" w:rsidRPr="00B67CF6" w:rsidRDefault="0063324A" w:rsidP="0063324A">
      <w:pPr>
        <w:spacing w:after="0" w:line="240" w:lineRule="auto"/>
        <w:ind w:firstLine="709"/>
        <w:jc w:val="center"/>
        <w:rPr>
          <w:rFonts w:ascii="Times New Roman" w:hAnsi="Times New Roman" w:cs="Times New Roman"/>
          <w:b/>
          <w:sz w:val="24"/>
          <w:szCs w:val="24"/>
        </w:rPr>
      </w:pP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7.1. Объектами благоустройства на территориях рекреационного назначения являются объекты рекреации - части территорий зон особо охраняемых природны</w:t>
      </w:r>
      <w:r w:rsidR="007831E1" w:rsidRPr="00B67CF6">
        <w:rPr>
          <w:rFonts w:ascii="Times New Roman" w:hAnsi="Times New Roman" w:cs="Times New Roman"/>
          <w:sz w:val="24"/>
          <w:szCs w:val="24"/>
        </w:rPr>
        <w:t>х территорий, зоны отдыха</w:t>
      </w:r>
      <w:r w:rsidRPr="00B67CF6">
        <w:rPr>
          <w:rFonts w:ascii="Times New Roman" w:hAnsi="Times New Roman" w:cs="Times New Roman"/>
          <w:sz w:val="24"/>
          <w:szCs w:val="24"/>
        </w:rPr>
        <w:t xml:space="preserve">. </w:t>
      </w:r>
    </w:p>
    <w:p w:rsidR="0063324A" w:rsidRPr="00B67CF6" w:rsidRDefault="00FC4531"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7.2</w:t>
      </w:r>
      <w:r w:rsidR="00EF646B" w:rsidRPr="00B67CF6">
        <w:rPr>
          <w:rFonts w:ascii="Times New Roman" w:hAnsi="Times New Roman" w:cs="Times New Roman"/>
          <w:sz w:val="24"/>
          <w:szCs w:val="24"/>
        </w:rPr>
        <w:t>. Перечень элементов благоустройства на территории зоны отдыха включает: твердые виды покрытия проезда, комбинированные - дорожек (плитка, у</w:t>
      </w:r>
      <w:r w:rsidRPr="00B67CF6">
        <w:rPr>
          <w:rFonts w:ascii="Times New Roman" w:hAnsi="Times New Roman" w:cs="Times New Roman"/>
          <w:sz w:val="24"/>
          <w:szCs w:val="24"/>
        </w:rPr>
        <w:t>топленная в газон), озеленение</w:t>
      </w:r>
      <w:r w:rsidR="00EF646B" w:rsidRPr="00B67CF6">
        <w:rPr>
          <w:rFonts w:ascii="Times New Roman" w:hAnsi="Times New Roman" w:cs="Times New Roman"/>
          <w:sz w:val="24"/>
          <w:szCs w:val="24"/>
        </w:rPr>
        <w:t xml:space="preserve">, скамьи, урны, малые контейнеры для мусора, туалетные кабины. </w:t>
      </w:r>
    </w:p>
    <w:p w:rsidR="004B1126" w:rsidRPr="00B67CF6" w:rsidRDefault="00FC4531" w:rsidP="004B11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7.3</w:t>
      </w:r>
      <w:r w:rsidR="00EF646B" w:rsidRPr="00B67CF6">
        <w:rPr>
          <w:rFonts w:ascii="Times New Roman" w:hAnsi="Times New Roman" w:cs="Times New Roman"/>
          <w:sz w:val="24"/>
          <w:szCs w:val="24"/>
        </w:rPr>
        <w:t>.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в соответствии с утвержденной схемой размещения нестационарных торговых объектов на территории</w:t>
      </w:r>
      <w:r w:rsidRPr="00B67CF6">
        <w:rPr>
          <w:rFonts w:ascii="Times New Roman" w:hAnsi="Times New Roman" w:cs="Times New Roman"/>
          <w:sz w:val="24"/>
          <w:szCs w:val="24"/>
        </w:rPr>
        <w:t xml:space="preserve"> сельского поселения Караул</w:t>
      </w:r>
      <w:r w:rsidR="00EF646B" w:rsidRPr="00B67CF6">
        <w:rPr>
          <w:rFonts w:ascii="Times New Roman" w:hAnsi="Times New Roman" w:cs="Times New Roman"/>
          <w:sz w:val="24"/>
          <w:szCs w:val="24"/>
        </w:rPr>
        <w:t xml:space="preserve">, туалетных кабин. </w:t>
      </w:r>
    </w:p>
    <w:p w:rsidR="0063324A" w:rsidRPr="00B67CF6" w:rsidRDefault="0063324A" w:rsidP="001A5E15">
      <w:pPr>
        <w:spacing w:after="0" w:line="240" w:lineRule="auto"/>
        <w:ind w:firstLine="709"/>
        <w:jc w:val="both"/>
        <w:rPr>
          <w:rFonts w:ascii="Times New Roman" w:hAnsi="Times New Roman" w:cs="Times New Roman"/>
          <w:sz w:val="24"/>
          <w:szCs w:val="24"/>
        </w:rPr>
      </w:pPr>
    </w:p>
    <w:p w:rsidR="0063324A" w:rsidRPr="00B67CF6" w:rsidRDefault="00EF646B" w:rsidP="004B1126">
      <w:pPr>
        <w:spacing w:after="0" w:line="240" w:lineRule="auto"/>
        <w:ind w:firstLine="709"/>
        <w:jc w:val="center"/>
        <w:rPr>
          <w:rFonts w:ascii="Times New Roman" w:hAnsi="Times New Roman" w:cs="Times New Roman"/>
          <w:b/>
          <w:sz w:val="24"/>
          <w:szCs w:val="24"/>
        </w:rPr>
      </w:pPr>
      <w:r w:rsidRPr="00B67CF6">
        <w:rPr>
          <w:rFonts w:ascii="Times New Roman" w:hAnsi="Times New Roman" w:cs="Times New Roman"/>
          <w:b/>
          <w:sz w:val="24"/>
          <w:szCs w:val="24"/>
        </w:rPr>
        <w:t>8. Эксплуатация объектов благоустройства</w:t>
      </w:r>
    </w:p>
    <w:p w:rsidR="0063324A" w:rsidRPr="00B67CF6" w:rsidRDefault="0063324A" w:rsidP="001A5E15">
      <w:pPr>
        <w:spacing w:after="0" w:line="240" w:lineRule="auto"/>
        <w:ind w:firstLine="709"/>
        <w:jc w:val="both"/>
        <w:rPr>
          <w:rFonts w:ascii="Times New Roman" w:hAnsi="Times New Roman" w:cs="Times New Roman"/>
          <w:sz w:val="24"/>
          <w:szCs w:val="24"/>
        </w:rPr>
      </w:pP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8.1. Уборка территории </w:t>
      </w:r>
    </w:p>
    <w:p w:rsidR="0063324A" w:rsidRPr="00B67CF6" w:rsidRDefault="00EF646B" w:rsidP="008F175E">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8.1.1. Физические и юридические лица, независимо от их организационно-правовых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в соответствии с действующим законодательством. </w:t>
      </w:r>
    </w:p>
    <w:p w:rsidR="008F175E" w:rsidRPr="00B67CF6" w:rsidRDefault="008F175E" w:rsidP="008F175E">
      <w:pPr>
        <w:autoSpaceDE w:val="0"/>
        <w:autoSpaceDN w:val="0"/>
        <w:adjustRightInd w:val="0"/>
        <w:spacing w:after="0" w:line="235"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Организацию уборки иных территорий осуществляет Администрация сельского поселения Караул, по соглашениям со специализированной организацией в пределах средств, предусмотренных на эти цели в бюджете муниципального образования «Сельское поселение Караул».</w:t>
      </w:r>
    </w:p>
    <w:p w:rsidR="0063324A" w:rsidRPr="00B67CF6" w:rsidRDefault="00EF646B" w:rsidP="008F175E">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8.1.2. Пром</w:t>
      </w:r>
      <w:r w:rsidR="008F175E" w:rsidRPr="00B67CF6">
        <w:rPr>
          <w:rFonts w:ascii="Times New Roman" w:hAnsi="Times New Roman" w:cs="Times New Roman"/>
          <w:sz w:val="24"/>
          <w:szCs w:val="24"/>
        </w:rPr>
        <w:t xml:space="preserve">ышленные организации обязаны </w:t>
      </w:r>
      <w:r w:rsidRPr="00B67CF6">
        <w:rPr>
          <w:rFonts w:ascii="Times New Roman" w:hAnsi="Times New Roman" w:cs="Times New Roman"/>
          <w:sz w:val="24"/>
          <w:szCs w:val="24"/>
        </w:rPr>
        <w:t xml:space="preserve">благоустраивать и содержать в исправности и чистоте выезды из организации и строек на улицы. </w:t>
      </w:r>
    </w:p>
    <w:p w:rsidR="008F175E"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8.1.3. На территории </w:t>
      </w:r>
      <w:r w:rsidR="008F175E" w:rsidRPr="00B67CF6">
        <w:rPr>
          <w:rFonts w:ascii="Times New Roman" w:hAnsi="Times New Roman" w:cs="Times New Roman"/>
          <w:sz w:val="24"/>
          <w:szCs w:val="24"/>
        </w:rPr>
        <w:t>сельского поселения Караул</w:t>
      </w:r>
      <w:r w:rsidRPr="00B67CF6">
        <w:rPr>
          <w:rFonts w:ascii="Times New Roman" w:hAnsi="Times New Roman" w:cs="Times New Roman"/>
          <w:sz w:val="24"/>
          <w:szCs w:val="24"/>
        </w:rPr>
        <w:t xml:space="preserve"> запрещается накапливать и размещать отходы производства и потребления в несанкционированных местах. </w:t>
      </w:r>
    </w:p>
    <w:p w:rsidR="008F175E"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производится за счет лиц, обязанн</w:t>
      </w:r>
      <w:r w:rsidR="008F175E" w:rsidRPr="00B67CF6">
        <w:rPr>
          <w:rFonts w:ascii="Times New Roman" w:hAnsi="Times New Roman" w:cs="Times New Roman"/>
          <w:sz w:val="24"/>
          <w:szCs w:val="24"/>
        </w:rPr>
        <w:t>ых обеспечивать уборку данной</w:t>
      </w:r>
      <w:r w:rsidRPr="00B67CF6">
        <w:rPr>
          <w:rFonts w:ascii="Times New Roman" w:hAnsi="Times New Roman" w:cs="Times New Roman"/>
          <w:sz w:val="24"/>
          <w:szCs w:val="24"/>
        </w:rPr>
        <w:t xml:space="preserve"> территорий в соответствии с пунктом 8.1.1 настоящих Правил благоустройства. </w:t>
      </w:r>
    </w:p>
    <w:p w:rsidR="008F175E"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8.1.4. </w:t>
      </w:r>
      <w:r w:rsidR="008F175E" w:rsidRPr="00B67CF6">
        <w:rPr>
          <w:rFonts w:ascii="Times New Roman" w:hAnsi="Times New Roman" w:cs="Times New Roman"/>
          <w:sz w:val="24"/>
          <w:szCs w:val="24"/>
        </w:rPr>
        <w:t>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8.1.5. На территории общего польз</w:t>
      </w:r>
      <w:r w:rsidR="008F175E" w:rsidRPr="00B67CF6">
        <w:rPr>
          <w:rFonts w:ascii="Times New Roman" w:hAnsi="Times New Roman" w:cs="Times New Roman"/>
          <w:sz w:val="24"/>
          <w:szCs w:val="24"/>
        </w:rPr>
        <w:t>ования сельского поселения Караул</w:t>
      </w:r>
      <w:r w:rsidRPr="00B67CF6">
        <w:rPr>
          <w:rFonts w:ascii="Times New Roman" w:hAnsi="Times New Roman" w:cs="Times New Roman"/>
          <w:sz w:val="24"/>
          <w:szCs w:val="24"/>
        </w:rPr>
        <w:t xml:space="preserve"> запрещается сжигание отходов производства и потребления. </w:t>
      </w:r>
    </w:p>
    <w:p w:rsidR="008F175E"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8.1.6. 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осуществляются указанными организациями и домовладельцами на основании договоров со специализированной организацией. </w:t>
      </w:r>
    </w:p>
    <w:p w:rsidR="008F175E"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Вывоз отходов, образовавшихся во время ремонта, осуществляется в специально отведенные для этого места лицом, производившим этот ремонт, также по договору со специализированной организацией. </w:t>
      </w:r>
    </w:p>
    <w:p w:rsidR="008F175E" w:rsidRPr="00B67CF6" w:rsidRDefault="00EF646B" w:rsidP="008F175E">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Запрещается складирование отходов, образовавшихся во время ремонта, в местах временного хранения отходов. </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8.1.7. Для сбора отходов производства и потребления физических и юридических лиц, указанных в пункте 8.1.1 настоящих Правил благоустройства, организуются места временного хранения отходов и осуществляется их убо</w:t>
      </w:r>
      <w:r w:rsidR="0063324A" w:rsidRPr="00B67CF6">
        <w:rPr>
          <w:rFonts w:ascii="Times New Roman" w:hAnsi="Times New Roman" w:cs="Times New Roman"/>
          <w:sz w:val="24"/>
          <w:szCs w:val="24"/>
        </w:rPr>
        <w:t>рка и техническое обслуживание.</w:t>
      </w:r>
    </w:p>
    <w:p w:rsidR="0063324A"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8.1.8.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w:t>
      </w:r>
      <w:r w:rsidR="008F175E" w:rsidRPr="00B67CF6">
        <w:rPr>
          <w:rFonts w:ascii="Times New Roman" w:hAnsi="Times New Roman" w:cs="Times New Roman"/>
          <w:sz w:val="24"/>
          <w:szCs w:val="24"/>
        </w:rPr>
        <w:t>о производителя отходов возлагаю</w:t>
      </w:r>
      <w:r w:rsidRPr="00B67CF6">
        <w:rPr>
          <w:rFonts w:ascii="Times New Roman" w:hAnsi="Times New Roman" w:cs="Times New Roman"/>
          <w:sz w:val="24"/>
          <w:szCs w:val="24"/>
        </w:rPr>
        <w:t xml:space="preserve">тся на собственника вышеперечисленных объектов недвижимости, ответственного за уборку территорий в соответствии с разделом 2 настоящих Правил благоустройства. </w:t>
      </w:r>
    </w:p>
    <w:p w:rsidR="008F175E"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8.1.9.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ёмкости малого размера (урны, баки). </w:t>
      </w:r>
    </w:p>
    <w:p w:rsidR="008F175E" w:rsidRPr="00B67CF6" w:rsidRDefault="00EF646B" w:rsidP="001A5E1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Установку ёмкостей для временного хранения отходов производства и потребления и их очистку осуществляют лица, ответственные за уборку соответствующей территории в соответствии с пунктом 8.1.1 настоящих Правил благоустройства. </w:t>
      </w:r>
    </w:p>
    <w:p w:rsidR="00FA11DB" w:rsidRPr="00B67CF6" w:rsidRDefault="00EF646B" w:rsidP="00FA11D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Урны (баки) должны содержаться в исправном и опрятном состоянии, очищаться по мере накопления мусора и не реже одного раза в месяц промываться. </w:t>
      </w:r>
    </w:p>
    <w:p w:rsidR="00FA11DB" w:rsidRPr="00B67CF6" w:rsidRDefault="00EF646B" w:rsidP="004B11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8.1.10. </w:t>
      </w:r>
      <w:r w:rsidR="00FA11DB" w:rsidRPr="00B67CF6">
        <w:rPr>
          <w:rFonts w:ascii="Times New Roman" w:hAnsi="Times New Roman" w:cs="Times New Roman"/>
          <w:sz w:val="24"/>
          <w:szCs w:val="24"/>
        </w:rPr>
        <w:t>Удаление с контейнерной площадки и прилегающей к ней территории отходов, производят работники организации, осуществляющей вывоз отходов.</w:t>
      </w:r>
    </w:p>
    <w:p w:rsidR="00FA11DB" w:rsidRPr="00B67CF6" w:rsidRDefault="00FA11DB" w:rsidP="004B11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w:t>
      </w:r>
      <w:r w:rsidR="00EF646B" w:rsidRPr="00B67CF6">
        <w:rPr>
          <w:rFonts w:ascii="Times New Roman" w:hAnsi="Times New Roman" w:cs="Times New Roman"/>
          <w:sz w:val="24"/>
          <w:szCs w:val="24"/>
        </w:rPr>
        <w:t xml:space="preserve">.1.11. Вывоз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 </w:t>
      </w:r>
    </w:p>
    <w:p w:rsidR="004B1126" w:rsidRPr="00B67CF6" w:rsidRDefault="00EF646B" w:rsidP="004B11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Вывоз опасных, токсичных отходов осуществляется организациями, имеющими лицензию, в соответствии с требованиями законодательства Российской Федерации. </w:t>
      </w:r>
    </w:p>
    <w:p w:rsidR="004B1126" w:rsidRPr="00B67CF6" w:rsidRDefault="004B1126" w:rsidP="004B11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8.1.12. Запрещается устройство наливных помоек, разлив помоев и нечистот, вынос мусора на уличные проезды и прилегающей территории.</w:t>
      </w:r>
    </w:p>
    <w:p w:rsidR="004B1126" w:rsidRPr="00B67CF6" w:rsidRDefault="004B1126" w:rsidP="004B11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8.1.13. Вывоз мусора осуществляется  систематически, по мере накопления.</w:t>
      </w:r>
    </w:p>
    <w:p w:rsidR="004B1126" w:rsidRPr="00B67CF6" w:rsidRDefault="004B1126" w:rsidP="004B1126">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8.1.14. Содержание и эксплуатация санкционированных мест хранения и утилизации отходов и другого мусора осуществляются в порядке, установленном нормативными правовыми актами.</w:t>
      </w:r>
    </w:p>
    <w:p w:rsidR="004B1126" w:rsidRPr="00B67CF6" w:rsidRDefault="004B1126" w:rsidP="004B1126">
      <w:pPr>
        <w:autoSpaceDE w:val="0"/>
        <w:autoSpaceDN w:val="0"/>
        <w:adjustRightInd w:val="0"/>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8.1.15. Уборка и очистка территорий, отведенных для размещения и эксплуатации линий электропередач и тепловых сетей, осуществляются организациями, эксплуатирующими указанные сети и линии электропередач. </w:t>
      </w:r>
    </w:p>
    <w:p w:rsidR="0063324A" w:rsidRPr="00B67CF6" w:rsidRDefault="008932C2"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8.1.16</w:t>
      </w:r>
      <w:r w:rsidR="00EF646B" w:rsidRPr="00B67CF6">
        <w:rPr>
          <w:rFonts w:ascii="Times New Roman" w:hAnsi="Times New Roman" w:cs="Times New Roman"/>
          <w:sz w:val="24"/>
          <w:szCs w:val="24"/>
        </w:rPr>
        <w:t>. Организация работы по очистке и уборке территории рынка возлагается на администрацию рынка, в соответствии с действующими санитарными нормами и правилами торговли на рынках.</w:t>
      </w:r>
    </w:p>
    <w:p w:rsidR="0063324A" w:rsidRPr="00B67CF6" w:rsidRDefault="008932C2"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8.1.17</w:t>
      </w:r>
      <w:r w:rsidR="00EF646B" w:rsidRPr="00B67CF6">
        <w:rPr>
          <w:rFonts w:ascii="Times New Roman" w:hAnsi="Times New Roman" w:cs="Times New Roman"/>
          <w:sz w:val="24"/>
          <w:szCs w:val="24"/>
        </w:rPr>
        <w:t>. Содержание и</w:t>
      </w:r>
      <w:r w:rsidRPr="00B67CF6">
        <w:rPr>
          <w:rFonts w:ascii="Times New Roman" w:hAnsi="Times New Roman" w:cs="Times New Roman"/>
          <w:sz w:val="24"/>
          <w:szCs w:val="24"/>
        </w:rPr>
        <w:t xml:space="preserve"> уборка </w:t>
      </w:r>
      <w:r w:rsidR="00EF646B" w:rsidRPr="00B67CF6">
        <w:rPr>
          <w:rFonts w:ascii="Times New Roman" w:hAnsi="Times New Roman" w:cs="Times New Roman"/>
          <w:sz w:val="24"/>
          <w:szCs w:val="24"/>
        </w:rPr>
        <w:t>зеленых насаждений, находящихся в собственности организаций, собственников помещений, производится силами и средствами этих организаций, собственниками помещений самостоятельно или по договорам со специализированными орг</w:t>
      </w:r>
      <w:r w:rsidRPr="00B67CF6">
        <w:rPr>
          <w:rFonts w:ascii="Times New Roman" w:hAnsi="Times New Roman" w:cs="Times New Roman"/>
          <w:sz w:val="24"/>
          <w:szCs w:val="24"/>
        </w:rPr>
        <w:t>анизациями под контролем Администрации сельского поселения Караул</w:t>
      </w:r>
      <w:r w:rsidR="00EF646B" w:rsidRPr="00B67CF6">
        <w:rPr>
          <w:rFonts w:ascii="Times New Roman" w:hAnsi="Times New Roman" w:cs="Times New Roman"/>
          <w:sz w:val="24"/>
          <w:szCs w:val="24"/>
        </w:rPr>
        <w:t xml:space="preserve">. </w:t>
      </w:r>
    </w:p>
    <w:p w:rsidR="0063324A" w:rsidRPr="00B67CF6" w:rsidRDefault="008932C2"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8.1.18</w:t>
      </w:r>
      <w:r w:rsidR="00EF646B" w:rsidRPr="00B67CF6">
        <w:rPr>
          <w:rFonts w:ascii="Times New Roman" w:hAnsi="Times New Roman" w:cs="Times New Roman"/>
          <w:sz w:val="24"/>
          <w:szCs w:val="24"/>
        </w:rPr>
        <w:t>. Запрещен вынос в мусоросборники, ко</w:t>
      </w:r>
      <w:r w:rsidRPr="00B67CF6">
        <w:rPr>
          <w:rFonts w:ascii="Times New Roman" w:hAnsi="Times New Roman" w:cs="Times New Roman"/>
          <w:sz w:val="24"/>
          <w:szCs w:val="24"/>
        </w:rPr>
        <w:t>нтейнеры</w:t>
      </w:r>
      <w:r w:rsidR="0063324A" w:rsidRPr="00B67CF6">
        <w:rPr>
          <w:rFonts w:ascii="Times New Roman" w:hAnsi="Times New Roman" w:cs="Times New Roman"/>
          <w:sz w:val="24"/>
          <w:szCs w:val="24"/>
        </w:rPr>
        <w:t>:</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 xml:space="preserve">а) жидких отходов;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б) горящих предметов, горячей золы. </w:t>
      </w:r>
    </w:p>
    <w:p w:rsidR="0063324A" w:rsidRPr="00B67CF6" w:rsidRDefault="008932C2"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8.1.19</w:t>
      </w:r>
      <w:r w:rsidR="00EF646B" w:rsidRPr="00B67CF6">
        <w:rPr>
          <w:rFonts w:ascii="Times New Roman" w:hAnsi="Times New Roman" w:cs="Times New Roman"/>
          <w:sz w:val="24"/>
          <w:szCs w:val="24"/>
        </w:rPr>
        <w:t xml:space="preserve">. Собственники помещений обязаны обеспечить круглогодичный подъезд непосредственно к мусоросборникам и выгребным ямам. </w:t>
      </w:r>
    </w:p>
    <w:p w:rsidR="0063324A" w:rsidRPr="00B67CF6" w:rsidRDefault="003C1219"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8.1.20</w:t>
      </w:r>
      <w:r w:rsidR="00EF646B" w:rsidRPr="00B67CF6">
        <w:rPr>
          <w:rFonts w:ascii="Times New Roman" w:hAnsi="Times New Roman" w:cs="Times New Roman"/>
          <w:sz w:val="24"/>
          <w:szCs w:val="24"/>
        </w:rPr>
        <w:t>. Очистка и уборка водосточных канав, лотков, труб, дренажей, предназначенных для отвода поверхностн</w:t>
      </w:r>
      <w:r w:rsidR="008932C2" w:rsidRPr="00B67CF6">
        <w:rPr>
          <w:rFonts w:ascii="Times New Roman" w:hAnsi="Times New Roman" w:cs="Times New Roman"/>
          <w:sz w:val="24"/>
          <w:szCs w:val="24"/>
        </w:rPr>
        <w:t>ых и грунтовых вод из дворов  производит</w:t>
      </w:r>
      <w:r w:rsidR="00EF646B" w:rsidRPr="00B67CF6">
        <w:rPr>
          <w:rFonts w:ascii="Times New Roman" w:hAnsi="Times New Roman" w:cs="Times New Roman"/>
          <w:sz w:val="24"/>
          <w:szCs w:val="24"/>
        </w:rPr>
        <w:t>ся лицами, указанным в пункте 8.1.1 настоящих Правил благоустройства.</w:t>
      </w:r>
      <w:r w:rsidR="008932C2" w:rsidRPr="00B67CF6">
        <w:rPr>
          <w:rFonts w:ascii="Times New Roman" w:hAnsi="Times New Roman" w:cs="Times New Roman"/>
          <w:sz w:val="24"/>
          <w:szCs w:val="24"/>
        </w:rPr>
        <w:t xml:space="preserve"> В случае устройства А</w:t>
      </w:r>
      <w:r w:rsidR="00EF646B" w:rsidRPr="00B67CF6">
        <w:rPr>
          <w:rFonts w:ascii="Times New Roman" w:hAnsi="Times New Roman" w:cs="Times New Roman"/>
          <w:sz w:val="24"/>
          <w:szCs w:val="24"/>
        </w:rPr>
        <w:t>дминист</w:t>
      </w:r>
      <w:r w:rsidR="008932C2" w:rsidRPr="00B67CF6">
        <w:rPr>
          <w:rFonts w:ascii="Times New Roman" w:hAnsi="Times New Roman" w:cs="Times New Roman"/>
          <w:sz w:val="24"/>
          <w:szCs w:val="24"/>
        </w:rPr>
        <w:t>рацией сельского поселения Караул</w:t>
      </w:r>
      <w:r w:rsidR="00EF646B" w:rsidRPr="00B67CF6">
        <w:rPr>
          <w:rFonts w:ascii="Times New Roman" w:hAnsi="Times New Roman" w:cs="Times New Roman"/>
          <w:sz w:val="24"/>
          <w:szCs w:val="24"/>
        </w:rPr>
        <w:t xml:space="preserve"> водосточной канавы, придорожного кювета, ответственность укладки водопропускных труб, либо устройства для проезда (настилов, мостков) возлагается на собственника объекта недвижимости, расположенного в границах санитарно-защитной (убираемой) зоны. </w:t>
      </w:r>
    </w:p>
    <w:p w:rsidR="0063324A" w:rsidRPr="00B67CF6" w:rsidRDefault="003C1219"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8.1.21</w:t>
      </w:r>
      <w:r w:rsidR="00EF646B" w:rsidRPr="00B67CF6">
        <w:rPr>
          <w:rFonts w:ascii="Times New Roman" w:hAnsi="Times New Roman" w:cs="Times New Roman"/>
          <w:sz w:val="24"/>
          <w:szCs w:val="24"/>
        </w:rPr>
        <w:t xml:space="preserve">. Запрещается производить слив воды на тротуары, газоны, проезжую часть дороги. </w:t>
      </w:r>
    </w:p>
    <w:p w:rsidR="003C1219" w:rsidRPr="00B67CF6" w:rsidRDefault="003C1219"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8.1.22</w:t>
      </w:r>
      <w:r w:rsidR="00EF646B" w:rsidRPr="00B67CF6">
        <w:rPr>
          <w:rFonts w:ascii="Times New Roman" w:hAnsi="Times New Roman" w:cs="Times New Roman"/>
          <w:sz w:val="24"/>
          <w:szCs w:val="24"/>
        </w:rPr>
        <w:t xml:space="preserve">. Владельцы и арендаторы строений, а также предприятия, учреждения, организации, частные лица на территории Сухобузимского сельсовета обязаны своевременно ремонтировать и содержать в опрятном виде как сами строения, так и вспомогательные элементы благоустройства (павильоны, туалеты, дорожки, скамейки, ограды, урны и т.п.), а также осуществлять регулярную уборку и выполнять необходимые агротехнические мероприятия в санитарно-защитной зоне. </w:t>
      </w:r>
    </w:p>
    <w:p w:rsidR="003C1219" w:rsidRPr="00B67CF6" w:rsidRDefault="003C1219" w:rsidP="003C121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8.1.23.</w:t>
      </w:r>
      <w:r w:rsidR="004E398E">
        <w:rPr>
          <w:rFonts w:ascii="Times New Roman" w:hAnsi="Times New Roman" w:cs="Times New Roman"/>
          <w:sz w:val="24"/>
          <w:szCs w:val="24"/>
        </w:rPr>
        <w:t xml:space="preserve"> </w:t>
      </w:r>
      <w:r w:rsidRPr="00B67CF6">
        <w:rPr>
          <w:rFonts w:ascii="Times New Roman" w:hAnsi="Times New Roman" w:cs="Times New Roman"/>
          <w:sz w:val="24"/>
          <w:szCs w:val="24"/>
        </w:rPr>
        <w:t>При уборке в ночное время следует принимать меры, предупреждающие шум.</w:t>
      </w:r>
    </w:p>
    <w:p w:rsidR="003C1219" w:rsidRPr="00B67CF6" w:rsidRDefault="003C1219" w:rsidP="003C121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8.1.24.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сельского поселения Караул. </w:t>
      </w:r>
    </w:p>
    <w:p w:rsidR="003C1219" w:rsidRPr="00B67CF6" w:rsidRDefault="003C1219" w:rsidP="003C121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8.1.25. Привлечение граждан к выполнению работ по уборке, благоустройству и озеленению территории муниципального образован</w:t>
      </w:r>
      <w:r w:rsidR="004E398E">
        <w:rPr>
          <w:rFonts w:ascii="Times New Roman" w:hAnsi="Times New Roman" w:cs="Times New Roman"/>
          <w:sz w:val="24"/>
          <w:szCs w:val="24"/>
        </w:rPr>
        <w:t>ия осуществляется на основании Постановления Руководителя А</w:t>
      </w:r>
      <w:r w:rsidRPr="00B67CF6">
        <w:rPr>
          <w:rFonts w:ascii="Times New Roman" w:hAnsi="Times New Roman" w:cs="Times New Roman"/>
          <w:sz w:val="24"/>
          <w:szCs w:val="24"/>
        </w:rPr>
        <w:t>дминист</w:t>
      </w:r>
      <w:r w:rsidR="004E398E">
        <w:rPr>
          <w:rFonts w:ascii="Times New Roman" w:hAnsi="Times New Roman" w:cs="Times New Roman"/>
          <w:sz w:val="24"/>
          <w:szCs w:val="24"/>
        </w:rPr>
        <w:t>рации сельского поселения Караул</w:t>
      </w:r>
      <w:r w:rsidRPr="00B67CF6">
        <w:rPr>
          <w:rFonts w:ascii="Times New Roman" w:hAnsi="Times New Roman" w:cs="Times New Roman"/>
          <w:sz w:val="24"/>
          <w:szCs w:val="24"/>
        </w:rPr>
        <w:t>.</w:t>
      </w:r>
    </w:p>
    <w:p w:rsidR="0063324A" w:rsidRPr="00B67CF6" w:rsidRDefault="00EF646B" w:rsidP="003C121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Для проведения повсеместной, добровольной, общественной уборки, благоустройству и озеленению территории муниципального образования </w:t>
      </w:r>
      <w:r w:rsidR="003C1219" w:rsidRPr="00B67CF6">
        <w:rPr>
          <w:rFonts w:ascii="Times New Roman" w:hAnsi="Times New Roman" w:cs="Times New Roman"/>
          <w:sz w:val="24"/>
          <w:szCs w:val="24"/>
        </w:rPr>
        <w:t>ежегодно в июне проводятся субботники</w:t>
      </w:r>
      <w:r w:rsidRPr="00B67CF6">
        <w:rPr>
          <w:rFonts w:ascii="Times New Roman" w:hAnsi="Times New Roman" w:cs="Times New Roman"/>
          <w:sz w:val="24"/>
          <w:szCs w:val="24"/>
        </w:rPr>
        <w:t>. Домовладельцы и руководители предприятий, организаций, учебных заведений, жилищно-коммунальных органов и ведомств, руководители торговых, культурно-бытовых предприятий, транспортных, строительны</w:t>
      </w:r>
      <w:r w:rsidR="003C1219" w:rsidRPr="00B67CF6">
        <w:rPr>
          <w:rFonts w:ascii="Times New Roman" w:hAnsi="Times New Roman" w:cs="Times New Roman"/>
          <w:sz w:val="24"/>
          <w:szCs w:val="24"/>
        </w:rPr>
        <w:t>х и иных организаций после проведения субботников</w:t>
      </w:r>
      <w:r w:rsidRPr="00B67CF6">
        <w:rPr>
          <w:rFonts w:ascii="Times New Roman" w:hAnsi="Times New Roman" w:cs="Times New Roman"/>
          <w:sz w:val="24"/>
          <w:szCs w:val="24"/>
        </w:rPr>
        <w:t xml:space="preserve"> обязаны организовать и произвести на прилегающей территории убор</w:t>
      </w:r>
      <w:r w:rsidR="008932C2" w:rsidRPr="00B67CF6">
        <w:rPr>
          <w:rFonts w:ascii="Times New Roman" w:hAnsi="Times New Roman" w:cs="Times New Roman"/>
          <w:sz w:val="24"/>
          <w:szCs w:val="24"/>
        </w:rPr>
        <w:t xml:space="preserve">ку и вывезти собранный мусор. </w:t>
      </w:r>
    </w:p>
    <w:p w:rsidR="003C1219" w:rsidRPr="00B67CF6" w:rsidRDefault="00EF646B" w:rsidP="003C121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8.2. Особенности уборки территории в весенне-летний период </w:t>
      </w:r>
    </w:p>
    <w:p w:rsidR="003C1219" w:rsidRPr="00B67CF6" w:rsidRDefault="003C1219" w:rsidP="003C121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8.2.1. Весенне-летняя уборка проводится с 10 июня по 1 октября и предусматривает уборку и очистку от мусора проезжей части улиц, тротуаров, площадей.</w:t>
      </w:r>
    </w:p>
    <w:p w:rsidR="003C1219" w:rsidRPr="00B67CF6" w:rsidRDefault="003C1219" w:rsidP="003C121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pacing w:val="2"/>
          <w:sz w:val="24"/>
          <w:szCs w:val="24"/>
        </w:rPr>
        <w:t>В зависи</w:t>
      </w:r>
      <w:r w:rsidR="004E398E">
        <w:rPr>
          <w:rFonts w:ascii="Times New Roman" w:hAnsi="Times New Roman" w:cs="Times New Roman"/>
          <w:spacing w:val="2"/>
          <w:sz w:val="24"/>
          <w:szCs w:val="24"/>
        </w:rPr>
        <w:t>мости от климатических условий П</w:t>
      </w:r>
      <w:r w:rsidRPr="00B67CF6">
        <w:rPr>
          <w:rFonts w:ascii="Times New Roman" w:hAnsi="Times New Roman" w:cs="Times New Roman"/>
          <w:spacing w:val="2"/>
          <w:sz w:val="24"/>
          <w:szCs w:val="24"/>
        </w:rPr>
        <w:t>оста</w:t>
      </w:r>
      <w:r w:rsidR="004E398E">
        <w:rPr>
          <w:rFonts w:ascii="Times New Roman" w:hAnsi="Times New Roman" w:cs="Times New Roman"/>
          <w:spacing w:val="2"/>
          <w:sz w:val="24"/>
          <w:szCs w:val="24"/>
        </w:rPr>
        <w:t xml:space="preserve">новлением Руководителя Администрации сельского поселения Караул </w:t>
      </w:r>
      <w:r w:rsidRPr="00B67CF6">
        <w:rPr>
          <w:rFonts w:ascii="Times New Roman" w:hAnsi="Times New Roman" w:cs="Times New Roman"/>
          <w:spacing w:val="2"/>
          <w:sz w:val="24"/>
          <w:szCs w:val="24"/>
        </w:rPr>
        <w:t>период весенне-летней уборки может быть изменен.</w:t>
      </w:r>
    </w:p>
    <w:p w:rsidR="003C1219" w:rsidRPr="00B67CF6" w:rsidRDefault="003C1219" w:rsidP="003C121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8.2.2. Уборка тротуаров и дворовых территорий производятся силами организаций и домовладельцев.</w:t>
      </w:r>
    </w:p>
    <w:p w:rsidR="003C1219" w:rsidRPr="00B67CF6" w:rsidRDefault="00EF646B" w:rsidP="003C121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8.3. Особенности уборки территории в осенне-зимний период </w:t>
      </w:r>
    </w:p>
    <w:p w:rsidR="003C1219" w:rsidRPr="00B67CF6" w:rsidRDefault="003C1219" w:rsidP="003C121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8.3.1. Уборка территории муниципального образования в осенне-зимний период осуществляется с 1 октября по 10 июня, специализированными организациями п</w:t>
      </w:r>
      <w:r w:rsidR="004E398E">
        <w:rPr>
          <w:rFonts w:ascii="Times New Roman" w:hAnsi="Times New Roman" w:cs="Times New Roman"/>
          <w:sz w:val="24"/>
          <w:szCs w:val="24"/>
        </w:rPr>
        <w:t xml:space="preserve">о договорам с Администрацией сельского поселения Караул </w:t>
      </w:r>
      <w:r w:rsidRPr="00B67CF6">
        <w:rPr>
          <w:rFonts w:ascii="Times New Roman" w:hAnsi="Times New Roman" w:cs="Times New Roman"/>
          <w:sz w:val="24"/>
          <w:szCs w:val="24"/>
        </w:rPr>
        <w:t>в пределах средств, предусмотренных в бюджете муниципального образования на эти цели, и предусматривает уборку от снега проезжей части улиц.</w:t>
      </w:r>
    </w:p>
    <w:p w:rsidR="003C1219" w:rsidRPr="00B67CF6" w:rsidRDefault="003C1219" w:rsidP="003C1219">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8.3.2. В зависимости от ширины улицы валы могут укладываться либо по обеим сторонам проезжей части, либо с одной стороны проезжей части вдоль тротуара с оставлением необходимых проходов и проездов.</w:t>
      </w:r>
    </w:p>
    <w:p w:rsidR="0063324A" w:rsidRPr="00B67CF6" w:rsidRDefault="00EF646B" w:rsidP="008B183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8.4. Порядок содержания элементов благоустройства</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8.4.1. Строительство и установка оград, заборов, газонных и тротуарных ограждений, киосков, палаток, павильонов, ларьков, стендов для объявлений и других </w:t>
      </w:r>
      <w:r w:rsidRPr="00B67CF6">
        <w:rPr>
          <w:rFonts w:ascii="Times New Roman" w:hAnsi="Times New Roman" w:cs="Times New Roman"/>
          <w:sz w:val="24"/>
          <w:szCs w:val="24"/>
        </w:rPr>
        <w:lastRenderedPageBreak/>
        <w:t>устройств осуществляется в порядке, установленном законодательством Российской Федерации, нормативными правовыми актами Красноярско</w:t>
      </w:r>
      <w:r w:rsidR="008B1835" w:rsidRPr="00B67CF6">
        <w:rPr>
          <w:rFonts w:ascii="Times New Roman" w:hAnsi="Times New Roman" w:cs="Times New Roman"/>
          <w:sz w:val="24"/>
          <w:szCs w:val="24"/>
        </w:rPr>
        <w:t>го края, муниципальными норматив</w:t>
      </w:r>
      <w:r w:rsidRPr="00B67CF6">
        <w:rPr>
          <w:rFonts w:ascii="Times New Roman" w:hAnsi="Times New Roman" w:cs="Times New Roman"/>
          <w:sz w:val="24"/>
          <w:szCs w:val="24"/>
        </w:rPr>
        <w:t xml:space="preserve">ными правовыми актами органов местного самоуправления.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8.4.2. Строительные площадки должны ограждаться по всему периметру плотным забором установленного образца. В ограждениях необходимо предусмотреть минимальное количество проездов. Проезды должны выходить на второстепенные улицы и оборудоваться шлагбаумами или воротами. На строительных площадках должны быть предусмотрены у каждого выезда оборудованием для очистки колес.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8.4.3 Установка всякого рода вывесок осуществляется тольк</w:t>
      </w:r>
      <w:r w:rsidR="008B1835" w:rsidRPr="00B67CF6">
        <w:rPr>
          <w:rFonts w:ascii="Times New Roman" w:hAnsi="Times New Roman" w:cs="Times New Roman"/>
          <w:sz w:val="24"/>
          <w:szCs w:val="24"/>
        </w:rPr>
        <w:t>о после согласования эскизов с А</w:t>
      </w:r>
      <w:r w:rsidRPr="00B67CF6">
        <w:rPr>
          <w:rFonts w:ascii="Times New Roman" w:hAnsi="Times New Roman" w:cs="Times New Roman"/>
          <w:sz w:val="24"/>
          <w:szCs w:val="24"/>
        </w:rPr>
        <w:t>дминист</w:t>
      </w:r>
      <w:r w:rsidR="008B1835" w:rsidRPr="00B67CF6">
        <w:rPr>
          <w:rFonts w:ascii="Times New Roman" w:hAnsi="Times New Roman" w:cs="Times New Roman"/>
          <w:sz w:val="24"/>
          <w:szCs w:val="24"/>
        </w:rPr>
        <w:t>рацией сельского поселения Караул</w:t>
      </w:r>
      <w:r w:rsidRPr="00B67CF6">
        <w:rPr>
          <w:rFonts w:ascii="Times New Roman" w:hAnsi="Times New Roman" w:cs="Times New Roman"/>
          <w:sz w:val="24"/>
          <w:szCs w:val="24"/>
        </w:rPr>
        <w:t xml:space="preserve">.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8.4.4. Витрины должны оборудоваться специал</w:t>
      </w:r>
      <w:r w:rsidR="0063324A" w:rsidRPr="00B67CF6">
        <w:rPr>
          <w:rFonts w:ascii="Times New Roman" w:hAnsi="Times New Roman" w:cs="Times New Roman"/>
          <w:sz w:val="24"/>
          <w:szCs w:val="24"/>
        </w:rPr>
        <w:t>ьными осветительными приборами.</w:t>
      </w:r>
    </w:p>
    <w:p w:rsidR="008B1835" w:rsidRPr="00B67CF6" w:rsidRDefault="00EF646B" w:rsidP="008B183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8.4.5. Расклейка газет, афиш, плакатов, различного рода объявлений и реклам осуществляется только на специально установленных стендах. </w:t>
      </w:r>
    </w:p>
    <w:p w:rsidR="008B1835" w:rsidRPr="00B67CF6" w:rsidRDefault="00EF646B" w:rsidP="008B183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8.4.6. Физические или юридические лица при содержании малых архитектурных форм</w:t>
      </w:r>
      <w:r w:rsidR="008B1835" w:rsidRPr="00B67CF6">
        <w:rPr>
          <w:rFonts w:ascii="Times New Roman" w:hAnsi="Times New Roman" w:cs="Times New Roman"/>
          <w:sz w:val="24"/>
          <w:szCs w:val="24"/>
        </w:rPr>
        <w:t xml:space="preserve"> производят их ремонт и окраску, согласовывая колеры с Администрацией сельского поселения Караул.</w:t>
      </w:r>
    </w:p>
    <w:p w:rsidR="0063324A" w:rsidRPr="00B67CF6" w:rsidRDefault="00EF646B" w:rsidP="008B1835">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8.4.7. Окраска киосков, павильонов, палаток, тележек, лотков, столиков, заборов, газонных ограждений и ограждений тротуаров, павильонов ожидания транспорта, спортивных сооружений, стендов для афиш и объявлений и иных стендов, рекламных тумб, указателей остановок транспорта и переходов, скамеек должна производится не реже одного раза в год.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8.4.8. Окраска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производится не реже одного раза в два года, а ремонт - по мере необходимости.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8.4.9. Эксплуатация зданий и сооружений, их ремонт производится в соответствии с установленными правилами и нормами технической эксплуатации.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8.4.10. Текущий и капитальный ремонт, окраска фасадов зданий и сооружений производится в зависимости от их технического состояния собственником здания и сооружения либо иными лицами с согласия собственника.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8.4.11.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w:t>
      </w:r>
      <w:r w:rsidR="0063324A" w:rsidRPr="00B67CF6">
        <w:rPr>
          <w:rFonts w:ascii="Times New Roman" w:hAnsi="Times New Roman" w:cs="Times New Roman"/>
          <w:sz w:val="24"/>
          <w:szCs w:val="24"/>
        </w:rPr>
        <w:t xml:space="preserve">вный фасад, </w:t>
      </w:r>
      <w:r w:rsidR="008B1835" w:rsidRPr="00B67CF6">
        <w:rPr>
          <w:rFonts w:ascii="Times New Roman" w:hAnsi="Times New Roman" w:cs="Times New Roman"/>
          <w:sz w:val="24"/>
          <w:szCs w:val="24"/>
        </w:rPr>
        <w:t>производятся по согласованию с Администрацией сельского поселения Караул</w:t>
      </w:r>
      <w:r w:rsidRPr="00B67CF6">
        <w:rPr>
          <w:rFonts w:ascii="Times New Roman" w:hAnsi="Times New Roman" w:cs="Times New Roman"/>
          <w:sz w:val="24"/>
          <w:szCs w:val="24"/>
        </w:rPr>
        <w:t xml:space="preserve">.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8.4.12. Запрещается загромождение и засорение дворовых территорий металлическим ломом, строительным и бытовым мусором, домашней утварью и другими материалами.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8.5. Содержание и эксплуатация дорог </w:t>
      </w:r>
    </w:p>
    <w:p w:rsidR="008B1835"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8.5.1. С целью сохранения дорожных покрытий на терр</w:t>
      </w:r>
      <w:r w:rsidR="008B1835" w:rsidRPr="00B67CF6">
        <w:rPr>
          <w:rFonts w:ascii="Times New Roman" w:hAnsi="Times New Roman" w:cs="Times New Roman"/>
          <w:sz w:val="24"/>
          <w:szCs w:val="24"/>
        </w:rPr>
        <w:t>итории сельского поселения Караул</w:t>
      </w:r>
      <w:r w:rsidRPr="00B67CF6">
        <w:rPr>
          <w:rFonts w:ascii="Times New Roman" w:hAnsi="Times New Roman" w:cs="Times New Roman"/>
          <w:sz w:val="24"/>
          <w:szCs w:val="24"/>
        </w:rPr>
        <w:t xml:space="preserve"> запрещается: </w:t>
      </w:r>
    </w:p>
    <w:p w:rsidR="008B1835"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перевозить любые грузы по любым покрытиям способом "волоком"; </w:t>
      </w:r>
    </w:p>
    <w:p w:rsidR="008B1835"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сбрасывание при погрузочно-разгрузочных работах на улицах бревен, железных балок, труб, кирпича, других тяжелых предметов и складирование их; </w:t>
      </w:r>
    </w:p>
    <w:p w:rsidR="008B1835"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перегон по улицам населенных пунктов, имеющим твердое покрытие, машин на гусеничном ходу; </w:t>
      </w:r>
    </w:p>
    <w:p w:rsidR="008B1835"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движение и стоянка большегрузного транспорта на внутриквартальных</w:t>
      </w:r>
      <w:r w:rsidR="008B1835" w:rsidRPr="00B67CF6">
        <w:rPr>
          <w:rFonts w:ascii="Times New Roman" w:hAnsi="Times New Roman" w:cs="Times New Roman"/>
          <w:sz w:val="24"/>
          <w:szCs w:val="24"/>
        </w:rPr>
        <w:t xml:space="preserve"> пешеходных дорожках, тротуарах;</w:t>
      </w:r>
    </w:p>
    <w:p w:rsidR="008B1835"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заезжать на тротуары, бордюры, газоны всем видам автотранспорта; </w:t>
      </w:r>
    </w:p>
    <w:p w:rsidR="008B1835"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выезжать на дороги общего пользования со строительных площадок и сельскохозяйственных полей без предварительной очистки колес автотранспорта от грязи;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перевозить груз с перегрузом, наличием щелей в кузовах, допускать попадания материалов, отходов на дорожное покрытие (щебень, песок, грунт, бетонный раствор, уголь, дрова).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8.5.2.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w:t>
      </w:r>
      <w:r w:rsidR="008B1835" w:rsidRPr="00B67CF6">
        <w:rPr>
          <w:rFonts w:ascii="Times New Roman" w:hAnsi="Times New Roman" w:cs="Times New Roman"/>
          <w:sz w:val="24"/>
          <w:szCs w:val="24"/>
        </w:rPr>
        <w:t xml:space="preserve">ужений в границах сельского поселения Караул </w:t>
      </w:r>
      <w:r w:rsidRPr="00B67CF6">
        <w:rPr>
          <w:rFonts w:ascii="Times New Roman" w:hAnsi="Times New Roman" w:cs="Times New Roman"/>
          <w:sz w:val="24"/>
          <w:szCs w:val="24"/>
        </w:rPr>
        <w:t>(за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w:t>
      </w:r>
      <w:r w:rsidR="008B1835" w:rsidRPr="00B67CF6">
        <w:rPr>
          <w:rFonts w:ascii="Times New Roman" w:hAnsi="Times New Roman" w:cs="Times New Roman"/>
          <w:sz w:val="24"/>
          <w:szCs w:val="24"/>
        </w:rPr>
        <w:t>я организациями по договорам с Администрацией сельского поселения Караул</w:t>
      </w:r>
      <w:r w:rsidRPr="00B67CF6">
        <w:rPr>
          <w:rFonts w:ascii="Times New Roman" w:hAnsi="Times New Roman" w:cs="Times New Roman"/>
          <w:sz w:val="24"/>
          <w:szCs w:val="24"/>
        </w:rPr>
        <w:t>. Не допускается использовать отходы, образующиеся от котельных, для засыпки ям на дорогах в черте населенного пункта (СанПиН 2.1.7.1322-03 «Гигиенические требования к размещению и обезвреживанию отходов производства и потребления».</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8.5.3. Эксплуатация, текущий и капитальный ремонт дорожных знаков, разметки и иных объектов обеспечения безопасности уличного движения осуществляется специализированн</w:t>
      </w:r>
      <w:r w:rsidR="0056705F" w:rsidRPr="00B67CF6">
        <w:rPr>
          <w:rFonts w:ascii="Times New Roman" w:hAnsi="Times New Roman" w:cs="Times New Roman"/>
          <w:sz w:val="24"/>
          <w:szCs w:val="24"/>
        </w:rPr>
        <w:t>ой организацией по договорам с А</w:t>
      </w:r>
      <w:r w:rsidRPr="00B67CF6">
        <w:rPr>
          <w:rFonts w:ascii="Times New Roman" w:hAnsi="Times New Roman" w:cs="Times New Roman"/>
          <w:sz w:val="24"/>
          <w:szCs w:val="24"/>
        </w:rPr>
        <w:t>дминист</w:t>
      </w:r>
      <w:r w:rsidR="0056705F" w:rsidRPr="00B67CF6">
        <w:rPr>
          <w:rFonts w:ascii="Times New Roman" w:hAnsi="Times New Roman" w:cs="Times New Roman"/>
          <w:sz w:val="24"/>
          <w:szCs w:val="24"/>
        </w:rPr>
        <w:t>рацией сельского поселения Караул</w:t>
      </w:r>
      <w:r w:rsidRPr="00B67CF6">
        <w:rPr>
          <w:rFonts w:ascii="Times New Roman" w:hAnsi="Times New Roman" w:cs="Times New Roman"/>
          <w:sz w:val="24"/>
          <w:szCs w:val="24"/>
        </w:rPr>
        <w:t>, либо самостоятел</w:t>
      </w:r>
      <w:r w:rsidR="0056705F" w:rsidRPr="00B67CF6">
        <w:rPr>
          <w:rFonts w:ascii="Times New Roman" w:hAnsi="Times New Roman" w:cs="Times New Roman"/>
          <w:sz w:val="24"/>
          <w:szCs w:val="24"/>
        </w:rPr>
        <w:t>ьно, силами А</w:t>
      </w:r>
      <w:r w:rsidRPr="00B67CF6">
        <w:rPr>
          <w:rFonts w:ascii="Times New Roman" w:hAnsi="Times New Roman" w:cs="Times New Roman"/>
          <w:sz w:val="24"/>
          <w:szCs w:val="24"/>
        </w:rPr>
        <w:t>дминистр</w:t>
      </w:r>
      <w:r w:rsidR="0056705F" w:rsidRPr="00B67CF6">
        <w:rPr>
          <w:rFonts w:ascii="Times New Roman" w:hAnsi="Times New Roman" w:cs="Times New Roman"/>
          <w:sz w:val="24"/>
          <w:szCs w:val="24"/>
        </w:rPr>
        <w:t>ации сельского поселения Караул</w:t>
      </w:r>
      <w:r w:rsidR="0063324A" w:rsidRPr="00B67CF6">
        <w:rPr>
          <w:rFonts w:ascii="Times New Roman" w:hAnsi="Times New Roman" w:cs="Times New Roman"/>
          <w:sz w:val="24"/>
          <w:szCs w:val="24"/>
        </w:rPr>
        <w:t>.</w:t>
      </w:r>
    </w:p>
    <w:p w:rsidR="0082713B" w:rsidRPr="00B67CF6" w:rsidRDefault="00EF646B" w:rsidP="0082713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8.6. Содержание жи</w:t>
      </w:r>
      <w:r w:rsidR="0082713B" w:rsidRPr="00B67CF6">
        <w:rPr>
          <w:rFonts w:ascii="Times New Roman" w:hAnsi="Times New Roman" w:cs="Times New Roman"/>
          <w:sz w:val="24"/>
          <w:szCs w:val="24"/>
        </w:rPr>
        <w:t>вотных на территории муниципального образования</w:t>
      </w:r>
    </w:p>
    <w:p w:rsidR="0082713B" w:rsidRPr="00B67CF6" w:rsidRDefault="0082713B" w:rsidP="0082713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pacing w:val="4"/>
          <w:sz w:val="24"/>
          <w:szCs w:val="24"/>
        </w:rPr>
        <w:t>8.6.1.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82713B" w:rsidRPr="00B67CF6" w:rsidRDefault="0082713B" w:rsidP="0082713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8.6.2. Не допускается содержание домашних животных в местах общего пользования многоквартирных жилых домов.</w:t>
      </w:r>
    </w:p>
    <w:p w:rsidR="0082713B" w:rsidRPr="00B67CF6" w:rsidRDefault="0082713B" w:rsidP="0082713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pacing w:val="4"/>
          <w:sz w:val="24"/>
          <w:szCs w:val="24"/>
        </w:rPr>
        <w:t>8.6.3. Отлову подлежат собаки, а также кошки,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w:t>
      </w:r>
    </w:p>
    <w:p w:rsidR="0082713B" w:rsidRPr="00B67CF6" w:rsidRDefault="0082713B" w:rsidP="0082713B">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8.6.4. Отлов бродячих животных осуществляется по договорам с местной администрацией муниципального образования в пределах средств, предусмотренных в бюджете муниципального образования на эти цели.</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 Проведение работ при строительстве, ремо</w:t>
      </w:r>
      <w:r w:rsidR="0063324A" w:rsidRPr="00B67CF6">
        <w:rPr>
          <w:rFonts w:ascii="Times New Roman" w:hAnsi="Times New Roman" w:cs="Times New Roman"/>
          <w:sz w:val="24"/>
          <w:szCs w:val="24"/>
        </w:rPr>
        <w:t>нте, реконструкции коммуникаций</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9.1. Работы, связанные с разрытием грунта или вскрытием дорожных покр</w:t>
      </w:r>
      <w:r w:rsidR="0082713B" w:rsidRPr="00B67CF6">
        <w:rPr>
          <w:rFonts w:ascii="Times New Roman" w:hAnsi="Times New Roman" w:cs="Times New Roman"/>
          <w:sz w:val="24"/>
          <w:szCs w:val="24"/>
        </w:rPr>
        <w:t>ытий (</w:t>
      </w:r>
      <w:r w:rsidRPr="00B67CF6">
        <w:rPr>
          <w:rFonts w:ascii="Times New Roman" w:hAnsi="Times New Roman" w:cs="Times New Roman"/>
          <w:sz w:val="24"/>
          <w:szCs w:val="24"/>
        </w:rPr>
        <w:t>забивка свай и шпунта, планировка грунта, буровые работы, работы, связанные с необходимостью восстановления покрытия дорог, тротуаров или газонов), производятся только при наличии письменного разрешения (ордера на проведе</w:t>
      </w:r>
      <w:r w:rsidR="0082713B" w:rsidRPr="00B67CF6">
        <w:rPr>
          <w:rFonts w:ascii="Times New Roman" w:hAnsi="Times New Roman" w:cs="Times New Roman"/>
          <w:sz w:val="24"/>
          <w:szCs w:val="24"/>
        </w:rPr>
        <w:t>ние земляных работ), выданного А</w:t>
      </w:r>
      <w:r w:rsidRPr="00B67CF6">
        <w:rPr>
          <w:rFonts w:ascii="Times New Roman" w:hAnsi="Times New Roman" w:cs="Times New Roman"/>
          <w:sz w:val="24"/>
          <w:szCs w:val="24"/>
        </w:rPr>
        <w:t>дминист</w:t>
      </w:r>
      <w:r w:rsidR="0082713B" w:rsidRPr="00B67CF6">
        <w:rPr>
          <w:rFonts w:ascii="Times New Roman" w:hAnsi="Times New Roman" w:cs="Times New Roman"/>
          <w:sz w:val="24"/>
          <w:szCs w:val="24"/>
        </w:rPr>
        <w:t>рацией сельского поселения Караул</w:t>
      </w:r>
      <w:r w:rsidRPr="00B67CF6">
        <w:rPr>
          <w:rFonts w:ascii="Times New Roman" w:hAnsi="Times New Roman" w:cs="Times New Roman"/>
          <w:sz w:val="24"/>
          <w:szCs w:val="24"/>
        </w:rPr>
        <w:t>. Аварийные работы должны начинаться владельцем сетей по тел</w:t>
      </w:r>
      <w:r w:rsidR="0082713B" w:rsidRPr="00B67CF6">
        <w:rPr>
          <w:rFonts w:ascii="Times New Roman" w:hAnsi="Times New Roman" w:cs="Times New Roman"/>
          <w:sz w:val="24"/>
          <w:szCs w:val="24"/>
        </w:rPr>
        <w:t>ефонограмме или по уведомлению А</w:t>
      </w:r>
      <w:r w:rsidRPr="00B67CF6">
        <w:rPr>
          <w:rFonts w:ascii="Times New Roman" w:hAnsi="Times New Roman" w:cs="Times New Roman"/>
          <w:sz w:val="24"/>
          <w:szCs w:val="24"/>
        </w:rPr>
        <w:t>дминис</w:t>
      </w:r>
      <w:r w:rsidR="0082713B" w:rsidRPr="00B67CF6">
        <w:rPr>
          <w:rFonts w:ascii="Times New Roman" w:hAnsi="Times New Roman" w:cs="Times New Roman"/>
          <w:sz w:val="24"/>
          <w:szCs w:val="24"/>
        </w:rPr>
        <w:t>трации сельского поселения Караул</w:t>
      </w:r>
      <w:r w:rsidRPr="00B67CF6">
        <w:rPr>
          <w:rFonts w:ascii="Times New Roman" w:hAnsi="Times New Roman" w:cs="Times New Roman"/>
          <w:sz w:val="24"/>
          <w:szCs w:val="24"/>
        </w:rPr>
        <w:t xml:space="preserve"> с последующим оформлени</w:t>
      </w:r>
      <w:r w:rsidR="0063324A" w:rsidRPr="00B67CF6">
        <w:rPr>
          <w:rFonts w:ascii="Times New Roman" w:hAnsi="Times New Roman" w:cs="Times New Roman"/>
          <w:sz w:val="24"/>
          <w:szCs w:val="24"/>
        </w:rPr>
        <w:t>ем разрешения в 3-дневный срок.</w:t>
      </w:r>
    </w:p>
    <w:p w:rsidR="0082713B"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9.2. Разрешение на производство работ по строительству, реконструкции,</w:t>
      </w:r>
      <w:r w:rsidR="0082713B" w:rsidRPr="00B67CF6">
        <w:rPr>
          <w:rFonts w:ascii="Times New Roman" w:hAnsi="Times New Roman" w:cs="Times New Roman"/>
          <w:sz w:val="24"/>
          <w:szCs w:val="24"/>
        </w:rPr>
        <w:t xml:space="preserve"> ремонту коммуникаций выдается А</w:t>
      </w:r>
      <w:r w:rsidRPr="00B67CF6">
        <w:rPr>
          <w:rFonts w:ascii="Times New Roman" w:hAnsi="Times New Roman" w:cs="Times New Roman"/>
          <w:sz w:val="24"/>
          <w:szCs w:val="24"/>
        </w:rPr>
        <w:t>дминистра</w:t>
      </w:r>
      <w:r w:rsidR="0082713B" w:rsidRPr="00B67CF6">
        <w:rPr>
          <w:rFonts w:ascii="Times New Roman" w:hAnsi="Times New Roman" w:cs="Times New Roman"/>
          <w:sz w:val="24"/>
          <w:szCs w:val="24"/>
        </w:rPr>
        <w:t>цией сельского поселения Караул</w:t>
      </w:r>
      <w:r w:rsidRPr="00B67CF6">
        <w:rPr>
          <w:rFonts w:ascii="Times New Roman" w:hAnsi="Times New Roman" w:cs="Times New Roman"/>
          <w:sz w:val="24"/>
          <w:szCs w:val="24"/>
        </w:rPr>
        <w:t xml:space="preserve"> при предъявлении: </w:t>
      </w:r>
    </w:p>
    <w:p w:rsidR="0082713B"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проекта проведения работ, согласованного с заинтересованными службами, отвечающими за сохранность инженерных коммуникаций; </w:t>
      </w:r>
    </w:p>
    <w:p w:rsidR="0082713B"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схемы движения транспорта и пешеходов, согласованной с государственной инспекцией по безопасности дорожного движения (при необходимости);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календарного графика производства работ.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9.3</w:t>
      </w:r>
      <w:r w:rsidR="00EF646B" w:rsidRPr="00B67CF6">
        <w:rPr>
          <w:rFonts w:ascii="Times New Roman" w:hAnsi="Times New Roman" w:cs="Times New Roman"/>
          <w:sz w:val="24"/>
          <w:szCs w:val="24"/>
        </w:rPr>
        <w:t xml:space="preserve">. Все разрушения и повреждения дорожных покрытий, озеленения и элементов благоустройства, произведенные по вине строительных, ремонтных организаций, а также физическими </w:t>
      </w:r>
      <w:r w:rsidRPr="00B67CF6">
        <w:rPr>
          <w:rFonts w:ascii="Times New Roman" w:hAnsi="Times New Roman" w:cs="Times New Roman"/>
          <w:sz w:val="24"/>
          <w:szCs w:val="24"/>
        </w:rPr>
        <w:t xml:space="preserve">лицами при производстве </w:t>
      </w:r>
      <w:r w:rsidR="00EF646B" w:rsidRPr="00B67CF6">
        <w:rPr>
          <w:rFonts w:ascii="Times New Roman" w:hAnsi="Times New Roman" w:cs="Times New Roman"/>
          <w:sz w:val="24"/>
          <w:szCs w:val="24"/>
        </w:rPr>
        <w:t>строительных работ, должны быть ликвидированы в полном объеме организацией, или физическим лицом, получившими разрешение (ордер) на производство р</w:t>
      </w:r>
      <w:r w:rsidRPr="00B67CF6">
        <w:rPr>
          <w:rFonts w:ascii="Times New Roman" w:hAnsi="Times New Roman" w:cs="Times New Roman"/>
          <w:sz w:val="24"/>
          <w:szCs w:val="24"/>
        </w:rPr>
        <w:t>абот, в сроки, согласованные с А</w:t>
      </w:r>
      <w:r w:rsidR="00EF646B" w:rsidRPr="00B67CF6">
        <w:rPr>
          <w:rFonts w:ascii="Times New Roman" w:hAnsi="Times New Roman" w:cs="Times New Roman"/>
          <w:sz w:val="24"/>
          <w:szCs w:val="24"/>
        </w:rPr>
        <w:t>дминист</w:t>
      </w:r>
      <w:r w:rsidRPr="00B67CF6">
        <w:rPr>
          <w:rFonts w:ascii="Times New Roman" w:hAnsi="Times New Roman" w:cs="Times New Roman"/>
          <w:sz w:val="24"/>
          <w:szCs w:val="24"/>
        </w:rPr>
        <w:t>рацией сельского поселения Караул</w:t>
      </w:r>
      <w:r w:rsidR="00EF646B" w:rsidRPr="00B67CF6">
        <w:rPr>
          <w:rFonts w:ascii="Times New Roman" w:hAnsi="Times New Roman" w:cs="Times New Roman"/>
          <w:sz w:val="24"/>
          <w:szCs w:val="24"/>
        </w:rPr>
        <w:t xml:space="preserve">. </w:t>
      </w:r>
    </w:p>
    <w:p w:rsidR="00FF47B1"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9.4</w:t>
      </w:r>
      <w:r w:rsidR="00EF646B" w:rsidRPr="00B67CF6">
        <w:rPr>
          <w:rFonts w:ascii="Times New Roman" w:hAnsi="Times New Roman" w:cs="Times New Roman"/>
          <w:sz w:val="24"/>
          <w:szCs w:val="24"/>
        </w:rPr>
        <w:t xml:space="preserve">. До начала производства работ по разрытию необходимо: </w:t>
      </w:r>
    </w:p>
    <w:p w:rsidR="00FF47B1"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установить дорожные знаки в соответствии с согласованной схемой;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Ограждение должно содержаться в опрятном виде, при производстве работ вблизи проезжей части должно быть обеспечено видимость для водителей и пешеходов, в темное время суток - </w:t>
      </w:r>
      <w:r w:rsidRPr="00B67CF6">
        <w:rPr>
          <w:rFonts w:ascii="Times New Roman" w:hAnsi="Times New Roman" w:cs="Times New Roman"/>
          <w:sz w:val="24"/>
          <w:szCs w:val="24"/>
        </w:rPr>
        <w:lastRenderedPageBreak/>
        <w:t xml:space="preserve">обозначено красными сигнальными фонарями. Ограждение должно быть сплошным и надежным, предотвращающим попадание посторонних на стройплощадку. На направлениях массовых пешеходных потоков через траншеи следует устраивать мостки на расстоянии не менее чем 200 метров друг от друга.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9.5</w:t>
      </w:r>
      <w:r w:rsidR="00EF646B" w:rsidRPr="00B67CF6">
        <w:rPr>
          <w:rFonts w:ascii="Times New Roman" w:hAnsi="Times New Roman" w:cs="Times New Roman"/>
          <w:sz w:val="24"/>
          <w:szCs w:val="24"/>
        </w:rPr>
        <w:t xml:space="preserve">.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9.6</w:t>
      </w:r>
      <w:r w:rsidR="00EF646B" w:rsidRPr="00B67CF6">
        <w:rPr>
          <w:rFonts w:ascii="Times New Roman" w:hAnsi="Times New Roman" w:cs="Times New Roman"/>
          <w:sz w:val="24"/>
          <w:szCs w:val="24"/>
        </w:rPr>
        <w:t xml:space="preserve">. В разрешении необходимо устанавливать сроки и условия производства работ.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9.7</w:t>
      </w:r>
      <w:r w:rsidR="00EF646B" w:rsidRPr="00B67CF6">
        <w:rPr>
          <w:rFonts w:ascii="Times New Roman" w:hAnsi="Times New Roman" w:cs="Times New Roman"/>
          <w:sz w:val="24"/>
          <w:szCs w:val="24"/>
        </w:rPr>
        <w:t xml:space="preserve">. До начала земляных работ строительной организации (или иной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9.8</w:t>
      </w:r>
      <w:r w:rsidR="00EF646B" w:rsidRPr="00B67CF6">
        <w:rPr>
          <w:rFonts w:ascii="Times New Roman" w:hAnsi="Times New Roman" w:cs="Times New Roman"/>
          <w:sz w:val="24"/>
          <w:szCs w:val="24"/>
        </w:rPr>
        <w:t>.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w:t>
      </w:r>
      <w:r w:rsidR="0063324A" w:rsidRPr="00B67CF6">
        <w:rPr>
          <w:rFonts w:ascii="Times New Roman" w:hAnsi="Times New Roman" w:cs="Times New Roman"/>
          <w:sz w:val="24"/>
          <w:szCs w:val="24"/>
        </w:rPr>
        <w:t xml:space="preserve">нове.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9.9</w:t>
      </w:r>
      <w:r w:rsidR="00EF646B" w:rsidRPr="00B67CF6">
        <w:rPr>
          <w:rFonts w:ascii="Times New Roman" w:hAnsi="Times New Roman" w:cs="Times New Roman"/>
          <w:sz w:val="24"/>
          <w:szCs w:val="24"/>
        </w:rPr>
        <w:t xml:space="preserve">. При производстве работ на проезжей части улиц асфальт и щебень в пределах траншеи должен быть разобран и вывозиться 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застроенных территориях грунт должен немедленно вывозиться. При необходимости строительная организация может обеспечивать планировку грунта на отвале.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9.10</w:t>
      </w:r>
      <w:r w:rsidR="00EF646B" w:rsidRPr="00B67CF6">
        <w:rPr>
          <w:rFonts w:ascii="Times New Roman" w:hAnsi="Times New Roman" w:cs="Times New Roman"/>
          <w:sz w:val="24"/>
          <w:szCs w:val="24"/>
        </w:rPr>
        <w:t xml:space="preserve">. Траншеи под проезжей частью и тротуарами должны засыпаться песком и песчаным фундаментом с послойным уплотнением и поливкой водой. Траншеи на газонах необходимо засыпать местным грунтом с уплотнением, восстановлением плодородного слоя и посевом травы.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9.11</w:t>
      </w:r>
      <w:r w:rsidR="00EF646B" w:rsidRPr="00B67CF6">
        <w:rPr>
          <w:rFonts w:ascii="Times New Roman" w:hAnsi="Times New Roman" w:cs="Times New Roman"/>
          <w:sz w:val="24"/>
          <w:szCs w:val="24"/>
        </w:rPr>
        <w:t xml:space="preserve">.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9.12</w:t>
      </w:r>
      <w:r w:rsidR="00EF646B" w:rsidRPr="00B67CF6">
        <w:rPr>
          <w:rFonts w:ascii="Times New Roman" w:hAnsi="Times New Roman" w:cs="Times New Roman"/>
          <w:sz w:val="24"/>
          <w:szCs w:val="24"/>
        </w:rPr>
        <w:t xml:space="preserve">.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9.13</w:t>
      </w:r>
      <w:r w:rsidR="00EF646B" w:rsidRPr="00B67CF6">
        <w:rPr>
          <w:rFonts w:ascii="Times New Roman" w:hAnsi="Times New Roman" w:cs="Times New Roman"/>
          <w:sz w:val="24"/>
          <w:szCs w:val="24"/>
        </w:rPr>
        <w:t xml:space="preserve">.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устраняться организациями и физическими лицами, получившими разрешение на производство работ, в течение суток. Наледи, образовавшиеся из-за аварий на подземных коммуникациях, должны ликвидировать организации - владельцы коммуникаций либо на основании договора специализированным организациям за счет владельцев коммуникаций.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9.14</w:t>
      </w:r>
      <w:r w:rsidR="00EF646B" w:rsidRPr="00B67CF6">
        <w:rPr>
          <w:rFonts w:ascii="Times New Roman" w:hAnsi="Times New Roman" w:cs="Times New Roman"/>
          <w:sz w:val="24"/>
          <w:szCs w:val="24"/>
        </w:rPr>
        <w:t xml:space="preserve">. Проведение работ при строительстве, ремонте, реконструкции коммуникаций по просроченным ордерам признаются самовольным проведением земляных работ.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10. Особые требования к доступности жилой среды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10.1.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10.2. Проектирование, строительство, установка технических средств и оборудования, способствующих передвижению пожилых лиц и инвалидов, должно осуществляться при новом строительстве заказчиком в соответствии с утвержде</w:t>
      </w:r>
      <w:r w:rsidR="0063324A" w:rsidRPr="00B67CF6">
        <w:rPr>
          <w:rFonts w:ascii="Times New Roman" w:hAnsi="Times New Roman" w:cs="Times New Roman"/>
          <w:sz w:val="24"/>
          <w:szCs w:val="24"/>
        </w:rPr>
        <w:t xml:space="preserve">нной проектной документацией.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11. Праздничное оформление территории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lastRenderedPageBreak/>
        <w:t>11.1. Праздничное оформление терр</w:t>
      </w:r>
      <w:r w:rsidR="00FF47B1" w:rsidRPr="00B67CF6">
        <w:rPr>
          <w:rFonts w:ascii="Times New Roman" w:hAnsi="Times New Roman" w:cs="Times New Roman"/>
          <w:sz w:val="24"/>
          <w:szCs w:val="24"/>
        </w:rPr>
        <w:t>итории сельского поселения Караул осуществляется по решению А</w:t>
      </w:r>
      <w:r w:rsidRPr="00B67CF6">
        <w:rPr>
          <w:rFonts w:ascii="Times New Roman" w:hAnsi="Times New Roman" w:cs="Times New Roman"/>
          <w:sz w:val="24"/>
          <w:szCs w:val="24"/>
        </w:rPr>
        <w:t>дминис</w:t>
      </w:r>
      <w:r w:rsidR="00FF47B1" w:rsidRPr="00B67CF6">
        <w:rPr>
          <w:rFonts w:ascii="Times New Roman" w:hAnsi="Times New Roman" w:cs="Times New Roman"/>
          <w:sz w:val="24"/>
          <w:szCs w:val="24"/>
        </w:rPr>
        <w:t>трации сельского поселения Караул</w:t>
      </w:r>
      <w:r w:rsidRPr="00B67CF6">
        <w:rPr>
          <w:rFonts w:ascii="Times New Roman" w:hAnsi="Times New Roman" w:cs="Times New Roman"/>
          <w:sz w:val="24"/>
          <w:szCs w:val="24"/>
        </w:rPr>
        <w:t xml:space="preserve"> на период проведения государственных праздников и праздников районного значения,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FF47B1" w:rsidRPr="00B67CF6">
        <w:rPr>
          <w:rFonts w:ascii="Times New Roman" w:hAnsi="Times New Roman" w:cs="Times New Roman"/>
          <w:sz w:val="24"/>
          <w:szCs w:val="24"/>
        </w:rPr>
        <w:t>сельского поселения Караул.</w:t>
      </w:r>
    </w:p>
    <w:p w:rsidR="0063324A" w:rsidRPr="00B67CF6" w:rsidRDefault="00EF646B" w:rsidP="00FF47B1">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11.2. Работы, связанные с проведением торжественных и праздничных мероприятий, осуществляются организациями самостоятельно за счет собственных с</w:t>
      </w:r>
      <w:r w:rsidR="00FF47B1" w:rsidRPr="00B67CF6">
        <w:rPr>
          <w:rFonts w:ascii="Times New Roman" w:hAnsi="Times New Roman" w:cs="Times New Roman"/>
          <w:sz w:val="24"/>
          <w:szCs w:val="24"/>
        </w:rPr>
        <w:t>редств, а также по договорам с А</w:t>
      </w:r>
      <w:r w:rsidRPr="00B67CF6">
        <w:rPr>
          <w:rFonts w:ascii="Times New Roman" w:hAnsi="Times New Roman" w:cs="Times New Roman"/>
          <w:sz w:val="24"/>
          <w:szCs w:val="24"/>
        </w:rPr>
        <w:t xml:space="preserve">дминистрацией </w:t>
      </w:r>
      <w:r w:rsidR="00FF47B1" w:rsidRPr="00B67CF6">
        <w:rPr>
          <w:rFonts w:ascii="Times New Roman" w:hAnsi="Times New Roman" w:cs="Times New Roman"/>
          <w:sz w:val="24"/>
          <w:szCs w:val="24"/>
        </w:rPr>
        <w:t xml:space="preserve">сельского поселения Караул </w:t>
      </w:r>
      <w:r w:rsidRPr="00B67CF6">
        <w:rPr>
          <w:rFonts w:ascii="Times New Roman" w:hAnsi="Times New Roman" w:cs="Times New Roman"/>
          <w:sz w:val="24"/>
          <w:szCs w:val="24"/>
        </w:rPr>
        <w:t>в пределах средств, предусмотренных на эти цели в бюджете</w:t>
      </w:r>
      <w:r w:rsidR="004E398E">
        <w:rPr>
          <w:rFonts w:ascii="Times New Roman" w:hAnsi="Times New Roman" w:cs="Times New Roman"/>
          <w:sz w:val="24"/>
          <w:szCs w:val="24"/>
        </w:rPr>
        <w:t xml:space="preserve"> </w:t>
      </w:r>
      <w:r w:rsidR="00FF47B1" w:rsidRPr="00B67CF6">
        <w:rPr>
          <w:rFonts w:ascii="Times New Roman" w:hAnsi="Times New Roman" w:cs="Times New Roman"/>
          <w:sz w:val="24"/>
          <w:szCs w:val="24"/>
        </w:rPr>
        <w:t>сельского поселения Караул</w:t>
      </w:r>
      <w:r w:rsidRPr="00B67CF6">
        <w:rPr>
          <w:rFonts w:ascii="Times New Roman" w:hAnsi="Times New Roman" w:cs="Times New Roman"/>
          <w:sz w:val="24"/>
          <w:szCs w:val="24"/>
        </w:rPr>
        <w:t xml:space="preserve">.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11.3. Праздничное оформление может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11.4. Концепция праздничного оформления определяется программой мероприятий и схемой размещения объектов и элементов праздничного оф</w:t>
      </w:r>
      <w:r w:rsidR="00D04100" w:rsidRPr="00B67CF6">
        <w:rPr>
          <w:rFonts w:ascii="Times New Roman" w:hAnsi="Times New Roman" w:cs="Times New Roman"/>
          <w:sz w:val="24"/>
          <w:szCs w:val="24"/>
        </w:rPr>
        <w:t>ормления, утверждаемыми Администрацией сельского поселения Караул</w:t>
      </w:r>
      <w:r w:rsidRPr="00B67CF6">
        <w:rPr>
          <w:rFonts w:ascii="Times New Roman" w:hAnsi="Times New Roman" w:cs="Times New Roman"/>
          <w:sz w:val="24"/>
          <w:szCs w:val="24"/>
        </w:rPr>
        <w:t xml:space="preserve">.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11.5.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12</w:t>
      </w:r>
      <w:r w:rsidR="00FF47B1" w:rsidRPr="00B67CF6">
        <w:rPr>
          <w:rFonts w:ascii="Times New Roman" w:hAnsi="Times New Roman" w:cs="Times New Roman"/>
          <w:sz w:val="24"/>
          <w:szCs w:val="24"/>
        </w:rPr>
        <w:t>. Ответственность за исполнение</w:t>
      </w:r>
      <w:r w:rsidRPr="00B67CF6">
        <w:rPr>
          <w:rFonts w:ascii="Times New Roman" w:hAnsi="Times New Roman" w:cs="Times New Roman"/>
          <w:sz w:val="24"/>
          <w:szCs w:val="24"/>
        </w:rPr>
        <w:t xml:space="preserve"> Правил благоустройства. </w:t>
      </w:r>
    </w:p>
    <w:p w:rsidR="00FF47B1" w:rsidRPr="00B67CF6" w:rsidRDefault="00FF47B1" w:rsidP="00FF47B1">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12.1</w:t>
      </w:r>
      <w:r w:rsidR="00EF646B" w:rsidRPr="00B67CF6">
        <w:rPr>
          <w:rFonts w:ascii="Times New Roman" w:hAnsi="Times New Roman" w:cs="Times New Roman"/>
          <w:sz w:val="24"/>
          <w:szCs w:val="24"/>
        </w:rPr>
        <w:t xml:space="preserve">. Физические и юридические лица обязаны соблюдать чистоту и порядок на территории </w:t>
      </w:r>
      <w:r w:rsidRPr="00B67CF6">
        <w:rPr>
          <w:rFonts w:ascii="Times New Roman" w:hAnsi="Times New Roman" w:cs="Times New Roman"/>
          <w:sz w:val="24"/>
          <w:szCs w:val="24"/>
        </w:rPr>
        <w:t>сельского поселения Караул.</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12.2</w:t>
      </w:r>
      <w:r w:rsidR="00EF646B" w:rsidRPr="00B67CF6">
        <w:rPr>
          <w:rFonts w:ascii="Times New Roman" w:hAnsi="Times New Roman" w:cs="Times New Roman"/>
          <w:sz w:val="24"/>
          <w:szCs w:val="24"/>
        </w:rPr>
        <w:t xml:space="preserve">. В случае выявления фактов нарушений настоящих Правил благоустройства, уполномоченные должностные лица вправе: </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составить протокол об административном правонарушении в порядке, установленном д</w:t>
      </w:r>
      <w:r w:rsidR="0063324A" w:rsidRPr="00B67CF6">
        <w:rPr>
          <w:rFonts w:ascii="Times New Roman" w:hAnsi="Times New Roman" w:cs="Times New Roman"/>
          <w:sz w:val="24"/>
          <w:szCs w:val="24"/>
        </w:rPr>
        <w:t>ействующим законодательством;</w:t>
      </w:r>
    </w:p>
    <w:p w:rsidR="0063324A" w:rsidRPr="00B67CF6" w:rsidRDefault="00EF646B"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 xml:space="preserve">- обратиться в суд с заявлением (исковым заявлением) о признании незаконными действий (бездействия) физических и (или) юридических лиц, нарушающих настоящие Правил благоустройства, и о возмещении ущерба.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12.3</w:t>
      </w:r>
      <w:r w:rsidR="00EF646B" w:rsidRPr="00B67CF6">
        <w:rPr>
          <w:rFonts w:ascii="Times New Roman" w:hAnsi="Times New Roman" w:cs="Times New Roman"/>
          <w:sz w:val="24"/>
          <w:szCs w:val="24"/>
        </w:rPr>
        <w:t xml:space="preserve">. Лица, допустившие нарушение настоящих Правил благоустройства, несут ответственность в соответствии с действующим законодательством. Вред, причиненный в результате нарушения настоящих Правил благоустройства, возмещается виновными лицами в порядке, установленном действующим законодательством. </w:t>
      </w:r>
    </w:p>
    <w:p w:rsidR="0063324A"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12.4</w:t>
      </w:r>
      <w:r w:rsidR="00EF646B" w:rsidRPr="00B67CF6">
        <w:rPr>
          <w:rFonts w:ascii="Times New Roman" w:hAnsi="Times New Roman" w:cs="Times New Roman"/>
          <w:sz w:val="24"/>
          <w:szCs w:val="24"/>
        </w:rPr>
        <w:t xml:space="preserve">. Привлечение граждан и должностных лиц к ответственности за нарушение настоящих Правил благоустройства осуществляется в соответствии с Кодексом Российской Федерации об административных правонарушениях, другими законодательными актами Российской Федерации, Законом Красноярского края от 02.10.2008 № 7-2161 «Об административных правонарушениях». </w:t>
      </w:r>
    </w:p>
    <w:p w:rsidR="00EF646B" w:rsidRPr="00B67CF6" w:rsidRDefault="00FF47B1" w:rsidP="0063324A">
      <w:pPr>
        <w:spacing w:after="0" w:line="240" w:lineRule="auto"/>
        <w:ind w:firstLine="709"/>
        <w:jc w:val="both"/>
        <w:rPr>
          <w:rFonts w:ascii="Times New Roman" w:hAnsi="Times New Roman" w:cs="Times New Roman"/>
          <w:sz w:val="24"/>
          <w:szCs w:val="24"/>
        </w:rPr>
      </w:pPr>
      <w:r w:rsidRPr="00B67CF6">
        <w:rPr>
          <w:rFonts w:ascii="Times New Roman" w:hAnsi="Times New Roman" w:cs="Times New Roman"/>
          <w:sz w:val="24"/>
          <w:szCs w:val="24"/>
        </w:rPr>
        <w:t>12.5</w:t>
      </w:r>
      <w:r w:rsidR="00EF646B" w:rsidRPr="00B67CF6">
        <w:rPr>
          <w:rFonts w:ascii="Times New Roman" w:hAnsi="Times New Roman" w:cs="Times New Roman"/>
          <w:sz w:val="24"/>
          <w:szCs w:val="24"/>
        </w:rPr>
        <w:t>. Применение мер административного воздействия не освобождает нарушителя от обязанности возмещения причиненного им материального ущерба в соответствии с действующим законодательством и настоящими Правилами.</w:t>
      </w:r>
    </w:p>
    <w:sectPr w:rsidR="00EF646B" w:rsidRPr="00B67CF6" w:rsidSect="00C84C8C">
      <w:pgSz w:w="11906" w:h="16838"/>
      <w:pgMar w:top="709"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6E9" w:rsidRDefault="004756E9" w:rsidP="006805BC">
      <w:pPr>
        <w:spacing w:after="0" w:line="240" w:lineRule="auto"/>
      </w:pPr>
      <w:r>
        <w:separator/>
      </w:r>
    </w:p>
  </w:endnote>
  <w:endnote w:type="continuationSeparator" w:id="0">
    <w:p w:rsidR="004756E9" w:rsidRDefault="004756E9" w:rsidP="00680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6E9" w:rsidRDefault="004756E9" w:rsidP="006805BC">
      <w:pPr>
        <w:spacing w:after="0" w:line="240" w:lineRule="auto"/>
      </w:pPr>
      <w:r>
        <w:separator/>
      </w:r>
    </w:p>
  </w:footnote>
  <w:footnote w:type="continuationSeparator" w:id="0">
    <w:p w:rsidR="004756E9" w:rsidRDefault="004756E9" w:rsidP="006805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25C4"/>
    <w:multiLevelType w:val="hybridMultilevel"/>
    <w:tmpl w:val="04BA9BDA"/>
    <w:lvl w:ilvl="0" w:tplc="24B6A6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B94DCF"/>
    <w:multiLevelType w:val="hybridMultilevel"/>
    <w:tmpl w:val="FBA21148"/>
    <w:lvl w:ilvl="0" w:tplc="90467B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2C44A22"/>
    <w:multiLevelType w:val="hybridMultilevel"/>
    <w:tmpl w:val="3118CFDA"/>
    <w:lvl w:ilvl="0" w:tplc="480C6F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82C3E3A"/>
    <w:multiLevelType w:val="hybridMultilevel"/>
    <w:tmpl w:val="2BDA9742"/>
    <w:lvl w:ilvl="0" w:tplc="B8727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DA07471"/>
    <w:multiLevelType w:val="hybridMultilevel"/>
    <w:tmpl w:val="998AED70"/>
    <w:lvl w:ilvl="0" w:tplc="982C4E0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A160196"/>
    <w:multiLevelType w:val="hybridMultilevel"/>
    <w:tmpl w:val="A79CA838"/>
    <w:lvl w:ilvl="0" w:tplc="E2E2A2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0273980"/>
    <w:multiLevelType w:val="hybridMultilevel"/>
    <w:tmpl w:val="9508EC94"/>
    <w:lvl w:ilvl="0" w:tplc="93AEE1D6">
      <w:start w:val="1"/>
      <w:numFmt w:val="decimal"/>
      <w:lvlText w:val="%1)"/>
      <w:lvlJc w:val="left"/>
      <w:pPr>
        <w:ind w:left="420" w:hanging="360"/>
      </w:pPr>
      <w:rPr>
        <w:rFonts w:ascii="Times New Roman" w:hAnsi="Times New Roman" w:cs="Times New Roman" w:hint="default"/>
        <w:color w:val="auto"/>
        <w:sz w:val="28"/>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2E8E3A31"/>
    <w:multiLevelType w:val="hybridMultilevel"/>
    <w:tmpl w:val="A1C0C3E2"/>
    <w:lvl w:ilvl="0" w:tplc="9498F74C">
      <w:start w:val="1"/>
      <w:numFmt w:val="decimal"/>
      <w:lvlText w:val="%1)"/>
      <w:lvlJc w:val="left"/>
      <w:pPr>
        <w:ind w:left="420" w:hanging="360"/>
      </w:pPr>
      <w:rPr>
        <w:rFonts w:hint="default"/>
        <w:color w:val="0D0D0D"/>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5C3C39CF"/>
    <w:multiLevelType w:val="hybridMultilevel"/>
    <w:tmpl w:val="841CBA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6B50AE"/>
    <w:multiLevelType w:val="hybridMultilevel"/>
    <w:tmpl w:val="084A593A"/>
    <w:lvl w:ilvl="0" w:tplc="5C6616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636022EA"/>
    <w:multiLevelType w:val="hybridMultilevel"/>
    <w:tmpl w:val="5492C9BA"/>
    <w:lvl w:ilvl="0" w:tplc="21E000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39A4E7A"/>
    <w:multiLevelType w:val="hybridMultilevel"/>
    <w:tmpl w:val="92929822"/>
    <w:lvl w:ilvl="0" w:tplc="82C424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4124172"/>
    <w:multiLevelType w:val="hybridMultilevel"/>
    <w:tmpl w:val="918C1E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513FBB"/>
    <w:multiLevelType w:val="hybridMultilevel"/>
    <w:tmpl w:val="A440AF8E"/>
    <w:lvl w:ilvl="0" w:tplc="BCD84C40">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15:restartNumberingAfterBreak="0">
    <w:nsid w:val="6C8745B4"/>
    <w:multiLevelType w:val="hybridMultilevel"/>
    <w:tmpl w:val="4FA4C416"/>
    <w:lvl w:ilvl="0" w:tplc="867A68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CB226DE"/>
    <w:multiLevelType w:val="hybridMultilevel"/>
    <w:tmpl w:val="6E648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EBC6450"/>
    <w:multiLevelType w:val="hybridMultilevel"/>
    <w:tmpl w:val="6A0485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3C774A"/>
    <w:multiLevelType w:val="hybridMultilevel"/>
    <w:tmpl w:val="9328CB14"/>
    <w:lvl w:ilvl="0" w:tplc="763AE960">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7490192C"/>
    <w:multiLevelType w:val="hybridMultilevel"/>
    <w:tmpl w:val="5764FA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A6B304E"/>
    <w:multiLevelType w:val="hybridMultilevel"/>
    <w:tmpl w:val="82A67B78"/>
    <w:lvl w:ilvl="0" w:tplc="BCFA51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AB839D9"/>
    <w:multiLevelType w:val="hybridMultilevel"/>
    <w:tmpl w:val="184467D8"/>
    <w:lvl w:ilvl="0" w:tplc="8708CCF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5"/>
  </w:num>
  <w:num w:numId="3">
    <w:abstractNumId w:val="10"/>
  </w:num>
  <w:num w:numId="4">
    <w:abstractNumId w:val="2"/>
  </w:num>
  <w:num w:numId="5">
    <w:abstractNumId w:val="4"/>
  </w:num>
  <w:num w:numId="6">
    <w:abstractNumId w:val="8"/>
  </w:num>
  <w:num w:numId="7">
    <w:abstractNumId w:val="0"/>
  </w:num>
  <w:num w:numId="8">
    <w:abstractNumId w:val="1"/>
  </w:num>
  <w:num w:numId="9">
    <w:abstractNumId w:val="12"/>
  </w:num>
  <w:num w:numId="10">
    <w:abstractNumId w:val="9"/>
  </w:num>
  <w:num w:numId="11">
    <w:abstractNumId w:val="11"/>
  </w:num>
  <w:num w:numId="12">
    <w:abstractNumId w:val="15"/>
  </w:num>
  <w:num w:numId="13">
    <w:abstractNumId w:val="13"/>
  </w:num>
  <w:num w:numId="14">
    <w:abstractNumId w:val="18"/>
  </w:num>
  <w:num w:numId="15">
    <w:abstractNumId w:val="6"/>
  </w:num>
  <w:num w:numId="16">
    <w:abstractNumId w:val="7"/>
  </w:num>
  <w:num w:numId="17">
    <w:abstractNumId w:val="16"/>
  </w:num>
  <w:num w:numId="18">
    <w:abstractNumId w:val="3"/>
  </w:num>
  <w:num w:numId="19">
    <w:abstractNumId w:val="14"/>
  </w:num>
  <w:num w:numId="20">
    <w:abstractNumId w:val="17"/>
  </w:num>
  <w:num w:numId="21">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47F55"/>
    <w:rsid w:val="00001F5E"/>
    <w:rsid w:val="00002F31"/>
    <w:rsid w:val="00010D83"/>
    <w:rsid w:val="00012751"/>
    <w:rsid w:val="00020245"/>
    <w:rsid w:val="0002577C"/>
    <w:rsid w:val="00036B01"/>
    <w:rsid w:val="00040540"/>
    <w:rsid w:val="000479F3"/>
    <w:rsid w:val="000504BE"/>
    <w:rsid w:val="00053028"/>
    <w:rsid w:val="00062FB7"/>
    <w:rsid w:val="00065267"/>
    <w:rsid w:val="0007244B"/>
    <w:rsid w:val="00072656"/>
    <w:rsid w:val="000728BC"/>
    <w:rsid w:val="00072E39"/>
    <w:rsid w:val="000830E6"/>
    <w:rsid w:val="00091B99"/>
    <w:rsid w:val="00093E52"/>
    <w:rsid w:val="000A39E6"/>
    <w:rsid w:val="000B0C6C"/>
    <w:rsid w:val="000B3453"/>
    <w:rsid w:val="000C5415"/>
    <w:rsid w:val="000C667D"/>
    <w:rsid w:val="000D2ED2"/>
    <w:rsid w:val="000D374E"/>
    <w:rsid w:val="000F1D49"/>
    <w:rsid w:val="000F2A58"/>
    <w:rsid w:val="000F4F52"/>
    <w:rsid w:val="00107C0E"/>
    <w:rsid w:val="00111A7D"/>
    <w:rsid w:val="00144AF7"/>
    <w:rsid w:val="00160C75"/>
    <w:rsid w:val="00161F4F"/>
    <w:rsid w:val="00163ABF"/>
    <w:rsid w:val="00170E12"/>
    <w:rsid w:val="00177DD5"/>
    <w:rsid w:val="001832FF"/>
    <w:rsid w:val="001906D0"/>
    <w:rsid w:val="00197BE1"/>
    <w:rsid w:val="001A4330"/>
    <w:rsid w:val="001A4DAE"/>
    <w:rsid w:val="001A5E15"/>
    <w:rsid w:val="001B4EAB"/>
    <w:rsid w:val="001B5494"/>
    <w:rsid w:val="001C1C76"/>
    <w:rsid w:val="001C6464"/>
    <w:rsid w:val="001E199D"/>
    <w:rsid w:val="001E31FC"/>
    <w:rsid w:val="001F45DB"/>
    <w:rsid w:val="001F6CA2"/>
    <w:rsid w:val="002077A0"/>
    <w:rsid w:val="0021613A"/>
    <w:rsid w:val="0022272C"/>
    <w:rsid w:val="0022581D"/>
    <w:rsid w:val="00227F30"/>
    <w:rsid w:val="002352D8"/>
    <w:rsid w:val="00244F7B"/>
    <w:rsid w:val="00247F55"/>
    <w:rsid w:val="002539D0"/>
    <w:rsid w:val="0025431B"/>
    <w:rsid w:val="0025739C"/>
    <w:rsid w:val="00257934"/>
    <w:rsid w:val="00271E59"/>
    <w:rsid w:val="00274531"/>
    <w:rsid w:val="00277236"/>
    <w:rsid w:val="002C570C"/>
    <w:rsid w:val="002D334C"/>
    <w:rsid w:val="002E299B"/>
    <w:rsid w:val="002E6484"/>
    <w:rsid w:val="003024E5"/>
    <w:rsid w:val="003061C9"/>
    <w:rsid w:val="00306BE3"/>
    <w:rsid w:val="003220C9"/>
    <w:rsid w:val="003225B9"/>
    <w:rsid w:val="00330B71"/>
    <w:rsid w:val="00343B1E"/>
    <w:rsid w:val="00360AF5"/>
    <w:rsid w:val="00373201"/>
    <w:rsid w:val="00373612"/>
    <w:rsid w:val="003761F0"/>
    <w:rsid w:val="00394AFE"/>
    <w:rsid w:val="003A2864"/>
    <w:rsid w:val="003A6EE3"/>
    <w:rsid w:val="003C1219"/>
    <w:rsid w:val="003D0321"/>
    <w:rsid w:val="003D7598"/>
    <w:rsid w:val="003E01BB"/>
    <w:rsid w:val="003F32E3"/>
    <w:rsid w:val="00424D35"/>
    <w:rsid w:val="00435603"/>
    <w:rsid w:val="004459D6"/>
    <w:rsid w:val="00462104"/>
    <w:rsid w:val="00466BEA"/>
    <w:rsid w:val="004756E9"/>
    <w:rsid w:val="0047791D"/>
    <w:rsid w:val="004817E3"/>
    <w:rsid w:val="004958B8"/>
    <w:rsid w:val="004A71CE"/>
    <w:rsid w:val="004B1126"/>
    <w:rsid w:val="004B1391"/>
    <w:rsid w:val="004B22C1"/>
    <w:rsid w:val="004B5E53"/>
    <w:rsid w:val="004D0E17"/>
    <w:rsid w:val="004D44CB"/>
    <w:rsid w:val="004D4687"/>
    <w:rsid w:val="004E398E"/>
    <w:rsid w:val="004F5D9E"/>
    <w:rsid w:val="005060EC"/>
    <w:rsid w:val="00535EE6"/>
    <w:rsid w:val="0054142E"/>
    <w:rsid w:val="00546788"/>
    <w:rsid w:val="00560CB8"/>
    <w:rsid w:val="00560FA4"/>
    <w:rsid w:val="0056705F"/>
    <w:rsid w:val="005869E7"/>
    <w:rsid w:val="00597926"/>
    <w:rsid w:val="005B1EAA"/>
    <w:rsid w:val="005C7D44"/>
    <w:rsid w:val="005D2BE3"/>
    <w:rsid w:val="005E2F76"/>
    <w:rsid w:val="005E79C7"/>
    <w:rsid w:val="005E7C0B"/>
    <w:rsid w:val="00611D85"/>
    <w:rsid w:val="0062424C"/>
    <w:rsid w:val="00625C2A"/>
    <w:rsid w:val="0062639E"/>
    <w:rsid w:val="00627177"/>
    <w:rsid w:val="0063084F"/>
    <w:rsid w:val="0063324A"/>
    <w:rsid w:val="00637CB1"/>
    <w:rsid w:val="00645EAA"/>
    <w:rsid w:val="00650EDD"/>
    <w:rsid w:val="006531D4"/>
    <w:rsid w:val="00660BA6"/>
    <w:rsid w:val="00661574"/>
    <w:rsid w:val="00667565"/>
    <w:rsid w:val="006805BC"/>
    <w:rsid w:val="00680B0F"/>
    <w:rsid w:val="00682B73"/>
    <w:rsid w:val="00684F86"/>
    <w:rsid w:val="00685E7C"/>
    <w:rsid w:val="006873DB"/>
    <w:rsid w:val="006911CF"/>
    <w:rsid w:val="00694FC4"/>
    <w:rsid w:val="0069611D"/>
    <w:rsid w:val="006967E0"/>
    <w:rsid w:val="006A1461"/>
    <w:rsid w:val="006B33EF"/>
    <w:rsid w:val="006B3923"/>
    <w:rsid w:val="006D15B3"/>
    <w:rsid w:val="006E6612"/>
    <w:rsid w:val="006F055D"/>
    <w:rsid w:val="006F47B6"/>
    <w:rsid w:val="00721AC7"/>
    <w:rsid w:val="007358A6"/>
    <w:rsid w:val="00735C34"/>
    <w:rsid w:val="0076398C"/>
    <w:rsid w:val="0077255C"/>
    <w:rsid w:val="007730C4"/>
    <w:rsid w:val="007744C8"/>
    <w:rsid w:val="007831E1"/>
    <w:rsid w:val="00783690"/>
    <w:rsid w:val="00795650"/>
    <w:rsid w:val="007A2372"/>
    <w:rsid w:val="007A5CE4"/>
    <w:rsid w:val="007C1C6D"/>
    <w:rsid w:val="007C2F8D"/>
    <w:rsid w:val="007C5D8F"/>
    <w:rsid w:val="007C6255"/>
    <w:rsid w:val="007D414C"/>
    <w:rsid w:val="007D64B6"/>
    <w:rsid w:val="007F14C0"/>
    <w:rsid w:val="007F362A"/>
    <w:rsid w:val="007F5523"/>
    <w:rsid w:val="00800B92"/>
    <w:rsid w:val="008031E9"/>
    <w:rsid w:val="00810FEC"/>
    <w:rsid w:val="00817D7E"/>
    <w:rsid w:val="00820612"/>
    <w:rsid w:val="008211D6"/>
    <w:rsid w:val="0082713B"/>
    <w:rsid w:val="00836A25"/>
    <w:rsid w:val="00842172"/>
    <w:rsid w:val="008500B6"/>
    <w:rsid w:val="00854ADB"/>
    <w:rsid w:val="00860DBB"/>
    <w:rsid w:val="00861FE8"/>
    <w:rsid w:val="0086240F"/>
    <w:rsid w:val="00870003"/>
    <w:rsid w:val="008761B2"/>
    <w:rsid w:val="00877B11"/>
    <w:rsid w:val="00891C4D"/>
    <w:rsid w:val="008932C2"/>
    <w:rsid w:val="0089539B"/>
    <w:rsid w:val="008A5AC1"/>
    <w:rsid w:val="008A6C93"/>
    <w:rsid w:val="008B1835"/>
    <w:rsid w:val="008B3D62"/>
    <w:rsid w:val="008C0E2E"/>
    <w:rsid w:val="008E2159"/>
    <w:rsid w:val="008E3EE8"/>
    <w:rsid w:val="008F175E"/>
    <w:rsid w:val="009218B2"/>
    <w:rsid w:val="00927BAC"/>
    <w:rsid w:val="00931216"/>
    <w:rsid w:val="00941DB6"/>
    <w:rsid w:val="00942443"/>
    <w:rsid w:val="009445C4"/>
    <w:rsid w:val="00962576"/>
    <w:rsid w:val="00966734"/>
    <w:rsid w:val="00967410"/>
    <w:rsid w:val="00974C62"/>
    <w:rsid w:val="009A19AB"/>
    <w:rsid w:val="009A35C5"/>
    <w:rsid w:val="009A63B0"/>
    <w:rsid w:val="009B0B31"/>
    <w:rsid w:val="009B439F"/>
    <w:rsid w:val="009C5C6E"/>
    <w:rsid w:val="009E5394"/>
    <w:rsid w:val="009E59A0"/>
    <w:rsid w:val="009F4CEF"/>
    <w:rsid w:val="009F4FA3"/>
    <w:rsid w:val="009F537B"/>
    <w:rsid w:val="009F7CF3"/>
    <w:rsid w:val="00A01E78"/>
    <w:rsid w:val="00A078E0"/>
    <w:rsid w:val="00A1227D"/>
    <w:rsid w:val="00A134EB"/>
    <w:rsid w:val="00A17A26"/>
    <w:rsid w:val="00A219B6"/>
    <w:rsid w:val="00A22C8C"/>
    <w:rsid w:val="00A23777"/>
    <w:rsid w:val="00A23958"/>
    <w:rsid w:val="00A37E0F"/>
    <w:rsid w:val="00A42220"/>
    <w:rsid w:val="00A5766D"/>
    <w:rsid w:val="00A6015B"/>
    <w:rsid w:val="00A638F3"/>
    <w:rsid w:val="00A72116"/>
    <w:rsid w:val="00A740CB"/>
    <w:rsid w:val="00A8359B"/>
    <w:rsid w:val="00A855FE"/>
    <w:rsid w:val="00A90392"/>
    <w:rsid w:val="00AA0BF8"/>
    <w:rsid w:val="00AA0C9C"/>
    <w:rsid w:val="00AB198B"/>
    <w:rsid w:val="00AB4920"/>
    <w:rsid w:val="00AC21CD"/>
    <w:rsid w:val="00AC38BB"/>
    <w:rsid w:val="00AC5EAE"/>
    <w:rsid w:val="00AD2047"/>
    <w:rsid w:val="00AD4AB3"/>
    <w:rsid w:val="00AD5D98"/>
    <w:rsid w:val="00AE1195"/>
    <w:rsid w:val="00AE2C2D"/>
    <w:rsid w:val="00AE54F0"/>
    <w:rsid w:val="00AF5FD7"/>
    <w:rsid w:val="00AF67C2"/>
    <w:rsid w:val="00AF6E04"/>
    <w:rsid w:val="00AF77D0"/>
    <w:rsid w:val="00B04683"/>
    <w:rsid w:val="00B11C1C"/>
    <w:rsid w:val="00B164A9"/>
    <w:rsid w:val="00B5181C"/>
    <w:rsid w:val="00B67CF6"/>
    <w:rsid w:val="00B771CA"/>
    <w:rsid w:val="00B7777C"/>
    <w:rsid w:val="00B8021D"/>
    <w:rsid w:val="00B81EBB"/>
    <w:rsid w:val="00BA6B02"/>
    <w:rsid w:val="00BB3DE9"/>
    <w:rsid w:val="00BB607F"/>
    <w:rsid w:val="00BE060E"/>
    <w:rsid w:val="00BF519F"/>
    <w:rsid w:val="00C020BA"/>
    <w:rsid w:val="00C31D02"/>
    <w:rsid w:val="00C457EA"/>
    <w:rsid w:val="00C52066"/>
    <w:rsid w:val="00C52FFB"/>
    <w:rsid w:val="00C771DD"/>
    <w:rsid w:val="00C84C8C"/>
    <w:rsid w:val="00CA46ED"/>
    <w:rsid w:val="00CA6167"/>
    <w:rsid w:val="00CA6464"/>
    <w:rsid w:val="00CB233A"/>
    <w:rsid w:val="00CC138B"/>
    <w:rsid w:val="00CC7FF4"/>
    <w:rsid w:val="00CE05EA"/>
    <w:rsid w:val="00D04100"/>
    <w:rsid w:val="00D0457D"/>
    <w:rsid w:val="00D049C4"/>
    <w:rsid w:val="00D118A7"/>
    <w:rsid w:val="00D11921"/>
    <w:rsid w:val="00D11D21"/>
    <w:rsid w:val="00D27C83"/>
    <w:rsid w:val="00D30D45"/>
    <w:rsid w:val="00D31C81"/>
    <w:rsid w:val="00D35AB8"/>
    <w:rsid w:val="00D56682"/>
    <w:rsid w:val="00D6140F"/>
    <w:rsid w:val="00D803CE"/>
    <w:rsid w:val="00D850F8"/>
    <w:rsid w:val="00D85788"/>
    <w:rsid w:val="00D966C5"/>
    <w:rsid w:val="00D97601"/>
    <w:rsid w:val="00DC1A37"/>
    <w:rsid w:val="00DC7F1E"/>
    <w:rsid w:val="00DD5FDA"/>
    <w:rsid w:val="00DE11D1"/>
    <w:rsid w:val="00DE3549"/>
    <w:rsid w:val="00E2098B"/>
    <w:rsid w:val="00E227A4"/>
    <w:rsid w:val="00E31A96"/>
    <w:rsid w:val="00E517AD"/>
    <w:rsid w:val="00E51969"/>
    <w:rsid w:val="00E52B0D"/>
    <w:rsid w:val="00E5575B"/>
    <w:rsid w:val="00E703A6"/>
    <w:rsid w:val="00E70891"/>
    <w:rsid w:val="00E723F9"/>
    <w:rsid w:val="00E72F18"/>
    <w:rsid w:val="00E740F0"/>
    <w:rsid w:val="00E856F1"/>
    <w:rsid w:val="00E864C9"/>
    <w:rsid w:val="00E94BC7"/>
    <w:rsid w:val="00E94C36"/>
    <w:rsid w:val="00EA0539"/>
    <w:rsid w:val="00EA2728"/>
    <w:rsid w:val="00EA2D48"/>
    <w:rsid w:val="00EA449D"/>
    <w:rsid w:val="00EB0F0A"/>
    <w:rsid w:val="00EC130B"/>
    <w:rsid w:val="00EC17BC"/>
    <w:rsid w:val="00ED058D"/>
    <w:rsid w:val="00ED2126"/>
    <w:rsid w:val="00ED36F6"/>
    <w:rsid w:val="00ED7D29"/>
    <w:rsid w:val="00EE0F87"/>
    <w:rsid w:val="00EE14A9"/>
    <w:rsid w:val="00EF41B6"/>
    <w:rsid w:val="00EF646B"/>
    <w:rsid w:val="00F06476"/>
    <w:rsid w:val="00F17958"/>
    <w:rsid w:val="00F2134A"/>
    <w:rsid w:val="00F34DD8"/>
    <w:rsid w:val="00F404ED"/>
    <w:rsid w:val="00F42A92"/>
    <w:rsid w:val="00F53C55"/>
    <w:rsid w:val="00F53EDF"/>
    <w:rsid w:val="00F7169B"/>
    <w:rsid w:val="00F722CF"/>
    <w:rsid w:val="00F755C6"/>
    <w:rsid w:val="00F81234"/>
    <w:rsid w:val="00FA11DB"/>
    <w:rsid w:val="00FA52C0"/>
    <w:rsid w:val="00FA573C"/>
    <w:rsid w:val="00FB43FC"/>
    <w:rsid w:val="00FC4531"/>
    <w:rsid w:val="00FC617F"/>
    <w:rsid w:val="00FC6B07"/>
    <w:rsid w:val="00FD1340"/>
    <w:rsid w:val="00FF344A"/>
    <w:rsid w:val="00FF4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196FBD1"/>
  <w15:docId w15:val="{984FC6FB-21D8-4CDF-BE20-5579C16C5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C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47F55"/>
    <w:pPr>
      <w:autoSpaceDE w:val="0"/>
      <w:autoSpaceDN w:val="0"/>
      <w:adjustRightInd w:val="0"/>
      <w:spacing w:after="0" w:line="240" w:lineRule="auto"/>
      <w:ind w:right="19772" w:firstLine="720"/>
    </w:pPr>
    <w:rPr>
      <w:rFonts w:ascii="Arial" w:eastAsia="Times New Roman" w:hAnsi="Arial" w:cs="Arial"/>
    </w:rPr>
  </w:style>
  <w:style w:type="paragraph" w:customStyle="1" w:styleId="ConsPlusNormal">
    <w:name w:val="ConsPlusNormal"/>
    <w:uiPriority w:val="99"/>
    <w:rsid w:val="009C5C6E"/>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9C5C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C6E"/>
    <w:rPr>
      <w:rFonts w:ascii="Tahoma" w:hAnsi="Tahoma" w:cs="Tahoma"/>
      <w:sz w:val="16"/>
      <w:szCs w:val="16"/>
    </w:rPr>
  </w:style>
  <w:style w:type="paragraph" w:styleId="a5">
    <w:name w:val="List Paragraph"/>
    <w:basedOn w:val="a"/>
    <w:uiPriority w:val="34"/>
    <w:qFormat/>
    <w:rsid w:val="00CA6167"/>
    <w:pPr>
      <w:ind w:left="720"/>
      <w:contextualSpacing/>
    </w:pPr>
  </w:style>
  <w:style w:type="paragraph" w:styleId="2">
    <w:name w:val="Body Text 2"/>
    <w:basedOn w:val="a"/>
    <w:link w:val="20"/>
    <w:uiPriority w:val="99"/>
    <w:unhideWhenUsed/>
    <w:rsid w:val="00AE1195"/>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AE1195"/>
    <w:rPr>
      <w:rFonts w:ascii="Times New Roman" w:eastAsia="Times New Roman" w:hAnsi="Times New Roman" w:cs="Times New Roman"/>
      <w:sz w:val="24"/>
      <w:szCs w:val="24"/>
    </w:rPr>
  </w:style>
  <w:style w:type="character" w:styleId="a6">
    <w:name w:val="Hyperlink"/>
    <w:basedOn w:val="a0"/>
    <w:uiPriority w:val="99"/>
    <w:unhideWhenUsed/>
    <w:rsid w:val="008500B6"/>
    <w:rPr>
      <w:color w:val="0000FF"/>
      <w:u w:val="single"/>
    </w:rPr>
  </w:style>
  <w:style w:type="paragraph" w:styleId="a7">
    <w:name w:val="header"/>
    <w:basedOn w:val="a"/>
    <w:link w:val="a8"/>
    <w:uiPriority w:val="99"/>
    <w:unhideWhenUsed/>
    <w:rsid w:val="006805B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805BC"/>
  </w:style>
  <w:style w:type="paragraph" w:styleId="a9">
    <w:name w:val="footer"/>
    <w:basedOn w:val="a"/>
    <w:link w:val="aa"/>
    <w:uiPriority w:val="99"/>
    <w:unhideWhenUsed/>
    <w:rsid w:val="006805B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80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623605">
      <w:bodyDiv w:val="1"/>
      <w:marLeft w:val="0"/>
      <w:marRight w:val="0"/>
      <w:marTop w:val="0"/>
      <w:marBottom w:val="0"/>
      <w:divBdr>
        <w:top w:val="none" w:sz="0" w:space="0" w:color="auto"/>
        <w:left w:val="none" w:sz="0" w:space="0" w:color="auto"/>
        <w:bottom w:val="none" w:sz="0" w:space="0" w:color="auto"/>
        <w:right w:val="none" w:sz="0" w:space="0" w:color="auto"/>
      </w:divBdr>
    </w:div>
    <w:div w:id="131171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BBC6C-6D72-4594-A151-0705C9044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25</Pages>
  <Words>12765</Words>
  <Characters>72765</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65</cp:revision>
  <cp:lastPrinted>2017-03-06T02:38:00Z</cp:lastPrinted>
  <dcterms:created xsi:type="dcterms:W3CDTF">2017-03-16T09:34:00Z</dcterms:created>
  <dcterms:modified xsi:type="dcterms:W3CDTF">2017-10-25T05:32:00Z</dcterms:modified>
</cp:coreProperties>
</file>