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14CD8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 w:rsidRPr="00214CD8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КАРАУЛЬСКИЙ СеЛЬСКИЙ СОВЕТ ДЕПУТАТОВ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bookmarkStart w:id="0" w:name="_GoBack"/>
      <w:bookmarkEnd w:id="0"/>
    </w:p>
    <w:p w:rsidR="00214CD8" w:rsidRPr="00214CD8" w:rsidRDefault="00B45A45" w:rsidP="00214CD8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05089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30</w:t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июня 2018</w:t>
      </w:r>
      <w:r w:rsidR="00214CD8" w:rsidRP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       </w:t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</w:t>
      </w:r>
      <w:r w:rsidR="009E184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                    </w:t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№</w:t>
      </w:r>
      <w:r w:rsidR="007E531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  <w:r w:rsidR="00DD1841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904</w:t>
      </w:r>
    </w:p>
    <w:p w:rsidR="00214CD8" w:rsidRPr="00214CD8" w:rsidRDefault="00214CD8" w:rsidP="007E531B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B70BA4" w:rsidRDefault="007E531B" w:rsidP="007E531B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отдельных Решений</w:t>
      </w:r>
      <w:r w:rsidR="00214CD8" w:rsidRPr="009E1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14CD8" w:rsidRPr="00214CD8" w:rsidRDefault="007E531B" w:rsidP="007E531B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</w:t>
      </w:r>
      <w:r w:rsidR="009E1840" w:rsidRPr="009E1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</w:t>
      </w:r>
    </w:p>
    <w:p w:rsidR="009E1840" w:rsidRDefault="009E1840" w:rsidP="009E18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BE00DF" w:rsidRDefault="00214CD8" w:rsidP="00217319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E1840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E1840" w:rsidRPr="00BE00D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Федеральным законом</w:t>
      </w:r>
      <w:r w:rsidR="00B70BA4" w:rsidRPr="00BE00D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B70BA4" w:rsidRPr="00BE00DF">
        <w:rPr>
          <w:rFonts w:ascii="Times New Roman" w:hAnsi="Times New Roman" w:cs="Times New Roman"/>
          <w:sz w:val="28"/>
          <w:szCs w:val="28"/>
          <w:lang w:eastAsia="ru-RU"/>
        </w:rPr>
        <w:t>от 06.10.2003 № 131-ФЗ «Об общих принципах организации местного самоуправления в Российской Федерации»</w:t>
      </w:r>
      <w:r w:rsidR="00B70BA4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</w:t>
      </w: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муниципального образования «Сельское </w:t>
      </w:r>
      <w:r w:rsidRPr="00BE00D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поселение Караул»</w:t>
      </w:r>
      <w:r w:rsidR="009E1840" w:rsidRPr="00BE00D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Таймырского Долгано-Ненецкого муниципального района</w:t>
      </w: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0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Караульский</w:t>
      </w:r>
      <w:proofErr w:type="spellEnd"/>
      <w:r w:rsidRPr="00BE0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сельский Совет депутатов</w:t>
      </w:r>
    </w:p>
    <w:p w:rsidR="00214CD8" w:rsidRPr="00BE00DF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E00DF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14CD8" w:rsidRPr="00BE00DF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5304" w:rsidRPr="00BE00DF" w:rsidRDefault="007859AF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B70BA4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Отменить с</w:t>
      </w:r>
      <w:r w:rsidR="00BE00DF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16.06.2018</w:t>
      </w:r>
      <w:r w:rsidR="00B70BA4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Решения </w:t>
      </w:r>
      <w:proofErr w:type="spellStart"/>
      <w:r w:rsidR="00B70BA4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Караульского</w:t>
      </w:r>
      <w:proofErr w:type="spellEnd"/>
      <w:r w:rsidR="00B70BA4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Совета депутатов:</w:t>
      </w:r>
    </w:p>
    <w:p w:rsidR="00B70BA4" w:rsidRPr="00BE00DF" w:rsidRDefault="00B70BA4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E00DF">
        <w:rPr>
          <w:rFonts w:ascii="Times New Roman" w:hAnsi="Times New Roman" w:cs="Times New Roman"/>
          <w:sz w:val="28"/>
          <w:szCs w:val="28"/>
        </w:rPr>
        <w:t>от 15.06.2018 № 895 «О проведении публич</w:t>
      </w:r>
      <w:r w:rsidR="006A01C9">
        <w:rPr>
          <w:rFonts w:ascii="Times New Roman" w:hAnsi="Times New Roman" w:cs="Times New Roman"/>
          <w:sz w:val="28"/>
          <w:szCs w:val="28"/>
        </w:rPr>
        <w:t xml:space="preserve">ных слушаний по проекту Решения </w:t>
      </w:r>
      <w:r w:rsidRPr="00BE00DF">
        <w:rPr>
          <w:rFonts w:ascii="Times New Roman" w:hAnsi="Times New Roman" w:cs="Times New Roman"/>
          <w:sz w:val="28"/>
          <w:szCs w:val="28"/>
        </w:rPr>
        <w:t xml:space="preserve">«Об утверждении документации по планировке и межеванию территории на линейный объект «Обустройство </w:t>
      </w:r>
      <w:proofErr w:type="spellStart"/>
      <w:r w:rsidRPr="00BE00DF">
        <w:rPr>
          <w:rFonts w:ascii="Times New Roman" w:hAnsi="Times New Roman" w:cs="Times New Roman"/>
          <w:sz w:val="28"/>
          <w:szCs w:val="28"/>
        </w:rPr>
        <w:t>Сузунского</w:t>
      </w:r>
      <w:proofErr w:type="spellEnd"/>
      <w:r w:rsidRPr="00BE00DF">
        <w:rPr>
          <w:rFonts w:ascii="Times New Roman" w:hAnsi="Times New Roman" w:cs="Times New Roman"/>
          <w:sz w:val="28"/>
          <w:szCs w:val="28"/>
        </w:rPr>
        <w:t xml:space="preserve"> месторождения. Кустовая площадка № 14. Коридоры коммуникаций и подъездная дорога»,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края»</w:t>
      </w:r>
      <w:r w:rsidR="00BE00DF" w:rsidRPr="00BE00DF">
        <w:rPr>
          <w:rFonts w:ascii="Times New Roman" w:hAnsi="Times New Roman" w:cs="Times New Roman"/>
          <w:sz w:val="28"/>
          <w:szCs w:val="28"/>
        </w:rPr>
        <w:t>;</w:t>
      </w:r>
    </w:p>
    <w:p w:rsidR="00B70BA4" w:rsidRPr="00BE00DF" w:rsidRDefault="00B70BA4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E00DF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0DF" w:rsidRPr="00BE00DF">
        <w:rPr>
          <w:rFonts w:ascii="Times New Roman" w:hAnsi="Times New Roman" w:cs="Times New Roman"/>
          <w:sz w:val="28"/>
          <w:szCs w:val="28"/>
        </w:rPr>
        <w:t>от 15.06.2018 № 896 «Об утверждении отчета Администрации сельского поселения Караул об исполнении бюджета поселения за 2017 г.»;</w:t>
      </w:r>
    </w:p>
    <w:p w:rsidR="00B70BA4" w:rsidRPr="00BE00DF" w:rsidRDefault="00B70BA4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E00DF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0DF" w:rsidRPr="00BE00DF">
        <w:rPr>
          <w:rFonts w:ascii="Times New Roman" w:hAnsi="Times New Roman" w:cs="Times New Roman"/>
          <w:sz w:val="28"/>
          <w:szCs w:val="28"/>
        </w:rPr>
        <w:t>от 15.06.2018 № 897 «О внесении изменений в Решение Совета сельского поселения Караул от 30.11.2010 г. № 351 «</w:t>
      </w:r>
      <w:r w:rsidR="00BE00DF" w:rsidRPr="00BE00DF">
        <w:rPr>
          <w:rFonts w:ascii="Times New Roman" w:hAnsi="Times New Roman" w:cs="Times New Roman"/>
          <w:bCs/>
          <w:sz w:val="28"/>
          <w:szCs w:val="28"/>
        </w:rPr>
        <w:t>Об установлении земельного налога</w:t>
      </w:r>
      <w:r w:rsidR="00BE00DF" w:rsidRPr="00BE00DF">
        <w:rPr>
          <w:rFonts w:ascii="Times New Roman" w:hAnsi="Times New Roman" w:cs="Times New Roman"/>
          <w:sz w:val="28"/>
          <w:szCs w:val="28"/>
        </w:rPr>
        <w:t>»;</w:t>
      </w:r>
    </w:p>
    <w:p w:rsidR="00BE00DF" w:rsidRPr="00BE00DF" w:rsidRDefault="00BE00DF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hAnsi="Times New Roman" w:cs="Times New Roman"/>
          <w:sz w:val="28"/>
          <w:szCs w:val="28"/>
        </w:rPr>
        <w:t>- от 15.06.2018 № 898 «</w:t>
      </w:r>
      <w:r w:rsidRPr="00BE00DF">
        <w:rPr>
          <w:rFonts w:ascii="Times New Roman" w:hAnsi="Times New Roman" w:cs="Times New Roman"/>
          <w:bCs/>
          <w:color w:val="000000"/>
          <w:kern w:val="28"/>
          <w:sz w:val="28"/>
          <w:szCs w:val="28"/>
        </w:rPr>
        <w:t xml:space="preserve">О внесении изменений в Положение </w:t>
      </w:r>
      <w:r w:rsidRPr="00BE00DF">
        <w:rPr>
          <w:rFonts w:ascii="Times New Roman" w:hAnsi="Times New Roman" w:cs="Times New Roman"/>
          <w:color w:val="000000"/>
          <w:kern w:val="28"/>
          <w:sz w:val="28"/>
          <w:szCs w:val="28"/>
        </w:rPr>
        <w:t>об условиях и порядке предоставления муниципальному служащему права на пенсию за выслугу лет</w:t>
      </w:r>
      <w:r w:rsidRPr="00BE00DF">
        <w:rPr>
          <w:rFonts w:ascii="Times New Roman" w:hAnsi="Times New Roman" w:cs="Times New Roman"/>
          <w:bCs/>
          <w:color w:val="000000"/>
          <w:kern w:val="28"/>
          <w:sz w:val="28"/>
          <w:szCs w:val="28"/>
        </w:rPr>
        <w:t xml:space="preserve"> за счет средств бюджета муниципального образования </w:t>
      </w:r>
      <w:r w:rsidRPr="00BE00DF">
        <w:rPr>
          <w:rFonts w:ascii="Times New Roman" w:hAnsi="Times New Roman" w:cs="Times New Roman"/>
          <w:bCs/>
          <w:color w:val="000000"/>
          <w:kern w:val="28"/>
          <w:sz w:val="28"/>
          <w:szCs w:val="28"/>
        </w:rPr>
        <w:lastRenderedPageBreak/>
        <w:t xml:space="preserve">«Сельское поселение Караул», утвержденное Решением </w:t>
      </w:r>
      <w:proofErr w:type="spellStart"/>
      <w:r w:rsidRPr="00BE00DF">
        <w:rPr>
          <w:rFonts w:ascii="Times New Roman" w:hAnsi="Times New Roman" w:cs="Times New Roman"/>
          <w:bCs/>
          <w:color w:val="000000"/>
          <w:kern w:val="28"/>
          <w:sz w:val="28"/>
          <w:szCs w:val="28"/>
        </w:rPr>
        <w:t>Караульского</w:t>
      </w:r>
      <w:proofErr w:type="spellEnd"/>
      <w:r w:rsidRPr="00BE00DF">
        <w:rPr>
          <w:rFonts w:ascii="Times New Roman" w:hAnsi="Times New Roman" w:cs="Times New Roman"/>
          <w:bCs/>
          <w:color w:val="000000"/>
          <w:kern w:val="28"/>
          <w:sz w:val="28"/>
          <w:szCs w:val="28"/>
        </w:rPr>
        <w:t xml:space="preserve"> сельского Совета депутатов от 11.02.2016 № 742</w:t>
      </w:r>
      <w:r w:rsidRPr="00BE00DF">
        <w:rPr>
          <w:rFonts w:ascii="Times New Roman" w:hAnsi="Times New Roman" w:cs="Times New Roman"/>
          <w:sz w:val="28"/>
          <w:szCs w:val="28"/>
        </w:rPr>
        <w:t>»;</w:t>
      </w:r>
    </w:p>
    <w:p w:rsidR="00BE00DF" w:rsidRPr="00BE00DF" w:rsidRDefault="00BE00DF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hAnsi="Times New Roman" w:cs="Times New Roman"/>
          <w:sz w:val="28"/>
          <w:szCs w:val="28"/>
        </w:rPr>
        <w:t xml:space="preserve">- от 15.06.2018 № 899 «О назначении выборов депутатов </w:t>
      </w:r>
      <w:proofErr w:type="spellStart"/>
      <w:r w:rsidRPr="00BE00DF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BE00DF">
        <w:rPr>
          <w:rFonts w:ascii="Times New Roman" w:hAnsi="Times New Roman" w:cs="Times New Roman"/>
          <w:sz w:val="28"/>
          <w:szCs w:val="28"/>
        </w:rPr>
        <w:t xml:space="preserve"> сельского Совета депутатов четвертого созыва»;</w:t>
      </w:r>
    </w:p>
    <w:p w:rsidR="00BE00DF" w:rsidRPr="00BE00DF" w:rsidRDefault="00BE00DF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hAnsi="Times New Roman" w:cs="Times New Roman"/>
          <w:sz w:val="28"/>
          <w:szCs w:val="28"/>
        </w:rPr>
        <w:t xml:space="preserve">- от 15.06.2018 № 900 «О введении </w:t>
      </w:r>
      <w:r w:rsidRPr="00BE00DF">
        <w:rPr>
          <w:rFonts w:ascii="Times New Roman" w:hAnsi="Times New Roman" w:cs="Times New Roman"/>
          <w:bCs/>
          <w:sz w:val="28"/>
          <w:szCs w:val="28"/>
        </w:rPr>
        <w:t>налога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</w:t>
      </w:r>
      <w:r w:rsidRPr="00BE00DF">
        <w:rPr>
          <w:rFonts w:ascii="Times New Roman" w:hAnsi="Times New Roman" w:cs="Times New Roman"/>
          <w:sz w:val="28"/>
          <w:szCs w:val="28"/>
        </w:rPr>
        <w:t>»;</w:t>
      </w:r>
    </w:p>
    <w:p w:rsidR="00BE00DF" w:rsidRPr="00BE00DF" w:rsidRDefault="00BE00DF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hAnsi="Times New Roman" w:cs="Times New Roman"/>
          <w:sz w:val="28"/>
          <w:szCs w:val="28"/>
        </w:rPr>
        <w:t xml:space="preserve">- от 15.06.2018 № 901 «О  признании утратившим силу  Решения </w:t>
      </w:r>
      <w:proofErr w:type="spellStart"/>
      <w:r w:rsidRPr="00BE00DF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BE00DF">
        <w:rPr>
          <w:rFonts w:ascii="Times New Roman" w:hAnsi="Times New Roman" w:cs="Times New Roman"/>
          <w:sz w:val="28"/>
          <w:szCs w:val="28"/>
        </w:rPr>
        <w:t xml:space="preserve"> сельского  Совета депутатов от 22.06.2016г. №767 «Об утверждении документации по планировке и межеванию территории на линейный объект «Обустройство </w:t>
      </w:r>
      <w:proofErr w:type="spellStart"/>
      <w:r w:rsidRPr="00BE00DF">
        <w:rPr>
          <w:rFonts w:ascii="Times New Roman" w:hAnsi="Times New Roman" w:cs="Times New Roman"/>
          <w:sz w:val="28"/>
          <w:szCs w:val="28"/>
        </w:rPr>
        <w:t>Сузунского</w:t>
      </w:r>
      <w:proofErr w:type="spellEnd"/>
      <w:r w:rsidRPr="00BE00DF">
        <w:rPr>
          <w:rFonts w:ascii="Times New Roman" w:hAnsi="Times New Roman" w:cs="Times New Roman"/>
          <w:sz w:val="28"/>
          <w:szCs w:val="28"/>
        </w:rPr>
        <w:t xml:space="preserve"> месторождения. Кустовая площадка №14. Коридоры коммуникаций и подъездная дорога», расположенный  в границах муниципального образования «Сельское поселение Караул Таймырского Долгано-Ненецкого муниципального района Красноярского края»;</w:t>
      </w:r>
    </w:p>
    <w:p w:rsidR="00BE00DF" w:rsidRPr="00BE00DF" w:rsidRDefault="00BE00DF" w:rsidP="00B70BA4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hAnsi="Times New Roman" w:cs="Times New Roman"/>
          <w:sz w:val="28"/>
          <w:szCs w:val="28"/>
        </w:rPr>
        <w:t xml:space="preserve">- от 15.06.2018 № 902 «О внесении изменений в Решение </w:t>
      </w:r>
      <w:proofErr w:type="spellStart"/>
      <w:r w:rsidRPr="00BE00DF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BE00DF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09.04.2014г. № 594 «О назначении членов Избирательной комиссии  муниципального образования «Сельское поселение Караул»;</w:t>
      </w:r>
    </w:p>
    <w:p w:rsidR="00BE00DF" w:rsidRPr="00BE00DF" w:rsidRDefault="00BE00DF" w:rsidP="00BE00DF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hAnsi="Times New Roman" w:cs="Times New Roman"/>
          <w:sz w:val="28"/>
          <w:szCs w:val="28"/>
        </w:rPr>
        <w:t xml:space="preserve">- от 15.06.2018 № 903 «О внесении изменений и дополнений в Решение </w:t>
      </w:r>
      <w:proofErr w:type="spellStart"/>
      <w:r w:rsidRPr="00BE00DF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BE00DF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15.12.2017г. № 868 «Об утверждении бюджета поселения на 2018 год</w:t>
      </w:r>
      <w:r w:rsidRPr="00BE00DF">
        <w:rPr>
          <w:rFonts w:ascii="Times New Roman" w:hAnsi="Times New Roman" w:cs="Times New Roman"/>
          <w:spacing w:val="-2"/>
          <w:sz w:val="28"/>
          <w:szCs w:val="28"/>
        </w:rPr>
        <w:t xml:space="preserve"> и плановый период 2019-2020 годы</w:t>
      </w:r>
      <w:r w:rsidRPr="00BE00DF">
        <w:rPr>
          <w:rFonts w:ascii="Times New Roman" w:hAnsi="Times New Roman" w:cs="Times New Roman"/>
          <w:sz w:val="28"/>
          <w:szCs w:val="28"/>
        </w:rPr>
        <w:t>»</w:t>
      </w:r>
    </w:p>
    <w:p w:rsidR="00A65304" w:rsidRPr="00BE00DF" w:rsidRDefault="00B70BA4" w:rsidP="00BE00DF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65304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4CD8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r w:rsidR="00B45A45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убликовать настоящее Решение в И</w:t>
      </w:r>
      <w:r w:rsidR="00214CD8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нформационном </w:t>
      </w:r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45A45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на официальном сайте сельского поселения Караул</w:t>
      </w:r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14CD8" w:rsidRPr="00BE00DF" w:rsidRDefault="00BE00DF" w:rsidP="00A65304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14CD8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214CD8" w:rsidRPr="00BE00DF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с момента подписания</w:t>
      </w:r>
      <w:r w:rsidR="00214CD8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4CD8" w:rsidRDefault="00214CD8" w:rsidP="00A65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65304" w:rsidRPr="00214CD8" w:rsidRDefault="00A65304" w:rsidP="00A65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45A45" w:rsidRDefault="009E1840" w:rsidP="00002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Заместитель Председател</w:t>
      </w:r>
      <w:r w:rsidR="00B45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</w:p>
    <w:p w:rsidR="00B01B24" w:rsidRPr="00A65304" w:rsidRDefault="009E1840" w:rsidP="00A653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02DFF"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араульского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</w:t>
      </w:r>
      <w:r w:rsidR="00002DFF"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="00BE00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2DFF"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А.М.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5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Барков</w:t>
      </w:r>
    </w:p>
    <w:sectPr w:rsidR="00B01B24" w:rsidRPr="00A65304" w:rsidSect="00D34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00E"/>
    <w:rsid w:val="00002DFF"/>
    <w:rsid w:val="000249FE"/>
    <w:rsid w:val="000336D2"/>
    <w:rsid w:val="0005089F"/>
    <w:rsid w:val="000552C3"/>
    <w:rsid w:val="00190F0E"/>
    <w:rsid w:val="0020600E"/>
    <w:rsid w:val="00214CD8"/>
    <w:rsid w:val="00217319"/>
    <w:rsid w:val="002447A4"/>
    <w:rsid w:val="0025763F"/>
    <w:rsid w:val="0043524C"/>
    <w:rsid w:val="00457015"/>
    <w:rsid w:val="004F7241"/>
    <w:rsid w:val="00506335"/>
    <w:rsid w:val="00523D67"/>
    <w:rsid w:val="00536A11"/>
    <w:rsid w:val="005419D6"/>
    <w:rsid w:val="00552518"/>
    <w:rsid w:val="006A01C9"/>
    <w:rsid w:val="006D0DD8"/>
    <w:rsid w:val="006F3B22"/>
    <w:rsid w:val="007859AF"/>
    <w:rsid w:val="007E531B"/>
    <w:rsid w:val="008B43C3"/>
    <w:rsid w:val="009E1840"/>
    <w:rsid w:val="00A65304"/>
    <w:rsid w:val="00A714A9"/>
    <w:rsid w:val="00B01B24"/>
    <w:rsid w:val="00B45A45"/>
    <w:rsid w:val="00B70BA4"/>
    <w:rsid w:val="00B72FF1"/>
    <w:rsid w:val="00BE00DF"/>
    <w:rsid w:val="00C841BB"/>
    <w:rsid w:val="00CB1F50"/>
    <w:rsid w:val="00CB58EC"/>
    <w:rsid w:val="00CC3E6B"/>
    <w:rsid w:val="00CD00AB"/>
    <w:rsid w:val="00CD0CC8"/>
    <w:rsid w:val="00CE021F"/>
    <w:rsid w:val="00D2430F"/>
    <w:rsid w:val="00D34FAE"/>
    <w:rsid w:val="00D65882"/>
    <w:rsid w:val="00DC6163"/>
    <w:rsid w:val="00DD1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7241"/>
    <w:pPr>
      <w:ind w:left="720"/>
      <w:contextualSpacing/>
    </w:pPr>
  </w:style>
  <w:style w:type="paragraph" w:customStyle="1" w:styleId="ConsPlusTitle">
    <w:name w:val="ConsPlusTitle"/>
    <w:rsid w:val="007859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B70B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7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30</cp:revision>
  <dcterms:created xsi:type="dcterms:W3CDTF">2018-06-14T04:40:00Z</dcterms:created>
  <dcterms:modified xsi:type="dcterms:W3CDTF">2018-06-28T10:52:00Z</dcterms:modified>
</cp:coreProperties>
</file>