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D2E" w:rsidRPr="00337D2E" w:rsidRDefault="00337D2E" w:rsidP="00337D2E">
      <w:pPr>
        <w:spacing w:before="60" w:after="60" w:line="240" w:lineRule="auto"/>
        <w:jc w:val="center"/>
        <w:rPr>
          <w:rFonts w:ascii="Times New Roman" w:eastAsia="Times New Roman" w:hAnsi="Times New Roman" w:cs="Times New Roman"/>
          <w:b/>
          <w:sz w:val="24"/>
          <w:szCs w:val="24"/>
          <w:lang w:eastAsia="ru-RU"/>
        </w:rPr>
      </w:pPr>
      <w:r w:rsidRPr="00337D2E">
        <w:rPr>
          <w:rFonts w:ascii="Times New Roman" w:eastAsia="Times New Roman" w:hAnsi="Times New Roman" w:cs="Times New Roman"/>
          <w:b/>
          <w:noProof/>
          <w:sz w:val="24"/>
          <w:szCs w:val="24"/>
          <w:lang w:eastAsia="ru-RU"/>
        </w:rPr>
        <w:drawing>
          <wp:inline distT="0" distB="0" distL="0" distR="0" wp14:anchorId="598F647F" wp14:editId="6D0F4ED9">
            <wp:extent cx="619125" cy="8096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37D2E" w:rsidRPr="00337D2E" w:rsidRDefault="00337D2E" w:rsidP="00337D2E">
      <w:pPr>
        <w:spacing w:after="0" w:line="240" w:lineRule="auto"/>
        <w:jc w:val="center"/>
        <w:rPr>
          <w:rFonts w:ascii="Times New Roman" w:eastAsia="Times New Roman" w:hAnsi="Times New Roman" w:cs="Times New Roman"/>
          <w:b/>
          <w:bCs/>
          <w:caps/>
          <w:sz w:val="26"/>
          <w:szCs w:val="26"/>
          <w:lang w:eastAsia="ru-RU"/>
        </w:rPr>
      </w:pPr>
      <w:r w:rsidRPr="00337D2E">
        <w:rPr>
          <w:rFonts w:ascii="Times New Roman" w:eastAsia="Times New Roman" w:hAnsi="Times New Roman" w:cs="Times New Roman"/>
          <w:b/>
          <w:bCs/>
          <w:caps/>
          <w:sz w:val="26"/>
          <w:szCs w:val="26"/>
          <w:lang w:eastAsia="ru-RU"/>
        </w:rPr>
        <w:t xml:space="preserve">МУНИЦИПАЛЬНОЕ ОБРАЗОВАНИЕ </w:t>
      </w:r>
    </w:p>
    <w:p w:rsidR="00337D2E" w:rsidRPr="00337D2E" w:rsidRDefault="00337D2E" w:rsidP="00337D2E">
      <w:pPr>
        <w:spacing w:after="0" w:line="240" w:lineRule="auto"/>
        <w:jc w:val="center"/>
        <w:rPr>
          <w:rFonts w:ascii="Times New Roman" w:eastAsia="Times New Roman" w:hAnsi="Times New Roman" w:cs="Times New Roman"/>
          <w:b/>
          <w:bCs/>
          <w:caps/>
          <w:sz w:val="26"/>
          <w:szCs w:val="26"/>
          <w:lang w:eastAsia="ru-RU"/>
        </w:rPr>
      </w:pPr>
      <w:r w:rsidRPr="00337D2E">
        <w:rPr>
          <w:rFonts w:ascii="Times New Roman" w:eastAsia="Times New Roman" w:hAnsi="Times New Roman" w:cs="Times New Roman"/>
          <w:b/>
          <w:bCs/>
          <w:caps/>
          <w:sz w:val="26"/>
          <w:szCs w:val="26"/>
          <w:lang w:eastAsia="ru-RU"/>
        </w:rPr>
        <w:t>«СЕЛЬСКОЕ ПОСЕЛЕНИЕ КАРАУЛ»</w:t>
      </w:r>
    </w:p>
    <w:p w:rsidR="00337D2E" w:rsidRPr="00337D2E" w:rsidRDefault="00337D2E" w:rsidP="00337D2E">
      <w:pPr>
        <w:spacing w:after="0" w:line="240" w:lineRule="auto"/>
        <w:jc w:val="center"/>
        <w:rPr>
          <w:rFonts w:ascii="Times New Roman" w:eastAsia="Times New Roman" w:hAnsi="Times New Roman" w:cs="Times New Roman"/>
          <w:b/>
          <w:bCs/>
          <w:caps/>
          <w:sz w:val="26"/>
          <w:szCs w:val="26"/>
          <w:lang w:eastAsia="ru-RU"/>
        </w:rPr>
      </w:pPr>
      <w:r w:rsidRPr="00337D2E">
        <w:rPr>
          <w:rFonts w:ascii="Times New Roman" w:eastAsia="Times New Roman" w:hAnsi="Times New Roman" w:cs="Times New Roman"/>
          <w:b/>
          <w:bCs/>
          <w:caps/>
          <w:sz w:val="26"/>
          <w:szCs w:val="26"/>
          <w:lang w:eastAsia="ru-RU"/>
        </w:rPr>
        <w:t>ТАЙМЫРСКОГО ДОЛГАНО-НЕНЕЦКОГО МУНИЦИПАЛЬНОГО РАЙОНА</w:t>
      </w:r>
    </w:p>
    <w:p w:rsidR="00337D2E" w:rsidRPr="00337D2E" w:rsidRDefault="00337D2E" w:rsidP="00337D2E">
      <w:pPr>
        <w:spacing w:after="0" w:line="240" w:lineRule="auto"/>
        <w:jc w:val="center"/>
        <w:rPr>
          <w:rFonts w:ascii="Times New Roman" w:eastAsia="Times New Roman" w:hAnsi="Times New Roman" w:cs="Times New Roman"/>
          <w:b/>
          <w:bCs/>
          <w:caps/>
          <w:sz w:val="28"/>
          <w:szCs w:val="28"/>
          <w:lang w:eastAsia="ru-RU"/>
        </w:rPr>
      </w:pPr>
    </w:p>
    <w:p w:rsidR="00337D2E" w:rsidRPr="00337D2E" w:rsidRDefault="00337D2E" w:rsidP="00337D2E">
      <w:pPr>
        <w:spacing w:after="0" w:line="240" w:lineRule="auto"/>
        <w:jc w:val="center"/>
        <w:rPr>
          <w:rFonts w:ascii="Times New Roman" w:eastAsia="Times New Roman" w:hAnsi="Times New Roman" w:cs="Times New Roman"/>
          <w:b/>
          <w:bCs/>
          <w:caps/>
          <w:sz w:val="28"/>
          <w:szCs w:val="28"/>
          <w:lang w:eastAsia="ru-RU"/>
        </w:rPr>
      </w:pPr>
      <w:r w:rsidRPr="00337D2E">
        <w:rPr>
          <w:rFonts w:ascii="Times New Roman" w:eastAsia="Times New Roman" w:hAnsi="Times New Roman" w:cs="Times New Roman"/>
          <w:b/>
          <w:bCs/>
          <w:caps/>
          <w:sz w:val="28"/>
          <w:szCs w:val="28"/>
          <w:lang w:eastAsia="ru-RU"/>
        </w:rPr>
        <w:t xml:space="preserve"> КАРАУЛЬСКИЙ СЕЛЬСКИЙ СОВЕТ ДЕПУТАТОВ</w:t>
      </w:r>
    </w:p>
    <w:p w:rsidR="00337D2E" w:rsidRPr="00337D2E" w:rsidRDefault="00337D2E" w:rsidP="00337D2E">
      <w:pPr>
        <w:spacing w:after="0" w:line="240" w:lineRule="auto"/>
        <w:jc w:val="center"/>
        <w:rPr>
          <w:rFonts w:ascii="Times New Roman" w:eastAsia="Times New Roman" w:hAnsi="Times New Roman" w:cs="Times New Roman"/>
          <w:b/>
          <w:bCs/>
          <w:spacing w:val="20"/>
          <w:sz w:val="28"/>
          <w:szCs w:val="28"/>
          <w:lang w:eastAsia="ru-RU"/>
        </w:rPr>
      </w:pPr>
    </w:p>
    <w:p w:rsidR="00337D2E" w:rsidRPr="00337D2E" w:rsidRDefault="00337D2E" w:rsidP="00337D2E">
      <w:pPr>
        <w:spacing w:after="0" w:line="240" w:lineRule="auto"/>
        <w:jc w:val="center"/>
        <w:rPr>
          <w:rFonts w:ascii="Times New Roman" w:eastAsia="Times New Roman" w:hAnsi="Times New Roman" w:cs="Times New Roman"/>
          <w:b/>
          <w:bCs/>
          <w:spacing w:val="20"/>
          <w:sz w:val="28"/>
          <w:szCs w:val="28"/>
          <w:lang w:eastAsia="ru-RU"/>
        </w:rPr>
      </w:pPr>
      <w:r w:rsidRPr="00337D2E">
        <w:rPr>
          <w:rFonts w:ascii="Times New Roman" w:eastAsia="Times New Roman" w:hAnsi="Times New Roman" w:cs="Times New Roman"/>
          <w:b/>
          <w:bCs/>
          <w:spacing w:val="20"/>
          <w:sz w:val="28"/>
          <w:szCs w:val="28"/>
          <w:lang w:eastAsia="ru-RU"/>
        </w:rPr>
        <w:t>РЕШЕНИЕ</w:t>
      </w:r>
    </w:p>
    <w:p w:rsidR="00337D2E" w:rsidRPr="00337D2E" w:rsidRDefault="00337D2E" w:rsidP="00337D2E">
      <w:pPr>
        <w:spacing w:after="0" w:line="240" w:lineRule="auto"/>
        <w:jc w:val="center"/>
        <w:rPr>
          <w:rFonts w:ascii="Times New Roman" w:eastAsia="Times New Roman" w:hAnsi="Times New Roman" w:cs="Times New Roman"/>
          <w:b/>
          <w:bCs/>
          <w:spacing w:val="20"/>
          <w:sz w:val="28"/>
          <w:szCs w:val="28"/>
          <w:lang w:eastAsia="ru-RU"/>
        </w:rPr>
      </w:pPr>
    </w:p>
    <w:p w:rsidR="00337D2E" w:rsidRPr="00337D2E" w:rsidRDefault="00EE293F" w:rsidP="00337D2E">
      <w:pPr>
        <w:spacing w:after="0" w:line="240" w:lineRule="auto"/>
        <w:rPr>
          <w:rFonts w:ascii="Times New Roman" w:eastAsia="Times New Roman" w:hAnsi="Times New Roman" w:cs="Times New Roman"/>
          <w:bCs/>
          <w:spacing w:val="20"/>
          <w:sz w:val="28"/>
          <w:szCs w:val="28"/>
          <w:lang w:eastAsia="ru-RU"/>
        </w:rPr>
      </w:pPr>
      <w:r>
        <w:rPr>
          <w:rFonts w:ascii="Times New Roman" w:eastAsia="Times New Roman" w:hAnsi="Times New Roman" w:cs="Times New Roman"/>
          <w:bCs/>
          <w:spacing w:val="20"/>
          <w:sz w:val="28"/>
          <w:szCs w:val="28"/>
          <w:lang w:eastAsia="ru-RU"/>
        </w:rPr>
        <w:t>от «20» сентября 2018</w:t>
      </w:r>
      <w:r w:rsidR="00337D2E" w:rsidRPr="00337D2E">
        <w:rPr>
          <w:rFonts w:ascii="Times New Roman" w:eastAsia="Times New Roman" w:hAnsi="Times New Roman" w:cs="Times New Roman"/>
          <w:bCs/>
          <w:spacing w:val="20"/>
          <w:sz w:val="28"/>
          <w:szCs w:val="28"/>
          <w:lang w:eastAsia="ru-RU"/>
        </w:rPr>
        <w:t xml:space="preserve"> г.</w:t>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sidR="00F6506D">
        <w:rPr>
          <w:rFonts w:ascii="Times New Roman" w:eastAsia="Times New Roman" w:hAnsi="Times New Roman" w:cs="Times New Roman"/>
          <w:bCs/>
          <w:spacing w:val="20"/>
          <w:sz w:val="28"/>
          <w:szCs w:val="28"/>
          <w:lang w:eastAsia="ru-RU"/>
        </w:rPr>
        <w:tab/>
      </w:r>
      <w:r>
        <w:rPr>
          <w:rFonts w:ascii="Times New Roman" w:eastAsia="Times New Roman" w:hAnsi="Times New Roman" w:cs="Times New Roman"/>
          <w:bCs/>
          <w:spacing w:val="20"/>
          <w:sz w:val="28"/>
          <w:szCs w:val="28"/>
          <w:lang w:eastAsia="ru-RU"/>
        </w:rPr>
        <w:t xml:space="preserve">№ </w:t>
      </w:r>
      <w:r w:rsidR="00F6506D">
        <w:rPr>
          <w:rFonts w:ascii="Times New Roman" w:eastAsia="Times New Roman" w:hAnsi="Times New Roman" w:cs="Times New Roman"/>
          <w:bCs/>
          <w:spacing w:val="20"/>
          <w:sz w:val="28"/>
          <w:szCs w:val="28"/>
          <w:lang w:eastAsia="ru-RU"/>
        </w:rPr>
        <w:t>932</w:t>
      </w:r>
    </w:p>
    <w:p w:rsidR="00337D2E" w:rsidRPr="00337D2E" w:rsidRDefault="00337D2E" w:rsidP="00337D2E">
      <w:pPr>
        <w:tabs>
          <w:tab w:val="left" w:pos="960"/>
        </w:tabs>
        <w:spacing w:after="0" w:line="240" w:lineRule="auto"/>
        <w:rPr>
          <w:rFonts w:ascii="Times New Roman" w:eastAsia="Times New Roman" w:hAnsi="Times New Roman" w:cs="Times New Roman"/>
          <w:b/>
          <w:bCs/>
          <w:spacing w:val="20"/>
          <w:sz w:val="28"/>
          <w:szCs w:val="28"/>
          <w:lang w:eastAsia="ru-RU"/>
        </w:rPr>
      </w:pPr>
      <w:r w:rsidRPr="00337D2E">
        <w:rPr>
          <w:rFonts w:ascii="Times New Roman" w:eastAsia="Times New Roman" w:hAnsi="Times New Roman" w:cs="Times New Roman"/>
          <w:b/>
          <w:bCs/>
          <w:spacing w:val="20"/>
          <w:sz w:val="28"/>
          <w:szCs w:val="28"/>
          <w:lang w:eastAsia="ru-RU"/>
        </w:rPr>
        <w:tab/>
      </w:r>
    </w:p>
    <w:p w:rsidR="00405F29" w:rsidRDefault="00405F29" w:rsidP="00337D2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pacing w:val="1"/>
          <w:sz w:val="28"/>
          <w:szCs w:val="28"/>
          <w:lang w:eastAsia="ru-RU"/>
        </w:rPr>
        <w:t>О</w:t>
      </w:r>
      <w:r w:rsidR="00A60BEE">
        <w:rPr>
          <w:rFonts w:ascii="Times New Roman" w:eastAsia="Times New Roman" w:hAnsi="Times New Roman" w:cs="Times New Roman"/>
          <w:b/>
          <w:bCs/>
          <w:color w:val="000000"/>
          <w:spacing w:val="1"/>
          <w:sz w:val="28"/>
          <w:szCs w:val="28"/>
          <w:lang w:eastAsia="ru-RU"/>
        </w:rPr>
        <w:t xml:space="preserve"> назначении</w:t>
      </w:r>
      <w:r w:rsidR="00337D2E" w:rsidRPr="00337D2E">
        <w:rPr>
          <w:rFonts w:ascii="Times New Roman" w:eastAsia="Times New Roman" w:hAnsi="Times New Roman" w:cs="Times New Roman"/>
          <w:b/>
          <w:bCs/>
          <w:color w:val="000000"/>
          <w:spacing w:val="-1"/>
          <w:sz w:val="28"/>
          <w:szCs w:val="28"/>
          <w:lang w:eastAsia="ru-RU"/>
        </w:rPr>
        <w:t xml:space="preserve"> конкурса</w:t>
      </w:r>
      <w:r w:rsidR="00337D2E" w:rsidRPr="00337D2E">
        <w:rPr>
          <w:rFonts w:ascii="Times New Roman" w:eastAsia="Times New Roman" w:hAnsi="Times New Roman" w:cs="Times New Roman"/>
          <w:sz w:val="28"/>
          <w:szCs w:val="28"/>
          <w:lang w:eastAsia="ru-RU"/>
        </w:rPr>
        <w:t xml:space="preserve"> </w:t>
      </w:r>
      <w:r w:rsidR="00A60BEE">
        <w:rPr>
          <w:rFonts w:ascii="Times New Roman" w:eastAsia="Times New Roman" w:hAnsi="Times New Roman" w:cs="Times New Roman"/>
          <w:b/>
          <w:bCs/>
          <w:color w:val="000000"/>
          <w:spacing w:val="1"/>
          <w:sz w:val="28"/>
          <w:szCs w:val="28"/>
          <w:lang w:eastAsia="ru-RU"/>
        </w:rPr>
        <w:t>по отбору кандидатов на должность Главы</w:t>
      </w:r>
      <w:r w:rsidR="00337D2E" w:rsidRPr="00337D2E">
        <w:rPr>
          <w:rFonts w:ascii="Times New Roman" w:eastAsia="Times New Roman" w:hAnsi="Times New Roman" w:cs="Times New Roman"/>
          <w:b/>
          <w:bCs/>
          <w:color w:val="000000"/>
          <w:sz w:val="28"/>
          <w:szCs w:val="28"/>
          <w:lang w:eastAsia="ru-RU"/>
        </w:rPr>
        <w:t xml:space="preserve"> сельского поселения Караул муниципального образования </w:t>
      </w:r>
    </w:p>
    <w:p w:rsidR="00337D2E" w:rsidRPr="00337D2E" w:rsidRDefault="00337D2E" w:rsidP="00337D2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337D2E">
        <w:rPr>
          <w:rFonts w:ascii="Times New Roman" w:eastAsia="Times New Roman" w:hAnsi="Times New Roman" w:cs="Times New Roman"/>
          <w:b/>
          <w:bCs/>
          <w:color w:val="000000"/>
          <w:sz w:val="28"/>
          <w:szCs w:val="28"/>
          <w:lang w:eastAsia="ru-RU"/>
        </w:rPr>
        <w:t xml:space="preserve">«Сельское поселение Караул» </w:t>
      </w:r>
    </w:p>
    <w:p w:rsidR="00337D2E" w:rsidRPr="00337D2E" w:rsidRDefault="00337D2E" w:rsidP="00337D2E">
      <w:pPr>
        <w:shd w:val="clear" w:color="auto" w:fill="FFFFFF"/>
        <w:tabs>
          <w:tab w:val="left" w:leader="underscore" w:pos="4934"/>
          <w:tab w:val="left" w:leader="underscore" w:pos="8549"/>
        </w:tabs>
        <w:spacing w:after="0" w:line="240" w:lineRule="auto"/>
        <w:jc w:val="center"/>
        <w:rPr>
          <w:rFonts w:ascii="Times New Roman" w:eastAsia="Times New Roman" w:hAnsi="Times New Roman" w:cs="Times New Roman"/>
          <w:b/>
          <w:bCs/>
          <w:color w:val="000000"/>
          <w:spacing w:val="-1"/>
          <w:sz w:val="28"/>
          <w:szCs w:val="28"/>
          <w:lang w:eastAsia="ru-RU"/>
        </w:rPr>
      </w:pPr>
    </w:p>
    <w:p w:rsidR="00337D2E" w:rsidRPr="00337D2E" w:rsidRDefault="00337D2E" w:rsidP="00337D2E">
      <w:pPr>
        <w:widowControl w:val="0"/>
        <w:autoSpaceDE w:val="0"/>
        <w:autoSpaceDN w:val="0"/>
        <w:adjustRightInd w:val="0"/>
        <w:spacing w:after="0" w:line="240" w:lineRule="auto"/>
        <w:ind w:firstLine="684"/>
        <w:jc w:val="both"/>
        <w:rPr>
          <w:rFonts w:ascii="Times New Roman" w:eastAsia="Times New Roman" w:hAnsi="Times New Roman" w:cs="Times New Roman"/>
          <w:sz w:val="28"/>
          <w:szCs w:val="28"/>
          <w:lang w:eastAsia="ru-RU"/>
        </w:rPr>
      </w:pPr>
      <w:r w:rsidRPr="00337D2E">
        <w:rPr>
          <w:rFonts w:ascii="Times New Roman" w:eastAsia="Times New Roman" w:hAnsi="Times New Roman" w:cs="Times New Roman"/>
          <w:bCs/>
          <w:color w:val="000000"/>
          <w:spacing w:val="2"/>
          <w:sz w:val="28"/>
          <w:szCs w:val="28"/>
          <w:lang w:eastAsia="ru-RU"/>
        </w:rPr>
        <w:t>В</w:t>
      </w:r>
      <w:r w:rsidRPr="00337D2E">
        <w:rPr>
          <w:rFonts w:ascii="Times New Roman" w:eastAsia="Times New Roman" w:hAnsi="Times New Roman" w:cs="Times New Roman"/>
          <w:b/>
          <w:bCs/>
          <w:color w:val="000000"/>
          <w:spacing w:val="2"/>
          <w:sz w:val="28"/>
          <w:szCs w:val="28"/>
          <w:lang w:eastAsia="ru-RU"/>
        </w:rPr>
        <w:t xml:space="preserve"> </w:t>
      </w:r>
      <w:r w:rsidRPr="00337D2E">
        <w:rPr>
          <w:rFonts w:ascii="Times New Roman" w:eastAsia="Times New Roman" w:hAnsi="Times New Roman" w:cs="Times New Roman"/>
          <w:color w:val="000000"/>
          <w:spacing w:val="2"/>
          <w:sz w:val="28"/>
          <w:szCs w:val="28"/>
          <w:lang w:eastAsia="ru-RU"/>
        </w:rPr>
        <w:t xml:space="preserve">соответствии со </w:t>
      </w:r>
      <w:r w:rsidRPr="00337D2E">
        <w:rPr>
          <w:rFonts w:ascii="Times New Roman" w:eastAsia="Times New Roman" w:hAnsi="Times New Roman" w:cs="Times New Roman"/>
          <w:color w:val="000000"/>
          <w:sz w:val="28"/>
          <w:szCs w:val="28"/>
          <w:lang w:eastAsia="ru-RU"/>
        </w:rPr>
        <w:t xml:space="preserve">статьей 37 Федерального закона от 6 октября 2003 года № 131-Ф3 «Об </w:t>
      </w:r>
      <w:r w:rsidRPr="00337D2E">
        <w:rPr>
          <w:rFonts w:ascii="Times New Roman" w:eastAsia="Times New Roman" w:hAnsi="Times New Roman" w:cs="Times New Roman"/>
          <w:color w:val="000000"/>
          <w:spacing w:val="6"/>
          <w:sz w:val="28"/>
          <w:szCs w:val="28"/>
          <w:lang w:eastAsia="ru-RU"/>
        </w:rPr>
        <w:t xml:space="preserve">общих принципах организации местного самоуправления в Российской </w:t>
      </w:r>
      <w:r w:rsidR="00183235">
        <w:rPr>
          <w:rFonts w:ascii="Times New Roman" w:eastAsia="Times New Roman" w:hAnsi="Times New Roman" w:cs="Times New Roman"/>
          <w:color w:val="000000"/>
          <w:sz w:val="28"/>
          <w:szCs w:val="28"/>
          <w:lang w:eastAsia="ru-RU"/>
        </w:rPr>
        <w:t>Федерации» и частью 1 статьи 27.1.</w:t>
      </w:r>
      <w:r w:rsidRPr="00337D2E">
        <w:rPr>
          <w:rFonts w:ascii="Times New Roman" w:eastAsia="Times New Roman" w:hAnsi="Times New Roman" w:cs="Times New Roman"/>
          <w:color w:val="000000"/>
          <w:sz w:val="28"/>
          <w:szCs w:val="28"/>
          <w:lang w:eastAsia="ru-RU"/>
        </w:rPr>
        <w:t xml:space="preserve"> </w:t>
      </w:r>
      <w:proofErr w:type="gramStart"/>
      <w:r w:rsidRPr="00337D2E">
        <w:rPr>
          <w:rFonts w:ascii="Times New Roman" w:eastAsia="Times New Roman" w:hAnsi="Times New Roman" w:cs="Times New Roman"/>
          <w:sz w:val="28"/>
          <w:szCs w:val="28"/>
          <w:lang w:eastAsia="ru-RU"/>
        </w:rPr>
        <w:t xml:space="preserve">Устава муниципального образования «Сельское поселение Караул», Решением </w:t>
      </w:r>
      <w:proofErr w:type="spellStart"/>
      <w:r w:rsidRPr="00337D2E">
        <w:rPr>
          <w:rFonts w:ascii="Times New Roman" w:eastAsia="Times New Roman" w:hAnsi="Times New Roman" w:cs="Times New Roman"/>
          <w:sz w:val="28"/>
          <w:szCs w:val="28"/>
          <w:lang w:eastAsia="ru-RU"/>
        </w:rPr>
        <w:t>Караульского</w:t>
      </w:r>
      <w:proofErr w:type="spellEnd"/>
      <w:r w:rsidRPr="00337D2E">
        <w:rPr>
          <w:rFonts w:ascii="Times New Roman" w:eastAsia="Times New Roman" w:hAnsi="Times New Roman" w:cs="Times New Roman"/>
          <w:sz w:val="28"/>
          <w:szCs w:val="28"/>
          <w:lang w:eastAsia="ru-RU"/>
        </w:rPr>
        <w:t xml:space="preserve"> </w:t>
      </w:r>
      <w:r w:rsidR="00183235">
        <w:rPr>
          <w:rFonts w:ascii="Times New Roman" w:eastAsia="Times New Roman" w:hAnsi="Times New Roman" w:cs="Times New Roman"/>
          <w:sz w:val="28"/>
          <w:szCs w:val="28"/>
          <w:lang w:eastAsia="ru-RU"/>
        </w:rPr>
        <w:t>сельского Совета депутатов от 21 июня 2017 года № 829</w:t>
      </w:r>
      <w:r w:rsidRPr="00337D2E">
        <w:rPr>
          <w:rFonts w:ascii="Times New Roman" w:eastAsia="Times New Roman" w:hAnsi="Times New Roman" w:cs="Times New Roman"/>
          <w:sz w:val="28"/>
          <w:szCs w:val="28"/>
          <w:lang w:eastAsia="ru-RU"/>
        </w:rPr>
        <w:t xml:space="preserve"> «</w:t>
      </w:r>
      <w:r w:rsidRPr="00337D2E">
        <w:rPr>
          <w:rFonts w:ascii="Times New Roman" w:eastAsia="Times New Roman" w:hAnsi="Times New Roman" w:cs="Times New Roman"/>
          <w:bCs/>
          <w:color w:val="000000"/>
          <w:spacing w:val="1"/>
          <w:sz w:val="28"/>
          <w:szCs w:val="28"/>
          <w:lang w:eastAsia="ru-RU"/>
        </w:rPr>
        <w:t xml:space="preserve">Об утверждении Положения «О </w:t>
      </w:r>
      <w:r w:rsidRPr="00337D2E">
        <w:rPr>
          <w:rFonts w:ascii="Times New Roman" w:eastAsia="Times New Roman" w:hAnsi="Times New Roman" w:cs="Times New Roman"/>
          <w:bCs/>
          <w:color w:val="000000"/>
          <w:spacing w:val="-1"/>
          <w:sz w:val="28"/>
          <w:szCs w:val="28"/>
          <w:lang w:eastAsia="ru-RU"/>
        </w:rPr>
        <w:t>порядке проведения конкурса</w:t>
      </w:r>
      <w:r w:rsidRPr="00337D2E">
        <w:rPr>
          <w:rFonts w:ascii="Times New Roman" w:eastAsia="Times New Roman" w:hAnsi="Times New Roman" w:cs="Times New Roman"/>
          <w:sz w:val="28"/>
          <w:szCs w:val="28"/>
          <w:lang w:eastAsia="ru-RU"/>
        </w:rPr>
        <w:t xml:space="preserve"> </w:t>
      </w:r>
      <w:r w:rsidR="00183235">
        <w:rPr>
          <w:rFonts w:ascii="Times New Roman" w:eastAsia="Times New Roman" w:hAnsi="Times New Roman" w:cs="Times New Roman"/>
          <w:sz w:val="28"/>
          <w:szCs w:val="28"/>
          <w:lang w:eastAsia="ru-RU"/>
        </w:rPr>
        <w:t xml:space="preserve">по отбору кандидатов на должность </w:t>
      </w:r>
      <w:r w:rsidR="00183235">
        <w:rPr>
          <w:rFonts w:ascii="Times New Roman" w:eastAsia="Times New Roman" w:hAnsi="Times New Roman" w:cs="Times New Roman"/>
          <w:bCs/>
          <w:color w:val="000000"/>
          <w:spacing w:val="1"/>
          <w:sz w:val="28"/>
          <w:szCs w:val="28"/>
          <w:lang w:eastAsia="ru-RU"/>
        </w:rPr>
        <w:t>Главы</w:t>
      </w:r>
      <w:r w:rsidRPr="00337D2E">
        <w:rPr>
          <w:rFonts w:ascii="Times New Roman" w:eastAsia="Times New Roman" w:hAnsi="Times New Roman" w:cs="Times New Roman"/>
          <w:bCs/>
          <w:color w:val="000000"/>
          <w:sz w:val="28"/>
          <w:szCs w:val="28"/>
          <w:lang w:eastAsia="ru-RU"/>
        </w:rPr>
        <w:t xml:space="preserve"> сельского поселения Караул</w:t>
      </w:r>
      <w:r w:rsidRPr="00337D2E">
        <w:rPr>
          <w:rFonts w:ascii="Times New Roman" w:eastAsia="Times New Roman" w:hAnsi="Times New Roman" w:cs="Times New Roman"/>
          <w:sz w:val="28"/>
          <w:szCs w:val="28"/>
          <w:lang w:eastAsia="ru-RU"/>
        </w:rPr>
        <w:t xml:space="preserve"> </w:t>
      </w:r>
      <w:r w:rsidRPr="00337D2E">
        <w:rPr>
          <w:rFonts w:ascii="Times New Roman" w:eastAsia="Times New Roman" w:hAnsi="Times New Roman" w:cs="Times New Roman"/>
          <w:bCs/>
          <w:color w:val="000000"/>
          <w:sz w:val="28"/>
          <w:szCs w:val="28"/>
          <w:lang w:eastAsia="ru-RU"/>
        </w:rPr>
        <w:t xml:space="preserve">муниципального образования «Сельское поселение Караул», </w:t>
      </w:r>
      <w:r w:rsidR="006B19CF">
        <w:rPr>
          <w:rFonts w:ascii="Times New Roman" w:eastAsia="Times New Roman" w:hAnsi="Times New Roman" w:cs="Times New Roman"/>
          <w:bCs/>
          <w:color w:val="000000"/>
          <w:sz w:val="28"/>
          <w:szCs w:val="28"/>
          <w:lang w:eastAsia="ru-RU"/>
        </w:rPr>
        <w:t xml:space="preserve">(в редакции Решения </w:t>
      </w:r>
      <w:proofErr w:type="spellStart"/>
      <w:r w:rsidR="006B19CF">
        <w:rPr>
          <w:rFonts w:ascii="Times New Roman" w:eastAsia="Times New Roman" w:hAnsi="Times New Roman" w:cs="Times New Roman"/>
          <w:bCs/>
          <w:color w:val="000000"/>
          <w:sz w:val="28"/>
          <w:szCs w:val="28"/>
          <w:lang w:eastAsia="ru-RU"/>
        </w:rPr>
        <w:t>Караульского</w:t>
      </w:r>
      <w:proofErr w:type="spellEnd"/>
      <w:r w:rsidR="006B19CF">
        <w:rPr>
          <w:rFonts w:ascii="Times New Roman" w:eastAsia="Times New Roman" w:hAnsi="Times New Roman" w:cs="Times New Roman"/>
          <w:bCs/>
          <w:color w:val="000000"/>
          <w:sz w:val="28"/>
          <w:szCs w:val="28"/>
          <w:lang w:eastAsia="ru-RU"/>
        </w:rPr>
        <w:t xml:space="preserve"> сельского Совета депутатов от 26.01.2018г.  №875)</w:t>
      </w:r>
      <w:r w:rsidRPr="00337D2E">
        <w:rPr>
          <w:rFonts w:ascii="Times New Roman" w:eastAsia="Times New Roman" w:hAnsi="Times New Roman" w:cs="Times New Roman"/>
          <w:sz w:val="28"/>
          <w:szCs w:val="28"/>
          <w:lang w:eastAsia="ru-RU"/>
        </w:rPr>
        <w:t xml:space="preserve">  </w:t>
      </w:r>
      <w:proofErr w:type="spellStart"/>
      <w:r w:rsidRPr="00337D2E">
        <w:rPr>
          <w:rFonts w:ascii="Times New Roman" w:eastAsia="Times New Roman" w:hAnsi="Times New Roman" w:cs="Times New Roman"/>
          <w:sz w:val="28"/>
          <w:szCs w:val="28"/>
          <w:lang w:eastAsia="ru-RU"/>
        </w:rPr>
        <w:t>Караульский</w:t>
      </w:r>
      <w:proofErr w:type="spellEnd"/>
      <w:r w:rsidRPr="00337D2E">
        <w:rPr>
          <w:rFonts w:ascii="Times New Roman" w:eastAsia="Times New Roman" w:hAnsi="Times New Roman" w:cs="Times New Roman"/>
          <w:sz w:val="28"/>
          <w:szCs w:val="28"/>
          <w:lang w:eastAsia="ru-RU"/>
        </w:rPr>
        <w:t xml:space="preserve"> сельский Совет депутатов </w:t>
      </w:r>
      <w:proofErr w:type="gramEnd"/>
    </w:p>
    <w:p w:rsidR="00337D2E" w:rsidRPr="00337D2E" w:rsidRDefault="00337D2E" w:rsidP="00337D2E">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337D2E" w:rsidRPr="00337D2E" w:rsidRDefault="00337D2E"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7D2E">
        <w:rPr>
          <w:rFonts w:ascii="Times New Roman" w:eastAsia="Times New Roman" w:hAnsi="Times New Roman" w:cs="Times New Roman"/>
          <w:b/>
          <w:bCs/>
          <w:sz w:val="28"/>
          <w:szCs w:val="28"/>
          <w:lang w:eastAsia="ru-RU"/>
        </w:rPr>
        <w:t>РЕШИЛ</w:t>
      </w:r>
      <w:r w:rsidRPr="00337D2E">
        <w:rPr>
          <w:rFonts w:ascii="Times New Roman" w:eastAsia="Times New Roman" w:hAnsi="Times New Roman" w:cs="Times New Roman"/>
          <w:sz w:val="28"/>
          <w:szCs w:val="28"/>
          <w:lang w:eastAsia="ru-RU"/>
        </w:rPr>
        <w:t xml:space="preserve">: </w:t>
      </w:r>
    </w:p>
    <w:p w:rsidR="00337D2E" w:rsidRPr="00337D2E" w:rsidRDefault="00337D2E"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37D2E" w:rsidRPr="00337D2E" w:rsidRDefault="00337D2E" w:rsidP="00337D2E">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37D2E">
        <w:rPr>
          <w:rFonts w:ascii="Times New Roman" w:eastAsia="Times New Roman" w:hAnsi="Times New Roman" w:cs="Times New Roman"/>
          <w:bCs/>
          <w:color w:val="000000"/>
          <w:spacing w:val="1"/>
          <w:sz w:val="28"/>
          <w:szCs w:val="28"/>
          <w:lang w:eastAsia="ru-RU"/>
        </w:rPr>
        <w:tab/>
        <w:t xml:space="preserve">1. </w:t>
      </w:r>
      <w:r w:rsidR="00F40C9B">
        <w:rPr>
          <w:rFonts w:ascii="Times New Roman" w:eastAsia="Times New Roman" w:hAnsi="Times New Roman" w:cs="Times New Roman"/>
          <w:color w:val="000000"/>
          <w:spacing w:val="10"/>
          <w:sz w:val="28"/>
          <w:szCs w:val="28"/>
          <w:lang w:eastAsia="ru-RU"/>
        </w:rPr>
        <w:t>Назначить конкурс по отбору кандидатов</w:t>
      </w:r>
      <w:r w:rsidRPr="00337D2E">
        <w:rPr>
          <w:rFonts w:ascii="Times New Roman" w:eastAsia="Times New Roman" w:hAnsi="Times New Roman" w:cs="Times New Roman"/>
          <w:sz w:val="28"/>
          <w:szCs w:val="28"/>
          <w:lang w:eastAsia="ru-RU"/>
        </w:rPr>
        <w:t xml:space="preserve"> </w:t>
      </w:r>
      <w:r w:rsidR="00F40C9B">
        <w:rPr>
          <w:rFonts w:ascii="Times New Roman" w:eastAsia="Times New Roman" w:hAnsi="Times New Roman" w:cs="Times New Roman"/>
          <w:bCs/>
          <w:color w:val="000000"/>
          <w:spacing w:val="1"/>
          <w:sz w:val="28"/>
          <w:szCs w:val="28"/>
          <w:lang w:eastAsia="ru-RU"/>
        </w:rPr>
        <w:t>на должность Главы</w:t>
      </w:r>
      <w:r w:rsidRPr="00337D2E">
        <w:rPr>
          <w:rFonts w:ascii="Times New Roman" w:eastAsia="Times New Roman" w:hAnsi="Times New Roman" w:cs="Times New Roman"/>
          <w:bCs/>
          <w:color w:val="000000"/>
          <w:sz w:val="28"/>
          <w:szCs w:val="28"/>
          <w:lang w:eastAsia="ru-RU"/>
        </w:rPr>
        <w:t xml:space="preserve"> сельского поселения Караул муниципального образования «Сельское поселение Караул».</w:t>
      </w:r>
    </w:p>
    <w:p w:rsidR="00337D2E" w:rsidRPr="00337D2E" w:rsidRDefault="00337D2E" w:rsidP="00337D2E">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rsidR="00337D2E" w:rsidRPr="00337D2E" w:rsidRDefault="00F40C9B"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 Определить, что</w:t>
      </w:r>
      <w:r w:rsidR="00337D2E" w:rsidRPr="00337D2E">
        <w:rPr>
          <w:rFonts w:ascii="Times New Roman" w:eastAsia="Times New Roman" w:hAnsi="Times New Roman" w:cs="Times New Roman"/>
          <w:sz w:val="28"/>
          <w:szCs w:val="28"/>
          <w:lang w:eastAsia="ru-RU"/>
        </w:rPr>
        <w:t>:</w:t>
      </w:r>
    </w:p>
    <w:p w:rsidR="00337D2E" w:rsidRPr="00337D2E" w:rsidRDefault="00337D2E"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7D2E">
        <w:rPr>
          <w:rFonts w:ascii="Times New Roman" w:eastAsia="Times New Roman" w:hAnsi="Times New Roman" w:cs="Times New Roman"/>
          <w:sz w:val="28"/>
          <w:szCs w:val="28"/>
          <w:lang w:eastAsia="ru-RU"/>
        </w:rPr>
        <w:tab/>
      </w:r>
      <w:r w:rsidR="00F40C9B">
        <w:rPr>
          <w:rFonts w:ascii="Times New Roman" w:eastAsia="Times New Roman" w:hAnsi="Times New Roman" w:cs="Times New Roman"/>
          <w:sz w:val="28"/>
          <w:szCs w:val="28"/>
          <w:lang w:eastAsia="ru-RU"/>
        </w:rPr>
        <w:t>-  конкурс с</w:t>
      </w:r>
      <w:r w:rsidR="00410A12">
        <w:rPr>
          <w:rFonts w:ascii="Times New Roman" w:eastAsia="Times New Roman" w:hAnsi="Times New Roman" w:cs="Times New Roman"/>
          <w:sz w:val="28"/>
          <w:szCs w:val="28"/>
          <w:lang w:eastAsia="ru-RU"/>
        </w:rPr>
        <w:t>остоится  18</w:t>
      </w:r>
      <w:r w:rsidR="00F40C9B">
        <w:rPr>
          <w:rFonts w:ascii="Times New Roman" w:eastAsia="Times New Roman" w:hAnsi="Times New Roman" w:cs="Times New Roman"/>
          <w:sz w:val="28"/>
          <w:szCs w:val="28"/>
          <w:lang w:eastAsia="ru-RU"/>
        </w:rPr>
        <w:t xml:space="preserve"> октября 2018 года в</w:t>
      </w:r>
      <w:r w:rsidRPr="00337D2E">
        <w:rPr>
          <w:rFonts w:ascii="Times New Roman" w:eastAsia="Times New Roman" w:hAnsi="Times New Roman" w:cs="Times New Roman"/>
          <w:sz w:val="28"/>
          <w:szCs w:val="28"/>
          <w:lang w:eastAsia="ru-RU"/>
        </w:rPr>
        <w:t xml:space="preserve"> 15 часов по адресу:</w:t>
      </w:r>
      <w:r w:rsidR="00F40C9B">
        <w:rPr>
          <w:rFonts w:ascii="Times New Roman" w:eastAsia="Times New Roman" w:hAnsi="Times New Roman" w:cs="Times New Roman"/>
          <w:sz w:val="28"/>
          <w:szCs w:val="28"/>
          <w:lang w:eastAsia="ru-RU"/>
        </w:rPr>
        <w:t xml:space="preserve"> </w:t>
      </w:r>
      <w:r w:rsidR="00E5123E">
        <w:rPr>
          <w:rFonts w:ascii="Times New Roman" w:eastAsia="Times New Roman" w:hAnsi="Times New Roman" w:cs="Times New Roman"/>
          <w:sz w:val="28"/>
          <w:szCs w:val="28"/>
          <w:lang w:eastAsia="ru-RU"/>
        </w:rPr>
        <w:t xml:space="preserve">                </w:t>
      </w:r>
      <w:r w:rsidR="00F40C9B">
        <w:rPr>
          <w:rFonts w:ascii="Times New Roman" w:eastAsia="Times New Roman" w:hAnsi="Times New Roman" w:cs="Times New Roman"/>
          <w:sz w:val="28"/>
          <w:szCs w:val="28"/>
          <w:lang w:eastAsia="ru-RU"/>
        </w:rPr>
        <w:t>ул. Советская</w:t>
      </w:r>
      <w:r w:rsidR="0051361D">
        <w:rPr>
          <w:rFonts w:ascii="Times New Roman" w:eastAsia="Times New Roman" w:hAnsi="Times New Roman" w:cs="Times New Roman"/>
          <w:sz w:val="28"/>
          <w:szCs w:val="28"/>
          <w:lang w:eastAsia="ru-RU"/>
        </w:rPr>
        <w:t>,</w:t>
      </w:r>
      <w:r w:rsidR="00F40C9B">
        <w:rPr>
          <w:rFonts w:ascii="Times New Roman" w:eastAsia="Times New Roman" w:hAnsi="Times New Roman" w:cs="Times New Roman"/>
          <w:sz w:val="28"/>
          <w:szCs w:val="28"/>
          <w:lang w:eastAsia="ru-RU"/>
        </w:rPr>
        <w:t xml:space="preserve"> </w:t>
      </w:r>
      <w:r w:rsidR="0051361D">
        <w:rPr>
          <w:rFonts w:ascii="Times New Roman" w:eastAsia="Times New Roman" w:hAnsi="Times New Roman" w:cs="Times New Roman"/>
          <w:sz w:val="28"/>
          <w:szCs w:val="28"/>
          <w:lang w:eastAsia="ru-RU"/>
        </w:rPr>
        <w:t>д.</w:t>
      </w:r>
      <w:r w:rsidR="00F40C9B">
        <w:rPr>
          <w:rFonts w:ascii="Times New Roman" w:eastAsia="Times New Roman" w:hAnsi="Times New Roman" w:cs="Times New Roman"/>
          <w:sz w:val="28"/>
          <w:szCs w:val="28"/>
          <w:lang w:eastAsia="ru-RU"/>
        </w:rPr>
        <w:t xml:space="preserve">12, </w:t>
      </w:r>
      <w:r w:rsidR="00F40C9B" w:rsidRPr="00337D2E">
        <w:rPr>
          <w:rFonts w:ascii="Times New Roman" w:eastAsia="Times New Roman" w:hAnsi="Times New Roman" w:cs="Times New Roman"/>
          <w:sz w:val="28"/>
          <w:szCs w:val="28"/>
          <w:lang w:eastAsia="ru-RU"/>
        </w:rPr>
        <w:t>с.</w:t>
      </w:r>
      <w:r w:rsidR="00554A32">
        <w:rPr>
          <w:rFonts w:ascii="Times New Roman" w:eastAsia="Times New Roman" w:hAnsi="Times New Roman" w:cs="Times New Roman"/>
          <w:sz w:val="28"/>
          <w:szCs w:val="28"/>
          <w:lang w:eastAsia="ru-RU"/>
        </w:rPr>
        <w:t xml:space="preserve"> </w:t>
      </w:r>
      <w:r w:rsidR="00F40C9B" w:rsidRPr="00337D2E">
        <w:rPr>
          <w:rFonts w:ascii="Times New Roman" w:eastAsia="Times New Roman" w:hAnsi="Times New Roman" w:cs="Times New Roman"/>
          <w:sz w:val="28"/>
          <w:szCs w:val="28"/>
          <w:lang w:eastAsia="ru-RU"/>
        </w:rPr>
        <w:t>К</w:t>
      </w:r>
      <w:r w:rsidR="00F40C9B">
        <w:rPr>
          <w:rFonts w:ascii="Times New Roman" w:eastAsia="Times New Roman" w:hAnsi="Times New Roman" w:cs="Times New Roman"/>
          <w:sz w:val="28"/>
          <w:szCs w:val="28"/>
          <w:lang w:eastAsia="ru-RU"/>
        </w:rPr>
        <w:t xml:space="preserve">араул Красноярского края, офис </w:t>
      </w:r>
      <w:proofErr w:type="spellStart"/>
      <w:r w:rsidR="00F40C9B">
        <w:rPr>
          <w:rFonts w:ascii="Times New Roman" w:eastAsia="Times New Roman" w:hAnsi="Times New Roman" w:cs="Times New Roman"/>
          <w:sz w:val="28"/>
          <w:szCs w:val="28"/>
          <w:lang w:eastAsia="ru-RU"/>
        </w:rPr>
        <w:t>Караульского</w:t>
      </w:r>
      <w:proofErr w:type="spellEnd"/>
      <w:r w:rsidR="00F40C9B">
        <w:rPr>
          <w:rFonts w:ascii="Times New Roman" w:eastAsia="Times New Roman" w:hAnsi="Times New Roman" w:cs="Times New Roman"/>
          <w:sz w:val="28"/>
          <w:szCs w:val="28"/>
          <w:lang w:eastAsia="ru-RU"/>
        </w:rPr>
        <w:t xml:space="preserve"> сельского Совета депутатов</w:t>
      </w:r>
      <w:r w:rsidRPr="00337D2E">
        <w:rPr>
          <w:rFonts w:ascii="Times New Roman" w:eastAsia="Times New Roman" w:hAnsi="Times New Roman" w:cs="Times New Roman"/>
          <w:sz w:val="28"/>
          <w:szCs w:val="28"/>
          <w:lang w:eastAsia="ru-RU"/>
        </w:rPr>
        <w:t xml:space="preserve">; </w:t>
      </w:r>
    </w:p>
    <w:p w:rsidR="00721813" w:rsidRDefault="00EB09D1"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w:t>
      </w:r>
      <w:r w:rsidR="00337D2E" w:rsidRPr="00337D2E">
        <w:rPr>
          <w:rFonts w:ascii="Times New Roman" w:eastAsia="Times New Roman" w:hAnsi="Times New Roman" w:cs="Times New Roman"/>
          <w:sz w:val="28"/>
          <w:szCs w:val="28"/>
          <w:lang w:eastAsia="ru-RU"/>
        </w:rPr>
        <w:t xml:space="preserve"> </w:t>
      </w:r>
      <w:r w:rsidR="00721813">
        <w:rPr>
          <w:rFonts w:ascii="Times New Roman" w:eastAsia="Times New Roman" w:hAnsi="Times New Roman" w:cs="Times New Roman"/>
          <w:sz w:val="28"/>
          <w:szCs w:val="28"/>
          <w:lang w:eastAsia="ru-RU"/>
        </w:rPr>
        <w:t>начало приема документов от кандидатов на должность</w:t>
      </w:r>
      <w:r w:rsidR="00721813" w:rsidRPr="00721813">
        <w:rPr>
          <w:rFonts w:ascii="Times New Roman" w:eastAsia="Times New Roman" w:hAnsi="Times New Roman" w:cs="Times New Roman"/>
          <w:bCs/>
          <w:color w:val="000000"/>
          <w:spacing w:val="1"/>
          <w:sz w:val="28"/>
          <w:szCs w:val="28"/>
          <w:lang w:eastAsia="ru-RU"/>
        </w:rPr>
        <w:t xml:space="preserve"> </w:t>
      </w:r>
      <w:r w:rsidR="00721813">
        <w:rPr>
          <w:rFonts w:ascii="Times New Roman" w:eastAsia="Times New Roman" w:hAnsi="Times New Roman" w:cs="Times New Roman"/>
          <w:bCs/>
          <w:color w:val="000000"/>
          <w:spacing w:val="1"/>
          <w:sz w:val="28"/>
          <w:szCs w:val="28"/>
          <w:lang w:eastAsia="ru-RU"/>
        </w:rPr>
        <w:t>Главы</w:t>
      </w:r>
      <w:r w:rsidR="00721813" w:rsidRPr="00337D2E">
        <w:rPr>
          <w:rFonts w:ascii="Times New Roman" w:eastAsia="Times New Roman" w:hAnsi="Times New Roman" w:cs="Times New Roman"/>
          <w:bCs/>
          <w:color w:val="000000"/>
          <w:sz w:val="28"/>
          <w:szCs w:val="28"/>
          <w:lang w:eastAsia="ru-RU"/>
        </w:rPr>
        <w:t xml:space="preserve"> сельского поселения Караул муниципального образования «Сельское поселение Караул»</w:t>
      </w:r>
      <w:r>
        <w:rPr>
          <w:rFonts w:ascii="Times New Roman" w:eastAsia="Times New Roman" w:hAnsi="Times New Roman" w:cs="Times New Roman"/>
          <w:bCs/>
          <w:color w:val="000000"/>
          <w:sz w:val="28"/>
          <w:szCs w:val="28"/>
          <w:lang w:eastAsia="ru-RU"/>
        </w:rPr>
        <w:t xml:space="preserve"> </w:t>
      </w:r>
      <w:r w:rsidR="00721813" w:rsidRPr="00721813">
        <w:rPr>
          <w:rFonts w:ascii="Times New Roman" w:eastAsia="Times New Roman" w:hAnsi="Times New Roman" w:cs="Times New Roman"/>
          <w:sz w:val="28"/>
          <w:szCs w:val="28"/>
          <w:lang w:eastAsia="ru-RU"/>
        </w:rPr>
        <w:t xml:space="preserve"> </w:t>
      </w:r>
      <w:r w:rsidR="00721813">
        <w:rPr>
          <w:rFonts w:ascii="Times New Roman" w:eastAsia="Times New Roman" w:hAnsi="Times New Roman" w:cs="Times New Roman"/>
          <w:sz w:val="28"/>
          <w:szCs w:val="28"/>
          <w:lang w:eastAsia="ru-RU"/>
        </w:rPr>
        <w:t>с 21 сентября по 05 октября 2018</w:t>
      </w:r>
      <w:r w:rsidR="00721813" w:rsidRPr="00337D2E">
        <w:rPr>
          <w:rFonts w:ascii="Times New Roman" w:eastAsia="Times New Roman" w:hAnsi="Times New Roman" w:cs="Times New Roman"/>
          <w:sz w:val="28"/>
          <w:szCs w:val="28"/>
          <w:lang w:eastAsia="ru-RU"/>
        </w:rPr>
        <w:t xml:space="preserve"> года</w:t>
      </w:r>
      <w:r w:rsidR="00721813">
        <w:rPr>
          <w:rFonts w:ascii="Times New Roman" w:eastAsia="Times New Roman" w:hAnsi="Times New Roman" w:cs="Times New Roman"/>
          <w:sz w:val="28"/>
          <w:szCs w:val="28"/>
          <w:lang w:eastAsia="ru-RU"/>
        </w:rPr>
        <w:t>.</w:t>
      </w:r>
      <w:r w:rsidR="00721813">
        <w:rPr>
          <w:rFonts w:ascii="Times New Roman" w:eastAsia="Times New Roman" w:hAnsi="Times New Roman" w:cs="Times New Roman"/>
          <w:bCs/>
          <w:color w:val="000000"/>
          <w:sz w:val="28"/>
          <w:szCs w:val="28"/>
          <w:lang w:eastAsia="ru-RU"/>
        </w:rPr>
        <w:t xml:space="preserve"> </w:t>
      </w:r>
    </w:p>
    <w:p w:rsidR="00337D2E" w:rsidRDefault="00721813" w:rsidP="00337D2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B7B0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Документы принимаются с 9.00 до 13.00 и с 14.00 до 17.00 часов</w:t>
      </w:r>
      <w:r w:rsidR="00D54226">
        <w:rPr>
          <w:rFonts w:ascii="Times New Roman" w:eastAsia="Times New Roman" w:hAnsi="Times New Roman" w:cs="Times New Roman"/>
          <w:sz w:val="28"/>
          <w:szCs w:val="28"/>
          <w:lang w:eastAsia="ru-RU"/>
        </w:rPr>
        <w:t xml:space="preserve"> по адресу:</w:t>
      </w:r>
      <w:r w:rsidR="00337D2E" w:rsidRPr="00337D2E">
        <w:rPr>
          <w:rFonts w:ascii="Times New Roman" w:eastAsia="Times New Roman" w:hAnsi="Times New Roman" w:cs="Times New Roman"/>
          <w:sz w:val="28"/>
          <w:szCs w:val="28"/>
          <w:lang w:eastAsia="ru-RU"/>
        </w:rPr>
        <w:t xml:space="preserve"> ул.</w:t>
      </w:r>
      <w:r w:rsidR="00554A32">
        <w:rPr>
          <w:rFonts w:ascii="Times New Roman" w:eastAsia="Times New Roman" w:hAnsi="Times New Roman" w:cs="Times New Roman"/>
          <w:sz w:val="28"/>
          <w:szCs w:val="28"/>
          <w:lang w:eastAsia="ru-RU"/>
        </w:rPr>
        <w:t xml:space="preserve"> </w:t>
      </w:r>
      <w:r w:rsidR="00337D2E" w:rsidRPr="00337D2E">
        <w:rPr>
          <w:rFonts w:ascii="Times New Roman" w:eastAsia="Times New Roman" w:hAnsi="Times New Roman" w:cs="Times New Roman"/>
          <w:sz w:val="28"/>
          <w:szCs w:val="28"/>
          <w:lang w:eastAsia="ru-RU"/>
        </w:rPr>
        <w:t>Советская</w:t>
      </w:r>
      <w:r w:rsidR="004F1379">
        <w:rPr>
          <w:rFonts w:ascii="Times New Roman" w:eastAsia="Times New Roman" w:hAnsi="Times New Roman" w:cs="Times New Roman"/>
          <w:sz w:val="28"/>
          <w:szCs w:val="28"/>
          <w:lang w:eastAsia="ru-RU"/>
        </w:rPr>
        <w:t>,</w:t>
      </w:r>
      <w:r w:rsidR="00337D2E" w:rsidRPr="00337D2E">
        <w:rPr>
          <w:rFonts w:ascii="Times New Roman" w:eastAsia="Times New Roman" w:hAnsi="Times New Roman" w:cs="Times New Roman"/>
          <w:sz w:val="28"/>
          <w:szCs w:val="28"/>
          <w:lang w:eastAsia="ru-RU"/>
        </w:rPr>
        <w:t xml:space="preserve"> </w:t>
      </w:r>
      <w:r w:rsidR="004F1379">
        <w:rPr>
          <w:rFonts w:ascii="Times New Roman" w:eastAsia="Times New Roman" w:hAnsi="Times New Roman" w:cs="Times New Roman"/>
          <w:sz w:val="28"/>
          <w:szCs w:val="28"/>
          <w:lang w:eastAsia="ru-RU"/>
        </w:rPr>
        <w:t>д.</w:t>
      </w:r>
      <w:r w:rsidR="00337D2E" w:rsidRPr="00337D2E">
        <w:rPr>
          <w:rFonts w:ascii="Times New Roman" w:eastAsia="Times New Roman" w:hAnsi="Times New Roman" w:cs="Times New Roman"/>
          <w:sz w:val="28"/>
          <w:szCs w:val="28"/>
          <w:lang w:eastAsia="ru-RU"/>
        </w:rPr>
        <w:t xml:space="preserve">12, </w:t>
      </w:r>
      <w:r w:rsidR="00554A32" w:rsidRPr="00337D2E">
        <w:rPr>
          <w:rFonts w:ascii="Times New Roman" w:eastAsia="Times New Roman" w:hAnsi="Times New Roman" w:cs="Times New Roman"/>
          <w:sz w:val="28"/>
          <w:szCs w:val="28"/>
          <w:lang w:eastAsia="ru-RU"/>
        </w:rPr>
        <w:t>с.</w:t>
      </w:r>
      <w:r w:rsidR="00554A32">
        <w:rPr>
          <w:rFonts w:ascii="Times New Roman" w:eastAsia="Times New Roman" w:hAnsi="Times New Roman" w:cs="Times New Roman"/>
          <w:sz w:val="28"/>
          <w:szCs w:val="28"/>
          <w:lang w:eastAsia="ru-RU"/>
        </w:rPr>
        <w:t xml:space="preserve"> </w:t>
      </w:r>
      <w:r w:rsidR="00554A32" w:rsidRPr="00337D2E">
        <w:rPr>
          <w:rFonts w:ascii="Times New Roman" w:eastAsia="Times New Roman" w:hAnsi="Times New Roman" w:cs="Times New Roman"/>
          <w:sz w:val="28"/>
          <w:szCs w:val="28"/>
          <w:lang w:eastAsia="ru-RU"/>
        </w:rPr>
        <w:t xml:space="preserve">Караул </w:t>
      </w:r>
      <w:r w:rsidR="00554A32">
        <w:rPr>
          <w:rFonts w:ascii="Times New Roman" w:eastAsia="Times New Roman" w:hAnsi="Times New Roman" w:cs="Times New Roman"/>
          <w:sz w:val="28"/>
          <w:szCs w:val="28"/>
          <w:lang w:eastAsia="ru-RU"/>
        </w:rPr>
        <w:t xml:space="preserve">Красноярского края </w:t>
      </w:r>
      <w:r w:rsidR="00337D2E" w:rsidRPr="00337D2E">
        <w:rPr>
          <w:rFonts w:ascii="Times New Roman" w:eastAsia="Times New Roman" w:hAnsi="Times New Roman" w:cs="Times New Roman"/>
          <w:sz w:val="28"/>
          <w:szCs w:val="28"/>
          <w:lang w:eastAsia="ru-RU"/>
        </w:rPr>
        <w:t xml:space="preserve">кабинет ведущего специалиста </w:t>
      </w:r>
      <w:proofErr w:type="spellStart"/>
      <w:r w:rsidR="00337D2E" w:rsidRPr="00337D2E">
        <w:rPr>
          <w:rFonts w:ascii="Times New Roman" w:eastAsia="Times New Roman" w:hAnsi="Times New Roman" w:cs="Times New Roman"/>
          <w:sz w:val="28"/>
          <w:szCs w:val="28"/>
          <w:lang w:eastAsia="ru-RU"/>
        </w:rPr>
        <w:t>Караульского</w:t>
      </w:r>
      <w:proofErr w:type="spellEnd"/>
      <w:r w:rsidR="00337D2E" w:rsidRPr="00337D2E">
        <w:rPr>
          <w:rFonts w:ascii="Times New Roman" w:eastAsia="Times New Roman" w:hAnsi="Times New Roman" w:cs="Times New Roman"/>
          <w:sz w:val="28"/>
          <w:szCs w:val="28"/>
          <w:lang w:eastAsia="ru-RU"/>
        </w:rPr>
        <w:t xml:space="preserve"> сельского Совета </w:t>
      </w:r>
      <w:r w:rsidR="00E049DF">
        <w:rPr>
          <w:rFonts w:ascii="Times New Roman" w:eastAsia="Times New Roman" w:hAnsi="Times New Roman" w:cs="Times New Roman"/>
          <w:sz w:val="28"/>
          <w:szCs w:val="28"/>
          <w:lang w:eastAsia="ru-RU"/>
        </w:rPr>
        <w:t xml:space="preserve">депутатов </w:t>
      </w:r>
      <w:r w:rsidR="00337D2E" w:rsidRPr="00337D2E">
        <w:rPr>
          <w:rFonts w:ascii="Times New Roman" w:eastAsia="Times New Roman" w:hAnsi="Times New Roman" w:cs="Times New Roman"/>
          <w:sz w:val="28"/>
          <w:szCs w:val="28"/>
          <w:lang w:eastAsia="ru-RU"/>
        </w:rPr>
        <w:t>(информация о конкурсе по телефону  41-038</w:t>
      </w:r>
      <w:r w:rsidR="00554A32">
        <w:rPr>
          <w:rFonts w:ascii="Times New Roman" w:eastAsia="Times New Roman" w:hAnsi="Times New Roman" w:cs="Times New Roman"/>
          <w:sz w:val="28"/>
          <w:szCs w:val="28"/>
          <w:lang w:eastAsia="ru-RU"/>
        </w:rPr>
        <w:t>, 41-118</w:t>
      </w:r>
      <w:r w:rsidR="00337D2E" w:rsidRPr="00337D2E">
        <w:rPr>
          <w:rFonts w:ascii="Times New Roman" w:eastAsia="Times New Roman" w:hAnsi="Times New Roman" w:cs="Times New Roman"/>
          <w:sz w:val="28"/>
          <w:szCs w:val="28"/>
          <w:lang w:eastAsia="ru-RU"/>
        </w:rPr>
        <w:t>).</w:t>
      </w:r>
    </w:p>
    <w:p w:rsidR="000A3715" w:rsidRDefault="00EB09D1" w:rsidP="00337D2E">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sz w:val="28"/>
          <w:szCs w:val="28"/>
          <w:lang w:eastAsia="ru-RU"/>
        </w:rPr>
        <w:lastRenderedPageBreak/>
        <w:tab/>
        <w:t>3.</w:t>
      </w:r>
      <w:r w:rsidR="005B7639">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Опубликовать</w:t>
      </w:r>
      <w:r w:rsidR="000A3715">
        <w:rPr>
          <w:rFonts w:ascii="Times New Roman" w:eastAsia="Times New Roman" w:hAnsi="Times New Roman" w:cs="Times New Roman"/>
          <w:sz w:val="28"/>
          <w:szCs w:val="28"/>
          <w:lang w:eastAsia="ru-RU"/>
        </w:rPr>
        <w:t xml:space="preserve"> условия проведения Конкурса</w:t>
      </w:r>
      <w:r>
        <w:rPr>
          <w:rFonts w:ascii="Times New Roman" w:eastAsia="Times New Roman" w:hAnsi="Times New Roman" w:cs="Times New Roman"/>
          <w:sz w:val="28"/>
          <w:szCs w:val="28"/>
          <w:lang w:eastAsia="ru-RU"/>
        </w:rPr>
        <w:t>, утвержденные</w:t>
      </w:r>
      <w:r w:rsidR="000A3715">
        <w:rPr>
          <w:rFonts w:ascii="Times New Roman" w:eastAsia="Times New Roman" w:hAnsi="Times New Roman" w:cs="Times New Roman"/>
          <w:sz w:val="28"/>
          <w:szCs w:val="28"/>
          <w:lang w:eastAsia="ru-RU"/>
        </w:rPr>
        <w:t xml:space="preserve"> </w:t>
      </w:r>
      <w:r w:rsidR="000A3715" w:rsidRPr="00337D2E">
        <w:rPr>
          <w:rFonts w:ascii="Times New Roman" w:eastAsia="Times New Roman" w:hAnsi="Times New Roman" w:cs="Times New Roman"/>
          <w:sz w:val="28"/>
          <w:szCs w:val="28"/>
          <w:lang w:eastAsia="ru-RU"/>
        </w:rPr>
        <w:t xml:space="preserve">Решением </w:t>
      </w:r>
      <w:proofErr w:type="spellStart"/>
      <w:r w:rsidR="000A3715" w:rsidRPr="00337D2E">
        <w:rPr>
          <w:rFonts w:ascii="Times New Roman" w:eastAsia="Times New Roman" w:hAnsi="Times New Roman" w:cs="Times New Roman"/>
          <w:sz w:val="28"/>
          <w:szCs w:val="28"/>
          <w:lang w:eastAsia="ru-RU"/>
        </w:rPr>
        <w:t>Караульского</w:t>
      </w:r>
      <w:proofErr w:type="spellEnd"/>
      <w:r w:rsidR="000A3715" w:rsidRPr="00337D2E">
        <w:rPr>
          <w:rFonts w:ascii="Times New Roman" w:eastAsia="Times New Roman" w:hAnsi="Times New Roman" w:cs="Times New Roman"/>
          <w:sz w:val="28"/>
          <w:szCs w:val="28"/>
          <w:lang w:eastAsia="ru-RU"/>
        </w:rPr>
        <w:t xml:space="preserve"> </w:t>
      </w:r>
      <w:r w:rsidR="000A3715">
        <w:rPr>
          <w:rFonts w:ascii="Times New Roman" w:eastAsia="Times New Roman" w:hAnsi="Times New Roman" w:cs="Times New Roman"/>
          <w:sz w:val="28"/>
          <w:szCs w:val="28"/>
          <w:lang w:eastAsia="ru-RU"/>
        </w:rPr>
        <w:t>сельского Совета депутатов от 21 июня 2017 года № 829</w:t>
      </w:r>
      <w:r w:rsidR="000A3715" w:rsidRPr="00337D2E">
        <w:rPr>
          <w:rFonts w:ascii="Times New Roman" w:eastAsia="Times New Roman" w:hAnsi="Times New Roman" w:cs="Times New Roman"/>
          <w:sz w:val="28"/>
          <w:szCs w:val="28"/>
          <w:lang w:eastAsia="ru-RU"/>
        </w:rPr>
        <w:t xml:space="preserve"> «</w:t>
      </w:r>
      <w:r w:rsidR="000A3715" w:rsidRPr="00337D2E">
        <w:rPr>
          <w:rFonts w:ascii="Times New Roman" w:eastAsia="Times New Roman" w:hAnsi="Times New Roman" w:cs="Times New Roman"/>
          <w:bCs/>
          <w:color w:val="000000"/>
          <w:spacing w:val="1"/>
          <w:sz w:val="28"/>
          <w:szCs w:val="28"/>
          <w:lang w:eastAsia="ru-RU"/>
        </w:rPr>
        <w:t xml:space="preserve">Об утверждении Положения «О </w:t>
      </w:r>
      <w:r w:rsidR="000A3715" w:rsidRPr="00337D2E">
        <w:rPr>
          <w:rFonts w:ascii="Times New Roman" w:eastAsia="Times New Roman" w:hAnsi="Times New Roman" w:cs="Times New Roman"/>
          <w:bCs/>
          <w:color w:val="000000"/>
          <w:spacing w:val="-1"/>
          <w:sz w:val="28"/>
          <w:szCs w:val="28"/>
          <w:lang w:eastAsia="ru-RU"/>
        </w:rPr>
        <w:t>порядке проведения конкурса</w:t>
      </w:r>
      <w:r w:rsidR="000A3715" w:rsidRPr="00337D2E">
        <w:rPr>
          <w:rFonts w:ascii="Times New Roman" w:eastAsia="Times New Roman" w:hAnsi="Times New Roman" w:cs="Times New Roman"/>
          <w:sz w:val="28"/>
          <w:szCs w:val="28"/>
          <w:lang w:eastAsia="ru-RU"/>
        </w:rPr>
        <w:t xml:space="preserve"> </w:t>
      </w:r>
      <w:r w:rsidR="000A3715">
        <w:rPr>
          <w:rFonts w:ascii="Times New Roman" w:eastAsia="Times New Roman" w:hAnsi="Times New Roman" w:cs="Times New Roman"/>
          <w:sz w:val="28"/>
          <w:szCs w:val="28"/>
          <w:lang w:eastAsia="ru-RU"/>
        </w:rPr>
        <w:t xml:space="preserve">по отбору кандидатов на должность </w:t>
      </w:r>
      <w:r w:rsidR="000A3715">
        <w:rPr>
          <w:rFonts w:ascii="Times New Roman" w:eastAsia="Times New Roman" w:hAnsi="Times New Roman" w:cs="Times New Roman"/>
          <w:bCs/>
          <w:color w:val="000000"/>
          <w:spacing w:val="1"/>
          <w:sz w:val="28"/>
          <w:szCs w:val="28"/>
          <w:lang w:eastAsia="ru-RU"/>
        </w:rPr>
        <w:t>Главы</w:t>
      </w:r>
      <w:r w:rsidR="000A3715" w:rsidRPr="00337D2E">
        <w:rPr>
          <w:rFonts w:ascii="Times New Roman" w:eastAsia="Times New Roman" w:hAnsi="Times New Roman" w:cs="Times New Roman"/>
          <w:bCs/>
          <w:color w:val="000000"/>
          <w:sz w:val="28"/>
          <w:szCs w:val="28"/>
          <w:lang w:eastAsia="ru-RU"/>
        </w:rPr>
        <w:t xml:space="preserve"> сельского поселения Караул</w:t>
      </w:r>
      <w:r w:rsidR="000A3715" w:rsidRPr="00337D2E">
        <w:rPr>
          <w:rFonts w:ascii="Times New Roman" w:eastAsia="Times New Roman" w:hAnsi="Times New Roman" w:cs="Times New Roman"/>
          <w:sz w:val="28"/>
          <w:szCs w:val="28"/>
          <w:lang w:eastAsia="ru-RU"/>
        </w:rPr>
        <w:t xml:space="preserve"> </w:t>
      </w:r>
      <w:r w:rsidR="000A3715" w:rsidRPr="00337D2E">
        <w:rPr>
          <w:rFonts w:ascii="Times New Roman" w:eastAsia="Times New Roman" w:hAnsi="Times New Roman" w:cs="Times New Roman"/>
          <w:bCs/>
          <w:color w:val="000000"/>
          <w:sz w:val="28"/>
          <w:szCs w:val="28"/>
          <w:lang w:eastAsia="ru-RU"/>
        </w:rPr>
        <w:t>муниципального образования «Сельское поселение Караул</w:t>
      </w:r>
      <w:r>
        <w:rPr>
          <w:rFonts w:ascii="Times New Roman" w:eastAsia="Times New Roman" w:hAnsi="Times New Roman" w:cs="Times New Roman"/>
          <w:bCs/>
          <w:color w:val="000000"/>
          <w:sz w:val="28"/>
          <w:szCs w:val="28"/>
          <w:lang w:eastAsia="ru-RU"/>
        </w:rPr>
        <w:t>» согласно приложению к настоящему решению.</w:t>
      </w:r>
    </w:p>
    <w:p w:rsidR="00AA0B0D" w:rsidRDefault="00EB09D1" w:rsidP="00337D2E">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ab/>
        <w:t>4</w:t>
      </w:r>
      <w:r w:rsidR="00FC19A0">
        <w:rPr>
          <w:rFonts w:ascii="Times New Roman" w:eastAsia="Times New Roman" w:hAnsi="Times New Roman" w:cs="Times New Roman"/>
          <w:bCs/>
          <w:color w:val="000000"/>
          <w:sz w:val="28"/>
          <w:szCs w:val="28"/>
          <w:lang w:eastAsia="ru-RU"/>
        </w:rPr>
        <w:t xml:space="preserve">. Определить  Председателя </w:t>
      </w:r>
      <w:proofErr w:type="spellStart"/>
      <w:r w:rsidR="00FC19A0">
        <w:rPr>
          <w:rFonts w:ascii="Times New Roman" w:eastAsia="Times New Roman" w:hAnsi="Times New Roman" w:cs="Times New Roman"/>
          <w:bCs/>
          <w:color w:val="000000"/>
          <w:sz w:val="28"/>
          <w:szCs w:val="28"/>
          <w:lang w:eastAsia="ru-RU"/>
        </w:rPr>
        <w:t>Караульского</w:t>
      </w:r>
      <w:proofErr w:type="spellEnd"/>
      <w:r w:rsidR="00FC19A0">
        <w:rPr>
          <w:rFonts w:ascii="Times New Roman" w:eastAsia="Times New Roman" w:hAnsi="Times New Roman" w:cs="Times New Roman"/>
          <w:bCs/>
          <w:color w:val="000000"/>
          <w:sz w:val="28"/>
          <w:szCs w:val="28"/>
          <w:lang w:eastAsia="ru-RU"/>
        </w:rPr>
        <w:t xml:space="preserve"> сельского Совета депутатов</w:t>
      </w:r>
      <w:r w:rsidR="00DE6AD7">
        <w:rPr>
          <w:rFonts w:ascii="Times New Roman" w:eastAsia="Times New Roman" w:hAnsi="Times New Roman" w:cs="Times New Roman"/>
          <w:bCs/>
          <w:color w:val="000000"/>
          <w:sz w:val="28"/>
          <w:szCs w:val="28"/>
          <w:lang w:eastAsia="ru-RU"/>
        </w:rPr>
        <w:t xml:space="preserve"> Рудник Д.В.</w:t>
      </w:r>
      <w:r w:rsidR="00AA0B0D">
        <w:rPr>
          <w:rFonts w:ascii="Times New Roman" w:eastAsia="Times New Roman" w:hAnsi="Times New Roman" w:cs="Times New Roman"/>
          <w:bCs/>
          <w:color w:val="000000"/>
          <w:sz w:val="28"/>
          <w:szCs w:val="28"/>
          <w:lang w:eastAsia="ru-RU"/>
        </w:rPr>
        <w:t xml:space="preserve">, лицом, ответственным за прием документов от кандидатов на должность Главы </w:t>
      </w:r>
      <w:r w:rsidR="00AA0B0D" w:rsidRPr="00337D2E">
        <w:rPr>
          <w:rFonts w:ascii="Times New Roman" w:eastAsia="Times New Roman" w:hAnsi="Times New Roman" w:cs="Times New Roman"/>
          <w:bCs/>
          <w:color w:val="000000"/>
          <w:sz w:val="28"/>
          <w:szCs w:val="28"/>
          <w:lang w:eastAsia="ru-RU"/>
        </w:rPr>
        <w:t>сельского поселения Караул</w:t>
      </w:r>
      <w:r w:rsidR="00AA0B0D" w:rsidRPr="00337D2E">
        <w:rPr>
          <w:rFonts w:ascii="Times New Roman" w:eastAsia="Times New Roman" w:hAnsi="Times New Roman" w:cs="Times New Roman"/>
          <w:sz w:val="28"/>
          <w:szCs w:val="28"/>
          <w:lang w:eastAsia="ru-RU"/>
        </w:rPr>
        <w:t xml:space="preserve"> </w:t>
      </w:r>
      <w:r w:rsidR="00AA0B0D" w:rsidRPr="00337D2E">
        <w:rPr>
          <w:rFonts w:ascii="Times New Roman" w:eastAsia="Times New Roman" w:hAnsi="Times New Roman" w:cs="Times New Roman"/>
          <w:bCs/>
          <w:color w:val="000000"/>
          <w:sz w:val="28"/>
          <w:szCs w:val="28"/>
          <w:lang w:eastAsia="ru-RU"/>
        </w:rPr>
        <w:t>муниципального образования «Сельское поселение Караул»</w:t>
      </w:r>
      <w:r w:rsidR="00AA0B0D">
        <w:rPr>
          <w:rFonts w:ascii="Times New Roman" w:eastAsia="Times New Roman" w:hAnsi="Times New Roman" w:cs="Times New Roman"/>
          <w:bCs/>
          <w:color w:val="000000"/>
          <w:sz w:val="28"/>
          <w:szCs w:val="28"/>
          <w:lang w:eastAsia="ru-RU"/>
        </w:rPr>
        <w:t>, их регистрацию, за организационное обеспечение работы конкурсной комиссии.</w:t>
      </w:r>
    </w:p>
    <w:p w:rsidR="00156660" w:rsidRDefault="006C3A04" w:rsidP="00337D2E">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ab/>
      </w:r>
      <w:r w:rsidR="00156660">
        <w:rPr>
          <w:rFonts w:ascii="Times New Roman" w:eastAsia="Times New Roman" w:hAnsi="Times New Roman" w:cs="Times New Roman"/>
          <w:bCs/>
          <w:color w:val="000000"/>
          <w:sz w:val="28"/>
          <w:szCs w:val="28"/>
          <w:lang w:eastAsia="ru-RU"/>
        </w:rPr>
        <w:t xml:space="preserve">5. Уведомить Главу Таймырского Долгано-Ненецкого муниципального района о назначении Конкурса и начале формирования конкурсной комиссии. </w:t>
      </w:r>
    </w:p>
    <w:p w:rsidR="00337D2E" w:rsidRPr="00156660" w:rsidRDefault="00337D2E" w:rsidP="0015666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7D2E">
        <w:rPr>
          <w:rFonts w:ascii="Times New Roman" w:eastAsia="Times New Roman" w:hAnsi="Times New Roman" w:cs="Times New Roman"/>
          <w:sz w:val="28"/>
          <w:szCs w:val="28"/>
          <w:lang w:eastAsia="ru-RU"/>
        </w:rPr>
        <w:tab/>
        <w:t>6. Опубл</w:t>
      </w:r>
      <w:r w:rsidR="00156660">
        <w:rPr>
          <w:rFonts w:ascii="Times New Roman" w:eastAsia="Times New Roman" w:hAnsi="Times New Roman" w:cs="Times New Roman"/>
          <w:sz w:val="28"/>
          <w:szCs w:val="28"/>
          <w:lang w:eastAsia="ru-RU"/>
        </w:rPr>
        <w:t xml:space="preserve">иковать настоящее Решение, </w:t>
      </w:r>
      <w:r w:rsidRPr="00337D2E">
        <w:rPr>
          <w:rFonts w:ascii="Times New Roman" w:eastAsia="Times New Roman" w:hAnsi="Times New Roman" w:cs="Times New Roman"/>
          <w:sz w:val="28"/>
          <w:szCs w:val="28"/>
          <w:lang w:eastAsia="ru-RU"/>
        </w:rPr>
        <w:t xml:space="preserve">в информационном </w:t>
      </w:r>
      <w:r w:rsidRPr="00337D2E">
        <w:rPr>
          <w:rFonts w:ascii="Times New Roman" w:eastAsia="Times New Roman" w:hAnsi="Times New Roman" w:cs="Times New Roman"/>
          <w:bCs/>
          <w:sz w:val="28"/>
          <w:szCs w:val="28"/>
          <w:lang w:eastAsia="ru-RU"/>
        </w:rPr>
        <w:t>вестнике «</w:t>
      </w:r>
      <w:proofErr w:type="spellStart"/>
      <w:r w:rsidRPr="00337D2E">
        <w:rPr>
          <w:rFonts w:ascii="Times New Roman" w:eastAsia="Times New Roman" w:hAnsi="Times New Roman" w:cs="Times New Roman"/>
          <w:bCs/>
          <w:sz w:val="28"/>
          <w:szCs w:val="28"/>
          <w:lang w:eastAsia="ru-RU"/>
        </w:rPr>
        <w:t>Усть-Енисеец</w:t>
      </w:r>
      <w:proofErr w:type="spellEnd"/>
      <w:r w:rsidRPr="00337D2E">
        <w:rPr>
          <w:rFonts w:ascii="Times New Roman" w:eastAsia="Times New Roman" w:hAnsi="Times New Roman" w:cs="Times New Roman"/>
          <w:bCs/>
          <w:sz w:val="28"/>
          <w:szCs w:val="28"/>
          <w:lang w:eastAsia="ru-RU"/>
        </w:rPr>
        <w:t>»</w:t>
      </w:r>
      <w:r w:rsidR="00F6506D">
        <w:rPr>
          <w:rFonts w:ascii="Times New Roman" w:eastAsia="Times New Roman" w:hAnsi="Times New Roman" w:cs="Times New Roman"/>
          <w:bCs/>
          <w:sz w:val="28"/>
          <w:szCs w:val="28"/>
          <w:lang w:eastAsia="ru-RU"/>
        </w:rPr>
        <w:t xml:space="preserve"> </w:t>
      </w:r>
      <w:r w:rsidR="00F6506D" w:rsidRPr="00F6506D">
        <w:rPr>
          <w:rFonts w:ascii="Times New Roman" w:eastAsia="Times New Roman" w:hAnsi="Times New Roman" w:cs="Times New Roman"/>
          <w:bCs/>
          <w:sz w:val="28"/>
          <w:szCs w:val="28"/>
          <w:lang w:eastAsia="ru-RU"/>
        </w:rPr>
        <w:t>на официальном сайте сельского поселения Караул</w:t>
      </w:r>
      <w:r w:rsidRPr="00337D2E">
        <w:rPr>
          <w:rFonts w:ascii="Times New Roman" w:eastAsia="Times New Roman" w:hAnsi="Times New Roman" w:cs="Times New Roman"/>
          <w:bCs/>
          <w:sz w:val="28"/>
          <w:szCs w:val="28"/>
          <w:lang w:eastAsia="ru-RU"/>
        </w:rPr>
        <w:t>.</w:t>
      </w:r>
    </w:p>
    <w:p w:rsidR="00337D2E" w:rsidRPr="00337D2E" w:rsidRDefault="00337D2E" w:rsidP="00337D2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37D2E">
        <w:rPr>
          <w:rFonts w:ascii="Times New Roman" w:eastAsia="Times New Roman" w:hAnsi="Times New Roman" w:cs="Times New Roman"/>
          <w:bCs/>
          <w:sz w:val="28"/>
          <w:szCs w:val="28"/>
          <w:lang w:eastAsia="ru-RU"/>
        </w:rPr>
        <w:t xml:space="preserve">7. </w:t>
      </w:r>
      <w:r w:rsidRPr="00337D2E">
        <w:rPr>
          <w:rFonts w:ascii="Times New Roman" w:eastAsia="Times New Roman" w:hAnsi="Times New Roman" w:cs="Times New Roman"/>
          <w:sz w:val="28"/>
          <w:szCs w:val="28"/>
          <w:lang w:eastAsia="ru-RU"/>
        </w:rPr>
        <w:t xml:space="preserve">Настоящее Решение вступает в силу со дня его официального опубликования. </w:t>
      </w:r>
    </w:p>
    <w:p w:rsidR="00337D2E" w:rsidRDefault="00337D2E" w:rsidP="00337D2E">
      <w:pPr>
        <w:autoSpaceDE w:val="0"/>
        <w:autoSpaceDN w:val="0"/>
        <w:adjustRightInd w:val="0"/>
        <w:spacing w:after="0" w:line="240" w:lineRule="auto"/>
        <w:ind w:firstLine="540"/>
        <w:jc w:val="both"/>
        <w:rPr>
          <w:rFonts w:ascii="Arial" w:eastAsia="Times New Roman" w:hAnsi="Arial" w:cs="Arial"/>
          <w:lang w:eastAsia="ru-RU"/>
        </w:rPr>
      </w:pPr>
    </w:p>
    <w:p w:rsidR="009D0C9F" w:rsidRPr="00337D2E" w:rsidRDefault="009D0C9F" w:rsidP="00337D2E">
      <w:pPr>
        <w:autoSpaceDE w:val="0"/>
        <w:autoSpaceDN w:val="0"/>
        <w:adjustRightInd w:val="0"/>
        <w:spacing w:after="0" w:line="240" w:lineRule="auto"/>
        <w:ind w:firstLine="540"/>
        <w:jc w:val="both"/>
        <w:rPr>
          <w:rFonts w:ascii="Arial" w:eastAsia="Times New Roman" w:hAnsi="Arial" w:cs="Arial"/>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25"/>
        <w:gridCol w:w="4359"/>
      </w:tblGrid>
      <w:tr w:rsidR="009D0C9F" w:rsidRPr="00774432" w:rsidTr="001A412A">
        <w:tc>
          <w:tcPr>
            <w:tcW w:w="4503" w:type="dxa"/>
          </w:tcPr>
          <w:p w:rsidR="009D0C9F" w:rsidRPr="00774432" w:rsidRDefault="009D0C9F" w:rsidP="00504340">
            <w:pPr>
              <w:autoSpaceDE w:val="0"/>
              <w:autoSpaceDN w:val="0"/>
              <w:adjustRightInd w:val="0"/>
              <w:rPr>
                <w:rFonts w:ascii="Times New Roman" w:eastAsia="Times New Roman" w:hAnsi="Times New Roman" w:cs="Times New Roman"/>
                <w:b/>
                <w:sz w:val="28"/>
                <w:szCs w:val="28"/>
                <w:lang w:eastAsia="ru-RU"/>
              </w:rPr>
            </w:pPr>
            <w:r w:rsidRPr="00774432">
              <w:rPr>
                <w:rFonts w:ascii="Times New Roman" w:eastAsia="Times New Roman" w:hAnsi="Times New Roman" w:cs="Times New Roman"/>
                <w:b/>
                <w:sz w:val="28"/>
                <w:szCs w:val="28"/>
                <w:lang w:eastAsia="ru-RU"/>
              </w:rPr>
              <w:t xml:space="preserve">Председатель </w:t>
            </w:r>
            <w:proofErr w:type="spellStart"/>
            <w:r w:rsidRPr="00774432">
              <w:rPr>
                <w:rFonts w:ascii="Times New Roman" w:eastAsia="Times New Roman" w:hAnsi="Times New Roman" w:cs="Times New Roman"/>
                <w:b/>
                <w:sz w:val="28"/>
                <w:szCs w:val="28"/>
                <w:lang w:eastAsia="ru-RU"/>
              </w:rPr>
              <w:t>Караульского</w:t>
            </w:r>
            <w:proofErr w:type="spellEnd"/>
          </w:p>
          <w:p w:rsidR="009D0C9F" w:rsidRDefault="009D0C9F" w:rsidP="00504340">
            <w:pPr>
              <w:autoSpaceDE w:val="0"/>
              <w:autoSpaceDN w:val="0"/>
              <w:adjustRightInd w:val="0"/>
              <w:rPr>
                <w:rFonts w:ascii="Times New Roman" w:eastAsia="Times New Roman" w:hAnsi="Times New Roman" w:cs="Times New Roman"/>
                <w:b/>
                <w:sz w:val="28"/>
                <w:szCs w:val="28"/>
                <w:lang w:eastAsia="ru-RU"/>
              </w:rPr>
            </w:pPr>
            <w:r w:rsidRPr="00774432">
              <w:rPr>
                <w:rFonts w:ascii="Times New Roman" w:eastAsia="Times New Roman" w:hAnsi="Times New Roman" w:cs="Times New Roman"/>
                <w:b/>
                <w:sz w:val="28"/>
                <w:szCs w:val="28"/>
                <w:lang w:eastAsia="ru-RU"/>
              </w:rPr>
              <w:t>сельского Совета депутатов</w:t>
            </w:r>
          </w:p>
          <w:p w:rsidR="00774432" w:rsidRPr="00774432" w:rsidRDefault="00774432" w:rsidP="00504340">
            <w:pPr>
              <w:autoSpaceDE w:val="0"/>
              <w:autoSpaceDN w:val="0"/>
              <w:adjustRightInd w:val="0"/>
              <w:rPr>
                <w:rFonts w:ascii="Times New Roman" w:eastAsia="Times New Roman" w:hAnsi="Times New Roman" w:cs="Times New Roman"/>
                <w:b/>
                <w:sz w:val="28"/>
                <w:szCs w:val="28"/>
                <w:lang w:eastAsia="ru-RU"/>
              </w:rPr>
            </w:pPr>
          </w:p>
          <w:p w:rsidR="00504340" w:rsidRPr="00774432" w:rsidRDefault="00504340" w:rsidP="00504340">
            <w:pPr>
              <w:autoSpaceDE w:val="0"/>
              <w:autoSpaceDN w:val="0"/>
              <w:adjustRightInd w:val="0"/>
              <w:rPr>
                <w:rFonts w:ascii="Times New Roman" w:eastAsia="Times New Roman" w:hAnsi="Times New Roman" w:cs="Times New Roman"/>
                <w:b/>
                <w:sz w:val="28"/>
                <w:szCs w:val="28"/>
                <w:lang w:eastAsia="ru-RU"/>
              </w:rPr>
            </w:pPr>
          </w:p>
          <w:p w:rsidR="00504340" w:rsidRPr="00774432" w:rsidRDefault="00DE6AD7" w:rsidP="00504340">
            <w:pPr>
              <w:autoSpaceDE w:val="0"/>
              <w:autoSpaceDN w:val="0"/>
              <w:adjustRightInd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_________________Д.В.Рудник</w:t>
            </w:r>
          </w:p>
        </w:tc>
        <w:tc>
          <w:tcPr>
            <w:tcW w:w="425" w:type="dxa"/>
          </w:tcPr>
          <w:p w:rsidR="009D0C9F" w:rsidRPr="00774432" w:rsidRDefault="009D0C9F" w:rsidP="00504340">
            <w:pPr>
              <w:autoSpaceDE w:val="0"/>
              <w:autoSpaceDN w:val="0"/>
              <w:adjustRightInd w:val="0"/>
              <w:rPr>
                <w:rFonts w:ascii="Times New Roman" w:eastAsia="Times New Roman" w:hAnsi="Times New Roman" w:cs="Times New Roman"/>
                <w:b/>
                <w:sz w:val="28"/>
                <w:szCs w:val="28"/>
                <w:lang w:eastAsia="ru-RU"/>
              </w:rPr>
            </w:pPr>
          </w:p>
        </w:tc>
        <w:tc>
          <w:tcPr>
            <w:tcW w:w="4359" w:type="dxa"/>
          </w:tcPr>
          <w:p w:rsidR="00504340" w:rsidRPr="00774432" w:rsidRDefault="00504340" w:rsidP="00504340">
            <w:pPr>
              <w:autoSpaceDE w:val="0"/>
              <w:autoSpaceDN w:val="0"/>
              <w:adjustRightInd w:val="0"/>
              <w:rPr>
                <w:rFonts w:ascii="Times New Roman" w:eastAsia="Times New Roman" w:hAnsi="Times New Roman" w:cs="Times New Roman"/>
                <w:b/>
                <w:sz w:val="28"/>
                <w:szCs w:val="28"/>
                <w:lang w:eastAsia="ru-RU"/>
              </w:rPr>
            </w:pPr>
            <w:r w:rsidRPr="00774432">
              <w:rPr>
                <w:rFonts w:ascii="Times New Roman" w:eastAsia="Times New Roman" w:hAnsi="Times New Roman" w:cs="Times New Roman"/>
                <w:b/>
                <w:sz w:val="28"/>
                <w:szCs w:val="28"/>
                <w:lang w:eastAsia="ru-RU"/>
              </w:rPr>
              <w:t xml:space="preserve">Временно исполняющий </w:t>
            </w:r>
            <w:r w:rsidR="009D0C9F" w:rsidRPr="00774432">
              <w:rPr>
                <w:rFonts w:ascii="Times New Roman" w:eastAsia="Times New Roman" w:hAnsi="Times New Roman" w:cs="Times New Roman"/>
                <w:b/>
                <w:sz w:val="28"/>
                <w:szCs w:val="28"/>
                <w:lang w:eastAsia="ru-RU"/>
              </w:rPr>
              <w:t xml:space="preserve">полномочия Глава сельского поселения Караул </w:t>
            </w:r>
          </w:p>
          <w:p w:rsidR="00504340" w:rsidRPr="00774432" w:rsidRDefault="00504340" w:rsidP="00504340">
            <w:pPr>
              <w:autoSpaceDE w:val="0"/>
              <w:autoSpaceDN w:val="0"/>
              <w:adjustRightInd w:val="0"/>
              <w:rPr>
                <w:rFonts w:ascii="Times New Roman" w:eastAsia="Times New Roman" w:hAnsi="Times New Roman" w:cs="Times New Roman"/>
                <w:b/>
                <w:sz w:val="28"/>
                <w:szCs w:val="28"/>
                <w:lang w:eastAsia="ru-RU"/>
              </w:rPr>
            </w:pPr>
          </w:p>
          <w:p w:rsidR="00774432" w:rsidRDefault="00000D7F" w:rsidP="00504340">
            <w:pPr>
              <w:autoSpaceDE w:val="0"/>
              <w:autoSpaceDN w:val="0"/>
              <w:adjustRightInd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_______________</w:t>
            </w:r>
            <w:r w:rsidR="009D0C9F" w:rsidRPr="00774432">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Д.В. </w:t>
            </w:r>
            <w:proofErr w:type="spellStart"/>
            <w:r>
              <w:rPr>
                <w:rFonts w:ascii="Times New Roman" w:eastAsia="Times New Roman" w:hAnsi="Times New Roman" w:cs="Times New Roman"/>
                <w:b/>
                <w:sz w:val="28"/>
                <w:szCs w:val="28"/>
                <w:lang w:eastAsia="ru-RU"/>
              </w:rPr>
              <w:t>Хлудеев</w:t>
            </w:r>
            <w:proofErr w:type="spellEnd"/>
          </w:p>
          <w:p w:rsidR="009D0C9F" w:rsidRPr="00774432" w:rsidRDefault="009D0C9F" w:rsidP="001A412A">
            <w:pPr>
              <w:autoSpaceDE w:val="0"/>
              <w:autoSpaceDN w:val="0"/>
              <w:adjustRightInd w:val="0"/>
              <w:rPr>
                <w:rFonts w:ascii="Times New Roman" w:eastAsia="Times New Roman" w:hAnsi="Times New Roman" w:cs="Times New Roman"/>
                <w:b/>
                <w:sz w:val="28"/>
                <w:szCs w:val="28"/>
                <w:lang w:eastAsia="ru-RU"/>
              </w:rPr>
            </w:pPr>
            <w:r w:rsidRPr="00774432">
              <w:rPr>
                <w:rFonts w:ascii="Times New Roman" w:eastAsia="Times New Roman" w:hAnsi="Times New Roman" w:cs="Times New Roman"/>
                <w:b/>
                <w:sz w:val="28"/>
                <w:szCs w:val="28"/>
                <w:lang w:eastAsia="ru-RU"/>
              </w:rPr>
              <w:t xml:space="preserve">      </w:t>
            </w:r>
          </w:p>
        </w:tc>
      </w:tr>
    </w:tbl>
    <w:p w:rsidR="00337D2E" w:rsidRPr="00337D2E" w:rsidRDefault="00337D2E" w:rsidP="009D0C9F">
      <w:pPr>
        <w:autoSpaceDE w:val="0"/>
        <w:autoSpaceDN w:val="0"/>
        <w:adjustRightInd w:val="0"/>
        <w:spacing w:after="0" w:line="240" w:lineRule="auto"/>
        <w:jc w:val="both"/>
        <w:rPr>
          <w:rFonts w:ascii="Arial" w:eastAsia="Times New Roman" w:hAnsi="Arial" w:cs="Arial"/>
          <w:lang w:eastAsia="ru-RU"/>
        </w:rPr>
      </w:pPr>
    </w:p>
    <w:p w:rsidR="00337D2E" w:rsidRPr="00337D2E" w:rsidRDefault="00337D2E" w:rsidP="00337D2E">
      <w:pPr>
        <w:spacing w:after="0" w:line="240" w:lineRule="auto"/>
        <w:jc w:val="both"/>
        <w:rPr>
          <w:rFonts w:ascii="Times New Roman" w:eastAsia="Times New Roman" w:hAnsi="Times New Roman" w:cs="Times New Roman"/>
          <w:b/>
          <w:bCs/>
          <w:sz w:val="28"/>
          <w:szCs w:val="28"/>
          <w:lang w:eastAsia="ru-RU"/>
        </w:rPr>
      </w:pPr>
      <w:r w:rsidRPr="00337D2E">
        <w:rPr>
          <w:rFonts w:ascii="Times New Roman" w:eastAsia="Times New Roman" w:hAnsi="Times New Roman" w:cs="Times New Roman"/>
          <w:b/>
          <w:bCs/>
          <w:sz w:val="28"/>
          <w:szCs w:val="28"/>
          <w:lang w:eastAsia="ru-RU"/>
        </w:rPr>
        <w:tab/>
      </w:r>
      <w:r w:rsidRPr="00337D2E">
        <w:rPr>
          <w:rFonts w:ascii="Times New Roman" w:eastAsia="Times New Roman" w:hAnsi="Times New Roman" w:cs="Times New Roman"/>
          <w:b/>
          <w:bCs/>
          <w:sz w:val="28"/>
          <w:szCs w:val="28"/>
          <w:lang w:eastAsia="ru-RU"/>
        </w:rPr>
        <w:tab/>
        <w:t xml:space="preserve">            </w:t>
      </w:r>
    </w:p>
    <w:p w:rsidR="00C56C24" w:rsidRDefault="00C56C24" w:rsidP="00337D2E">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064BD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p>
    <w:p w:rsidR="003D1469" w:rsidRDefault="003D1469" w:rsidP="00192829">
      <w:pPr>
        <w:tabs>
          <w:tab w:val="left" w:pos="4536"/>
        </w:tabs>
        <w:spacing w:after="100" w:afterAutospacing="1" w:line="240" w:lineRule="auto"/>
        <w:contextualSpacing/>
        <w:jc w:val="right"/>
        <w:rPr>
          <w:rFonts w:ascii="Times New Roman" w:eastAsia="Times New Roman" w:hAnsi="Times New Roman" w:cs="Times New Roman"/>
          <w:b/>
          <w:bCs/>
          <w:sz w:val="28"/>
          <w:szCs w:val="28"/>
          <w:lang w:eastAsia="ru-RU"/>
        </w:rPr>
      </w:pPr>
    </w:p>
    <w:p w:rsidR="00774432" w:rsidRDefault="00774432" w:rsidP="00192829">
      <w:pPr>
        <w:tabs>
          <w:tab w:val="left" w:pos="4536"/>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6C3A04" w:rsidRDefault="006C3A04"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774432" w:rsidRDefault="00774432"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
    <w:p w:rsidR="00192829" w:rsidRDefault="00211A57"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lastRenderedPageBreak/>
        <w:t xml:space="preserve">Приложение к решению </w:t>
      </w:r>
    </w:p>
    <w:p w:rsidR="00192829" w:rsidRDefault="00211A57"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proofErr w:type="spellStart"/>
      <w:r w:rsidRPr="00211A57">
        <w:rPr>
          <w:rFonts w:ascii="Times New Roman" w:eastAsia="Times New Roman" w:hAnsi="Times New Roman" w:cs="Times New Roman"/>
          <w:sz w:val="20"/>
          <w:szCs w:val="20"/>
          <w:lang w:eastAsia="ru-RU"/>
        </w:rPr>
        <w:t>Караульского</w:t>
      </w:r>
      <w:proofErr w:type="spellEnd"/>
      <w:r w:rsidRPr="00211A57">
        <w:rPr>
          <w:rFonts w:ascii="Times New Roman" w:eastAsia="Times New Roman" w:hAnsi="Times New Roman" w:cs="Times New Roman"/>
          <w:sz w:val="20"/>
          <w:szCs w:val="20"/>
          <w:lang w:eastAsia="ru-RU"/>
        </w:rPr>
        <w:t xml:space="preserve"> сельского</w:t>
      </w:r>
    </w:p>
    <w:p w:rsidR="00B010FB" w:rsidRDefault="00025941" w:rsidP="00025941">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211A57" w:rsidRPr="00211A57">
        <w:rPr>
          <w:rFonts w:ascii="Times New Roman" w:eastAsia="Times New Roman" w:hAnsi="Times New Roman" w:cs="Times New Roman"/>
          <w:sz w:val="20"/>
          <w:szCs w:val="20"/>
          <w:lang w:eastAsia="ru-RU"/>
        </w:rPr>
        <w:t xml:space="preserve"> Совета депутатов </w:t>
      </w:r>
    </w:p>
    <w:p w:rsidR="00211A57" w:rsidRPr="00211A57" w:rsidRDefault="00211A57" w:rsidP="00B010FB">
      <w:pPr>
        <w:tabs>
          <w:tab w:val="left" w:pos="6521"/>
          <w:tab w:val="left" w:pos="6804"/>
        </w:tabs>
        <w:spacing w:after="100" w:afterAutospacing="1" w:line="240" w:lineRule="auto"/>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w:t>
      </w:r>
      <w:r w:rsidR="005E47C5">
        <w:rPr>
          <w:rFonts w:ascii="Times New Roman" w:eastAsia="Times New Roman" w:hAnsi="Times New Roman" w:cs="Times New Roman"/>
          <w:sz w:val="20"/>
          <w:szCs w:val="20"/>
          <w:lang w:eastAsia="ru-RU"/>
        </w:rPr>
        <w:t>20</w:t>
      </w:r>
      <w:r w:rsidRPr="00211A57">
        <w:rPr>
          <w:rFonts w:ascii="Times New Roman" w:eastAsia="Times New Roman" w:hAnsi="Times New Roman" w:cs="Times New Roman"/>
          <w:sz w:val="20"/>
          <w:szCs w:val="20"/>
          <w:lang w:eastAsia="ru-RU"/>
        </w:rPr>
        <w:t xml:space="preserve">» </w:t>
      </w:r>
      <w:r w:rsidR="00646D44">
        <w:rPr>
          <w:rFonts w:ascii="Times New Roman" w:eastAsia="Times New Roman" w:hAnsi="Times New Roman" w:cs="Times New Roman"/>
          <w:sz w:val="20"/>
          <w:szCs w:val="20"/>
          <w:lang w:eastAsia="ru-RU"/>
        </w:rPr>
        <w:t>сентября</w:t>
      </w:r>
      <w:r w:rsidR="00B010FB">
        <w:rPr>
          <w:rFonts w:ascii="Times New Roman" w:eastAsia="Times New Roman" w:hAnsi="Times New Roman" w:cs="Times New Roman"/>
          <w:sz w:val="20"/>
          <w:szCs w:val="20"/>
          <w:lang w:eastAsia="ru-RU"/>
        </w:rPr>
        <w:t xml:space="preserve"> </w:t>
      </w:r>
      <w:r w:rsidR="005E47C5">
        <w:rPr>
          <w:rFonts w:ascii="Times New Roman" w:eastAsia="Times New Roman" w:hAnsi="Times New Roman" w:cs="Times New Roman"/>
          <w:sz w:val="20"/>
          <w:szCs w:val="20"/>
          <w:lang w:eastAsia="ru-RU"/>
        </w:rPr>
        <w:t>2018</w:t>
      </w:r>
      <w:r w:rsidR="009E682F">
        <w:rPr>
          <w:rFonts w:ascii="Times New Roman" w:eastAsia="Times New Roman" w:hAnsi="Times New Roman" w:cs="Times New Roman"/>
          <w:sz w:val="20"/>
          <w:szCs w:val="20"/>
          <w:lang w:eastAsia="ru-RU"/>
        </w:rPr>
        <w:t xml:space="preserve">г.  № </w:t>
      </w:r>
      <w:r w:rsidR="00A472AF">
        <w:rPr>
          <w:rFonts w:ascii="Times New Roman" w:eastAsia="Times New Roman" w:hAnsi="Times New Roman" w:cs="Times New Roman"/>
          <w:sz w:val="20"/>
          <w:szCs w:val="20"/>
          <w:lang w:eastAsia="ru-RU"/>
        </w:rPr>
        <w:t>932</w:t>
      </w: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 xml:space="preserve">Положение о порядке </w:t>
      </w:r>
    </w:p>
    <w:p w:rsidR="00211A57" w:rsidRDefault="00211A57" w:rsidP="00211A57">
      <w:pPr>
        <w:spacing w:after="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 xml:space="preserve">проведения конкурса по отбору кандидатов на должность Главы сельского поселения Караул </w:t>
      </w:r>
    </w:p>
    <w:p w:rsidR="005E47C5" w:rsidRPr="00211A57" w:rsidRDefault="005E47C5" w:rsidP="00211A57">
      <w:pPr>
        <w:spacing w:after="0" w:line="240" w:lineRule="auto"/>
        <w:ind w:right="-441"/>
        <w:jc w:val="center"/>
        <w:rPr>
          <w:rFonts w:ascii="Times New Roman" w:eastAsia="Times New Roman" w:hAnsi="Times New Roman" w:cs="Times New Roman"/>
          <w:b/>
          <w:sz w:val="24"/>
          <w:szCs w:val="24"/>
          <w:lang w:eastAsia="ru-RU"/>
        </w:rPr>
      </w:pPr>
      <w:r w:rsidRPr="00971D05">
        <w:rPr>
          <w:rFonts w:ascii="Times New Roman" w:eastAsia="Times New Roman" w:hAnsi="Times New Roman" w:cs="Times New Roman"/>
          <w:sz w:val="28"/>
          <w:szCs w:val="28"/>
          <w:lang w:eastAsia="ru-RU"/>
        </w:rPr>
        <w:t>(</w:t>
      </w:r>
      <w:r w:rsidR="00971D05" w:rsidRPr="00971D05">
        <w:rPr>
          <w:rFonts w:ascii="Times New Roman" w:eastAsia="Times New Roman" w:hAnsi="Times New Roman" w:cs="Times New Roman"/>
          <w:sz w:val="28"/>
          <w:szCs w:val="28"/>
          <w:lang w:eastAsia="ru-RU"/>
        </w:rPr>
        <w:t>Утверждено</w:t>
      </w:r>
      <w:r w:rsidR="00971D05">
        <w:rPr>
          <w:rFonts w:ascii="Times New Roman" w:eastAsia="Times New Roman" w:hAnsi="Times New Roman" w:cs="Times New Roman"/>
          <w:b/>
          <w:sz w:val="24"/>
          <w:szCs w:val="24"/>
          <w:lang w:eastAsia="ru-RU"/>
        </w:rPr>
        <w:t xml:space="preserve"> </w:t>
      </w:r>
      <w:r w:rsidR="00971D05" w:rsidRPr="00337D2E">
        <w:rPr>
          <w:rFonts w:ascii="Times New Roman" w:eastAsia="Times New Roman" w:hAnsi="Times New Roman" w:cs="Times New Roman"/>
          <w:sz w:val="28"/>
          <w:szCs w:val="28"/>
          <w:lang w:eastAsia="ru-RU"/>
        </w:rPr>
        <w:t xml:space="preserve">Решением </w:t>
      </w:r>
      <w:proofErr w:type="spellStart"/>
      <w:r w:rsidR="00971D05" w:rsidRPr="00337D2E">
        <w:rPr>
          <w:rFonts w:ascii="Times New Roman" w:eastAsia="Times New Roman" w:hAnsi="Times New Roman" w:cs="Times New Roman"/>
          <w:sz w:val="28"/>
          <w:szCs w:val="28"/>
          <w:lang w:eastAsia="ru-RU"/>
        </w:rPr>
        <w:t>Караульского</w:t>
      </w:r>
      <w:proofErr w:type="spellEnd"/>
      <w:r w:rsidR="00971D05" w:rsidRPr="00337D2E">
        <w:rPr>
          <w:rFonts w:ascii="Times New Roman" w:eastAsia="Times New Roman" w:hAnsi="Times New Roman" w:cs="Times New Roman"/>
          <w:sz w:val="28"/>
          <w:szCs w:val="28"/>
          <w:lang w:eastAsia="ru-RU"/>
        </w:rPr>
        <w:t xml:space="preserve"> </w:t>
      </w:r>
      <w:r w:rsidR="00971D05">
        <w:rPr>
          <w:rFonts w:ascii="Times New Roman" w:eastAsia="Times New Roman" w:hAnsi="Times New Roman" w:cs="Times New Roman"/>
          <w:sz w:val="28"/>
          <w:szCs w:val="28"/>
          <w:lang w:eastAsia="ru-RU"/>
        </w:rPr>
        <w:t>сельского Совета депутатов от 21 июня 2017 года № 829</w:t>
      </w:r>
      <w:r w:rsidR="00971D05" w:rsidRPr="00337D2E">
        <w:rPr>
          <w:rFonts w:ascii="Times New Roman" w:eastAsia="Times New Roman" w:hAnsi="Times New Roman" w:cs="Times New Roman"/>
          <w:sz w:val="28"/>
          <w:szCs w:val="28"/>
          <w:lang w:eastAsia="ru-RU"/>
        </w:rPr>
        <w:t xml:space="preserve"> «</w:t>
      </w:r>
      <w:r w:rsidR="00971D05" w:rsidRPr="00337D2E">
        <w:rPr>
          <w:rFonts w:ascii="Times New Roman" w:eastAsia="Times New Roman" w:hAnsi="Times New Roman" w:cs="Times New Roman"/>
          <w:bCs/>
          <w:color w:val="000000"/>
          <w:spacing w:val="1"/>
          <w:sz w:val="28"/>
          <w:szCs w:val="28"/>
          <w:lang w:eastAsia="ru-RU"/>
        </w:rPr>
        <w:t xml:space="preserve">Об утверждении Положения «О </w:t>
      </w:r>
      <w:r w:rsidR="00971D05" w:rsidRPr="00337D2E">
        <w:rPr>
          <w:rFonts w:ascii="Times New Roman" w:eastAsia="Times New Roman" w:hAnsi="Times New Roman" w:cs="Times New Roman"/>
          <w:bCs/>
          <w:color w:val="000000"/>
          <w:spacing w:val="-1"/>
          <w:sz w:val="28"/>
          <w:szCs w:val="28"/>
          <w:lang w:eastAsia="ru-RU"/>
        </w:rPr>
        <w:t>порядке проведения конкурса</w:t>
      </w:r>
      <w:r w:rsidR="00971D05" w:rsidRPr="00337D2E">
        <w:rPr>
          <w:rFonts w:ascii="Times New Roman" w:eastAsia="Times New Roman" w:hAnsi="Times New Roman" w:cs="Times New Roman"/>
          <w:sz w:val="28"/>
          <w:szCs w:val="28"/>
          <w:lang w:eastAsia="ru-RU"/>
        </w:rPr>
        <w:t xml:space="preserve"> </w:t>
      </w:r>
      <w:r w:rsidR="00971D05">
        <w:rPr>
          <w:rFonts w:ascii="Times New Roman" w:eastAsia="Times New Roman" w:hAnsi="Times New Roman" w:cs="Times New Roman"/>
          <w:sz w:val="28"/>
          <w:szCs w:val="28"/>
          <w:lang w:eastAsia="ru-RU"/>
        </w:rPr>
        <w:t xml:space="preserve">по отбору кандидатов на должность </w:t>
      </w:r>
      <w:r w:rsidR="00971D05">
        <w:rPr>
          <w:rFonts w:ascii="Times New Roman" w:eastAsia="Times New Roman" w:hAnsi="Times New Roman" w:cs="Times New Roman"/>
          <w:bCs/>
          <w:color w:val="000000"/>
          <w:spacing w:val="1"/>
          <w:sz w:val="28"/>
          <w:szCs w:val="28"/>
          <w:lang w:eastAsia="ru-RU"/>
        </w:rPr>
        <w:t>Главы</w:t>
      </w:r>
      <w:r w:rsidR="00971D05" w:rsidRPr="00337D2E">
        <w:rPr>
          <w:rFonts w:ascii="Times New Roman" w:eastAsia="Times New Roman" w:hAnsi="Times New Roman" w:cs="Times New Roman"/>
          <w:bCs/>
          <w:color w:val="000000"/>
          <w:sz w:val="28"/>
          <w:szCs w:val="28"/>
          <w:lang w:eastAsia="ru-RU"/>
        </w:rPr>
        <w:t xml:space="preserve"> сельского поселения Караул</w:t>
      </w:r>
      <w:r w:rsidR="00971D05" w:rsidRPr="00337D2E">
        <w:rPr>
          <w:rFonts w:ascii="Times New Roman" w:eastAsia="Times New Roman" w:hAnsi="Times New Roman" w:cs="Times New Roman"/>
          <w:sz w:val="28"/>
          <w:szCs w:val="28"/>
          <w:lang w:eastAsia="ru-RU"/>
        </w:rPr>
        <w:t xml:space="preserve"> </w:t>
      </w:r>
      <w:r w:rsidR="00971D05" w:rsidRPr="00337D2E">
        <w:rPr>
          <w:rFonts w:ascii="Times New Roman" w:eastAsia="Times New Roman" w:hAnsi="Times New Roman" w:cs="Times New Roman"/>
          <w:bCs/>
          <w:color w:val="000000"/>
          <w:sz w:val="28"/>
          <w:szCs w:val="28"/>
          <w:lang w:eastAsia="ru-RU"/>
        </w:rPr>
        <w:t>муниципального образования «Сельское поселение Караул»</w:t>
      </w:r>
      <w:r w:rsidR="00971D05">
        <w:rPr>
          <w:rFonts w:ascii="Times New Roman" w:eastAsia="Times New Roman" w:hAnsi="Times New Roman" w:cs="Times New Roman"/>
          <w:bCs/>
          <w:color w:val="000000"/>
          <w:sz w:val="28"/>
          <w:szCs w:val="28"/>
          <w:lang w:eastAsia="ru-RU"/>
        </w:rPr>
        <w:t>)</w:t>
      </w:r>
    </w:p>
    <w:p w:rsidR="00211A57" w:rsidRPr="00211A57" w:rsidRDefault="00211A57" w:rsidP="00211A57">
      <w:pPr>
        <w:tabs>
          <w:tab w:val="left" w:pos="-2160"/>
        </w:tabs>
        <w:spacing w:before="240" w:after="12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1. Общие положения</w:t>
      </w:r>
    </w:p>
    <w:p w:rsidR="00211A57" w:rsidRPr="00211A57" w:rsidRDefault="00211A57" w:rsidP="00211A57">
      <w:pPr>
        <w:tabs>
          <w:tab w:val="num" w:pos="144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1.1 Настоящее Положение содержит основные правила, устанавливающие в соответствии с законодательством Российской Федерации порядок проведения конкурса по отбору кандидатов на должность Главы муниципального образования.</w:t>
      </w:r>
    </w:p>
    <w:p w:rsidR="00211A57" w:rsidRPr="00211A57" w:rsidRDefault="00211A57" w:rsidP="00211A57">
      <w:pPr>
        <w:spacing w:after="0" w:line="240" w:lineRule="auto"/>
        <w:ind w:right="-289" w:firstLine="708"/>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1.2. </w:t>
      </w:r>
      <w:proofErr w:type="gramStart"/>
      <w:r w:rsidRPr="00211A57">
        <w:rPr>
          <w:rFonts w:ascii="Times New Roman" w:eastAsia="Times New Roman" w:hAnsi="Times New Roman" w:cs="Times New Roman"/>
          <w:sz w:val="24"/>
          <w:szCs w:val="24"/>
          <w:lang w:eastAsia="ru-RU"/>
        </w:rPr>
        <w:t>Конкурс обеспечивает равные права граждан Российской Федерации, претендующих на замещение должности Главы муниципального образования, и проводится с целью отбора кандидатов, наиболее подготовленных для замещения должности Главы муниципального образования из числа претендентов, представивших документы для участия в конкурсе, на основании их знаний, способностей, профессиональной подготовки, стажа и опыта работы, а также иных качеств, выявленных в результате проведения конкурса. </w:t>
      </w:r>
      <w:r w:rsidRPr="00211A57">
        <w:rPr>
          <w:rFonts w:ascii="Times New Roman" w:eastAsia="Times New Roman" w:hAnsi="Times New Roman" w:cs="Times New Roman"/>
          <w:b/>
          <w:bCs/>
          <w:sz w:val="24"/>
          <w:szCs w:val="24"/>
          <w:lang w:eastAsia="ru-RU"/>
        </w:rPr>
        <w:t> </w:t>
      </w:r>
      <w:proofErr w:type="gramEnd"/>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u w:val="single"/>
          <w:lang w:eastAsia="ru-RU"/>
        </w:rPr>
      </w:pPr>
      <w:r w:rsidRPr="00211A57">
        <w:rPr>
          <w:rFonts w:ascii="Times New Roman" w:eastAsia="Times New Roman" w:hAnsi="Times New Roman" w:cs="Times New Roman"/>
          <w:sz w:val="24"/>
          <w:szCs w:val="24"/>
          <w:lang w:eastAsia="ru-RU"/>
        </w:rPr>
        <w:t>1.3. Конкурс назначается решением представительного органа.</w:t>
      </w:r>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1.4. Решение о назначении конкурса должно содержать следующую информацию:</w:t>
      </w:r>
    </w:p>
    <w:p w:rsidR="00211A57" w:rsidRPr="00211A57" w:rsidRDefault="00211A57" w:rsidP="00211A57">
      <w:pPr>
        <w:numPr>
          <w:ilvl w:val="0"/>
          <w:numId w:val="1"/>
        </w:numPr>
        <w:spacing w:after="0" w:line="240" w:lineRule="auto"/>
        <w:ind w:right="-289"/>
        <w:jc w:val="both"/>
        <w:rPr>
          <w:rFonts w:ascii="Times New Roman" w:eastAsia="Times New Roman" w:hAnsi="Times New Roman" w:cs="Times New Roman"/>
          <w:color w:val="000000"/>
          <w:sz w:val="24"/>
          <w:szCs w:val="24"/>
          <w:lang w:eastAsia="ru-RU"/>
          <w:specVanish/>
        </w:rPr>
      </w:pPr>
      <w:r w:rsidRPr="00211A57">
        <w:rPr>
          <w:rFonts w:ascii="Times New Roman" w:eastAsia="Times New Roman" w:hAnsi="Times New Roman" w:cs="Times New Roman"/>
          <w:sz w:val="24"/>
          <w:szCs w:val="24"/>
          <w:lang w:eastAsia="ru-RU"/>
        </w:rPr>
        <w:t xml:space="preserve">сведения о </w:t>
      </w:r>
      <w:proofErr w:type="spellStart"/>
      <w:r w:rsidRPr="00211A57">
        <w:rPr>
          <w:rFonts w:ascii="Times New Roman" w:eastAsia="Times New Roman" w:hAnsi="Times New Roman" w:cs="Times New Roman"/>
          <w:sz w:val="24"/>
          <w:szCs w:val="24"/>
          <w:lang w:eastAsia="ru-RU"/>
        </w:rPr>
        <w:t>дате</w:t>
      </w:r>
      <w:proofErr w:type="gramStart"/>
      <w:r w:rsidRPr="00211A57">
        <w:rPr>
          <w:rFonts w:ascii="Times New Roman" w:eastAsia="Times New Roman" w:hAnsi="Times New Roman" w:cs="Times New Roman"/>
          <w:sz w:val="24"/>
          <w:szCs w:val="24"/>
          <w:lang w:eastAsia="ru-RU"/>
        </w:rPr>
        <w:t>,</w:t>
      </w:r>
      <w:r w:rsidRPr="00211A57">
        <w:rPr>
          <w:rFonts w:ascii="Times New Roman" w:eastAsia="Times New Roman" w:hAnsi="Times New Roman" w:cs="Times New Roman"/>
          <w:color w:val="000000"/>
          <w:sz w:val="24"/>
          <w:szCs w:val="24"/>
          <w:lang w:eastAsia="ru-RU"/>
        </w:rPr>
        <w:t>в</w:t>
      </w:r>
      <w:proofErr w:type="gramEnd"/>
      <w:r w:rsidRPr="00211A57">
        <w:rPr>
          <w:rFonts w:ascii="Times New Roman" w:eastAsia="Times New Roman" w:hAnsi="Times New Roman" w:cs="Times New Roman"/>
          <w:color w:val="000000"/>
          <w:sz w:val="24"/>
          <w:szCs w:val="24"/>
          <w:lang w:eastAsia="ru-RU"/>
        </w:rPr>
        <w:t>ремени</w:t>
      </w:r>
      <w:proofErr w:type="spellEnd"/>
      <w:r w:rsidRPr="00211A57">
        <w:rPr>
          <w:rFonts w:ascii="Times New Roman" w:eastAsia="Times New Roman" w:hAnsi="Times New Roman" w:cs="Times New Roman"/>
          <w:color w:val="000000"/>
          <w:sz w:val="24"/>
          <w:szCs w:val="24"/>
          <w:lang w:eastAsia="ru-RU"/>
        </w:rPr>
        <w:t xml:space="preserve"> и месте  проведения конкурса;</w:t>
      </w:r>
    </w:p>
    <w:p w:rsidR="00211A57" w:rsidRPr="00211A57" w:rsidRDefault="00211A57" w:rsidP="00211A57">
      <w:pPr>
        <w:numPr>
          <w:ilvl w:val="0"/>
          <w:numId w:val="1"/>
        </w:numPr>
        <w:tabs>
          <w:tab w:val="left" w:pos="1080"/>
        </w:tabs>
        <w:spacing w:after="0" w:line="240" w:lineRule="auto"/>
        <w:ind w:right="-289" w:firstLine="720"/>
        <w:jc w:val="both"/>
        <w:rPr>
          <w:rFonts w:ascii="Times New Roman" w:eastAsia="Times New Roman" w:hAnsi="Times New Roman" w:cs="Times New Roman"/>
          <w:sz w:val="24"/>
          <w:szCs w:val="24"/>
          <w:lang w:eastAsia="ru-RU"/>
          <w:specVanish/>
        </w:rPr>
      </w:pPr>
      <w:r w:rsidRPr="00211A57">
        <w:rPr>
          <w:rFonts w:ascii="Times New Roman" w:eastAsia="Times New Roman" w:hAnsi="Times New Roman" w:cs="Times New Roman"/>
          <w:color w:val="000000"/>
          <w:sz w:val="24"/>
          <w:szCs w:val="24"/>
          <w:lang w:eastAsia="ru-RU"/>
        </w:rPr>
        <w:t>текст объявления о приеме документов от кандидатов, содержащий условия конкурса;</w:t>
      </w:r>
    </w:p>
    <w:p w:rsidR="00211A57" w:rsidRPr="00211A57" w:rsidRDefault="00211A57" w:rsidP="00211A57">
      <w:pPr>
        <w:numPr>
          <w:ilvl w:val="0"/>
          <w:numId w:val="1"/>
        </w:numPr>
        <w:tabs>
          <w:tab w:val="left" w:pos="108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color w:val="000000"/>
          <w:sz w:val="24"/>
          <w:szCs w:val="24"/>
          <w:lang w:eastAsia="ru-RU"/>
        </w:rPr>
        <w:t>Ф.И.О., должность работника органов местного самоуправлени</w:t>
      </w:r>
      <w:r w:rsidRPr="00211A57">
        <w:rPr>
          <w:rFonts w:ascii="Times New Roman" w:eastAsia="Times New Roman" w:hAnsi="Times New Roman" w:cs="Times New Roman"/>
          <w:sz w:val="24"/>
          <w:szCs w:val="24"/>
          <w:lang w:eastAsia="ru-RU"/>
        </w:rPr>
        <w:t>я муниципального образования</w:t>
      </w:r>
      <w:r w:rsidRPr="00211A57">
        <w:rPr>
          <w:rFonts w:ascii="Times New Roman" w:eastAsia="Times New Roman" w:hAnsi="Times New Roman" w:cs="Times New Roman"/>
          <w:color w:val="000000"/>
          <w:sz w:val="24"/>
          <w:szCs w:val="24"/>
          <w:lang w:eastAsia="ru-RU"/>
        </w:rPr>
        <w:t xml:space="preserve">, ответственного </w:t>
      </w:r>
      <w:r w:rsidRPr="00211A57">
        <w:rPr>
          <w:rFonts w:ascii="Times New Roman" w:eastAsia="Times New Roman" w:hAnsi="Times New Roman" w:cs="Times New Roman"/>
          <w:sz w:val="24"/>
          <w:szCs w:val="24"/>
          <w:lang w:eastAsia="ru-RU"/>
        </w:rPr>
        <w:t xml:space="preserve">за прием документов от кандидатов, их регистрацию, а также организационное обеспечение работы конкурсной комиссии.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Решение о назначении конкурса публикуется в Информационном вестнике «</w:t>
      </w:r>
      <w:proofErr w:type="spellStart"/>
      <w:r w:rsidRPr="00211A57">
        <w:rPr>
          <w:rFonts w:ascii="Times New Roman" w:eastAsia="Times New Roman" w:hAnsi="Times New Roman" w:cs="Times New Roman"/>
          <w:sz w:val="24"/>
          <w:szCs w:val="24"/>
          <w:lang w:eastAsia="ru-RU"/>
        </w:rPr>
        <w:t>Усть-Енисеец</w:t>
      </w:r>
      <w:proofErr w:type="spellEnd"/>
      <w:r w:rsidRPr="00211A57">
        <w:rPr>
          <w:rFonts w:ascii="Times New Roman" w:eastAsia="Times New Roman" w:hAnsi="Times New Roman" w:cs="Times New Roman"/>
          <w:sz w:val="24"/>
          <w:szCs w:val="24"/>
          <w:lang w:eastAsia="ru-RU"/>
        </w:rPr>
        <w:t>».</w:t>
      </w:r>
      <w:r w:rsidR="00F6259E">
        <w:rPr>
          <w:rFonts w:ascii="Times New Roman" w:eastAsia="Times New Roman" w:hAnsi="Times New Roman" w:cs="Times New Roman"/>
          <w:sz w:val="24"/>
          <w:szCs w:val="24"/>
          <w:lang w:eastAsia="ru-RU"/>
        </w:rPr>
        <w:t xml:space="preserve"> </w:t>
      </w:r>
      <w:proofErr w:type="gramStart"/>
      <w:r w:rsidRPr="00211A57">
        <w:rPr>
          <w:rFonts w:ascii="Times New Roman" w:eastAsia="Times New Roman" w:hAnsi="Times New Roman" w:cs="Times New Roman"/>
          <w:color w:val="000000"/>
          <w:sz w:val="24"/>
          <w:szCs w:val="24"/>
          <w:lang w:eastAsia="ru-RU"/>
        </w:rPr>
        <w:t>Р</w:t>
      </w:r>
      <w:proofErr w:type="gramEnd"/>
      <w:r w:rsidRPr="00211A57">
        <w:rPr>
          <w:rFonts w:ascii="Times New Roman" w:eastAsia="Times New Roman" w:hAnsi="Times New Roman" w:cs="Times New Roman"/>
          <w:color w:val="000000"/>
          <w:sz w:val="24"/>
          <w:szCs w:val="24"/>
          <w:lang w:eastAsia="ru-RU"/>
        </w:rPr>
        <w:t xml:space="preserve">ешение </w:t>
      </w:r>
      <w:r w:rsidRPr="00211A57">
        <w:rPr>
          <w:rFonts w:ascii="Times New Roman" w:eastAsia="Times New Roman" w:hAnsi="Times New Roman" w:cs="Times New Roman"/>
          <w:sz w:val="24"/>
          <w:szCs w:val="24"/>
          <w:lang w:eastAsia="ru-RU"/>
        </w:rPr>
        <w:t>публикуется не менее, чем за 20 календарных дней до дня проведения конкурса.</w:t>
      </w:r>
    </w:p>
    <w:p w:rsidR="00211A57" w:rsidRPr="00211A57" w:rsidRDefault="00211A57" w:rsidP="00211A57">
      <w:pPr>
        <w:tabs>
          <w:tab w:val="num" w:pos="144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1.5. Не позднее дня, следующего за днем принятия решения, указанного в пункте 1.3 настоящего Положения, представительный орган в письменной форме уведомляет Главу сельского поселения Караул об объявлении конкурса и начале формирования конкурсной комиссии.</w:t>
      </w:r>
    </w:p>
    <w:p w:rsidR="00211A57" w:rsidRPr="00211A57" w:rsidRDefault="00211A57" w:rsidP="00211A57">
      <w:pPr>
        <w:tabs>
          <w:tab w:val="num" w:pos="144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1.6. 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211A57">
        <w:rPr>
          <w:rFonts w:ascii="Times New Roman" w:eastAsia="Times New Roman" w:hAnsi="Times New Roman" w:cs="Times New Roman"/>
          <w:sz w:val="24"/>
          <w:szCs w:val="24"/>
          <w:lang w:eastAsia="ru-RU"/>
        </w:rPr>
        <w:t>дств св</w:t>
      </w:r>
      <w:proofErr w:type="gramEnd"/>
      <w:r w:rsidRPr="00211A57">
        <w:rPr>
          <w:rFonts w:ascii="Times New Roman" w:eastAsia="Times New Roman" w:hAnsi="Times New Roman" w:cs="Times New Roman"/>
          <w:sz w:val="24"/>
          <w:szCs w:val="24"/>
          <w:lang w:eastAsia="ru-RU"/>
        </w:rPr>
        <w:t>язи всех видов и другие расходы) кандидаты (далее также – конкурсанты) производят за свой счет.</w:t>
      </w:r>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1.7. Спорные вопросы, связанные с проведением конкурса, рассматриваются в судебном порядке.</w:t>
      </w:r>
    </w:p>
    <w:p w:rsidR="00211A57" w:rsidRPr="00211A57" w:rsidRDefault="00211A57" w:rsidP="00211A57">
      <w:pPr>
        <w:tabs>
          <w:tab w:val="left" w:pos="1260"/>
          <w:tab w:val="num" w:pos="1440"/>
        </w:tabs>
        <w:spacing w:after="0" w:line="240" w:lineRule="auto"/>
        <w:ind w:right="-289"/>
        <w:rPr>
          <w:rFonts w:ascii="Times New Roman" w:eastAsia="Times New Roman" w:hAnsi="Times New Roman" w:cs="Times New Roman"/>
          <w:b/>
          <w:sz w:val="24"/>
          <w:szCs w:val="24"/>
          <w:lang w:eastAsia="ru-RU"/>
        </w:rPr>
      </w:pPr>
    </w:p>
    <w:p w:rsidR="00211A57" w:rsidRPr="00211A57" w:rsidRDefault="00211A57" w:rsidP="00211A57">
      <w:pPr>
        <w:tabs>
          <w:tab w:val="left" w:pos="1260"/>
          <w:tab w:val="num" w:pos="1440"/>
        </w:tabs>
        <w:spacing w:after="0" w:line="240" w:lineRule="auto"/>
        <w:ind w:right="-289"/>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2. Конкурсная комиссия</w:t>
      </w:r>
    </w:p>
    <w:p w:rsidR="00211A57" w:rsidRPr="00211A57" w:rsidRDefault="00211A57" w:rsidP="00211A57">
      <w:pPr>
        <w:tabs>
          <w:tab w:val="num" w:pos="144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2.1. Для проведения конкурса по отбору кандидатов на должность Главы муниципального образования формируется конкурсная комиссия (далее – Комиссия) в составе 6 человек. Половина состава Комиссии назначается решением представительного органа, а вторая половина – Главой Таймырского Долгано-Ненецкого муниципального района. </w:t>
      </w:r>
    </w:p>
    <w:p w:rsidR="00211A57" w:rsidRPr="00211A57" w:rsidRDefault="00211A57" w:rsidP="00211A57">
      <w:pPr>
        <w:tabs>
          <w:tab w:val="num" w:pos="126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 xml:space="preserve">2.2. Комиссия должна быть сформирована в полном составе в течение 20 календарных дней со дня, следующего за днем опубликования решения представительного органа о проведении конкурса. </w:t>
      </w:r>
    </w:p>
    <w:p w:rsidR="00211A57" w:rsidRPr="00211A57" w:rsidRDefault="00211A57" w:rsidP="00211A57">
      <w:pPr>
        <w:tabs>
          <w:tab w:val="num" w:pos="126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2.3. Формой работы Комиссии является заседание. Заседание Комиссии считается правомочным, если на нем присутствует более двух третей ее состава. Решение Комиссии принимаются большинством от установленного числа её членов открытым голосованием.</w:t>
      </w:r>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2.4. Из числа членов Комиссии избираются председатель и секретарь.</w:t>
      </w:r>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2.5. Заседание Комиссии, как правило, проводится один раз, в день проведения конкурса, за исключением случаев, установленных настоящим Положением.</w:t>
      </w:r>
    </w:p>
    <w:p w:rsidR="00211A57" w:rsidRPr="00211A57" w:rsidRDefault="00211A57" w:rsidP="00211A57">
      <w:pPr>
        <w:tabs>
          <w:tab w:val="left" w:pos="1260"/>
        </w:tabs>
        <w:spacing w:after="0" w:line="240" w:lineRule="auto"/>
        <w:ind w:right="-289"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2.6. Если в день заседания Комиссии присутствует две трети или менее членов Комиссии, заседание переносится на дату и время, определяемые простым большинством присутствующих членов Комиссии. В том случае, если равное число голосов подано за два или более предложенных варианта даты и времени, принимается решение, предусматривающее ближайшие дату и время проведения заседания. При этом заседание может быть перенесено не </w:t>
      </w:r>
      <w:proofErr w:type="gramStart"/>
      <w:r w:rsidRPr="00211A57">
        <w:rPr>
          <w:rFonts w:ascii="Times New Roman" w:eastAsia="Times New Roman" w:hAnsi="Times New Roman" w:cs="Times New Roman"/>
          <w:sz w:val="24"/>
          <w:szCs w:val="24"/>
          <w:lang w:eastAsia="ru-RU"/>
        </w:rPr>
        <w:t>позднее</w:t>
      </w:r>
      <w:proofErr w:type="gramEnd"/>
      <w:r w:rsidRPr="00211A57">
        <w:rPr>
          <w:rFonts w:ascii="Times New Roman" w:eastAsia="Times New Roman" w:hAnsi="Times New Roman" w:cs="Times New Roman"/>
          <w:sz w:val="24"/>
          <w:szCs w:val="24"/>
          <w:lang w:eastAsia="ru-RU"/>
        </w:rPr>
        <w:t xml:space="preserve"> чем на 7 календарных дней со дня принятия решения о его переносе. Кандидаты должны быть проинформированы о переносе заседания. </w:t>
      </w:r>
    </w:p>
    <w:p w:rsidR="00211A57" w:rsidRPr="00211A57" w:rsidRDefault="00211A57" w:rsidP="00211A57">
      <w:pPr>
        <w:spacing w:after="0" w:line="240" w:lineRule="auto"/>
        <w:ind w:right="-289" w:firstLine="720"/>
        <w:jc w:val="both"/>
        <w:rPr>
          <w:rFonts w:ascii="Times New Roman" w:eastAsia="Times New Roman" w:hAnsi="Times New Roman" w:cs="Times New Roman"/>
          <w:sz w:val="24"/>
          <w:szCs w:val="24"/>
          <w:lang w:eastAsia="ru-RU"/>
        </w:rPr>
      </w:pPr>
    </w:p>
    <w:p w:rsidR="00211A57" w:rsidRPr="00211A57" w:rsidRDefault="00211A57" w:rsidP="00211A57">
      <w:pPr>
        <w:tabs>
          <w:tab w:val="left" w:pos="-2160"/>
        </w:tabs>
        <w:spacing w:before="240" w:after="120" w:line="240" w:lineRule="auto"/>
        <w:ind w:right="-289"/>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3. Основания участия кандидата в конкурсе</w:t>
      </w:r>
    </w:p>
    <w:p w:rsidR="00211A57" w:rsidRPr="00211A57" w:rsidRDefault="00211A57" w:rsidP="00211A57">
      <w:pPr>
        <w:tabs>
          <w:tab w:val="left" w:pos="-2160"/>
        </w:tabs>
        <w:spacing w:before="240" w:after="120" w:line="240" w:lineRule="auto"/>
        <w:ind w:right="-289"/>
        <w:contextualSpacing/>
        <w:jc w:val="both"/>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sz w:val="24"/>
          <w:szCs w:val="24"/>
          <w:lang w:eastAsia="ru-RU"/>
        </w:rPr>
        <w:tab/>
        <w:t>3.1. Для участия в конкурсе кандидат представляет следующие документы:</w:t>
      </w:r>
    </w:p>
    <w:p w:rsidR="00211A57" w:rsidRPr="00211A57" w:rsidRDefault="00211A57" w:rsidP="00211A57">
      <w:pPr>
        <w:spacing w:after="0" w:line="240" w:lineRule="auto"/>
        <w:ind w:right="-289"/>
        <w:contextualSpacing/>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1) личное заявление на участие в конкурсе (Приложение 1);</w:t>
      </w:r>
    </w:p>
    <w:p w:rsidR="00211A57" w:rsidRPr="00211A57" w:rsidRDefault="00211A57" w:rsidP="00211A57">
      <w:pPr>
        <w:spacing w:after="0" w:line="240" w:lineRule="auto"/>
        <w:ind w:right="-289"/>
        <w:contextualSpacing/>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 xml:space="preserve">2) собственноручно заполненную и подписанную анкету  с приложением фотографий 4 х </w:t>
      </w:r>
      <w:smartTag w:uri="urn:schemas-microsoft-com:office:smarttags" w:element="metricconverter">
        <w:smartTagPr>
          <w:attr w:name="ProductID" w:val="5 см"/>
        </w:smartTagPr>
        <w:r w:rsidRPr="00211A57">
          <w:rPr>
            <w:rFonts w:ascii="Times New Roman" w:eastAsia="Times New Roman" w:hAnsi="Times New Roman" w:cs="Times New Roman"/>
            <w:sz w:val="24"/>
            <w:szCs w:val="24"/>
            <w:lang w:eastAsia="ru-RU"/>
          </w:rPr>
          <w:t>5 см</w:t>
        </w:r>
      </w:smartTag>
      <w:r w:rsidRPr="00211A57">
        <w:rPr>
          <w:rFonts w:ascii="Times New Roman" w:eastAsia="Times New Roman" w:hAnsi="Times New Roman" w:cs="Times New Roman"/>
          <w:sz w:val="24"/>
          <w:szCs w:val="24"/>
          <w:lang w:eastAsia="ru-RU"/>
        </w:rPr>
        <w:t>., 3 шт. (Приложение  2);</w:t>
      </w:r>
    </w:p>
    <w:p w:rsidR="00211A57" w:rsidRPr="00211A57" w:rsidRDefault="00211A57" w:rsidP="00211A57">
      <w:pPr>
        <w:spacing w:after="0" w:line="240" w:lineRule="auto"/>
        <w:ind w:right="-289"/>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3) паспорт или заменяющий его документ;</w:t>
      </w:r>
    </w:p>
    <w:p w:rsidR="00211A57" w:rsidRPr="00211A57" w:rsidRDefault="00211A57" w:rsidP="00211A57">
      <w:pPr>
        <w:spacing w:after="0" w:line="240" w:lineRule="auto"/>
        <w:ind w:right="-289"/>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4) документы, подтверждающие профессиональное образование, стаж работы и квалификацию (при наличии):</w:t>
      </w:r>
    </w:p>
    <w:p w:rsidR="00211A57" w:rsidRPr="00211A57" w:rsidRDefault="00211A57" w:rsidP="00211A57">
      <w:pPr>
        <w:spacing w:after="0" w:line="240" w:lineRule="auto"/>
        <w:ind w:right="-289"/>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 документ о профессиональном образовании;</w:t>
      </w:r>
    </w:p>
    <w:p w:rsidR="00211A57" w:rsidRPr="00211A57" w:rsidRDefault="00211A57" w:rsidP="00211A57">
      <w:pPr>
        <w:spacing w:after="0" w:line="240" w:lineRule="auto"/>
        <w:ind w:right="-289"/>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ab/>
        <w:t>- трудовую книжку или иной документ, подтверждающий трудовую (служебную) деятельность гражданина;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 5) сведения о доходах, полученных кандидатом, его супругой (супругом), несовершеннолетними детьми, принадлежащем им имуществе,</w:t>
      </w:r>
      <w:r w:rsidRPr="00211A57">
        <w:rPr>
          <w:rFonts w:ascii="Times New Roman" w:eastAsia="Times New Roman" w:hAnsi="Times New Roman" w:cs="Times New Roman"/>
          <w:bCs/>
          <w:sz w:val="24"/>
          <w:szCs w:val="24"/>
          <w:lang w:eastAsia="ru-RU"/>
        </w:rPr>
        <w:t xml:space="preserve"> вкладах в банках, ценных бумагах </w:t>
      </w:r>
      <w:r w:rsidRPr="00211A57">
        <w:rPr>
          <w:rFonts w:ascii="Times New Roman" w:eastAsia="Times New Roman" w:hAnsi="Times New Roman" w:cs="Times New Roman"/>
          <w:sz w:val="24"/>
          <w:szCs w:val="24"/>
          <w:lang w:eastAsia="ru-RU"/>
        </w:rPr>
        <w:t>(Приложение 3).</w:t>
      </w:r>
    </w:p>
    <w:p w:rsidR="00211A57" w:rsidRPr="00211A57" w:rsidRDefault="00211A57" w:rsidP="00211A57">
      <w:pPr>
        <w:tabs>
          <w:tab w:val="num" w:pos="108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Также подаются копии документов, указанных в подпунктах 3 и 4 настоящего пункта.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По желанию кандидата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профессиональную подготовку.</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3.2. В качестве конкурсного задания кандидат представляет разработанную им программу действий, направленную на улучшение социально-экономической ситуации в муниципальном образовании (далее - Программа).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Программа обязательно должна содержать:</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 оценку текущего социально-экономического состояния муниципального образования;</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2) описание основных социально-экономических проблем муниципального образования; </w:t>
      </w:r>
    </w:p>
    <w:p w:rsidR="00211A57" w:rsidRPr="00211A57" w:rsidRDefault="00211A57" w:rsidP="00211A57">
      <w:pPr>
        <w:spacing w:after="0" w:line="240" w:lineRule="auto"/>
        <w:ind w:right="-289" w:firstLine="708"/>
        <w:jc w:val="both"/>
        <w:rPr>
          <w:rFonts w:ascii="Times New Roman" w:eastAsia="Times New Roman" w:hAnsi="Times New Roman" w:cs="Times New Roman"/>
          <w:i/>
          <w:sz w:val="24"/>
          <w:szCs w:val="24"/>
          <w:u w:val="single"/>
          <w:lang w:eastAsia="ru-RU"/>
        </w:rPr>
      </w:pPr>
      <w:r w:rsidRPr="00211A57">
        <w:rPr>
          <w:rFonts w:ascii="Times New Roman" w:eastAsia="Times New Roman" w:hAnsi="Times New Roman" w:cs="Times New Roman"/>
          <w:sz w:val="24"/>
          <w:szCs w:val="24"/>
          <w:lang w:eastAsia="ru-RU"/>
        </w:rPr>
        <w:t xml:space="preserve">3) комплекс предлагаемых кандидатом мер, направленных на улучшение социально-экономического положения и решение основных </w:t>
      </w:r>
      <w:proofErr w:type="spellStart"/>
      <w:r w:rsidRPr="00211A57">
        <w:rPr>
          <w:rFonts w:ascii="Times New Roman" w:eastAsia="Times New Roman" w:hAnsi="Times New Roman" w:cs="Times New Roman"/>
          <w:sz w:val="24"/>
          <w:szCs w:val="24"/>
          <w:lang w:eastAsia="ru-RU"/>
        </w:rPr>
        <w:t>проблеммуниципального</w:t>
      </w:r>
      <w:proofErr w:type="spellEnd"/>
      <w:r w:rsidRPr="00211A57">
        <w:rPr>
          <w:rFonts w:ascii="Times New Roman" w:eastAsia="Times New Roman" w:hAnsi="Times New Roman" w:cs="Times New Roman"/>
          <w:sz w:val="24"/>
          <w:szCs w:val="24"/>
          <w:lang w:eastAsia="ru-RU"/>
        </w:rPr>
        <w:t xml:space="preserve"> образования;</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 предполагаемую структуру местной администрации;</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5) предполагаемые сроки реализации Программы.</w:t>
      </w:r>
    </w:p>
    <w:p w:rsidR="00211A57" w:rsidRPr="00211A57" w:rsidRDefault="00211A57" w:rsidP="00211A57">
      <w:pPr>
        <w:spacing w:after="0" w:line="240" w:lineRule="auto"/>
        <w:ind w:right="-289" w:firstLine="708"/>
        <w:jc w:val="both"/>
        <w:rPr>
          <w:rFonts w:ascii="Times New Roman" w:eastAsia="Times New Roman" w:hAnsi="Times New Roman" w:cs="Times New Roman"/>
          <w:i/>
          <w:sz w:val="24"/>
          <w:szCs w:val="24"/>
          <w:u w:val="single"/>
          <w:lang w:eastAsia="ru-RU"/>
        </w:rPr>
      </w:pPr>
      <w:r w:rsidRPr="00211A57">
        <w:rPr>
          <w:rFonts w:ascii="Times New Roman" w:eastAsia="Times New Roman" w:hAnsi="Times New Roman" w:cs="Times New Roman"/>
          <w:sz w:val="24"/>
          <w:szCs w:val="24"/>
          <w:lang w:eastAsia="ru-RU"/>
        </w:rPr>
        <w:t>Программа подписывается кандидатом и представляется Комиссии в день проведения конкурса.</w:t>
      </w:r>
    </w:p>
    <w:p w:rsidR="00211A57" w:rsidRPr="00211A57" w:rsidRDefault="00211A57" w:rsidP="00211A57">
      <w:pPr>
        <w:spacing w:after="0" w:line="240" w:lineRule="auto"/>
        <w:ind w:right="-289" w:firstLine="708"/>
        <w:jc w:val="both"/>
        <w:rPr>
          <w:rFonts w:ascii="Times New Roman" w:eastAsia="Times New Roman" w:hAnsi="Times New Roman" w:cs="Times New Roman"/>
          <w:i/>
          <w:sz w:val="24"/>
          <w:szCs w:val="24"/>
          <w:u w:val="single"/>
          <w:lang w:eastAsia="ru-RU"/>
        </w:rPr>
      </w:pPr>
      <w:r w:rsidRPr="00211A57">
        <w:rPr>
          <w:rFonts w:ascii="Times New Roman" w:eastAsia="Times New Roman" w:hAnsi="Times New Roman" w:cs="Times New Roman"/>
          <w:sz w:val="24"/>
          <w:szCs w:val="24"/>
          <w:lang w:eastAsia="ru-RU"/>
        </w:rPr>
        <w:lastRenderedPageBreak/>
        <w:t xml:space="preserve">3.3. Документы, указанные в пункте 3.1 настоящего Положения, кандидат представляет лично в течение 15 календарных дней со дня, следующего за днем опубликования решения о назначении конкурса.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Подлинники документов, если нет оснований предполагать их подложность, возвращаются гражданину в день предъявления, а их копии формируются в дело. Кандидату выдается расписка о приеме документов с указанием перечня документов и даты приема, о чем делается пометка в журнале регистрации. </w:t>
      </w:r>
    </w:p>
    <w:p w:rsidR="00211A57" w:rsidRPr="00211A57" w:rsidRDefault="00211A57" w:rsidP="00211A57">
      <w:pPr>
        <w:tabs>
          <w:tab w:val="num" w:pos="1260"/>
          <w:tab w:val="num" w:pos="144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Представленные кандидатом сведения могут быть проверены в порядке, установленном действующим законодательством.</w:t>
      </w:r>
    </w:p>
    <w:p w:rsidR="00211A57" w:rsidRPr="00211A57" w:rsidRDefault="00211A57" w:rsidP="00211A57">
      <w:pPr>
        <w:tabs>
          <w:tab w:val="num" w:pos="1260"/>
          <w:tab w:val="num" w:pos="144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3.4. По истечении срока, установленного пунктом 3.3. настоящего Положения, журнал регистрации, а также дела с копиями документов кандидатов передаются в Комиссию с указанием количества передаваемых дел. </w:t>
      </w:r>
    </w:p>
    <w:p w:rsidR="00211A57" w:rsidRPr="00211A57" w:rsidRDefault="00211A57" w:rsidP="00211A57">
      <w:pPr>
        <w:spacing w:after="0" w:line="240" w:lineRule="auto"/>
        <w:ind w:right="-289" w:firstLine="708"/>
        <w:jc w:val="both"/>
        <w:textAlignment w:val="baseline"/>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3.5. Кандидат не допускается к участию в конкурсе в случае:</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а)   </w:t>
      </w:r>
      <w:proofErr w:type="spellStart"/>
      <w:r w:rsidRPr="00211A57">
        <w:rPr>
          <w:rFonts w:ascii="Times New Roman" w:eastAsia="Times New Roman" w:hAnsi="Times New Roman" w:cs="Times New Roman"/>
          <w:sz w:val="24"/>
          <w:szCs w:val="24"/>
          <w:lang w:eastAsia="ru-RU"/>
        </w:rPr>
        <w:t>недостижения</w:t>
      </w:r>
      <w:proofErr w:type="spellEnd"/>
      <w:r w:rsidRPr="00211A57">
        <w:rPr>
          <w:rFonts w:ascii="Times New Roman" w:eastAsia="Times New Roman" w:hAnsi="Times New Roman" w:cs="Times New Roman"/>
          <w:sz w:val="24"/>
          <w:szCs w:val="24"/>
          <w:lang w:eastAsia="ru-RU"/>
        </w:rPr>
        <w:t xml:space="preserve"> на день проведения конкурса возраста 21 года;</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б) признания его недееспособным или ограниченно дееспособным решением суда, вступившим в законную силу;</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proofErr w:type="gramStart"/>
      <w:r w:rsidRPr="00211A57">
        <w:rPr>
          <w:rFonts w:ascii="Times New Roman" w:eastAsia="Times New Roman" w:hAnsi="Times New Roman" w:cs="Times New Roman"/>
          <w:sz w:val="24"/>
          <w:szCs w:val="24"/>
          <w:lang w:eastAsia="ru-RU"/>
        </w:rPr>
        <w:t>в)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11A57">
        <w:rPr>
          <w:rFonts w:ascii="Times New Roman" w:eastAsia="Times New Roman" w:hAnsi="Times New Roman" w:cs="Times New Roman"/>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г) осуждения его к наказанию, исключающему возможность непосредственного исполнения полномочий Главы муниципального образования, по приговору суда, вступившему в законную силу;</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 в случае непредставления или несвоевременного представления документов для участия в конкурсе, указанных в подпунктах 1, 2 и 3 пункта 3.1 настоящего Положения, представления их не в полном объеме или с нарушением правил оформления;</w:t>
      </w:r>
    </w:p>
    <w:p w:rsidR="00211A57" w:rsidRPr="00211A57" w:rsidRDefault="00211A57" w:rsidP="00211A57">
      <w:pPr>
        <w:autoSpaceDE w:val="0"/>
        <w:autoSpaceDN w:val="0"/>
        <w:adjustRightInd w:val="0"/>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е) наличия у него иных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211A57" w:rsidRPr="00211A57" w:rsidRDefault="00211A57" w:rsidP="00211A57">
      <w:pPr>
        <w:autoSpaceDE w:val="0"/>
        <w:autoSpaceDN w:val="0"/>
        <w:adjustRightInd w:val="0"/>
        <w:spacing w:after="0" w:line="240" w:lineRule="auto"/>
        <w:ind w:right="-289" w:firstLine="708"/>
        <w:jc w:val="both"/>
        <w:outlineLvl w:val="1"/>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3.6. Граждане иностранных государств могут быть кандидатами в случае, если доступ граждан этих госуда</w:t>
      </w:r>
      <w:proofErr w:type="gramStart"/>
      <w:r w:rsidRPr="00211A57">
        <w:rPr>
          <w:rFonts w:ascii="Times New Roman" w:eastAsia="Times New Roman" w:hAnsi="Times New Roman" w:cs="Times New Roman"/>
          <w:sz w:val="24"/>
          <w:szCs w:val="24"/>
          <w:lang w:eastAsia="ru-RU"/>
        </w:rPr>
        <w:t>рств к з</w:t>
      </w:r>
      <w:proofErr w:type="gramEnd"/>
      <w:r w:rsidRPr="00211A57">
        <w:rPr>
          <w:rFonts w:ascii="Times New Roman" w:eastAsia="Times New Roman" w:hAnsi="Times New Roman" w:cs="Times New Roman"/>
          <w:sz w:val="24"/>
          <w:szCs w:val="24"/>
          <w:lang w:eastAsia="ru-RU"/>
        </w:rPr>
        <w:t>амещению должности Главы муниципального образования урегулирован международным договором Российской Федерации.</w:t>
      </w:r>
    </w:p>
    <w:p w:rsidR="00211A57" w:rsidRPr="00211A57" w:rsidRDefault="00211A57" w:rsidP="00211A57">
      <w:pPr>
        <w:tabs>
          <w:tab w:val="num" w:pos="-234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3.7. В случае если по истечении срока, установленного пунктом 3.3 настоящего Положения, документы представили менее двух кандидатов, представительный орган принимает решение о продлении срока приема документов, но не более чем на 15 календарных дней со дня опубликования данного решения. Одновременно </w:t>
      </w:r>
      <w:proofErr w:type="gramStart"/>
      <w:r w:rsidRPr="00211A57">
        <w:rPr>
          <w:rFonts w:ascii="Times New Roman" w:eastAsia="Times New Roman" w:hAnsi="Times New Roman" w:cs="Times New Roman"/>
          <w:sz w:val="24"/>
          <w:szCs w:val="24"/>
          <w:lang w:eastAsia="ru-RU"/>
        </w:rPr>
        <w:t>представительный</w:t>
      </w:r>
      <w:proofErr w:type="gramEnd"/>
      <w:r w:rsidRPr="00211A57">
        <w:rPr>
          <w:rFonts w:ascii="Times New Roman" w:eastAsia="Times New Roman" w:hAnsi="Times New Roman" w:cs="Times New Roman"/>
          <w:sz w:val="24"/>
          <w:szCs w:val="24"/>
          <w:lang w:eastAsia="ru-RU"/>
        </w:rPr>
        <w:t xml:space="preserve"> </w:t>
      </w:r>
      <w:proofErr w:type="spellStart"/>
      <w:r w:rsidRPr="00211A57">
        <w:rPr>
          <w:rFonts w:ascii="Times New Roman" w:eastAsia="Times New Roman" w:hAnsi="Times New Roman" w:cs="Times New Roman"/>
          <w:sz w:val="24"/>
          <w:szCs w:val="24"/>
          <w:lang w:eastAsia="ru-RU"/>
        </w:rPr>
        <w:t>органв</w:t>
      </w:r>
      <w:proofErr w:type="spellEnd"/>
      <w:r w:rsidRPr="00211A57">
        <w:rPr>
          <w:rFonts w:ascii="Times New Roman" w:eastAsia="Times New Roman" w:hAnsi="Times New Roman" w:cs="Times New Roman"/>
          <w:sz w:val="24"/>
          <w:szCs w:val="24"/>
          <w:lang w:eastAsia="ru-RU"/>
        </w:rPr>
        <w:t xml:space="preserve"> своем решении определяет новую дату проведения конкурса. </w:t>
      </w:r>
    </w:p>
    <w:p w:rsidR="00211A57" w:rsidRPr="00211A57" w:rsidRDefault="00211A57" w:rsidP="00211A57">
      <w:pPr>
        <w:tabs>
          <w:tab w:val="num" w:pos="-234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Решение о продлении срока приема документов и переносе даты конкурса подлежит опубликованию.</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3.8. В случае если по окончании дополнительного срока, установленного в соответствии с пунктом 3.7 настоящего Положения, документы представили менее двух кандидатов, решением Комиссии конкурс признается несостоявшимся, о чем не позднее 2 календарных дней со дня принятия решения информируется представительный  орган. В этом случае представительный орган в течение 30 календарных дней должен принять решение о проведении нового конкурса.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3.9. Кандидат вправе отказаться от участия в конкурсе и снять свою кандидатуру путем подачи письменного заявления на любом этапе конкурса, но не позднее принятия Комиссией итогового решения о результатах конкурса.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tabs>
          <w:tab w:val="num" w:pos="1260"/>
        </w:tabs>
        <w:spacing w:after="0" w:line="240" w:lineRule="auto"/>
        <w:ind w:right="-289"/>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4. Порядок проведения конкурса</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bookmarkStart w:id="1" w:name="kl_0"/>
      <w:r w:rsidRPr="00211A57">
        <w:rPr>
          <w:rFonts w:ascii="Times New Roman" w:eastAsia="Times New Roman" w:hAnsi="Times New Roman" w:cs="Times New Roman"/>
          <w:sz w:val="24"/>
          <w:szCs w:val="24"/>
          <w:lang w:eastAsia="ru-RU"/>
        </w:rPr>
        <w:t xml:space="preserve">4.1. На основании представленных документов и проверки соответствия кандидатов требованиям, установленным настоящим Положением, Комиссия принимает решение о допуске кандидатов к участию в конкурсе.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4.1.1. </w:t>
      </w:r>
      <w:proofErr w:type="gramStart"/>
      <w:r w:rsidRPr="00211A57">
        <w:rPr>
          <w:rFonts w:ascii="Times New Roman" w:eastAsia="Times New Roman" w:hAnsi="Times New Roman" w:cs="Times New Roman"/>
          <w:sz w:val="24"/>
          <w:szCs w:val="24"/>
          <w:lang w:eastAsia="ru-RU"/>
        </w:rPr>
        <w:t xml:space="preserve">В случае установления обстоятельств, указанных в пункте 3.5 настоящего Положения, препятствующих кандидату участвовать в конкурсе, Комиссия выносит решение об отказе данному гражданину в участии в конкурсе с указанием причин отказа, о чем гражданин должен быть проинформирован устно в день проведения конкурса, в случае его присутствия, и письменно в течение 3-х календарных дней со дня принятия решения. </w:t>
      </w:r>
      <w:proofErr w:type="gramEnd"/>
    </w:p>
    <w:p w:rsidR="00211A57" w:rsidRPr="00211A57" w:rsidRDefault="00211A57" w:rsidP="00211A57">
      <w:pPr>
        <w:tabs>
          <w:tab w:val="left" w:pos="126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4.1.2. Если из всех кандидатов, допущенных к участию в конкурсе, на заседание Комиссии явились менее двух кандидатов, Комиссия переносит заседание на следующий день, о чем уведомляет кандидатов всеми возможными способами.</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Если на вновь назначенное Комиссией заседание в соответствии с первым абзацем настоящего пункта явились менее двух кандидатов, Комиссия признает конкурс несостоявшимся и письменно информирует о сложившейся ситуации представительный орган в сроки, установленные пунктом 3.8. настоящего Положения. В этом случае представительный орган в течение 30 календарных дней должен принять решение о проведении нового конкурса.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4.2. Конкурс проводится в два этапа в течение конкурсного дня, если иное не установлено настоящим Положением.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Кандидаты участвуют в конкурсе лично.</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4.3. Первый этап конкурса проводится на основе анкетных данных и представленных документов в форме собеседования.</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4.3.1. При подведении итогов первого этапа конкурса Комиссия оценивает конкурсантов исходя из представленных ими документов. При выставлении оценок Комиссией учитываются биографические данные, уровень образования, стаж работы по специальности, жизненный опыт кандидатов, полнота и достоверность предоставленных документов, в том числе и документов, предоставление которых не носит обязательный характер.</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4.3.2. Оценка кандидатов на первом этапе производится по пятибалльной системе. Каждый член Комиссии выставляет кандидату соответствующий балл (от 1 до 5) и заносит его в оценочный лист (Приложение 4), который удостоверяется  подписью члена Комиссии.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4.4. На втором этапе Комиссия рассматривает Программы, представленные кандидатами в соответствии с пунктом 3.2 настоящего Положения.</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4.4.1. Кандидат докладывает основные положения Программы, при этом для её презентации кандидат вправе использовать мультимедийные средства.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4.4.2. Для изложения основных положений Программы кандидату отводится не более 20 минут.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roofErr w:type="gramStart"/>
      <w:r w:rsidRPr="00211A57">
        <w:rPr>
          <w:rFonts w:ascii="Times New Roman" w:eastAsia="Times New Roman" w:hAnsi="Times New Roman" w:cs="Times New Roman"/>
          <w:sz w:val="24"/>
          <w:szCs w:val="24"/>
          <w:lang w:eastAsia="ru-RU"/>
        </w:rPr>
        <w:t xml:space="preserve">По завершении выступления кандидата члены Комиссии вправе задавать ему вопросы, которые могут быть направлены на проверку знаний основ государственного управления и местного самоуправления, Конституции Российской Федерации, федерального законодательства, Устава и законов Красноярского края, иных нормативных правовых актов в сферах конституционного, муниципального, административного, трудового и гражданского права.  </w:t>
      </w:r>
      <w:proofErr w:type="gramEnd"/>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4.4.3. При подведении итогов второго этапа конкурса Члены Комиссии учитывают качество представленных Программ, их целесообразность и осуществимость, полноту и содержательность ответов кандидатов, уровень их коммуникативных навыков и навыки публичного выступления.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4.4.4. Члены Комиссии (в отсутствие кандидата) дают оценку Программе с учетом ответов конкурсантов по десятибалльной системе.</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 xml:space="preserve">По итогам второго этапа конкурса каждый член Комиссии выставляет кандидату соответствующий балл (от 1 до 10) и заносит его в оценочный лист, который удостоверяется  подписью члена Комиссии.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4.5. По завершении конкурсных испытаний подсчитывается общее число баллов по каждому кандидату, полученных при прохождении двух этапов конкурса, данные об этом заносятся в протокол. </w:t>
      </w:r>
    </w:p>
    <w:bookmarkEnd w:id="1"/>
    <w:p w:rsidR="00211A57" w:rsidRPr="00211A57" w:rsidRDefault="00211A57" w:rsidP="00211A57">
      <w:pPr>
        <w:tabs>
          <w:tab w:val="left" w:pos="1260"/>
        </w:tabs>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4.6. По итогам двух этапов конкурса Комиссия принимает решение об отборе не менее двух кандидатов, набравших наибольшее число баллов. Итоговое решение заносится в протокол, который подписывается членами Комиссии. Протокол заседания Комиссии, документы отобранных кандидатов и материалы конкурсных испытаний направляются Комиссией в представительный орган не позднее 2 календарных дней со дня принятия решения по итогам конкурса.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4.7. Каждому участнику конкурса Комиссия сообщает о его результатах в письменной форме в течение 3 календарных дней со дня принятия решения по итогам конкурса. Председатель представительного органа извещает избранных Комиссией кандидатов не позднее, чем за 2 календарных дня до даты, на которую назначено </w:t>
      </w:r>
      <w:proofErr w:type="spellStart"/>
      <w:r w:rsidRPr="00211A57">
        <w:rPr>
          <w:rFonts w:ascii="Times New Roman" w:eastAsia="Times New Roman" w:hAnsi="Times New Roman" w:cs="Times New Roman"/>
          <w:sz w:val="24"/>
          <w:szCs w:val="24"/>
          <w:lang w:eastAsia="ru-RU"/>
        </w:rPr>
        <w:t>заседаниепредставительного</w:t>
      </w:r>
      <w:proofErr w:type="spellEnd"/>
      <w:r w:rsidRPr="00211A57">
        <w:rPr>
          <w:rFonts w:ascii="Times New Roman" w:eastAsia="Times New Roman" w:hAnsi="Times New Roman" w:cs="Times New Roman"/>
          <w:sz w:val="24"/>
          <w:szCs w:val="24"/>
          <w:lang w:eastAsia="ru-RU"/>
        </w:rPr>
        <w:t xml:space="preserve"> органа, о дате, времени и месте заседания.</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4.8.  </w:t>
      </w:r>
      <w:proofErr w:type="gramStart"/>
      <w:r w:rsidRPr="00211A57">
        <w:rPr>
          <w:rFonts w:ascii="Times New Roman" w:eastAsia="Times New Roman" w:hAnsi="Times New Roman" w:cs="Times New Roman"/>
          <w:sz w:val="24"/>
          <w:szCs w:val="24"/>
          <w:lang w:eastAsia="ru-RU"/>
        </w:rPr>
        <w:t>Если в результате проведения конкурса выявлено менее двух кандидатов, отвечающих требованиях, предъявляемым к кандидатам на должность Главы муниципального образования, и  прошедших конкурсные испытания, Комиссия признает конкурс несостоявшимся и письменно информирует об этом представительный орган, в сроки, установленные пунктом 3.8. настоящего Положения.</w:t>
      </w:r>
      <w:proofErr w:type="gramEnd"/>
      <w:r w:rsidRPr="00211A57">
        <w:rPr>
          <w:rFonts w:ascii="Times New Roman" w:eastAsia="Times New Roman" w:hAnsi="Times New Roman" w:cs="Times New Roman"/>
          <w:sz w:val="24"/>
          <w:szCs w:val="24"/>
          <w:lang w:eastAsia="ru-RU"/>
        </w:rPr>
        <w:t xml:space="preserve">  В этом случае представительный орган в течение 30 календарных дней должен принять решение о проведении нового конкурса. </w:t>
      </w: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firstLine="708"/>
        <w:jc w:val="both"/>
        <w:rPr>
          <w:rFonts w:ascii="Times New Roman" w:eastAsia="Times New Roman" w:hAnsi="Times New Roman" w:cs="Times New Roman"/>
          <w:sz w:val="24"/>
          <w:szCs w:val="24"/>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616729" w:rsidRDefault="00616729" w:rsidP="001B7813">
      <w:pPr>
        <w:spacing w:after="0" w:line="240" w:lineRule="auto"/>
        <w:ind w:right="-442"/>
        <w:contextualSpacing/>
        <w:jc w:val="right"/>
        <w:rPr>
          <w:rFonts w:ascii="Times New Roman" w:eastAsia="Times New Roman" w:hAnsi="Times New Roman" w:cs="Times New Roman"/>
          <w:sz w:val="20"/>
          <w:szCs w:val="20"/>
          <w:lang w:eastAsia="ru-RU"/>
        </w:rPr>
      </w:pPr>
    </w:p>
    <w:p w:rsidR="00396310" w:rsidRDefault="00396310" w:rsidP="001B7813">
      <w:pPr>
        <w:spacing w:after="0" w:line="240" w:lineRule="auto"/>
        <w:ind w:right="-442"/>
        <w:contextualSpacing/>
        <w:jc w:val="right"/>
        <w:rPr>
          <w:rFonts w:ascii="Times New Roman" w:eastAsia="Times New Roman" w:hAnsi="Times New Roman" w:cs="Times New Roman"/>
          <w:sz w:val="20"/>
          <w:szCs w:val="20"/>
          <w:lang w:eastAsia="ru-RU"/>
        </w:rPr>
      </w:pPr>
    </w:p>
    <w:p w:rsidR="00396310" w:rsidRDefault="00396310" w:rsidP="001B7813">
      <w:pPr>
        <w:spacing w:after="0" w:line="240" w:lineRule="auto"/>
        <w:ind w:right="-442"/>
        <w:contextualSpacing/>
        <w:jc w:val="right"/>
        <w:rPr>
          <w:rFonts w:ascii="Times New Roman" w:eastAsia="Times New Roman" w:hAnsi="Times New Roman" w:cs="Times New Roman"/>
          <w:sz w:val="20"/>
          <w:szCs w:val="20"/>
          <w:lang w:eastAsia="ru-RU"/>
        </w:rPr>
      </w:pPr>
    </w:p>
    <w:p w:rsidR="00396310" w:rsidRDefault="00396310" w:rsidP="001B7813">
      <w:pPr>
        <w:spacing w:after="0" w:line="240" w:lineRule="auto"/>
        <w:ind w:right="-442"/>
        <w:contextualSpacing/>
        <w:jc w:val="right"/>
        <w:rPr>
          <w:rFonts w:ascii="Times New Roman" w:eastAsia="Times New Roman" w:hAnsi="Times New Roman" w:cs="Times New Roman"/>
          <w:sz w:val="20"/>
          <w:szCs w:val="20"/>
          <w:lang w:eastAsia="ru-RU"/>
        </w:rPr>
      </w:pPr>
    </w:p>
    <w:p w:rsidR="001B7813" w:rsidRDefault="00211A57" w:rsidP="001B7813">
      <w:pPr>
        <w:spacing w:after="0" w:line="240" w:lineRule="auto"/>
        <w:ind w:right="-442"/>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Приложение 1 к Положению </w:t>
      </w:r>
    </w:p>
    <w:p w:rsidR="001B7813" w:rsidRDefault="00211A57" w:rsidP="001B7813">
      <w:pPr>
        <w:spacing w:after="0" w:line="240" w:lineRule="auto"/>
        <w:ind w:right="-442"/>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о порядке </w:t>
      </w:r>
      <w:proofErr w:type="spellStart"/>
      <w:r w:rsidRPr="00211A57">
        <w:rPr>
          <w:rFonts w:ascii="Times New Roman" w:eastAsia="Times New Roman" w:hAnsi="Times New Roman" w:cs="Times New Roman"/>
          <w:sz w:val="20"/>
          <w:szCs w:val="20"/>
          <w:lang w:eastAsia="ru-RU"/>
        </w:rPr>
        <w:t>проведенияконкурса</w:t>
      </w:r>
      <w:proofErr w:type="spellEnd"/>
      <w:r w:rsidRPr="00211A57">
        <w:rPr>
          <w:rFonts w:ascii="Times New Roman" w:eastAsia="Times New Roman" w:hAnsi="Times New Roman" w:cs="Times New Roman"/>
          <w:sz w:val="20"/>
          <w:szCs w:val="20"/>
          <w:lang w:eastAsia="ru-RU"/>
        </w:rPr>
        <w:t xml:space="preserve"> </w:t>
      </w:r>
      <w:proofErr w:type="gramStart"/>
      <w:r w:rsidRPr="00211A57">
        <w:rPr>
          <w:rFonts w:ascii="Times New Roman" w:eastAsia="Times New Roman" w:hAnsi="Times New Roman" w:cs="Times New Roman"/>
          <w:sz w:val="20"/>
          <w:szCs w:val="20"/>
          <w:lang w:eastAsia="ru-RU"/>
        </w:rPr>
        <w:t>по</w:t>
      </w:r>
      <w:proofErr w:type="gramEnd"/>
    </w:p>
    <w:p w:rsidR="001B7813" w:rsidRDefault="00211A57" w:rsidP="001B7813">
      <w:pPr>
        <w:spacing w:after="0" w:line="240" w:lineRule="auto"/>
        <w:ind w:right="-442"/>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 отбору кандидатов на должность </w:t>
      </w:r>
    </w:p>
    <w:p w:rsidR="00211A57" w:rsidRPr="00211A57" w:rsidRDefault="00211A57" w:rsidP="001B7813">
      <w:pPr>
        <w:spacing w:after="0" w:line="240" w:lineRule="auto"/>
        <w:ind w:right="-442"/>
        <w:contextualSpacing/>
        <w:jc w:val="right"/>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Главы сельского поселения Караул </w:t>
      </w:r>
    </w:p>
    <w:p w:rsidR="00396310" w:rsidRDefault="00396310" w:rsidP="00211A57">
      <w:pPr>
        <w:spacing w:after="0" w:line="240" w:lineRule="auto"/>
        <w:ind w:left="4860" w:right="-442"/>
        <w:contextualSpacing/>
        <w:jc w:val="both"/>
        <w:rPr>
          <w:rFonts w:ascii="Times New Roman" w:eastAsia="Times New Roman" w:hAnsi="Times New Roman" w:cs="Times New Roman"/>
          <w:sz w:val="20"/>
          <w:szCs w:val="20"/>
          <w:lang w:eastAsia="ru-RU"/>
        </w:rPr>
      </w:pPr>
    </w:p>
    <w:p w:rsidR="00211A57" w:rsidRPr="00211A57" w:rsidRDefault="00211A57" w:rsidP="00396310">
      <w:pPr>
        <w:spacing w:after="0" w:line="240" w:lineRule="auto"/>
        <w:ind w:left="1701" w:right="-442" w:firstLine="2166"/>
        <w:contextualSpacing/>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4"/>
          <w:szCs w:val="24"/>
          <w:lang w:eastAsia="ru-RU"/>
        </w:rPr>
        <w:t>В конкурсную комиссию</w:t>
      </w:r>
    </w:p>
    <w:p w:rsidR="00211A57" w:rsidRPr="00211A57" w:rsidRDefault="00211A57" w:rsidP="00396310">
      <w:pPr>
        <w:tabs>
          <w:tab w:val="num" w:pos="1080"/>
        </w:tabs>
        <w:spacing w:after="0" w:line="240" w:lineRule="auto"/>
        <w:ind w:left="1701" w:right="-441" w:firstLine="720"/>
        <w:jc w:val="both"/>
        <w:rPr>
          <w:rFonts w:ascii="Times New Roman" w:eastAsia="Times New Roman" w:hAnsi="Times New Roman" w:cs="Times New Roman"/>
          <w:sz w:val="24"/>
          <w:szCs w:val="24"/>
          <w:lang w:eastAsia="ru-RU"/>
        </w:rPr>
      </w:pP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p>
    <w:p w:rsidR="00211A57" w:rsidRPr="00211A57" w:rsidRDefault="00211A57" w:rsidP="00211A57">
      <w:pPr>
        <w:tabs>
          <w:tab w:val="num" w:pos="1080"/>
        </w:tabs>
        <w:spacing w:after="0" w:line="240" w:lineRule="auto"/>
        <w:ind w:right="-441" w:firstLine="720"/>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заявление</w:t>
      </w: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Я,  ________________________________________________________, </w:t>
      </w:r>
    </w:p>
    <w:p w:rsidR="00211A57" w:rsidRPr="00211A57" w:rsidRDefault="00211A57" w:rsidP="00211A57">
      <w:pPr>
        <w:tabs>
          <w:tab w:val="num" w:pos="1080"/>
        </w:tabs>
        <w:spacing w:after="0" w:line="240" w:lineRule="auto"/>
        <w:ind w:right="-441" w:firstLine="720"/>
        <w:jc w:val="center"/>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i/>
          <w:sz w:val="24"/>
          <w:szCs w:val="24"/>
          <w:lang w:eastAsia="ru-RU"/>
        </w:rPr>
        <w:t>(фамилия, имя, отчество)</w:t>
      </w:r>
    </w:p>
    <w:p w:rsidR="00211A57" w:rsidRPr="00211A57" w:rsidRDefault="00211A57" w:rsidP="00211A57">
      <w:pPr>
        <w:tabs>
          <w:tab w:val="num" w:pos="1080"/>
        </w:tabs>
        <w:spacing w:after="0" w:line="240" w:lineRule="auto"/>
        <w:ind w:right="-441"/>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желаю принять участие в конкурсе по отбору кандидатов на должность Главы сельского поселения Караул.</w:t>
      </w: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Настоящим подтверждаю, что я являюсь гражданином Российской Федерации, дееспособен, не ограничен в дееспособности,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211A57" w:rsidRPr="00211A57" w:rsidRDefault="00211A57" w:rsidP="00211A57">
      <w:pPr>
        <w:autoSpaceDE w:val="0"/>
        <w:autoSpaceDN w:val="0"/>
        <w:adjustRightInd w:val="0"/>
        <w:spacing w:after="0" w:line="240" w:lineRule="auto"/>
        <w:ind w:right="-441" w:firstLine="720"/>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Мне известно, что исполнение должностных обязанностей Главы сельского поселения Караул связано с использованием сведений, составляющих государственную и иную охраняемую федеральными законами тайну,  в связи с чем, выражаю согласие  на проведение в отношении меня полномочными органами проверочных мероприятий.</w:t>
      </w:r>
    </w:p>
    <w:p w:rsidR="00211A57" w:rsidRPr="00211A57" w:rsidRDefault="00211A57" w:rsidP="00211A57">
      <w:pPr>
        <w:spacing w:after="0" w:line="240" w:lineRule="auto"/>
        <w:ind w:right="-441" w:firstLine="720"/>
        <w:jc w:val="both"/>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sz w:val="24"/>
          <w:szCs w:val="24"/>
          <w:lang w:eastAsia="ru-RU"/>
        </w:rPr>
        <w:t xml:space="preserve">Последствия отказа от прохождения процедуры оформления допуска к сведениям, составляющим государственную и иную охраняемую федеральными законами тайну, мне известны. </w:t>
      </w: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p>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sz w:val="24"/>
          <w:szCs w:val="24"/>
          <w:lang w:eastAsia="ru-RU"/>
        </w:rPr>
        <w:t>____________</w:t>
      </w:r>
      <w:r w:rsidRPr="00211A57">
        <w:rPr>
          <w:rFonts w:ascii="Times New Roman" w:eastAsia="Times New Roman" w:hAnsi="Times New Roman" w:cs="Times New Roman"/>
          <w:i/>
          <w:sz w:val="24"/>
          <w:szCs w:val="24"/>
          <w:lang w:eastAsia="ru-RU"/>
        </w:rPr>
        <w:t xml:space="preserve">           (дата)</w:t>
      </w:r>
      <w:r w:rsidRPr="00211A57">
        <w:rPr>
          <w:rFonts w:ascii="Times New Roman" w:eastAsia="Times New Roman" w:hAnsi="Times New Roman" w:cs="Times New Roman"/>
          <w:i/>
          <w:sz w:val="24"/>
          <w:szCs w:val="24"/>
          <w:lang w:eastAsia="ru-RU"/>
        </w:rPr>
        <w:tab/>
      </w:r>
      <w:r w:rsidRPr="00211A57">
        <w:rPr>
          <w:rFonts w:ascii="Times New Roman" w:eastAsia="Times New Roman" w:hAnsi="Times New Roman" w:cs="Times New Roman"/>
          <w:i/>
          <w:sz w:val="24"/>
          <w:szCs w:val="24"/>
          <w:lang w:eastAsia="ru-RU"/>
        </w:rPr>
        <w:tab/>
        <w:t>_________________</w:t>
      </w:r>
      <w:r w:rsidRPr="00211A57">
        <w:rPr>
          <w:rFonts w:ascii="Times New Roman" w:eastAsia="Times New Roman" w:hAnsi="Times New Roman" w:cs="Times New Roman"/>
          <w:i/>
          <w:sz w:val="24"/>
          <w:szCs w:val="24"/>
          <w:lang w:eastAsia="ru-RU"/>
        </w:rPr>
        <w:tab/>
        <w:t>(подпись)</w:t>
      </w:r>
    </w:p>
    <w:p w:rsidR="00211A57" w:rsidRPr="00211A57" w:rsidRDefault="00211A57" w:rsidP="00211A57">
      <w:pPr>
        <w:spacing w:after="0" w:line="240" w:lineRule="auto"/>
        <w:ind w:left="5222"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i/>
          <w:sz w:val="24"/>
          <w:szCs w:val="24"/>
          <w:lang w:eastAsia="ru-RU"/>
        </w:rPr>
        <w:br w:type="page"/>
      </w:r>
      <w:r w:rsidRPr="00211A57">
        <w:rPr>
          <w:rFonts w:ascii="Times New Roman" w:eastAsia="Times New Roman" w:hAnsi="Times New Roman" w:cs="Times New Roman"/>
          <w:sz w:val="20"/>
          <w:szCs w:val="20"/>
          <w:lang w:eastAsia="ru-RU"/>
        </w:rPr>
        <w:lastRenderedPageBreak/>
        <w:t>Приложение 2</w:t>
      </w:r>
    </w:p>
    <w:p w:rsidR="00211A57" w:rsidRPr="00211A57" w:rsidRDefault="00211A57" w:rsidP="00211A57">
      <w:pPr>
        <w:spacing w:after="0" w:line="240" w:lineRule="auto"/>
        <w:ind w:left="5222"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к Положению о порядке проведения </w:t>
      </w:r>
    </w:p>
    <w:p w:rsidR="00211A57" w:rsidRPr="00211A57" w:rsidRDefault="00211A57" w:rsidP="00211A57">
      <w:pPr>
        <w:spacing w:after="0" w:line="240" w:lineRule="auto"/>
        <w:ind w:left="5222"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конкурса по отбору кандидатов на должность Главы сельского поселения Караул</w:t>
      </w:r>
    </w:p>
    <w:p w:rsidR="00211A57" w:rsidRPr="00211A57" w:rsidRDefault="00211A57" w:rsidP="00211A57">
      <w:pPr>
        <w:tabs>
          <w:tab w:val="num" w:pos="-2340"/>
        </w:tabs>
        <w:spacing w:after="0" w:line="240" w:lineRule="auto"/>
        <w:ind w:right="-441"/>
        <w:jc w:val="center"/>
        <w:rPr>
          <w:rFonts w:ascii="Times New Roman" w:eastAsia="Times New Roman" w:hAnsi="Times New Roman" w:cs="Times New Roman"/>
          <w:b/>
          <w:sz w:val="24"/>
          <w:szCs w:val="24"/>
          <w:lang w:eastAsia="ru-RU"/>
        </w:rPr>
      </w:pPr>
    </w:p>
    <w:p w:rsidR="00211A57" w:rsidRPr="00211A57" w:rsidRDefault="00211A57" w:rsidP="00211A57">
      <w:pPr>
        <w:tabs>
          <w:tab w:val="num" w:pos="-2340"/>
        </w:tabs>
        <w:spacing w:after="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АНКЕТА</w:t>
      </w:r>
    </w:p>
    <w:p w:rsidR="00211A57" w:rsidRPr="00211A57" w:rsidRDefault="00211A57" w:rsidP="00211A57">
      <w:pPr>
        <w:tabs>
          <w:tab w:val="num" w:pos="-2340"/>
        </w:tabs>
        <w:spacing w:after="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участника конкурса по отбору кандидатов на должность</w:t>
      </w:r>
    </w:p>
    <w:p w:rsidR="00211A57" w:rsidRPr="00211A57" w:rsidRDefault="00211A57" w:rsidP="00211A57">
      <w:pPr>
        <w:tabs>
          <w:tab w:val="num" w:pos="-2340"/>
        </w:tabs>
        <w:spacing w:after="0" w:line="240" w:lineRule="auto"/>
        <w:ind w:right="-441"/>
        <w:jc w:val="center"/>
        <w:rPr>
          <w:rFonts w:ascii="Times New Roman" w:eastAsia="Times New Roman" w:hAnsi="Times New Roman" w:cs="Times New Roman"/>
          <w:b/>
          <w:sz w:val="24"/>
          <w:szCs w:val="24"/>
          <w:lang w:eastAsia="ru-RU"/>
        </w:rPr>
      </w:pPr>
      <w:r w:rsidRPr="00211A57">
        <w:rPr>
          <w:rFonts w:ascii="Times New Roman" w:eastAsia="Times New Roman" w:hAnsi="Times New Roman" w:cs="Times New Roman"/>
          <w:b/>
          <w:sz w:val="24"/>
          <w:szCs w:val="24"/>
          <w:lang w:eastAsia="ru-RU"/>
        </w:rPr>
        <w:t>Главы сельского поселения Караул</w:t>
      </w:r>
    </w:p>
    <w:p w:rsidR="00211A57" w:rsidRPr="00211A57" w:rsidRDefault="00211A57" w:rsidP="00211A57">
      <w:pPr>
        <w:tabs>
          <w:tab w:val="num" w:pos="1080"/>
        </w:tabs>
        <w:spacing w:after="0" w:line="240" w:lineRule="auto"/>
        <w:ind w:right="-441"/>
        <w:jc w:val="center"/>
        <w:rPr>
          <w:rFonts w:ascii="Times New Roman" w:eastAsia="Times New Roman" w:hAnsi="Times New Roman" w:cs="Times New Roman"/>
          <w:sz w:val="24"/>
          <w:szCs w:val="24"/>
          <w:lang w:eastAsia="ru-RU"/>
        </w:rPr>
      </w:pPr>
    </w:p>
    <w:p w:rsidR="00211A57" w:rsidRPr="00211A57" w:rsidRDefault="00211A57" w:rsidP="00211A57">
      <w:pPr>
        <w:tabs>
          <w:tab w:val="num" w:pos="-2340"/>
        </w:tabs>
        <w:spacing w:after="0" w:line="240" w:lineRule="auto"/>
        <w:jc w:val="center"/>
        <w:rPr>
          <w:rFonts w:ascii="Times New Roman" w:eastAsia="Times New Roman" w:hAnsi="Times New Roman" w:cs="Times New Roman"/>
          <w:b/>
          <w:bCs/>
          <w:i/>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292"/>
        <w:gridCol w:w="2160"/>
      </w:tblGrid>
      <w:tr w:rsidR="00211A57" w:rsidRPr="00211A57" w:rsidTr="00D6600C">
        <w:trPr>
          <w:cantSplit/>
          <w:trHeight w:val="1000"/>
        </w:trPr>
        <w:tc>
          <w:tcPr>
            <w:tcW w:w="7408" w:type="dxa"/>
            <w:gridSpan w:val="5"/>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160" w:type="dxa"/>
            <w:vMerge w:val="restart"/>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Место</w:t>
            </w:r>
            <w:r w:rsidRPr="00211A57">
              <w:rPr>
                <w:rFonts w:ascii="Times New Roman" w:eastAsia="Times New Roman" w:hAnsi="Times New Roman" w:cs="Times New Roman"/>
                <w:sz w:val="24"/>
                <w:szCs w:val="24"/>
                <w:lang w:eastAsia="ru-RU"/>
              </w:rPr>
              <w:br/>
              <w:t>для</w:t>
            </w:r>
            <w:r w:rsidRPr="00211A57">
              <w:rPr>
                <w:rFonts w:ascii="Times New Roman" w:eastAsia="Times New Roman" w:hAnsi="Times New Roman" w:cs="Times New Roman"/>
                <w:sz w:val="24"/>
                <w:szCs w:val="24"/>
                <w:lang w:eastAsia="ru-RU"/>
              </w:rPr>
              <w:br/>
              <w:t>фотографии</w:t>
            </w:r>
          </w:p>
        </w:tc>
      </w:tr>
      <w:tr w:rsidR="00211A57" w:rsidRPr="00211A57" w:rsidTr="00D6600C">
        <w:trPr>
          <w:cantSplit/>
          <w:trHeight w:val="421"/>
        </w:trPr>
        <w:tc>
          <w:tcPr>
            <w:tcW w:w="364"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w:t>
            </w:r>
          </w:p>
        </w:tc>
        <w:tc>
          <w:tcPr>
            <w:tcW w:w="1118" w:type="dxa"/>
            <w:gridSpan w:val="2"/>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92"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Height w:val="414"/>
        </w:trPr>
        <w:tc>
          <w:tcPr>
            <w:tcW w:w="364"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559"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92"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Height w:val="420"/>
        </w:trPr>
        <w:tc>
          <w:tcPr>
            <w:tcW w:w="364"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118" w:type="dxa"/>
            <w:gridSpan w:val="2"/>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92"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4631"/>
      </w:tblGrid>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 Если изменяли фамилию, имя или отчество,</w:t>
            </w:r>
            <w:r w:rsidRPr="00211A57">
              <w:rPr>
                <w:rFonts w:ascii="Times New Roman" w:eastAsia="Times New Roman" w:hAnsi="Times New Roman" w:cs="Times New Roman"/>
                <w:sz w:val="24"/>
                <w:szCs w:val="24"/>
                <w:lang w:eastAsia="ru-RU"/>
              </w:rPr>
              <w:br/>
              <w:t>то укажите их, а также когда, где и по какой причине изменяли</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3. </w:t>
            </w:r>
            <w:proofErr w:type="gramStart"/>
            <w:r w:rsidRPr="00211A57">
              <w:rPr>
                <w:rFonts w:ascii="Times New Roman" w:eastAsia="Times New Roman" w:hAnsi="Times New Roman" w:cs="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Направление подготовки или специальность по диплому</w:t>
            </w:r>
            <w:r w:rsidRPr="00211A57">
              <w:rPr>
                <w:rFonts w:ascii="Times New Roman" w:eastAsia="Times New Roman" w:hAnsi="Times New Roman" w:cs="Times New Roman"/>
                <w:sz w:val="24"/>
                <w:szCs w:val="24"/>
                <w:lang w:eastAsia="ru-RU"/>
              </w:rPr>
              <w:br/>
              <w:t>Квалификация по диплому</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6. </w:t>
            </w:r>
            <w:proofErr w:type="gramStart"/>
            <w:r w:rsidRPr="00211A57">
              <w:rPr>
                <w:rFonts w:ascii="Times New Roman" w:eastAsia="Times New Roman" w:hAnsi="Times New Roman" w:cs="Times New Roman"/>
                <w:sz w:val="24"/>
                <w:szCs w:val="24"/>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211A57">
              <w:rPr>
                <w:rFonts w:ascii="Times New Roman" w:eastAsia="Times New Roman" w:hAnsi="Times New Roman" w:cs="Times New Roman"/>
                <w:sz w:val="24"/>
                <w:szCs w:val="24"/>
                <w:lang w:eastAsia="ru-RU"/>
              </w:rPr>
              <w:br/>
              <w:t>Ученая степень, ученое звание (когда присвоены, номера дипломов, аттестатов)</w:t>
            </w:r>
            <w:proofErr w:type="gramEnd"/>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7. Какими иностранными языками и языками народов Российской </w:t>
            </w:r>
            <w:proofErr w:type="gramStart"/>
            <w:r w:rsidRPr="00211A57">
              <w:rPr>
                <w:rFonts w:ascii="Times New Roman" w:eastAsia="Times New Roman" w:hAnsi="Times New Roman" w:cs="Times New Roman"/>
                <w:sz w:val="24"/>
                <w:szCs w:val="24"/>
                <w:lang w:eastAsia="ru-RU"/>
              </w:rPr>
              <w:t>Федерации</w:t>
            </w:r>
            <w:proofErr w:type="gramEnd"/>
            <w:r w:rsidRPr="00211A57">
              <w:rPr>
                <w:rFonts w:ascii="Times New Roman" w:eastAsia="Times New Roman" w:hAnsi="Times New Roman" w:cs="Times New Roman"/>
                <w:sz w:val="24"/>
                <w:szCs w:val="24"/>
                <w:lang w:eastAsia="ru-RU"/>
              </w:rPr>
              <w:t xml:space="preserve"> владеете и в </w:t>
            </w:r>
            <w:proofErr w:type="gramStart"/>
            <w:r w:rsidRPr="00211A57">
              <w:rPr>
                <w:rFonts w:ascii="Times New Roman" w:eastAsia="Times New Roman" w:hAnsi="Times New Roman" w:cs="Times New Roman"/>
                <w:sz w:val="24"/>
                <w:szCs w:val="24"/>
                <w:lang w:eastAsia="ru-RU"/>
              </w:rPr>
              <w:t>какой</w:t>
            </w:r>
            <w:proofErr w:type="gramEnd"/>
            <w:r w:rsidRPr="00211A57">
              <w:rPr>
                <w:rFonts w:ascii="Times New Roman" w:eastAsia="Times New Roman" w:hAnsi="Times New Roman" w:cs="Times New Roman"/>
                <w:sz w:val="24"/>
                <w:szCs w:val="24"/>
                <w:lang w:eastAsia="ru-RU"/>
              </w:rPr>
              <w:t xml:space="preserve"> степени (читаете и переводите со словарем, читаете и можете объясняться, владеете свободно)</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nil"/>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31" w:type="dxa"/>
            <w:tcBorders>
              <w:top w:val="single" w:sz="4" w:space="0" w:color="auto"/>
              <w:left w:val="single" w:sz="4" w:space="0" w:color="auto"/>
              <w:bottom w:val="nil"/>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9. Были ли Вы судимы, когда и за что? </w:t>
            </w:r>
          </w:p>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Если судимость снята или погашена - укажите </w:t>
            </w:r>
            <w:r w:rsidRPr="00211A57">
              <w:rPr>
                <w:rFonts w:ascii="Times New Roman" w:eastAsia="Times New Roman" w:hAnsi="Times New Roman" w:cs="Times New Roman"/>
                <w:sz w:val="24"/>
                <w:szCs w:val="24"/>
                <w:lang w:eastAsia="ru-RU"/>
              </w:rPr>
              <w:lastRenderedPageBreak/>
              <w:t>сведения о дате снятия или погашения судимости</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pageBreakBefore/>
              <w:spacing w:after="0" w:line="240" w:lineRule="auto"/>
              <w:rPr>
                <w:rFonts w:ascii="Times New Roman" w:eastAsia="Times New Roman" w:hAnsi="Times New Roman" w:cs="Times New Roman"/>
                <w:sz w:val="24"/>
                <w:szCs w:val="24"/>
                <w:lang w:eastAsia="ru-RU"/>
              </w:rPr>
            </w:pPr>
          </w:p>
        </w:tc>
      </w:tr>
      <w:tr w:rsidR="00211A57" w:rsidRPr="00211A57" w:rsidTr="00D6600C">
        <w:tc>
          <w:tcPr>
            <w:tcW w:w="5117" w:type="dxa"/>
            <w:tcBorders>
              <w:top w:val="single" w:sz="4" w:space="0" w:color="auto"/>
              <w:left w:val="nil"/>
              <w:bottom w:val="single" w:sz="4" w:space="0" w:color="auto"/>
              <w:right w:val="single" w:sz="4" w:space="0" w:color="auto"/>
            </w:tcBorders>
          </w:tcPr>
          <w:p w:rsidR="00211A57" w:rsidRPr="00211A57" w:rsidRDefault="00211A57" w:rsidP="00211A57">
            <w:pPr>
              <w:spacing w:after="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631" w:type="dxa"/>
            <w:tcBorders>
              <w:top w:val="single" w:sz="4" w:space="0" w:color="auto"/>
              <w:left w:val="single" w:sz="4" w:space="0" w:color="auto"/>
              <w:bottom w:val="single" w:sz="4" w:space="0" w:color="auto"/>
              <w:right w:val="nil"/>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spacing w:before="120" w:after="120" w:line="240" w:lineRule="auto"/>
        <w:contextualSpacing/>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11. Выполняемая работа с начала трудовой деятельности (включая военную службу, работу по совместительству, предпринимательскую деятельность и т.п.).</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16"/>
      </w:tblGrid>
      <w:tr w:rsidR="00211A57" w:rsidRPr="00211A57" w:rsidTr="00D6600C">
        <w:trPr>
          <w:cantSplit/>
        </w:trPr>
        <w:tc>
          <w:tcPr>
            <w:tcW w:w="2580" w:type="dxa"/>
            <w:gridSpan w:val="2"/>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Должность с указанием</w:t>
            </w:r>
            <w:r w:rsidRPr="00211A57">
              <w:rPr>
                <w:rFonts w:ascii="Times New Roman" w:eastAsia="Times New Roman" w:hAnsi="Times New Roman" w:cs="Times New Roman"/>
                <w:sz w:val="24"/>
                <w:szCs w:val="24"/>
                <w:lang w:eastAsia="ru-RU"/>
              </w:rPr>
              <w:br/>
              <w:t>организации</w:t>
            </w:r>
          </w:p>
        </w:tc>
        <w:tc>
          <w:tcPr>
            <w:tcW w:w="2916" w:type="dxa"/>
            <w:vMerge w:val="restart"/>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Адрес</w:t>
            </w:r>
            <w:r w:rsidRPr="00211A57">
              <w:rPr>
                <w:rFonts w:ascii="Times New Roman" w:eastAsia="Times New Roman" w:hAnsi="Times New Roman" w:cs="Times New Roman"/>
                <w:sz w:val="24"/>
                <w:szCs w:val="24"/>
                <w:lang w:eastAsia="ru-RU"/>
              </w:rPr>
              <w:br/>
              <w:t>организации</w:t>
            </w:r>
            <w:r w:rsidRPr="00211A57">
              <w:rPr>
                <w:rFonts w:ascii="Times New Roman" w:eastAsia="Times New Roman" w:hAnsi="Times New Roman" w:cs="Times New Roman"/>
                <w:sz w:val="24"/>
                <w:szCs w:val="24"/>
                <w:lang w:eastAsia="ru-RU"/>
              </w:rPr>
              <w:br/>
              <w:t xml:space="preserve">(в </w:t>
            </w:r>
            <w:proofErr w:type="spellStart"/>
            <w:r w:rsidRPr="00211A57">
              <w:rPr>
                <w:rFonts w:ascii="Times New Roman" w:eastAsia="Times New Roman" w:hAnsi="Times New Roman" w:cs="Times New Roman"/>
                <w:sz w:val="24"/>
                <w:szCs w:val="24"/>
                <w:lang w:eastAsia="ru-RU"/>
              </w:rPr>
              <w:t>т.ч</w:t>
            </w:r>
            <w:proofErr w:type="spellEnd"/>
            <w:r w:rsidRPr="00211A57">
              <w:rPr>
                <w:rFonts w:ascii="Times New Roman" w:eastAsia="Times New Roman" w:hAnsi="Times New Roman" w:cs="Times New Roman"/>
                <w:sz w:val="24"/>
                <w:szCs w:val="24"/>
                <w:lang w:eastAsia="ru-RU"/>
              </w:rPr>
              <w:t>. за границей)</w:t>
            </w:r>
          </w:p>
        </w:tc>
      </w:tr>
      <w:tr w:rsidR="00211A57" w:rsidRPr="00211A57" w:rsidTr="00D6600C">
        <w:trPr>
          <w:cantSplit/>
        </w:trPr>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поступ</w:t>
            </w:r>
            <w:r w:rsidRPr="00211A57">
              <w:rPr>
                <w:rFonts w:ascii="Times New Roman" w:eastAsia="Times New Roman" w:hAnsi="Times New Roman" w:cs="Times New Roman"/>
                <w:sz w:val="24"/>
                <w:szCs w:val="24"/>
                <w:lang w:eastAsia="ru-RU"/>
              </w:rPr>
              <w:softHyphen/>
              <w:t>ления</w:t>
            </w:r>
          </w:p>
        </w:tc>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ухода</w:t>
            </w:r>
          </w:p>
        </w:tc>
        <w:tc>
          <w:tcPr>
            <w:tcW w:w="4252" w:type="dxa"/>
            <w:vMerge/>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916" w:type="dxa"/>
            <w:vMerge/>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916"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916"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2916"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spacing w:after="120" w:line="240" w:lineRule="auto"/>
        <w:jc w:val="both"/>
        <w:rPr>
          <w:rFonts w:ascii="Times New Roman" w:eastAsia="Times New Roman" w:hAnsi="Times New Roman" w:cs="Times New Roman"/>
          <w:i/>
          <w:sz w:val="24"/>
          <w:szCs w:val="24"/>
          <w:lang w:eastAsia="ru-RU"/>
        </w:rPr>
      </w:pPr>
    </w:p>
    <w:p w:rsidR="00211A57" w:rsidRPr="00211A57" w:rsidRDefault="00211A57" w:rsidP="00211A57">
      <w:pPr>
        <w:spacing w:after="120" w:line="240" w:lineRule="auto"/>
        <w:jc w:val="both"/>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i/>
          <w:sz w:val="24"/>
          <w:szCs w:val="24"/>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211A57" w:rsidRPr="00211A57" w:rsidRDefault="00211A57" w:rsidP="00211A57">
      <w:pPr>
        <w:spacing w:before="120"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12. Государственные награды, иные награды и знаки отличия</w:t>
      </w: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13. Ваши близкие родственники (отец, мать, братья, сестры и дети), а также муж (жена), в том числе бывшие.</w:t>
      </w:r>
    </w:p>
    <w:p w:rsidR="00211A57" w:rsidRPr="00211A57" w:rsidRDefault="00211A57" w:rsidP="00211A57">
      <w:pPr>
        <w:spacing w:after="120" w:line="240" w:lineRule="auto"/>
        <w:ind w:firstLine="567"/>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1620"/>
        <w:gridCol w:w="2160"/>
        <w:gridCol w:w="1980"/>
      </w:tblGrid>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Фамилия, имя,</w:t>
            </w:r>
            <w:r w:rsidRPr="00211A57">
              <w:rPr>
                <w:rFonts w:ascii="Times New Roman" w:eastAsia="Times New Roman" w:hAnsi="Times New Roman" w:cs="Times New Roman"/>
                <w:sz w:val="24"/>
                <w:szCs w:val="24"/>
                <w:lang w:eastAsia="ru-RU"/>
              </w:rPr>
              <w:br/>
              <w:t>отчество</w:t>
            </w:r>
          </w:p>
        </w:tc>
        <w:tc>
          <w:tcPr>
            <w:tcW w:w="162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Год, число, месяц и место рождения</w:t>
            </w:r>
          </w:p>
        </w:tc>
        <w:tc>
          <w:tcPr>
            <w:tcW w:w="216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198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16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16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16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spacing w:before="120"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211A57" w:rsidRPr="00211A57" w:rsidRDefault="00211A57" w:rsidP="00211A57">
      <w:pPr>
        <w:spacing w:before="120" w:after="0" w:line="240" w:lineRule="auto"/>
        <w:jc w:val="both"/>
        <w:rPr>
          <w:rFonts w:ascii="Times New Roman" w:eastAsia="Times New Roman" w:hAnsi="Times New Roman" w:cs="Times New Roman"/>
          <w:sz w:val="24"/>
          <w:szCs w:val="24"/>
          <w:lang w:eastAsia="ru-RU"/>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2340"/>
        <w:gridCol w:w="3780"/>
        <w:gridCol w:w="1980"/>
      </w:tblGrid>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Степень родства</w:t>
            </w:r>
          </w:p>
        </w:tc>
        <w:tc>
          <w:tcPr>
            <w:tcW w:w="234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Фамилия, имя,</w:t>
            </w:r>
            <w:r w:rsidRPr="00211A57">
              <w:rPr>
                <w:rFonts w:ascii="Times New Roman" w:eastAsia="Times New Roman" w:hAnsi="Times New Roman" w:cs="Times New Roman"/>
                <w:sz w:val="24"/>
                <w:szCs w:val="24"/>
                <w:lang w:eastAsia="ru-RU"/>
              </w:rPr>
              <w:br/>
              <w:t>отчество</w:t>
            </w:r>
          </w:p>
        </w:tc>
        <w:tc>
          <w:tcPr>
            <w:tcW w:w="378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С какого времени проживают за границей</w:t>
            </w:r>
          </w:p>
        </w:tc>
        <w:tc>
          <w:tcPr>
            <w:tcW w:w="1980"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Примечание</w:t>
            </w: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468"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34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pBdr>
          <w:top w:val="single" w:sz="4" w:space="0"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0" w:color="auto"/>
        </w:pBd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15. Пребывание за границей  </w:t>
      </w:r>
    </w:p>
    <w:p w:rsidR="00211A57" w:rsidRPr="00211A57" w:rsidRDefault="00211A57" w:rsidP="00211A57">
      <w:pPr>
        <w:pBdr>
          <w:top w:val="single" w:sz="4" w:space="0"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0" w:color="auto"/>
        </w:pBdr>
        <w:tabs>
          <w:tab w:val="left" w:pos="8505"/>
        </w:tabs>
        <w:spacing w:after="0" w:line="240" w:lineRule="auto"/>
        <w:rPr>
          <w:rFonts w:ascii="Times New Roman" w:eastAsia="Times New Roman" w:hAnsi="Times New Roman" w:cs="Times New Roman"/>
          <w:sz w:val="24"/>
          <w:szCs w:val="24"/>
          <w:lang w:eastAsia="ru-RU"/>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51"/>
        <w:gridCol w:w="2951"/>
        <w:gridCol w:w="4766"/>
      </w:tblGrid>
      <w:tr w:rsidR="00211A57" w:rsidRPr="00211A57" w:rsidTr="00D6600C">
        <w:trPr>
          <w:cantSplit/>
        </w:trPr>
        <w:tc>
          <w:tcPr>
            <w:tcW w:w="1851"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Период</w:t>
            </w:r>
          </w:p>
        </w:tc>
        <w:tc>
          <w:tcPr>
            <w:tcW w:w="2951"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Страна пребывания</w:t>
            </w:r>
          </w:p>
        </w:tc>
        <w:tc>
          <w:tcPr>
            <w:tcW w:w="4766" w:type="dxa"/>
            <w:tcBorders>
              <w:top w:val="single" w:sz="4" w:space="0" w:color="auto"/>
              <w:left w:val="single" w:sz="4" w:space="0" w:color="auto"/>
              <w:bottom w:val="single" w:sz="4" w:space="0" w:color="auto"/>
              <w:right w:val="single" w:sz="4" w:space="0" w:color="auto"/>
            </w:tcBorders>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Цель пребывания</w:t>
            </w:r>
          </w:p>
        </w:tc>
      </w:tr>
      <w:tr w:rsidR="00211A57" w:rsidRPr="00211A57" w:rsidTr="00D6600C">
        <w:trPr>
          <w:cantSplit/>
        </w:trPr>
        <w:tc>
          <w:tcPr>
            <w:tcW w:w="1851"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951"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4766"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r w:rsidR="00211A57" w:rsidRPr="00211A57" w:rsidTr="00D6600C">
        <w:trPr>
          <w:cantSplit/>
        </w:trPr>
        <w:tc>
          <w:tcPr>
            <w:tcW w:w="1851"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951"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4766" w:type="dxa"/>
            <w:tcBorders>
              <w:top w:val="single" w:sz="4" w:space="0" w:color="auto"/>
              <w:left w:val="single" w:sz="4" w:space="0" w:color="auto"/>
              <w:bottom w:val="single" w:sz="4" w:space="0" w:color="auto"/>
              <w:right w:val="single" w:sz="4" w:space="0" w:color="auto"/>
            </w:tcBorders>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r>
    </w:tbl>
    <w:p w:rsidR="00211A57" w:rsidRPr="00211A57" w:rsidRDefault="00211A57" w:rsidP="00211A57">
      <w:pPr>
        <w:tabs>
          <w:tab w:val="left" w:pos="8505"/>
        </w:tabs>
        <w:spacing w:after="0" w:line="240" w:lineRule="auto"/>
        <w:rPr>
          <w:rFonts w:ascii="Times New Roman" w:eastAsia="Times New Roman" w:hAnsi="Times New Roman" w:cs="Times New Roman"/>
          <w:sz w:val="24"/>
          <w:szCs w:val="24"/>
          <w:lang w:eastAsia="ru-RU"/>
        </w:rPr>
      </w:pPr>
    </w:p>
    <w:p w:rsidR="00211A57" w:rsidRPr="00211A57" w:rsidRDefault="00211A57" w:rsidP="00211A57">
      <w:pPr>
        <w:tabs>
          <w:tab w:val="left" w:pos="8505"/>
        </w:tabs>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rsidR="00211A57" w:rsidRPr="00211A57" w:rsidRDefault="00211A57" w:rsidP="00211A57">
      <w:pPr>
        <w:pBdr>
          <w:top w:val="single" w:sz="4" w:space="1" w:color="auto"/>
        </w:pBdr>
        <w:tabs>
          <w:tab w:val="left" w:pos="8505"/>
        </w:tabs>
        <w:spacing w:after="0" w:line="240" w:lineRule="auto"/>
        <w:ind w:left="6124"/>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tabs>
          <w:tab w:val="left" w:pos="8505"/>
        </w:tabs>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___________________________________________________________________________</w:t>
      </w:r>
    </w:p>
    <w:p w:rsidR="00211A57" w:rsidRPr="00211A57" w:rsidRDefault="00211A57" w:rsidP="00211A57">
      <w:pPr>
        <w:tabs>
          <w:tab w:val="left" w:pos="8505"/>
        </w:tabs>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tabs>
          <w:tab w:val="left" w:pos="8505"/>
        </w:tabs>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rsidR="00211A57" w:rsidRPr="00211A57" w:rsidRDefault="00211A57" w:rsidP="00211A57">
      <w:pPr>
        <w:pBdr>
          <w:top w:val="single" w:sz="4" w:space="1" w:color="auto"/>
        </w:pBdr>
        <w:tabs>
          <w:tab w:val="left" w:pos="8505"/>
        </w:tabs>
        <w:spacing w:after="0" w:line="240" w:lineRule="auto"/>
        <w:ind w:left="1174"/>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tabs>
          <w:tab w:val="left" w:pos="8505"/>
        </w:tabs>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18. Паспорт или документ, его заменяющий  </w:t>
      </w:r>
    </w:p>
    <w:p w:rsidR="00211A57" w:rsidRPr="00211A57" w:rsidRDefault="00211A57" w:rsidP="00211A57">
      <w:pPr>
        <w:pBdr>
          <w:top w:val="single" w:sz="4" w:space="1" w:color="auto"/>
        </w:pBdr>
        <w:tabs>
          <w:tab w:val="left" w:pos="8505"/>
        </w:tabs>
        <w:spacing w:after="0" w:line="240" w:lineRule="auto"/>
        <w:ind w:left="4640"/>
        <w:jc w:val="center"/>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i/>
          <w:sz w:val="24"/>
          <w:szCs w:val="24"/>
          <w:lang w:eastAsia="ru-RU"/>
        </w:rPr>
        <w:t>(серия, номер, кем и когда выдан)</w:t>
      </w:r>
    </w:p>
    <w:p w:rsidR="00211A57" w:rsidRPr="00211A57" w:rsidRDefault="00211A57" w:rsidP="00211A57">
      <w:pPr>
        <w:spacing w:after="0" w:line="240" w:lineRule="auto"/>
        <w:rPr>
          <w:rFonts w:ascii="Times New Roman" w:eastAsia="Times New Roman" w:hAnsi="Times New Roman" w:cs="Times New Roman"/>
          <w:i/>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tabs>
          <w:tab w:val="left" w:pos="8505"/>
        </w:tabs>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19. Наличие заграничного паспорта  </w:t>
      </w:r>
    </w:p>
    <w:p w:rsidR="00211A57" w:rsidRPr="00211A57" w:rsidRDefault="00211A57" w:rsidP="00211A57">
      <w:pPr>
        <w:pBdr>
          <w:top w:val="single" w:sz="4" w:space="1" w:color="auto"/>
        </w:pBdr>
        <w:spacing w:after="0" w:line="240" w:lineRule="auto"/>
        <w:ind w:left="3771"/>
        <w:jc w:val="center"/>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i/>
          <w:sz w:val="24"/>
          <w:szCs w:val="24"/>
          <w:lang w:eastAsia="ru-RU"/>
        </w:rPr>
        <w:t>(серия, номер, кем и когда выдан)</w:t>
      </w:r>
    </w:p>
    <w:p w:rsidR="00211A57" w:rsidRPr="00211A57" w:rsidRDefault="00211A57" w:rsidP="00211A57">
      <w:pPr>
        <w:spacing w:after="0" w:line="240" w:lineRule="auto"/>
        <w:rPr>
          <w:rFonts w:ascii="Times New Roman" w:eastAsia="Times New Roman" w:hAnsi="Times New Roman" w:cs="Times New Roman"/>
          <w:i/>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pBdr>
          <w:top w:val="single" w:sz="4" w:space="1" w:color="auto"/>
        </w:pBd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20. Номер страхового свидетельства обязательного пенсионного страхования (если имеется) ___________________________________________________________________________</w:t>
      </w: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21. ИНН (если имеется)  </w:t>
      </w:r>
    </w:p>
    <w:p w:rsidR="00211A57" w:rsidRPr="00211A57" w:rsidRDefault="00211A57" w:rsidP="00211A57">
      <w:pPr>
        <w:pBdr>
          <w:top w:val="single" w:sz="4" w:space="1" w:color="auto"/>
        </w:pBdr>
        <w:spacing w:after="0" w:line="240" w:lineRule="auto"/>
        <w:ind w:left="2523"/>
        <w:rPr>
          <w:rFonts w:ascii="Times New Roman" w:eastAsia="Times New Roman" w:hAnsi="Times New Roman" w:cs="Times New Roman"/>
          <w:sz w:val="24"/>
          <w:szCs w:val="24"/>
          <w:lang w:eastAsia="ru-RU"/>
        </w:rPr>
      </w:pPr>
    </w:p>
    <w:p w:rsidR="00211A57" w:rsidRPr="00211A57" w:rsidRDefault="00211A57" w:rsidP="00211A57">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22. Дополнительные сведения (участие в выборных представительных органах, другая информация, которую желаете сообщить о себе)  ______________________________________________________________________________</w:t>
      </w:r>
    </w:p>
    <w:p w:rsidR="00211A57" w:rsidRPr="00211A57" w:rsidRDefault="00211A57" w:rsidP="00211A57">
      <w:pPr>
        <w:spacing w:after="0" w:line="240" w:lineRule="auto"/>
        <w:ind w:right="-289"/>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______________________________________________________________________________</w:t>
      </w:r>
    </w:p>
    <w:p w:rsidR="00211A57" w:rsidRPr="00211A57" w:rsidRDefault="00211A57" w:rsidP="00211A57">
      <w:pPr>
        <w:spacing w:after="0" w:line="240" w:lineRule="auto"/>
        <w:ind w:right="-289"/>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w:t>
      </w: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289"/>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23. Мне известно, что сообщение о себе в анкете заведомо ложных сведений и мое несоответствие требованиям могут повлечь отказ в участии в конкурсе и избрании на должность.</w:t>
      </w:r>
    </w:p>
    <w:p w:rsidR="00211A57" w:rsidRPr="00211A57" w:rsidRDefault="00211A57" w:rsidP="00211A57">
      <w:pPr>
        <w:spacing w:after="600" w:line="240" w:lineRule="auto"/>
        <w:ind w:right="-289" w:firstLine="567"/>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На проведение в отношении меня проверочных мероприятий </w:t>
      </w:r>
      <w:proofErr w:type="gramStart"/>
      <w:r w:rsidRPr="00211A57">
        <w:rPr>
          <w:rFonts w:ascii="Times New Roman" w:eastAsia="Times New Roman" w:hAnsi="Times New Roman" w:cs="Times New Roman"/>
          <w:sz w:val="24"/>
          <w:szCs w:val="24"/>
          <w:lang w:eastAsia="ru-RU"/>
        </w:rPr>
        <w:t>согласен</w:t>
      </w:r>
      <w:proofErr w:type="gramEnd"/>
      <w:r w:rsidRPr="00211A57">
        <w:rPr>
          <w:rFonts w:ascii="Times New Roman" w:eastAsia="Times New Roman" w:hAnsi="Times New Roman" w:cs="Times New Roman"/>
          <w:sz w:val="24"/>
          <w:szCs w:val="24"/>
          <w:lang w:eastAsia="ru-RU"/>
        </w:rPr>
        <w:t xml:space="preserve">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134"/>
        <w:gridCol w:w="850"/>
        <w:gridCol w:w="426"/>
        <w:gridCol w:w="317"/>
        <w:gridCol w:w="4313"/>
        <w:gridCol w:w="1469"/>
      </w:tblGrid>
      <w:tr w:rsidR="00211A57" w:rsidRPr="00211A57" w:rsidTr="00D6600C">
        <w:tc>
          <w:tcPr>
            <w:tcW w:w="170"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84"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1984" w:type="dxa"/>
            <w:gridSpan w:val="2"/>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6" w:type="dxa"/>
            <w:vAlign w:val="bottom"/>
          </w:tcPr>
          <w:p w:rsidR="00211A57" w:rsidRPr="00211A57" w:rsidRDefault="00211A57" w:rsidP="00211A57">
            <w:pPr>
              <w:spacing w:after="0" w:line="240" w:lineRule="auto"/>
              <w:jc w:val="right"/>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4313" w:type="dxa"/>
            <w:vAlign w:val="bottom"/>
          </w:tcPr>
          <w:p w:rsidR="00211A57" w:rsidRPr="00211A57" w:rsidRDefault="00211A57" w:rsidP="00211A57">
            <w:pPr>
              <w:tabs>
                <w:tab w:val="left" w:pos="3270"/>
              </w:tabs>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 г. Подпись</w:t>
            </w:r>
          </w:p>
        </w:tc>
        <w:tc>
          <w:tcPr>
            <w:tcW w:w="1469"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c>
          <w:tcPr>
            <w:tcW w:w="2013" w:type="dxa"/>
            <w:gridSpan w:val="4"/>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М.П.</w:t>
            </w:r>
          </w:p>
        </w:tc>
        <w:tc>
          <w:tcPr>
            <w:tcW w:w="7375" w:type="dxa"/>
            <w:gridSpan w:val="5"/>
          </w:tcPr>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211A57" w:rsidRPr="00211A57" w:rsidRDefault="00211A57" w:rsidP="00211A57">
      <w:pPr>
        <w:spacing w:after="240" w:line="240" w:lineRule="auto"/>
        <w:rPr>
          <w:rFonts w:ascii="Times New Roman" w:eastAsia="Times New Roman" w:hAnsi="Times New Roman" w:cs="Times New Roman"/>
          <w:sz w:val="24"/>
          <w:szCs w:val="24"/>
          <w:lang w:eastAsia="ru-RU"/>
        </w:rPr>
      </w:pPr>
    </w:p>
    <w:tbl>
      <w:tblPr>
        <w:tblW w:w="9568" w:type="dxa"/>
        <w:tblLayout w:type="fixed"/>
        <w:tblCellMar>
          <w:left w:w="28" w:type="dxa"/>
          <w:right w:w="28" w:type="dxa"/>
        </w:tblCellMar>
        <w:tblLook w:val="0000" w:firstRow="0" w:lastRow="0" w:firstColumn="0" w:lastColumn="0" w:noHBand="0" w:noVBand="0"/>
      </w:tblPr>
      <w:tblGrid>
        <w:gridCol w:w="170"/>
        <w:gridCol w:w="425"/>
        <w:gridCol w:w="284"/>
        <w:gridCol w:w="1669"/>
        <w:gridCol w:w="426"/>
        <w:gridCol w:w="317"/>
        <w:gridCol w:w="675"/>
        <w:gridCol w:w="1843"/>
        <w:gridCol w:w="3759"/>
      </w:tblGrid>
      <w:tr w:rsidR="00211A57" w:rsidRPr="00211A57" w:rsidTr="00D6600C">
        <w:trPr>
          <w:cantSplit/>
        </w:trPr>
        <w:tc>
          <w:tcPr>
            <w:tcW w:w="170"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84" w:type="dxa"/>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1669"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6" w:type="dxa"/>
            <w:vAlign w:val="bottom"/>
          </w:tcPr>
          <w:p w:rsidR="00211A57" w:rsidRPr="00211A57" w:rsidRDefault="00211A57" w:rsidP="00211A57">
            <w:pPr>
              <w:spacing w:after="0" w:line="240" w:lineRule="auto"/>
              <w:jc w:val="right"/>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675" w:type="dxa"/>
            <w:vAlign w:val="bottom"/>
          </w:tcPr>
          <w:p w:rsidR="00211A57" w:rsidRPr="00211A57" w:rsidRDefault="00211A57" w:rsidP="00211A57">
            <w:pPr>
              <w:tabs>
                <w:tab w:val="left" w:pos="3270"/>
              </w:tabs>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 </w:t>
            </w:r>
            <w:proofErr w:type="gramStart"/>
            <w:r w:rsidRPr="00211A57">
              <w:rPr>
                <w:rFonts w:ascii="Times New Roman" w:eastAsia="Times New Roman" w:hAnsi="Times New Roman" w:cs="Times New Roman"/>
                <w:sz w:val="24"/>
                <w:szCs w:val="24"/>
                <w:lang w:eastAsia="ru-RU"/>
              </w:rPr>
              <w:t>г</w:t>
            </w:r>
            <w:proofErr w:type="gramEnd"/>
            <w:r w:rsidRPr="00211A57">
              <w:rPr>
                <w:rFonts w:ascii="Times New Roman" w:eastAsia="Times New Roman" w:hAnsi="Times New Roman" w:cs="Times New Roman"/>
                <w:sz w:val="24"/>
                <w:szCs w:val="24"/>
                <w:lang w:eastAsia="ru-RU"/>
              </w:rPr>
              <w:t>.</w:t>
            </w:r>
          </w:p>
        </w:tc>
        <w:tc>
          <w:tcPr>
            <w:tcW w:w="1843"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3759"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c>
          <w:tcPr>
            <w:tcW w:w="170"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425"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84"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669"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426" w:type="dxa"/>
          </w:tcPr>
          <w:p w:rsidR="00211A57" w:rsidRPr="00211A57" w:rsidRDefault="00211A57" w:rsidP="00211A57">
            <w:pPr>
              <w:spacing w:after="0" w:line="240" w:lineRule="auto"/>
              <w:jc w:val="right"/>
              <w:rPr>
                <w:rFonts w:ascii="Times New Roman" w:eastAsia="Times New Roman" w:hAnsi="Times New Roman" w:cs="Times New Roman"/>
                <w:sz w:val="24"/>
                <w:szCs w:val="24"/>
                <w:lang w:eastAsia="ru-RU"/>
              </w:rPr>
            </w:pPr>
          </w:p>
        </w:tc>
        <w:tc>
          <w:tcPr>
            <w:tcW w:w="317"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675" w:type="dxa"/>
          </w:tcPr>
          <w:p w:rsidR="00211A57" w:rsidRPr="00211A57" w:rsidRDefault="00211A57" w:rsidP="00211A57">
            <w:pPr>
              <w:tabs>
                <w:tab w:val="left" w:pos="3270"/>
              </w:tabs>
              <w:spacing w:after="0" w:line="240" w:lineRule="auto"/>
              <w:rPr>
                <w:rFonts w:ascii="Times New Roman" w:eastAsia="Times New Roman" w:hAnsi="Times New Roman" w:cs="Times New Roman"/>
                <w:sz w:val="24"/>
                <w:szCs w:val="24"/>
                <w:lang w:eastAsia="ru-RU"/>
              </w:rPr>
            </w:pPr>
          </w:p>
        </w:tc>
        <w:tc>
          <w:tcPr>
            <w:tcW w:w="5602" w:type="dxa"/>
            <w:gridSpan w:val="2"/>
          </w:tcPr>
          <w:p w:rsidR="00211A57" w:rsidRPr="00211A57" w:rsidRDefault="00211A57" w:rsidP="00211A57">
            <w:pPr>
              <w:spacing w:after="0" w:line="240" w:lineRule="auto"/>
              <w:jc w:val="center"/>
              <w:rPr>
                <w:rFonts w:ascii="Times New Roman" w:eastAsia="Times New Roman" w:hAnsi="Times New Roman" w:cs="Times New Roman"/>
                <w:i/>
                <w:sz w:val="24"/>
                <w:szCs w:val="24"/>
                <w:lang w:eastAsia="ru-RU"/>
              </w:rPr>
            </w:pPr>
            <w:r w:rsidRPr="00211A57">
              <w:rPr>
                <w:rFonts w:ascii="Times New Roman" w:eastAsia="Times New Roman" w:hAnsi="Times New Roman" w:cs="Times New Roman"/>
                <w:i/>
                <w:sz w:val="24"/>
                <w:szCs w:val="24"/>
                <w:lang w:eastAsia="ru-RU"/>
              </w:rPr>
              <w:t>(подпись, фамилия работника органов местного самоуправления, ответственного  за прием документов)</w:t>
            </w:r>
          </w:p>
        </w:tc>
      </w:tr>
    </w:tbl>
    <w:p w:rsidR="00211A57" w:rsidRPr="00211A57" w:rsidRDefault="00211A57" w:rsidP="00211A57">
      <w:pPr>
        <w:tabs>
          <w:tab w:val="num" w:pos="1080"/>
        </w:tabs>
        <w:spacing w:after="0" w:line="240" w:lineRule="auto"/>
        <w:ind w:right="-441" w:firstLine="720"/>
        <w:jc w:val="both"/>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pPr>
    </w:p>
    <w:p w:rsidR="00211A57" w:rsidRPr="00211A57" w:rsidRDefault="00211A57" w:rsidP="00211A57">
      <w:pPr>
        <w:spacing w:after="0" w:line="240" w:lineRule="auto"/>
        <w:rPr>
          <w:rFonts w:ascii="Times New Roman" w:eastAsia="Times New Roman" w:hAnsi="Times New Roman" w:cs="Times New Roman"/>
          <w:sz w:val="24"/>
          <w:szCs w:val="24"/>
          <w:lang w:eastAsia="ru-RU"/>
        </w:rPr>
        <w:sectPr w:rsidR="00211A57" w:rsidRPr="00211A57" w:rsidSect="00192829">
          <w:footnotePr>
            <w:numRestart w:val="eachPage"/>
          </w:footnotePr>
          <w:pgSz w:w="11906" w:h="16838"/>
          <w:pgMar w:top="709" w:right="1134" w:bottom="851" w:left="1701" w:header="709" w:footer="709" w:gutter="0"/>
          <w:pgNumType w:start="0"/>
          <w:cols w:space="708"/>
          <w:titlePg/>
          <w:docGrid w:linePitch="360"/>
        </w:sectPr>
      </w:pPr>
    </w:p>
    <w:p w:rsidR="00211A57" w:rsidRPr="00211A57" w:rsidRDefault="00211A57" w:rsidP="00211A57">
      <w:pPr>
        <w:spacing w:after="0" w:line="240" w:lineRule="auto"/>
        <w:rPr>
          <w:rFonts w:ascii="Times New Roman" w:eastAsia="Times New Roman" w:hAnsi="Times New Roman" w:cs="Times New Roman"/>
          <w:sz w:val="24"/>
          <w:szCs w:val="24"/>
          <w:lang w:eastAsia="ru-RU"/>
        </w:rPr>
        <w:sectPr w:rsidR="00211A57" w:rsidRPr="00211A57" w:rsidSect="00350BCB">
          <w:footnotePr>
            <w:numRestart w:val="eachPage"/>
          </w:footnotePr>
          <w:type w:val="continuous"/>
          <w:pgSz w:w="11906" w:h="16838"/>
          <w:pgMar w:top="1077" w:right="1134" w:bottom="851" w:left="1701" w:header="709" w:footer="709" w:gutter="0"/>
          <w:pgNumType w:start="0"/>
          <w:cols w:space="708"/>
          <w:titlePg/>
          <w:docGrid w:linePitch="360"/>
        </w:sectPr>
      </w:pPr>
    </w:p>
    <w:p w:rsidR="00211A57" w:rsidRPr="00211A57" w:rsidRDefault="00211A57" w:rsidP="00211A57">
      <w:pPr>
        <w:spacing w:after="0" w:line="240" w:lineRule="auto"/>
        <w:ind w:left="10081"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lastRenderedPageBreak/>
        <w:t>Приложение3</w:t>
      </w:r>
      <w:r w:rsidRPr="00211A57">
        <w:rPr>
          <w:rFonts w:ascii="Times New Roman" w:eastAsia="Times New Roman" w:hAnsi="Times New Roman" w:cs="Times New Roman"/>
          <w:sz w:val="20"/>
          <w:szCs w:val="20"/>
          <w:lang w:eastAsia="ru-RU"/>
        </w:rPr>
        <w:br/>
        <w:t>к Положению о порядке проведения</w:t>
      </w:r>
    </w:p>
    <w:p w:rsidR="00211A57" w:rsidRPr="00211A57" w:rsidRDefault="00211A57" w:rsidP="00211A57">
      <w:pPr>
        <w:spacing w:after="0" w:line="240" w:lineRule="auto"/>
        <w:ind w:left="10081"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 xml:space="preserve">конкурса по отбору кандидатов на должность Главы сельского поселения Караул </w:t>
      </w:r>
    </w:p>
    <w:p w:rsidR="00211A57" w:rsidRPr="00211A57" w:rsidRDefault="00211A57" w:rsidP="00211A57">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r w:rsidRPr="00211A57">
        <w:rPr>
          <w:rFonts w:ascii="Times New Roman" w:eastAsia="Times New Roman" w:hAnsi="Times New Roman" w:cs="Times New Roman"/>
          <w:b/>
          <w:sz w:val="24"/>
          <w:szCs w:val="24"/>
          <w:lang w:eastAsia="ru-RU"/>
        </w:rPr>
        <w:t>Сведения о доходах, полученных кандидатом на должность Главы сельского поселения Караул, его супругой (супругом), несовершеннолетними детьми, принадлежащем им имуществе,</w:t>
      </w:r>
      <w:r w:rsidRPr="00211A57">
        <w:rPr>
          <w:rFonts w:ascii="Times New Roman" w:eastAsia="Times New Roman" w:hAnsi="Times New Roman" w:cs="Times New Roman"/>
          <w:b/>
          <w:bCs/>
          <w:sz w:val="24"/>
          <w:szCs w:val="24"/>
          <w:lang w:eastAsia="ru-RU"/>
        </w:rPr>
        <w:t xml:space="preserve"> вкладах в банках, ценных бумагах</w:t>
      </w:r>
      <w:r w:rsidRPr="00211A57">
        <w:rPr>
          <w:rFonts w:ascii="Times New Roman" w:eastAsia="Times New Roman" w:hAnsi="Times New Roman" w:cs="Times New Roman"/>
          <w:b/>
          <w:bCs/>
          <w:caps/>
          <w:sz w:val="24"/>
          <w:szCs w:val="24"/>
          <w:vertAlign w:val="superscript"/>
          <w:lang w:eastAsia="ru-RU"/>
        </w:rPr>
        <w:footnoteReference w:id="1"/>
      </w:r>
    </w:p>
    <w:p w:rsidR="00211A57" w:rsidRPr="00211A57" w:rsidRDefault="00211A57" w:rsidP="00211A57">
      <w:pPr>
        <w:tabs>
          <w:tab w:val="center" w:pos="8647"/>
          <w:tab w:val="right" w:pos="15706"/>
        </w:tabs>
        <w:spacing w:after="0" w:line="240" w:lineRule="auto"/>
        <w:ind w:firstLine="567"/>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Я, кандидат  </w:t>
      </w:r>
      <w:r w:rsidRPr="00211A57">
        <w:rPr>
          <w:rFonts w:ascii="Times New Roman" w:eastAsia="Times New Roman" w:hAnsi="Times New Roman" w:cs="Times New Roman"/>
          <w:sz w:val="24"/>
          <w:szCs w:val="24"/>
          <w:lang w:eastAsia="ru-RU"/>
        </w:rPr>
        <w:tab/>
      </w:r>
      <w:r w:rsidRPr="00211A57">
        <w:rPr>
          <w:rFonts w:ascii="Times New Roman" w:eastAsia="Times New Roman" w:hAnsi="Times New Roman" w:cs="Times New Roman"/>
          <w:sz w:val="24"/>
          <w:szCs w:val="24"/>
          <w:lang w:eastAsia="ru-RU"/>
        </w:rPr>
        <w:tab/>
        <w:t>,</w:t>
      </w:r>
    </w:p>
    <w:p w:rsidR="00211A57" w:rsidRPr="00211A57" w:rsidRDefault="00211A57" w:rsidP="00211A57">
      <w:pPr>
        <w:pBdr>
          <w:top w:val="single" w:sz="4" w:space="1" w:color="auto"/>
        </w:pBdr>
        <w:spacing w:after="0" w:line="240" w:lineRule="auto"/>
        <w:ind w:left="1803" w:right="113"/>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(фамилия, имя, отчество)</w:t>
      </w:r>
    </w:p>
    <w:p w:rsidR="00211A57" w:rsidRPr="00211A57" w:rsidRDefault="00211A57" w:rsidP="00211A57">
      <w:pPr>
        <w:spacing w:after="120" w:line="240" w:lineRule="auto"/>
        <w:jc w:val="both"/>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сообщаю сведения о полученных мною, моим (моей) (супругом (супругой), несовершеннолетними детьми) доходах, имуществе и обязательствах имущественного характера</w:t>
      </w:r>
    </w:p>
    <w:tbl>
      <w:tblPr>
        <w:tblpPr w:leftFromText="180" w:rightFromText="180" w:vertAnchor="text" w:tblpY="1"/>
        <w:tblOverlap w:val="never"/>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6"/>
        <w:gridCol w:w="1069"/>
        <w:gridCol w:w="1170"/>
        <w:gridCol w:w="1171"/>
        <w:gridCol w:w="1171"/>
        <w:gridCol w:w="1170"/>
        <w:gridCol w:w="1171"/>
        <w:gridCol w:w="1171"/>
        <w:gridCol w:w="1134"/>
        <w:gridCol w:w="1370"/>
        <w:gridCol w:w="1370"/>
        <w:gridCol w:w="2510"/>
      </w:tblGrid>
      <w:tr w:rsidR="00211A57" w:rsidRPr="00211A57" w:rsidTr="00D6600C">
        <w:trPr>
          <w:cantSplit/>
        </w:trPr>
        <w:tc>
          <w:tcPr>
            <w:tcW w:w="1286"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069" w:type="dxa"/>
            <w:vMerge w:val="restart"/>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До</w:t>
            </w:r>
            <w:r w:rsidRPr="00211A57">
              <w:rPr>
                <w:rFonts w:ascii="Times New Roman" w:eastAsia="Times New Roman" w:hAnsi="Times New Roman" w:cs="Times New Roman"/>
                <w:sz w:val="24"/>
                <w:szCs w:val="24"/>
                <w:lang w:eastAsia="ru-RU"/>
              </w:rPr>
              <w:softHyphen/>
              <w:t>хо</w:t>
            </w:r>
            <w:r w:rsidRPr="00211A57">
              <w:rPr>
                <w:rFonts w:ascii="Times New Roman" w:eastAsia="Times New Roman" w:hAnsi="Times New Roman" w:cs="Times New Roman"/>
                <w:sz w:val="24"/>
                <w:szCs w:val="24"/>
                <w:lang w:eastAsia="ru-RU"/>
              </w:rPr>
              <w:softHyphen/>
              <w:t xml:space="preserve">ды </w:t>
            </w:r>
            <w:r w:rsidRPr="00211A57">
              <w:rPr>
                <w:rFonts w:ascii="Times New Roman" w:eastAsia="Times New Roman" w:hAnsi="Times New Roman" w:cs="Times New Roman"/>
                <w:sz w:val="24"/>
                <w:szCs w:val="24"/>
                <w:vertAlign w:val="superscript"/>
                <w:lang w:eastAsia="ru-RU"/>
              </w:rPr>
              <w:footnoteReference w:id="2"/>
            </w:r>
          </w:p>
        </w:tc>
        <w:tc>
          <w:tcPr>
            <w:tcW w:w="8158" w:type="dxa"/>
            <w:gridSpan w:val="7"/>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Иму</w:t>
            </w:r>
            <w:r w:rsidRPr="00211A57">
              <w:rPr>
                <w:rFonts w:ascii="Times New Roman" w:eastAsia="Times New Roman" w:hAnsi="Times New Roman" w:cs="Times New Roman"/>
                <w:sz w:val="24"/>
                <w:szCs w:val="24"/>
                <w:lang w:eastAsia="ru-RU"/>
              </w:rPr>
              <w:softHyphen/>
              <w:t>щест</w:t>
            </w:r>
            <w:r w:rsidRPr="00211A57">
              <w:rPr>
                <w:rFonts w:ascii="Times New Roman" w:eastAsia="Times New Roman" w:hAnsi="Times New Roman" w:cs="Times New Roman"/>
                <w:sz w:val="24"/>
                <w:szCs w:val="24"/>
                <w:lang w:eastAsia="ru-RU"/>
              </w:rPr>
              <w:softHyphen/>
              <w:t>во</w:t>
            </w:r>
          </w:p>
        </w:tc>
        <w:tc>
          <w:tcPr>
            <w:tcW w:w="137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Де</w:t>
            </w:r>
            <w:r w:rsidRPr="00211A57">
              <w:rPr>
                <w:rFonts w:ascii="Times New Roman" w:eastAsia="Times New Roman" w:hAnsi="Times New Roman" w:cs="Times New Roman"/>
                <w:sz w:val="24"/>
                <w:szCs w:val="24"/>
                <w:lang w:eastAsia="ru-RU"/>
              </w:rPr>
              <w:softHyphen/>
              <w:t>неж</w:t>
            </w:r>
            <w:r w:rsidRPr="00211A57">
              <w:rPr>
                <w:rFonts w:ascii="Times New Roman" w:eastAsia="Times New Roman" w:hAnsi="Times New Roman" w:cs="Times New Roman"/>
                <w:sz w:val="24"/>
                <w:szCs w:val="24"/>
                <w:lang w:eastAsia="ru-RU"/>
              </w:rPr>
              <w:softHyphen/>
              <w:t>ные сред</w:t>
            </w:r>
            <w:r w:rsidRPr="00211A57">
              <w:rPr>
                <w:rFonts w:ascii="Times New Roman" w:eastAsia="Times New Roman" w:hAnsi="Times New Roman" w:cs="Times New Roman"/>
                <w:sz w:val="24"/>
                <w:szCs w:val="24"/>
                <w:lang w:eastAsia="ru-RU"/>
              </w:rPr>
              <w:softHyphen/>
              <w:t>ства, нахо</w:t>
            </w:r>
            <w:r w:rsidRPr="00211A57">
              <w:rPr>
                <w:rFonts w:ascii="Times New Roman" w:eastAsia="Times New Roman" w:hAnsi="Times New Roman" w:cs="Times New Roman"/>
                <w:sz w:val="24"/>
                <w:szCs w:val="24"/>
                <w:lang w:eastAsia="ru-RU"/>
              </w:rPr>
              <w:softHyphen/>
              <w:t>дящи</w:t>
            </w:r>
            <w:r w:rsidRPr="00211A57">
              <w:rPr>
                <w:rFonts w:ascii="Times New Roman" w:eastAsia="Times New Roman" w:hAnsi="Times New Roman" w:cs="Times New Roman"/>
                <w:sz w:val="24"/>
                <w:szCs w:val="24"/>
                <w:lang w:eastAsia="ru-RU"/>
              </w:rPr>
              <w:softHyphen/>
              <w:t>еся на сче</w:t>
            </w:r>
            <w:r w:rsidRPr="00211A57">
              <w:rPr>
                <w:rFonts w:ascii="Times New Roman" w:eastAsia="Times New Roman" w:hAnsi="Times New Roman" w:cs="Times New Roman"/>
                <w:sz w:val="24"/>
                <w:szCs w:val="24"/>
                <w:lang w:eastAsia="ru-RU"/>
              </w:rPr>
              <w:softHyphen/>
              <w:t>тах в бан</w:t>
            </w:r>
            <w:r w:rsidRPr="00211A57">
              <w:rPr>
                <w:rFonts w:ascii="Times New Roman" w:eastAsia="Times New Roman" w:hAnsi="Times New Roman" w:cs="Times New Roman"/>
                <w:sz w:val="24"/>
                <w:szCs w:val="24"/>
                <w:lang w:eastAsia="ru-RU"/>
              </w:rPr>
              <w:softHyphen/>
              <w:t>ках</w:t>
            </w:r>
          </w:p>
        </w:tc>
        <w:tc>
          <w:tcPr>
            <w:tcW w:w="137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Ак</w:t>
            </w:r>
            <w:r w:rsidRPr="00211A57">
              <w:rPr>
                <w:rFonts w:ascii="Times New Roman" w:eastAsia="Times New Roman" w:hAnsi="Times New Roman" w:cs="Times New Roman"/>
                <w:sz w:val="24"/>
                <w:szCs w:val="24"/>
                <w:lang w:eastAsia="ru-RU"/>
              </w:rPr>
              <w:softHyphen/>
              <w:t>ции и иное учас</w:t>
            </w:r>
            <w:r w:rsidRPr="00211A57">
              <w:rPr>
                <w:rFonts w:ascii="Times New Roman" w:eastAsia="Times New Roman" w:hAnsi="Times New Roman" w:cs="Times New Roman"/>
                <w:sz w:val="24"/>
                <w:szCs w:val="24"/>
                <w:lang w:eastAsia="ru-RU"/>
              </w:rPr>
              <w:softHyphen/>
              <w:t>тие в ком</w:t>
            </w:r>
            <w:r w:rsidRPr="00211A57">
              <w:rPr>
                <w:rFonts w:ascii="Times New Roman" w:eastAsia="Times New Roman" w:hAnsi="Times New Roman" w:cs="Times New Roman"/>
                <w:sz w:val="24"/>
                <w:szCs w:val="24"/>
                <w:lang w:eastAsia="ru-RU"/>
              </w:rPr>
              <w:softHyphen/>
              <w:t>мер</w:t>
            </w:r>
            <w:r w:rsidRPr="00211A57">
              <w:rPr>
                <w:rFonts w:ascii="Times New Roman" w:eastAsia="Times New Roman" w:hAnsi="Times New Roman" w:cs="Times New Roman"/>
                <w:sz w:val="24"/>
                <w:szCs w:val="24"/>
                <w:lang w:eastAsia="ru-RU"/>
              </w:rPr>
              <w:softHyphen/>
              <w:t>чес</w:t>
            </w:r>
            <w:r w:rsidRPr="00211A57">
              <w:rPr>
                <w:rFonts w:ascii="Times New Roman" w:eastAsia="Times New Roman" w:hAnsi="Times New Roman" w:cs="Times New Roman"/>
                <w:sz w:val="24"/>
                <w:szCs w:val="24"/>
                <w:lang w:eastAsia="ru-RU"/>
              </w:rPr>
              <w:softHyphen/>
              <w:t>ких орга</w:t>
            </w:r>
            <w:r w:rsidRPr="00211A57">
              <w:rPr>
                <w:rFonts w:ascii="Times New Roman" w:eastAsia="Times New Roman" w:hAnsi="Times New Roman" w:cs="Times New Roman"/>
                <w:sz w:val="24"/>
                <w:szCs w:val="24"/>
                <w:lang w:eastAsia="ru-RU"/>
              </w:rPr>
              <w:softHyphen/>
              <w:t>низа</w:t>
            </w:r>
            <w:r w:rsidRPr="00211A57">
              <w:rPr>
                <w:rFonts w:ascii="Times New Roman" w:eastAsia="Times New Roman" w:hAnsi="Times New Roman" w:cs="Times New Roman"/>
                <w:sz w:val="24"/>
                <w:szCs w:val="24"/>
                <w:lang w:eastAsia="ru-RU"/>
              </w:rPr>
              <w:softHyphen/>
              <w:t>циях</w:t>
            </w:r>
          </w:p>
        </w:tc>
        <w:tc>
          <w:tcPr>
            <w:tcW w:w="251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Иные цен</w:t>
            </w:r>
            <w:r w:rsidRPr="00211A57">
              <w:rPr>
                <w:rFonts w:ascii="Times New Roman" w:eastAsia="Times New Roman" w:hAnsi="Times New Roman" w:cs="Times New Roman"/>
                <w:sz w:val="24"/>
                <w:szCs w:val="24"/>
                <w:lang w:eastAsia="ru-RU"/>
              </w:rPr>
              <w:softHyphen/>
              <w:t>ные бума</w:t>
            </w:r>
            <w:r w:rsidRPr="00211A57">
              <w:rPr>
                <w:rFonts w:ascii="Times New Roman" w:eastAsia="Times New Roman" w:hAnsi="Times New Roman" w:cs="Times New Roman"/>
                <w:sz w:val="24"/>
                <w:szCs w:val="24"/>
                <w:lang w:eastAsia="ru-RU"/>
              </w:rPr>
              <w:softHyphen/>
              <w:t>ги</w:t>
            </w:r>
          </w:p>
        </w:tc>
      </w:tr>
      <w:tr w:rsidR="00211A57" w:rsidRPr="00211A57" w:rsidTr="00D6600C">
        <w:trPr>
          <w:cantSplit/>
        </w:trPr>
        <w:tc>
          <w:tcPr>
            <w:tcW w:w="1286"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069"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7024" w:type="dxa"/>
            <w:gridSpan w:val="6"/>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Недви</w:t>
            </w:r>
            <w:r w:rsidRPr="00211A57">
              <w:rPr>
                <w:rFonts w:ascii="Times New Roman" w:eastAsia="Times New Roman" w:hAnsi="Times New Roman" w:cs="Times New Roman"/>
                <w:sz w:val="24"/>
                <w:szCs w:val="24"/>
                <w:lang w:eastAsia="ru-RU"/>
              </w:rPr>
              <w:softHyphen/>
              <w:t>жи</w:t>
            </w:r>
            <w:r w:rsidRPr="00211A57">
              <w:rPr>
                <w:rFonts w:ascii="Times New Roman" w:eastAsia="Times New Roman" w:hAnsi="Times New Roman" w:cs="Times New Roman"/>
                <w:sz w:val="24"/>
                <w:szCs w:val="24"/>
                <w:lang w:eastAsia="ru-RU"/>
              </w:rPr>
              <w:softHyphen/>
              <w:t>мое иму</w:t>
            </w:r>
            <w:r w:rsidRPr="00211A57">
              <w:rPr>
                <w:rFonts w:ascii="Times New Roman" w:eastAsia="Times New Roman" w:hAnsi="Times New Roman" w:cs="Times New Roman"/>
                <w:sz w:val="24"/>
                <w:szCs w:val="24"/>
                <w:lang w:eastAsia="ru-RU"/>
              </w:rPr>
              <w:softHyphen/>
              <w:t>щест</w:t>
            </w:r>
            <w:r w:rsidRPr="00211A57">
              <w:rPr>
                <w:rFonts w:ascii="Times New Roman" w:eastAsia="Times New Roman" w:hAnsi="Times New Roman" w:cs="Times New Roman"/>
                <w:sz w:val="24"/>
                <w:szCs w:val="24"/>
                <w:lang w:eastAsia="ru-RU"/>
              </w:rPr>
              <w:softHyphen/>
              <w:t>во</w:t>
            </w:r>
          </w:p>
        </w:tc>
        <w:tc>
          <w:tcPr>
            <w:tcW w:w="1134"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Тран</w:t>
            </w:r>
            <w:r w:rsidRPr="00211A57">
              <w:rPr>
                <w:rFonts w:ascii="Times New Roman" w:eastAsia="Times New Roman" w:hAnsi="Times New Roman" w:cs="Times New Roman"/>
                <w:sz w:val="24"/>
                <w:szCs w:val="24"/>
                <w:lang w:eastAsia="ru-RU"/>
              </w:rPr>
              <w:softHyphen/>
              <w:t>спорт</w:t>
            </w:r>
            <w:r w:rsidRPr="00211A57">
              <w:rPr>
                <w:rFonts w:ascii="Times New Roman" w:eastAsia="Times New Roman" w:hAnsi="Times New Roman" w:cs="Times New Roman"/>
                <w:sz w:val="24"/>
                <w:szCs w:val="24"/>
                <w:lang w:eastAsia="ru-RU"/>
              </w:rPr>
              <w:softHyphen/>
              <w:t>ные сред</w:t>
            </w:r>
            <w:r w:rsidRPr="00211A57">
              <w:rPr>
                <w:rFonts w:ascii="Times New Roman" w:eastAsia="Times New Roman" w:hAnsi="Times New Roman" w:cs="Times New Roman"/>
                <w:sz w:val="24"/>
                <w:szCs w:val="24"/>
                <w:lang w:eastAsia="ru-RU"/>
              </w:rPr>
              <w:softHyphen/>
              <w:t>ства</w:t>
            </w:r>
          </w:p>
        </w:tc>
        <w:tc>
          <w:tcPr>
            <w:tcW w:w="137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51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rPr>
          <w:cantSplit/>
        </w:trPr>
        <w:tc>
          <w:tcPr>
            <w:tcW w:w="1286"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069"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Источ</w:t>
            </w:r>
            <w:r w:rsidRPr="00211A57">
              <w:rPr>
                <w:rFonts w:ascii="Times New Roman" w:eastAsia="Times New Roman" w:hAnsi="Times New Roman" w:cs="Times New Roman"/>
                <w:sz w:val="24"/>
                <w:szCs w:val="24"/>
                <w:lang w:eastAsia="ru-RU"/>
              </w:rPr>
              <w:softHyphen/>
              <w:t>ник вып</w:t>
            </w:r>
            <w:r w:rsidRPr="00211A57">
              <w:rPr>
                <w:rFonts w:ascii="Times New Roman" w:eastAsia="Times New Roman" w:hAnsi="Times New Roman" w:cs="Times New Roman"/>
                <w:sz w:val="24"/>
                <w:szCs w:val="24"/>
                <w:lang w:eastAsia="ru-RU"/>
              </w:rPr>
              <w:softHyphen/>
              <w:t>латы до</w:t>
            </w:r>
            <w:r w:rsidRPr="00211A57">
              <w:rPr>
                <w:rFonts w:ascii="Times New Roman" w:eastAsia="Times New Roman" w:hAnsi="Times New Roman" w:cs="Times New Roman"/>
                <w:sz w:val="24"/>
                <w:szCs w:val="24"/>
                <w:lang w:eastAsia="ru-RU"/>
              </w:rPr>
              <w:softHyphen/>
              <w:t>хода, сум</w:t>
            </w:r>
            <w:r w:rsidRPr="00211A57">
              <w:rPr>
                <w:rFonts w:ascii="Times New Roman" w:eastAsia="Times New Roman" w:hAnsi="Times New Roman" w:cs="Times New Roman"/>
                <w:sz w:val="24"/>
                <w:szCs w:val="24"/>
                <w:lang w:eastAsia="ru-RU"/>
              </w:rPr>
              <w:softHyphen/>
              <w:t>ма</w:t>
            </w:r>
            <w:r w:rsidRPr="00211A57">
              <w:rPr>
                <w:rFonts w:ascii="Times New Roman" w:eastAsia="Times New Roman" w:hAnsi="Times New Roman" w:cs="Times New Roman"/>
                <w:sz w:val="24"/>
                <w:szCs w:val="24"/>
                <w:lang w:eastAsia="ru-RU"/>
              </w:rPr>
              <w:br/>
              <w:t>(руб.)</w:t>
            </w:r>
            <w:r w:rsidRPr="00211A57">
              <w:rPr>
                <w:rFonts w:ascii="Times New Roman" w:eastAsia="Times New Roman" w:hAnsi="Times New Roman" w:cs="Times New Roman"/>
                <w:sz w:val="24"/>
                <w:szCs w:val="24"/>
                <w:vertAlign w:val="superscript"/>
                <w:lang w:eastAsia="ru-RU"/>
              </w:rPr>
              <w:footnoteReference w:id="3"/>
            </w:r>
          </w:p>
        </w:tc>
        <w:tc>
          <w:tcPr>
            <w:tcW w:w="1170"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Зе</w:t>
            </w:r>
            <w:r w:rsidRPr="00211A57">
              <w:rPr>
                <w:rFonts w:ascii="Times New Roman" w:eastAsia="Times New Roman" w:hAnsi="Times New Roman" w:cs="Times New Roman"/>
                <w:sz w:val="24"/>
                <w:szCs w:val="24"/>
                <w:lang w:eastAsia="ru-RU"/>
              </w:rPr>
              <w:softHyphen/>
              <w:t>мель</w:t>
            </w:r>
            <w:r w:rsidRPr="00211A57">
              <w:rPr>
                <w:rFonts w:ascii="Times New Roman" w:eastAsia="Times New Roman" w:hAnsi="Times New Roman" w:cs="Times New Roman"/>
                <w:sz w:val="24"/>
                <w:szCs w:val="24"/>
                <w:lang w:eastAsia="ru-RU"/>
              </w:rPr>
              <w:softHyphen/>
              <w:t>ные участ</w:t>
            </w:r>
            <w:r w:rsidRPr="00211A57">
              <w:rPr>
                <w:rFonts w:ascii="Times New Roman" w:eastAsia="Times New Roman" w:hAnsi="Times New Roman" w:cs="Times New Roman"/>
                <w:sz w:val="24"/>
                <w:szCs w:val="24"/>
                <w:lang w:eastAsia="ru-RU"/>
              </w:rPr>
              <w:softHyphen/>
              <w:t>ки</w:t>
            </w:r>
          </w:p>
        </w:tc>
        <w:tc>
          <w:tcPr>
            <w:tcW w:w="1171"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Жи</w:t>
            </w:r>
            <w:r w:rsidRPr="00211A57">
              <w:rPr>
                <w:rFonts w:ascii="Times New Roman" w:eastAsia="Times New Roman" w:hAnsi="Times New Roman" w:cs="Times New Roman"/>
                <w:sz w:val="24"/>
                <w:szCs w:val="24"/>
                <w:lang w:eastAsia="ru-RU"/>
              </w:rPr>
              <w:softHyphen/>
              <w:t>лые до</w:t>
            </w:r>
            <w:r w:rsidRPr="00211A57">
              <w:rPr>
                <w:rFonts w:ascii="Times New Roman" w:eastAsia="Times New Roman" w:hAnsi="Times New Roman" w:cs="Times New Roman"/>
                <w:sz w:val="24"/>
                <w:szCs w:val="24"/>
                <w:lang w:eastAsia="ru-RU"/>
              </w:rPr>
              <w:softHyphen/>
              <w:t>ма</w:t>
            </w:r>
          </w:p>
        </w:tc>
        <w:tc>
          <w:tcPr>
            <w:tcW w:w="1171"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Квар</w:t>
            </w:r>
            <w:r w:rsidRPr="00211A57">
              <w:rPr>
                <w:rFonts w:ascii="Times New Roman" w:eastAsia="Times New Roman" w:hAnsi="Times New Roman" w:cs="Times New Roman"/>
                <w:sz w:val="24"/>
                <w:szCs w:val="24"/>
                <w:lang w:eastAsia="ru-RU"/>
              </w:rPr>
              <w:softHyphen/>
              <w:t>ти</w:t>
            </w:r>
            <w:r w:rsidRPr="00211A57">
              <w:rPr>
                <w:rFonts w:ascii="Times New Roman" w:eastAsia="Times New Roman" w:hAnsi="Times New Roman" w:cs="Times New Roman"/>
                <w:sz w:val="24"/>
                <w:szCs w:val="24"/>
                <w:lang w:eastAsia="ru-RU"/>
              </w:rPr>
              <w:softHyphen/>
              <w:t>ры</w:t>
            </w:r>
          </w:p>
        </w:tc>
        <w:tc>
          <w:tcPr>
            <w:tcW w:w="1170"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Да</w:t>
            </w:r>
            <w:r w:rsidRPr="00211A57">
              <w:rPr>
                <w:rFonts w:ascii="Times New Roman" w:eastAsia="Times New Roman" w:hAnsi="Times New Roman" w:cs="Times New Roman"/>
                <w:sz w:val="24"/>
                <w:szCs w:val="24"/>
                <w:lang w:eastAsia="ru-RU"/>
              </w:rPr>
              <w:softHyphen/>
              <w:t>чи</w:t>
            </w:r>
          </w:p>
        </w:tc>
        <w:tc>
          <w:tcPr>
            <w:tcW w:w="1171"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Га</w:t>
            </w:r>
            <w:r w:rsidRPr="00211A57">
              <w:rPr>
                <w:rFonts w:ascii="Times New Roman" w:eastAsia="Times New Roman" w:hAnsi="Times New Roman" w:cs="Times New Roman"/>
                <w:sz w:val="24"/>
                <w:szCs w:val="24"/>
                <w:lang w:eastAsia="ru-RU"/>
              </w:rPr>
              <w:softHyphen/>
              <w:t>ра</w:t>
            </w:r>
            <w:r w:rsidRPr="00211A57">
              <w:rPr>
                <w:rFonts w:ascii="Times New Roman" w:eastAsia="Times New Roman" w:hAnsi="Times New Roman" w:cs="Times New Roman"/>
                <w:sz w:val="24"/>
                <w:szCs w:val="24"/>
                <w:lang w:eastAsia="ru-RU"/>
              </w:rPr>
              <w:softHyphen/>
              <w:t>жи</w:t>
            </w:r>
          </w:p>
        </w:tc>
        <w:tc>
          <w:tcPr>
            <w:tcW w:w="1171"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Иное недви</w:t>
            </w:r>
            <w:r w:rsidRPr="00211A57">
              <w:rPr>
                <w:rFonts w:ascii="Times New Roman" w:eastAsia="Times New Roman" w:hAnsi="Times New Roman" w:cs="Times New Roman"/>
                <w:sz w:val="24"/>
                <w:szCs w:val="24"/>
                <w:lang w:eastAsia="ru-RU"/>
              </w:rPr>
              <w:softHyphen/>
              <w:t>жи</w:t>
            </w:r>
            <w:r w:rsidRPr="00211A57">
              <w:rPr>
                <w:rFonts w:ascii="Times New Roman" w:eastAsia="Times New Roman" w:hAnsi="Times New Roman" w:cs="Times New Roman"/>
                <w:sz w:val="24"/>
                <w:szCs w:val="24"/>
                <w:lang w:eastAsia="ru-RU"/>
              </w:rPr>
              <w:softHyphen/>
              <w:t>мое иму</w:t>
            </w:r>
            <w:r w:rsidRPr="00211A57">
              <w:rPr>
                <w:rFonts w:ascii="Times New Roman" w:eastAsia="Times New Roman" w:hAnsi="Times New Roman" w:cs="Times New Roman"/>
                <w:sz w:val="24"/>
                <w:szCs w:val="24"/>
                <w:lang w:eastAsia="ru-RU"/>
              </w:rPr>
              <w:softHyphen/>
              <w:t>щест</w:t>
            </w:r>
            <w:r w:rsidRPr="00211A57">
              <w:rPr>
                <w:rFonts w:ascii="Times New Roman" w:eastAsia="Times New Roman" w:hAnsi="Times New Roman" w:cs="Times New Roman"/>
                <w:sz w:val="24"/>
                <w:szCs w:val="24"/>
                <w:lang w:eastAsia="ru-RU"/>
              </w:rPr>
              <w:softHyphen/>
              <w:t>во</w:t>
            </w:r>
          </w:p>
        </w:tc>
        <w:tc>
          <w:tcPr>
            <w:tcW w:w="1134"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мар</w:t>
            </w:r>
            <w:r w:rsidRPr="00211A57">
              <w:rPr>
                <w:rFonts w:ascii="Times New Roman" w:eastAsia="Times New Roman" w:hAnsi="Times New Roman" w:cs="Times New Roman"/>
                <w:sz w:val="24"/>
                <w:szCs w:val="24"/>
                <w:lang w:eastAsia="ru-RU"/>
              </w:rPr>
              <w:softHyphen/>
              <w:t>ка, мо</w:t>
            </w:r>
            <w:r w:rsidRPr="00211A57">
              <w:rPr>
                <w:rFonts w:ascii="Times New Roman" w:eastAsia="Times New Roman" w:hAnsi="Times New Roman" w:cs="Times New Roman"/>
                <w:sz w:val="24"/>
                <w:szCs w:val="24"/>
                <w:lang w:eastAsia="ru-RU"/>
              </w:rPr>
              <w:softHyphen/>
              <w:t>дель, год вы</w:t>
            </w:r>
            <w:r w:rsidRPr="00211A57">
              <w:rPr>
                <w:rFonts w:ascii="Times New Roman" w:eastAsia="Times New Roman" w:hAnsi="Times New Roman" w:cs="Times New Roman"/>
                <w:sz w:val="24"/>
                <w:szCs w:val="24"/>
                <w:lang w:eastAsia="ru-RU"/>
              </w:rPr>
              <w:softHyphen/>
              <w:t>пус</w:t>
            </w:r>
            <w:r w:rsidRPr="00211A57">
              <w:rPr>
                <w:rFonts w:ascii="Times New Roman" w:eastAsia="Times New Roman" w:hAnsi="Times New Roman" w:cs="Times New Roman"/>
                <w:sz w:val="24"/>
                <w:szCs w:val="24"/>
                <w:lang w:eastAsia="ru-RU"/>
              </w:rPr>
              <w:softHyphen/>
              <w:t>ка</w:t>
            </w:r>
          </w:p>
        </w:tc>
        <w:tc>
          <w:tcPr>
            <w:tcW w:w="137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Наи</w:t>
            </w:r>
            <w:r w:rsidRPr="00211A57">
              <w:rPr>
                <w:rFonts w:ascii="Times New Roman" w:eastAsia="Times New Roman" w:hAnsi="Times New Roman" w:cs="Times New Roman"/>
                <w:sz w:val="24"/>
                <w:szCs w:val="24"/>
                <w:lang w:eastAsia="ru-RU"/>
              </w:rPr>
              <w:softHyphen/>
              <w:t>мено</w:t>
            </w:r>
            <w:r w:rsidRPr="00211A57">
              <w:rPr>
                <w:rFonts w:ascii="Times New Roman" w:eastAsia="Times New Roman" w:hAnsi="Times New Roman" w:cs="Times New Roman"/>
                <w:sz w:val="24"/>
                <w:szCs w:val="24"/>
                <w:lang w:eastAsia="ru-RU"/>
              </w:rPr>
              <w:softHyphen/>
              <w:t>ва</w:t>
            </w:r>
            <w:r w:rsidRPr="00211A57">
              <w:rPr>
                <w:rFonts w:ascii="Times New Roman" w:eastAsia="Times New Roman" w:hAnsi="Times New Roman" w:cs="Times New Roman"/>
                <w:sz w:val="24"/>
                <w:szCs w:val="24"/>
                <w:lang w:eastAsia="ru-RU"/>
              </w:rPr>
              <w:softHyphen/>
              <w:t>ние и место нахож</w:t>
            </w:r>
            <w:r w:rsidRPr="00211A57">
              <w:rPr>
                <w:rFonts w:ascii="Times New Roman" w:eastAsia="Times New Roman" w:hAnsi="Times New Roman" w:cs="Times New Roman"/>
                <w:sz w:val="24"/>
                <w:szCs w:val="24"/>
                <w:lang w:eastAsia="ru-RU"/>
              </w:rPr>
              <w:softHyphen/>
              <w:t>дения (ад</w:t>
            </w:r>
            <w:r w:rsidRPr="00211A57">
              <w:rPr>
                <w:rFonts w:ascii="Times New Roman" w:eastAsia="Times New Roman" w:hAnsi="Times New Roman" w:cs="Times New Roman"/>
                <w:sz w:val="24"/>
                <w:szCs w:val="24"/>
                <w:lang w:eastAsia="ru-RU"/>
              </w:rPr>
              <w:softHyphen/>
              <w:t>рес) бан</w:t>
            </w:r>
            <w:r w:rsidRPr="00211A57">
              <w:rPr>
                <w:rFonts w:ascii="Times New Roman" w:eastAsia="Times New Roman" w:hAnsi="Times New Roman" w:cs="Times New Roman"/>
                <w:sz w:val="24"/>
                <w:szCs w:val="24"/>
                <w:lang w:eastAsia="ru-RU"/>
              </w:rPr>
              <w:softHyphen/>
              <w:t>ка, оста</w:t>
            </w:r>
            <w:r w:rsidRPr="00211A57">
              <w:rPr>
                <w:rFonts w:ascii="Times New Roman" w:eastAsia="Times New Roman" w:hAnsi="Times New Roman" w:cs="Times New Roman"/>
                <w:sz w:val="24"/>
                <w:szCs w:val="24"/>
                <w:lang w:eastAsia="ru-RU"/>
              </w:rPr>
              <w:softHyphen/>
              <w:t>ток (руб.)</w:t>
            </w:r>
          </w:p>
        </w:tc>
        <w:tc>
          <w:tcPr>
            <w:tcW w:w="137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Наиме</w:t>
            </w:r>
            <w:r w:rsidRPr="00211A57">
              <w:rPr>
                <w:rFonts w:ascii="Times New Roman" w:eastAsia="Times New Roman" w:hAnsi="Times New Roman" w:cs="Times New Roman"/>
                <w:sz w:val="24"/>
                <w:szCs w:val="24"/>
                <w:lang w:eastAsia="ru-RU"/>
              </w:rPr>
              <w:softHyphen/>
              <w:t>нова</w:t>
            </w:r>
            <w:r w:rsidRPr="00211A57">
              <w:rPr>
                <w:rFonts w:ascii="Times New Roman" w:eastAsia="Times New Roman" w:hAnsi="Times New Roman" w:cs="Times New Roman"/>
                <w:sz w:val="24"/>
                <w:szCs w:val="24"/>
                <w:lang w:eastAsia="ru-RU"/>
              </w:rPr>
              <w:softHyphen/>
              <w:t>ние и орга</w:t>
            </w:r>
            <w:r w:rsidRPr="00211A57">
              <w:rPr>
                <w:rFonts w:ascii="Times New Roman" w:eastAsia="Times New Roman" w:hAnsi="Times New Roman" w:cs="Times New Roman"/>
                <w:sz w:val="24"/>
                <w:szCs w:val="24"/>
                <w:lang w:eastAsia="ru-RU"/>
              </w:rPr>
              <w:softHyphen/>
              <w:t>низа</w:t>
            </w:r>
            <w:r w:rsidRPr="00211A57">
              <w:rPr>
                <w:rFonts w:ascii="Times New Roman" w:eastAsia="Times New Roman" w:hAnsi="Times New Roman" w:cs="Times New Roman"/>
                <w:sz w:val="24"/>
                <w:szCs w:val="24"/>
                <w:lang w:eastAsia="ru-RU"/>
              </w:rPr>
              <w:softHyphen/>
              <w:t>цион</w:t>
            </w:r>
            <w:r w:rsidRPr="00211A57">
              <w:rPr>
                <w:rFonts w:ascii="Times New Roman" w:eastAsia="Times New Roman" w:hAnsi="Times New Roman" w:cs="Times New Roman"/>
                <w:sz w:val="24"/>
                <w:szCs w:val="24"/>
                <w:lang w:eastAsia="ru-RU"/>
              </w:rPr>
              <w:softHyphen/>
              <w:t>но-пра</w:t>
            </w:r>
            <w:r w:rsidRPr="00211A57">
              <w:rPr>
                <w:rFonts w:ascii="Times New Roman" w:eastAsia="Times New Roman" w:hAnsi="Times New Roman" w:cs="Times New Roman"/>
                <w:sz w:val="24"/>
                <w:szCs w:val="24"/>
                <w:lang w:eastAsia="ru-RU"/>
              </w:rPr>
              <w:softHyphen/>
              <w:t>во</w:t>
            </w:r>
            <w:r w:rsidRPr="00211A57">
              <w:rPr>
                <w:rFonts w:ascii="Times New Roman" w:eastAsia="Times New Roman" w:hAnsi="Times New Roman" w:cs="Times New Roman"/>
                <w:sz w:val="24"/>
                <w:szCs w:val="24"/>
                <w:lang w:eastAsia="ru-RU"/>
              </w:rPr>
              <w:softHyphen/>
              <w:t>вая фор</w:t>
            </w:r>
            <w:r w:rsidRPr="00211A57">
              <w:rPr>
                <w:rFonts w:ascii="Times New Roman" w:eastAsia="Times New Roman" w:hAnsi="Times New Roman" w:cs="Times New Roman"/>
                <w:sz w:val="24"/>
                <w:szCs w:val="24"/>
                <w:lang w:eastAsia="ru-RU"/>
              </w:rPr>
              <w:softHyphen/>
              <w:t>ма орга</w:t>
            </w:r>
            <w:r w:rsidRPr="00211A57">
              <w:rPr>
                <w:rFonts w:ascii="Times New Roman" w:eastAsia="Times New Roman" w:hAnsi="Times New Roman" w:cs="Times New Roman"/>
                <w:sz w:val="24"/>
                <w:szCs w:val="24"/>
                <w:lang w:eastAsia="ru-RU"/>
              </w:rPr>
              <w:softHyphen/>
              <w:t>низа</w:t>
            </w:r>
            <w:r w:rsidRPr="00211A57">
              <w:rPr>
                <w:rFonts w:ascii="Times New Roman" w:eastAsia="Times New Roman" w:hAnsi="Times New Roman" w:cs="Times New Roman"/>
                <w:sz w:val="24"/>
                <w:szCs w:val="24"/>
                <w:lang w:eastAsia="ru-RU"/>
              </w:rPr>
              <w:softHyphen/>
              <w:t xml:space="preserve">ции </w:t>
            </w:r>
            <w:r w:rsidRPr="00211A57">
              <w:rPr>
                <w:rFonts w:ascii="Times New Roman" w:eastAsia="Times New Roman" w:hAnsi="Times New Roman" w:cs="Times New Roman"/>
                <w:sz w:val="24"/>
                <w:szCs w:val="24"/>
                <w:vertAlign w:val="superscript"/>
                <w:lang w:eastAsia="ru-RU"/>
              </w:rPr>
              <w:footnoteReference w:id="4"/>
            </w:r>
            <w:r w:rsidRPr="00211A57">
              <w:rPr>
                <w:rFonts w:ascii="Times New Roman" w:eastAsia="Times New Roman" w:hAnsi="Times New Roman" w:cs="Times New Roman"/>
                <w:sz w:val="24"/>
                <w:szCs w:val="24"/>
                <w:lang w:eastAsia="ru-RU"/>
              </w:rPr>
              <w:t>, мес</w:t>
            </w:r>
            <w:r w:rsidRPr="00211A57">
              <w:rPr>
                <w:rFonts w:ascii="Times New Roman" w:eastAsia="Times New Roman" w:hAnsi="Times New Roman" w:cs="Times New Roman"/>
                <w:sz w:val="24"/>
                <w:szCs w:val="24"/>
                <w:lang w:eastAsia="ru-RU"/>
              </w:rPr>
              <w:softHyphen/>
              <w:t>то нахож</w:t>
            </w:r>
            <w:r w:rsidRPr="00211A57">
              <w:rPr>
                <w:rFonts w:ascii="Times New Roman" w:eastAsia="Times New Roman" w:hAnsi="Times New Roman" w:cs="Times New Roman"/>
                <w:sz w:val="24"/>
                <w:szCs w:val="24"/>
                <w:lang w:eastAsia="ru-RU"/>
              </w:rPr>
              <w:softHyphen/>
              <w:t>де</w:t>
            </w:r>
            <w:r w:rsidRPr="00211A57">
              <w:rPr>
                <w:rFonts w:ascii="Times New Roman" w:eastAsia="Times New Roman" w:hAnsi="Times New Roman" w:cs="Times New Roman"/>
                <w:sz w:val="24"/>
                <w:szCs w:val="24"/>
                <w:lang w:eastAsia="ru-RU"/>
              </w:rPr>
              <w:softHyphen/>
              <w:t>ния (ад</w:t>
            </w:r>
            <w:r w:rsidRPr="00211A57">
              <w:rPr>
                <w:rFonts w:ascii="Times New Roman" w:eastAsia="Times New Roman" w:hAnsi="Times New Roman" w:cs="Times New Roman"/>
                <w:sz w:val="24"/>
                <w:szCs w:val="24"/>
                <w:lang w:eastAsia="ru-RU"/>
              </w:rPr>
              <w:softHyphen/>
              <w:t>рес), доля учас</w:t>
            </w:r>
            <w:r w:rsidRPr="00211A57">
              <w:rPr>
                <w:rFonts w:ascii="Times New Roman" w:eastAsia="Times New Roman" w:hAnsi="Times New Roman" w:cs="Times New Roman"/>
                <w:sz w:val="24"/>
                <w:szCs w:val="24"/>
                <w:lang w:eastAsia="ru-RU"/>
              </w:rPr>
              <w:softHyphen/>
              <w:t>тия</w:t>
            </w:r>
            <w:proofErr w:type="gramStart"/>
            <w:r w:rsidRPr="00211A57">
              <w:rPr>
                <w:rFonts w:ascii="Times New Roman" w:eastAsia="Times New Roman" w:hAnsi="Times New Roman" w:cs="Times New Roman"/>
                <w:sz w:val="24"/>
                <w:szCs w:val="24"/>
                <w:lang w:eastAsia="ru-RU"/>
              </w:rPr>
              <w:t xml:space="preserve"> (%)</w:t>
            </w:r>
            <w:r w:rsidRPr="00211A57">
              <w:rPr>
                <w:rFonts w:ascii="Times New Roman" w:eastAsia="Times New Roman" w:hAnsi="Times New Roman" w:cs="Times New Roman"/>
                <w:sz w:val="24"/>
                <w:szCs w:val="24"/>
                <w:vertAlign w:val="superscript"/>
                <w:lang w:eastAsia="ru-RU"/>
              </w:rPr>
              <w:footnoteReference w:id="5"/>
            </w:r>
            <w:proofErr w:type="gramEnd"/>
          </w:p>
        </w:tc>
        <w:tc>
          <w:tcPr>
            <w:tcW w:w="2510" w:type="dxa"/>
            <w:vMerge w:val="restart"/>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Вид цен</w:t>
            </w:r>
            <w:r w:rsidRPr="00211A57">
              <w:rPr>
                <w:rFonts w:ascii="Times New Roman" w:eastAsia="Times New Roman" w:hAnsi="Times New Roman" w:cs="Times New Roman"/>
                <w:sz w:val="24"/>
                <w:szCs w:val="24"/>
                <w:lang w:eastAsia="ru-RU"/>
              </w:rPr>
              <w:softHyphen/>
              <w:t>ной бу</w:t>
            </w:r>
            <w:r w:rsidRPr="00211A57">
              <w:rPr>
                <w:rFonts w:ascii="Times New Roman" w:eastAsia="Times New Roman" w:hAnsi="Times New Roman" w:cs="Times New Roman"/>
                <w:sz w:val="24"/>
                <w:szCs w:val="24"/>
                <w:lang w:eastAsia="ru-RU"/>
              </w:rPr>
              <w:softHyphen/>
              <w:t xml:space="preserve">маги </w:t>
            </w:r>
            <w:r w:rsidRPr="00211A57">
              <w:rPr>
                <w:rFonts w:ascii="Times New Roman" w:eastAsia="Times New Roman" w:hAnsi="Times New Roman" w:cs="Times New Roman"/>
                <w:sz w:val="24"/>
                <w:szCs w:val="24"/>
                <w:vertAlign w:val="superscript"/>
                <w:lang w:eastAsia="ru-RU"/>
              </w:rPr>
              <w:footnoteReference w:id="6"/>
            </w:r>
            <w:r w:rsidRPr="00211A57">
              <w:rPr>
                <w:rFonts w:ascii="Times New Roman" w:eastAsia="Times New Roman" w:hAnsi="Times New Roman" w:cs="Times New Roman"/>
                <w:sz w:val="24"/>
                <w:szCs w:val="24"/>
                <w:lang w:eastAsia="ru-RU"/>
              </w:rPr>
              <w:t>,  об</w:t>
            </w:r>
            <w:r w:rsidRPr="00211A57">
              <w:rPr>
                <w:rFonts w:ascii="Times New Roman" w:eastAsia="Times New Roman" w:hAnsi="Times New Roman" w:cs="Times New Roman"/>
                <w:sz w:val="24"/>
                <w:szCs w:val="24"/>
                <w:lang w:eastAsia="ru-RU"/>
              </w:rPr>
              <w:softHyphen/>
              <w:t>щая сто</w:t>
            </w:r>
            <w:r w:rsidRPr="00211A57">
              <w:rPr>
                <w:rFonts w:ascii="Times New Roman" w:eastAsia="Times New Roman" w:hAnsi="Times New Roman" w:cs="Times New Roman"/>
                <w:sz w:val="24"/>
                <w:szCs w:val="24"/>
                <w:lang w:eastAsia="ru-RU"/>
              </w:rPr>
              <w:softHyphen/>
              <w:t>и</w:t>
            </w:r>
            <w:r w:rsidRPr="00211A57">
              <w:rPr>
                <w:rFonts w:ascii="Times New Roman" w:eastAsia="Times New Roman" w:hAnsi="Times New Roman" w:cs="Times New Roman"/>
                <w:sz w:val="24"/>
                <w:szCs w:val="24"/>
                <w:lang w:eastAsia="ru-RU"/>
              </w:rPr>
              <w:softHyphen/>
              <w:t>мость (руб.)</w:t>
            </w:r>
          </w:p>
        </w:tc>
      </w:tr>
      <w:tr w:rsidR="00211A57" w:rsidRPr="00211A57" w:rsidTr="00D6600C">
        <w:trPr>
          <w:cantSplit/>
        </w:trPr>
        <w:tc>
          <w:tcPr>
            <w:tcW w:w="1286"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069"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 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 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об</w:t>
            </w:r>
            <w:r w:rsidRPr="00211A57">
              <w:rPr>
                <w:rFonts w:ascii="Times New Roman" w:eastAsia="Times New Roman" w:hAnsi="Times New Roman" w:cs="Times New Roman"/>
                <w:sz w:val="24"/>
                <w:szCs w:val="24"/>
                <w:lang w:eastAsia="ru-RU"/>
              </w:rPr>
              <w:softHyphen/>
              <w:t>щая пло</w:t>
            </w:r>
            <w:r w:rsidRPr="00211A57">
              <w:rPr>
                <w:rFonts w:ascii="Times New Roman" w:eastAsia="Times New Roman" w:hAnsi="Times New Roman" w:cs="Times New Roman"/>
                <w:sz w:val="24"/>
                <w:szCs w:val="24"/>
                <w:lang w:eastAsia="ru-RU"/>
              </w:rPr>
              <w:softHyphen/>
              <w:t>щадь</w:t>
            </w:r>
            <w:r w:rsidRPr="00211A57">
              <w:rPr>
                <w:rFonts w:ascii="Times New Roman" w:eastAsia="Times New Roman" w:hAnsi="Times New Roman" w:cs="Times New Roman"/>
                <w:sz w:val="24"/>
                <w:szCs w:val="24"/>
                <w:lang w:eastAsia="ru-RU"/>
              </w:rPr>
              <w:br/>
              <w:t>(кв. м)</w:t>
            </w:r>
          </w:p>
        </w:tc>
        <w:tc>
          <w:tcPr>
            <w:tcW w:w="1134"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510" w:type="dxa"/>
            <w:vMerge/>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rPr>
          <w:cantSplit/>
          <w:trHeight w:val="721"/>
        </w:trPr>
        <w:tc>
          <w:tcPr>
            <w:tcW w:w="1286" w:type="dxa"/>
            <w:vAlign w:val="center"/>
          </w:tcPr>
          <w:p w:rsidR="00211A57" w:rsidRPr="00211A57" w:rsidRDefault="00211A57" w:rsidP="00211A5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Кандидат</w:t>
            </w:r>
          </w:p>
        </w:tc>
        <w:tc>
          <w:tcPr>
            <w:tcW w:w="1069"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34"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51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rPr>
          <w:cantSplit/>
          <w:trHeight w:val="699"/>
        </w:trPr>
        <w:tc>
          <w:tcPr>
            <w:tcW w:w="1286" w:type="dxa"/>
            <w:vAlign w:val="center"/>
          </w:tcPr>
          <w:p w:rsidR="00211A57" w:rsidRPr="00211A57" w:rsidRDefault="00211A57" w:rsidP="00211A5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Супруга (Супруг)</w:t>
            </w:r>
          </w:p>
        </w:tc>
        <w:tc>
          <w:tcPr>
            <w:tcW w:w="1069"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34"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51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r w:rsidR="00211A57" w:rsidRPr="00211A57" w:rsidTr="00D6600C">
        <w:trPr>
          <w:cantSplit/>
          <w:trHeight w:val="719"/>
        </w:trPr>
        <w:tc>
          <w:tcPr>
            <w:tcW w:w="1286" w:type="dxa"/>
            <w:vAlign w:val="center"/>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lastRenderedPageBreak/>
              <w:t>Несовершенно-</w:t>
            </w:r>
          </w:p>
          <w:p w:rsidR="00211A57" w:rsidRPr="00211A57" w:rsidRDefault="00211A57" w:rsidP="00211A5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летние дети</w:t>
            </w:r>
          </w:p>
        </w:tc>
        <w:tc>
          <w:tcPr>
            <w:tcW w:w="1069"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71"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134" w:type="dxa"/>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37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510" w:type="dxa"/>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r>
    </w:tbl>
    <w:p w:rsidR="00211A57" w:rsidRPr="00211A57" w:rsidRDefault="00211A57" w:rsidP="00211A57">
      <w:pPr>
        <w:tabs>
          <w:tab w:val="center" w:pos="7371"/>
        </w:tabs>
        <w:spacing w:before="240"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br w:type="textWrapping" w:clear="all"/>
        <w:t xml:space="preserve">Достоверность и полноту настоящих сведений подтверждаю:  </w:t>
      </w:r>
      <w:r w:rsidRPr="00211A57">
        <w:rPr>
          <w:rFonts w:ascii="Times New Roman" w:eastAsia="Times New Roman" w:hAnsi="Times New Roman" w:cs="Times New Roman"/>
          <w:sz w:val="24"/>
          <w:szCs w:val="24"/>
          <w:lang w:eastAsia="ru-RU"/>
        </w:rPr>
        <w:tab/>
      </w:r>
    </w:p>
    <w:p w:rsidR="00211A57" w:rsidRPr="00211A57" w:rsidRDefault="00211A57" w:rsidP="00211A57">
      <w:pPr>
        <w:pBdr>
          <w:top w:val="single" w:sz="4" w:space="1" w:color="auto"/>
        </w:pBdr>
        <w:spacing w:after="0" w:line="240" w:lineRule="auto"/>
        <w:ind w:left="5897" w:right="6634"/>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397"/>
        <w:gridCol w:w="272"/>
        <w:gridCol w:w="1418"/>
        <w:gridCol w:w="141"/>
        <w:gridCol w:w="567"/>
        <w:gridCol w:w="324"/>
        <w:gridCol w:w="2567"/>
        <w:gridCol w:w="3244"/>
      </w:tblGrid>
      <w:tr w:rsidR="00211A57" w:rsidRPr="00211A57" w:rsidTr="00D6600C">
        <w:trPr>
          <w:cantSplit/>
        </w:trPr>
        <w:tc>
          <w:tcPr>
            <w:tcW w:w="170" w:type="dxa"/>
            <w:tcBorders>
              <w:top w:val="nil"/>
              <w:left w:val="nil"/>
              <w:bottom w:val="nil"/>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272" w:type="dxa"/>
            <w:tcBorders>
              <w:top w:val="nil"/>
              <w:left w:val="nil"/>
              <w:bottom w:val="nil"/>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141" w:type="dxa"/>
            <w:tcBorders>
              <w:top w:val="nil"/>
              <w:left w:val="nil"/>
              <w:bottom w:val="nil"/>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567" w:type="dxa"/>
            <w:tcBorders>
              <w:top w:val="nil"/>
              <w:left w:val="nil"/>
              <w:bottom w:val="single" w:sz="4" w:space="0" w:color="auto"/>
              <w:right w:val="nil"/>
            </w:tcBorders>
            <w:vAlign w:val="bottom"/>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p>
        </w:tc>
        <w:tc>
          <w:tcPr>
            <w:tcW w:w="324" w:type="dxa"/>
            <w:tcBorders>
              <w:top w:val="nil"/>
              <w:left w:val="nil"/>
              <w:bottom w:val="nil"/>
              <w:right w:val="nil"/>
            </w:tcBorders>
            <w:vAlign w:val="bottom"/>
          </w:tcPr>
          <w:p w:rsidR="00211A57" w:rsidRPr="00211A57" w:rsidRDefault="00211A57" w:rsidP="00211A57">
            <w:pPr>
              <w:spacing w:after="0" w:line="240" w:lineRule="auto"/>
              <w:jc w:val="right"/>
              <w:rPr>
                <w:rFonts w:ascii="Times New Roman" w:eastAsia="Times New Roman" w:hAnsi="Times New Roman" w:cs="Times New Roman"/>
                <w:sz w:val="24"/>
                <w:szCs w:val="24"/>
                <w:lang w:eastAsia="ru-RU"/>
              </w:rPr>
            </w:pPr>
            <w:proofErr w:type="gramStart"/>
            <w:r w:rsidRPr="00211A57">
              <w:rPr>
                <w:rFonts w:ascii="Times New Roman" w:eastAsia="Times New Roman" w:hAnsi="Times New Roman" w:cs="Times New Roman"/>
                <w:sz w:val="24"/>
                <w:szCs w:val="24"/>
                <w:lang w:eastAsia="ru-RU"/>
              </w:rPr>
              <w:t>г</w:t>
            </w:r>
            <w:proofErr w:type="gramEnd"/>
            <w:r w:rsidRPr="00211A57">
              <w:rPr>
                <w:rFonts w:ascii="Times New Roman" w:eastAsia="Times New Roman" w:hAnsi="Times New Roman" w:cs="Times New Roman"/>
                <w:sz w:val="24"/>
                <w:szCs w:val="24"/>
                <w:lang w:eastAsia="ru-RU"/>
              </w:rPr>
              <w:t>.</w:t>
            </w:r>
          </w:p>
        </w:tc>
        <w:tc>
          <w:tcPr>
            <w:tcW w:w="2567" w:type="dxa"/>
            <w:tcBorders>
              <w:top w:val="nil"/>
              <w:left w:val="nil"/>
              <w:bottom w:val="nil"/>
              <w:right w:val="nil"/>
            </w:tcBorders>
            <w:vAlign w:val="bottom"/>
          </w:tcPr>
          <w:p w:rsidR="00211A57" w:rsidRPr="00211A57" w:rsidRDefault="00211A57" w:rsidP="00211A57">
            <w:pPr>
              <w:spacing w:after="0" w:line="240" w:lineRule="auto"/>
              <w:rPr>
                <w:rFonts w:ascii="Times New Roman" w:eastAsia="Times New Roman" w:hAnsi="Times New Roman" w:cs="Times New Roman"/>
                <w:sz w:val="24"/>
                <w:szCs w:val="24"/>
                <w:lang w:eastAsia="ru-RU"/>
              </w:rPr>
            </w:pPr>
          </w:p>
        </w:tc>
        <w:tc>
          <w:tcPr>
            <w:tcW w:w="3244" w:type="dxa"/>
            <w:tcBorders>
              <w:top w:val="nil"/>
              <w:left w:val="nil"/>
              <w:bottom w:val="nil"/>
              <w:right w:val="nil"/>
            </w:tcBorders>
          </w:tcPr>
          <w:p w:rsidR="00211A57" w:rsidRPr="00211A57" w:rsidRDefault="00211A57" w:rsidP="00211A57">
            <w:pPr>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(подпись кандидата)</w:t>
            </w:r>
          </w:p>
        </w:tc>
      </w:tr>
    </w:tbl>
    <w:p w:rsidR="00211A57" w:rsidRPr="00211A57" w:rsidRDefault="00211A57" w:rsidP="00211A57">
      <w:pPr>
        <w:spacing w:after="0" w:line="240" w:lineRule="auto"/>
        <w:ind w:right="-441"/>
        <w:rPr>
          <w:rFonts w:ascii="Times New Roman" w:eastAsia="Times New Roman" w:hAnsi="Times New Roman" w:cs="Times New Roman"/>
          <w:sz w:val="24"/>
          <w:szCs w:val="24"/>
          <w:lang w:eastAsia="ru-RU"/>
        </w:rPr>
        <w:sectPr w:rsidR="00211A57" w:rsidRPr="00211A57" w:rsidSect="00211A57">
          <w:footnotePr>
            <w:numRestart w:val="eachPage"/>
          </w:footnotePr>
          <w:type w:val="continuous"/>
          <w:pgSz w:w="16840" w:h="11907" w:orient="landscape" w:code="9"/>
          <w:pgMar w:top="426" w:right="567" w:bottom="567" w:left="567" w:header="397" w:footer="284" w:gutter="0"/>
          <w:cols w:space="709"/>
          <w:titlePg/>
        </w:sectPr>
      </w:pPr>
    </w:p>
    <w:p w:rsidR="00211A57" w:rsidRPr="00211A57" w:rsidRDefault="00211A57" w:rsidP="00211A57">
      <w:pPr>
        <w:spacing w:after="0" w:line="240" w:lineRule="auto"/>
        <w:ind w:left="5220" w:right="-441"/>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left="5222"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Приложение</w:t>
      </w:r>
      <w:proofErr w:type="gramStart"/>
      <w:r w:rsidRPr="00211A57">
        <w:rPr>
          <w:rFonts w:ascii="Times New Roman" w:eastAsia="Times New Roman" w:hAnsi="Times New Roman" w:cs="Times New Roman"/>
          <w:sz w:val="20"/>
          <w:szCs w:val="20"/>
          <w:lang w:eastAsia="ru-RU"/>
        </w:rPr>
        <w:t>4</w:t>
      </w:r>
      <w:proofErr w:type="gramEnd"/>
      <w:r w:rsidRPr="00211A57">
        <w:rPr>
          <w:rFonts w:ascii="Times New Roman" w:eastAsia="Times New Roman" w:hAnsi="Times New Roman" w:cs="Times New Roman"/>
          <w:sz w:val="20"/>
          <w:szCs w:val="20"/>
          <w:lang w:eastAsia="ru-RU"/>
        </w:rPr>
        <w:br/>
        <w:t>к Положению о порядке проведения</w:t>
      </w:r>
    </w:p>
    <w:p w:rsidR="00211A57" w:rsidRPr="00211A57" w:rsidRDefault="00211A57" w:rsidP="00211A57">
      <w:pPr>
        <w:spacing w:after="0" w:line="240" w:lineRule="auto"/>
        <w:ind w:left="5222" w:right="-442"/>
        <w:contextualSpacing/>
        <w:jc w:val="both"/>
        <w:rPr>
          <w:rFonts w:ascii="Times New Roman" w:eastAsia="Times New Roman" w:hAnsi="Times New Roman" w:cs="Times New Roman"/>
          <w:sz w:val="20"/>
          <w:szCs w:val="20"/>
          <w:lang w:eastAsia="ru-RU"/>
        </w:rPr>
      </w:pPr>
      <w:r w:rsidRPr="00211A57">
        <w:rPr>
          <w:rFonts w:ascii="Times New Roman" w:eastAsia="Times New Roman" w:hAnsi="Times New Roman" w:cs="Times New Roman"/>
          <w:sz w:val="20"/>
          <w:szCs w:val="20"/>
          <w:lang w:eastAsia="ru-RU"/>
        </w:rPr>
        <w:t>конкурса по отбору кандидатов на должность Главы сельского поселения Караул</w:t>
      </w:r>
    </w:p>
    <w:p w:rsidR="00211A57" w:rsidRPr="00211A57" w:rsidRDefault="00211A57" w:rsidP="00211A57">
      <w:pPr>
        <w:spacing w:after="0" w:line="240" w:lineRule="auto"/>
        <w:ind w:left="5220" w:right="-441"/>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Оценочный лист члена конкурсной комиссии</w:t>
      </w: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_____________________________</w:t>
      </w: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roofErr w:type="spellStart"/>
      <w:r w:rsidRPr="00211A57">
        <w:rPr>
          <w:rFonts w:ascii="Times New Roman" w:eastAsia="Times New Roman" w:hAnsi="Times New Roman" w:cs="Times New Roman"/>
          <w:sz w:val="24"/>
          <w:szCs w:val="24"/>
          <w:lang w:eastAsia="ru-RU"/>
        </w:rPr>
        <w:t>ф.и.о.</w:t>
      </w:r>
      <w:proofErr w:type="spellEnd"/>
      <w:r w:rsidRPr="00211A57">
        <w:rPr>
          <w:rFonts w:ascii="Times New Roman" w:eastAsia="Times New Roman" w:hAnsi="Times New Roman" w:cs="Times New Roman"/>
          <w:sz w:val="24"/>
          <w:szCs w:val="24"/>
          <w:lang w:eastAsia="ru-RU"/>
        </w:rPr>
        <w:t>)</w:t>
      </w: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bl>
      <w:tblPr>
        <w:tblpPr w:leftFromText="180" w:rightFromText="180" w:vertAnchor="text" w:horzAnchor="margin" w:tblpXSpec="center"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420"/>
        <w:gridCol w:w="3060"/>
        <w:gridCol w:w="2677"/>
      </w:tblGrid>
      <w:tr w:rsidR="00211A57" w:rsidRPr="00211A57" w:rsidTr="00D6600C">
        <w:tc>
          <w:tcPr>
            <w:tcW w:w="648" w:type="dxa"/>
            <w:vAlign w:val="center"/>
          </w:tcPr>
          <w:p w:rsidR="00211A57" w:rsidRPr="00211A57" w:rsidRDefault="00211A57" w:rsidP="00211A57">
            <w:pPr>
              <w:spacing w:after="0" w:line="240" w:lineRule="auto"/>
              <w:ind w:right="-288"/>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w:t>
            </w:r>
          </w:p>
        </w:tc>
        <w:tc>
          <w:tcPr>
            <w:tcW w:w="3420" w:type="dxa"/>
            <w:vAlign w:val="center"/>
          </w:tcPr>
          <w:p w:rsidR="00211A57" w:rsidRPr="00211A57" w:rsidRDefault="00211A57" w:rsidP="00211A57">
            <w:pPr>
              <w:spacing w:after="0" w:line="240" w:lineRule="auto"/>
              <w:ind w:left="72" w:right="72"/>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Ф.И.О. кандидата</w:t>
            </w:r>
          </w:p>
        </w:tc>
        <w:tc>
          <w:tcPr>
            <w:tcW w:w="3060" w:type="dxa"/>
            <w:vAlign w:val="center"/>
          </w:tcPr>
          <w:p w:rsidR="00211A57" w:rsidRPr="00211A57" w:rsidRDefault="00211A57" w:rsidP="00211A57">
            <w:pPr>
              <w:tabs>
                <w:tab w:val="left" w:pos="72"/>
              </w:tabs>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1 этап </w:t>
            </w:r>
          </w:p>
          <w:p w:rsidR="00211A57" w:rsidRPr="00211A57" w:rsidRDefault="00211A57" w:rsidP="00211A57">
            <w:pPr>
              <w:tabs>
                <w:tab w:val="left" w:pos="72"/>
              </w:tabs>
              <w:spacing w:after="0" w:line="240" w:lineRule="auto"/>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(максимум 5 баллов)</w:t>
            </w:r>
          </w:p>
        </w:tc>
        <w:tc>
          <w:tcPr>
            <w:tcW w:w="2677" w:type="dxa"/>
            <w:vAlign w:val="center"/>
          </w:tcPr>
          <w:p w:rsidR="00211A57" w:rsidRPr="00211A57" w:rsidRDefault="00211A57" w:rsidP="00211A57">
            <w:pPr>
              <w:spacing w:after="0" w:line="240" w:lineRule="auto"/>
              <w:ind w:right="49"/>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 xml:space="preserve">2 этап </w:t>
            </w:r>
          </w:p>
          <w:p w:rsidR="00211A57" w:rsidRPr="00211A57" w:rsidRDefault="00211A57" w:rsidP="00211A57">
            <w:pPr>
              <w:spacing w:after="0" w:line="240" w:lineRule="auto"/>
              <w:ind w:right="49"/>
              <w:jc w:val="center"/>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(максимум 10 баллов)</w:t>
            </w:r>
          </w:p>
        </w:tc>
      </w:tr>
      <w:tr w:rsidR="00211A57" w:rsidRPr="00211A57" w:rsidTr="00D6600C">
        <w:tc>
          <w:tcPr>
            <w:tcW w:w="648" w:type="dxa"/>
            <w:vAlign w:val="center"/>
          </w:tcPr>
          <w:p w:rsidR="00211A57" w:rsidRPr="00211A57" w:rsidRDefault="00211A57" w:rsidP="00211A57">
            <w:pPr>
              <w:spacing w:after="0" w:line="240" w:lineRule="auto"/>
              <w:ind w:right="-288"/>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1</w:t>
            </w:r>
          </w:p>
        </w:tc>
        <w:tc>
          <w:tcPr>
            <w:tcW w:w="342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306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2677"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r>
      <w:tr w:rsidR="00211A57" w:rsidRPr="00211A57" w:rsidTr="00D6600C">
        <w:tc>
          <w:tcPr>
            <w:tcW w:w="648" w:type="dxa"/>
            <w:vAlign w:val="center"/>
          </w:tcPr>
          <w:p w:rsidR="00211A57" w:rsidRPr="00211A57" w:rsidRDefault="00211A57" w:rsidP="00211A57">
            <w:pPr>
              <w:spacing w:after="0" w:line="240" w:lineRule="auto"/>
              <w:ind w:right="-288"/>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2</w:t>
            </w:r>
          </w:p>
        </w:tc>
        <w:tc>
          <w:tcPr>
            <w:tcW w:w="342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306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2677"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r>
      <w:tr w:rsidR="00211A57" w:rsidRPr="00211A57" w:rsidTr="00D6600C">
        <w:tc>
          <w:tcPr>
            <w:tcW w:w="648" w:type="dxa"/>
            <w:vAlign w:val="center"/>
          </w:tcPr>
          <w:p w:rsidR="00211A57" w:rsidRPr="00211A57" w:rsidRDefault="00211A57" w:rsidP="00211A57">
            <w:pPr>
              <w:spacing w:after="0" w:line="240" w:lineRule="auto"/>
              <w:ind w:right="-288"/>
              <w:rPr>
                <w:rFonts w:ascii="Times New Roman" w:eastAsia="Times New Roman" w:hAnsi="Times New Roman" w:cs="Times New Roman"/>
                <w:sz w:val="24"/>
                <w:szCs w:val="24"/>
                <w:lang w:eastAsia="ru-RU"/>
              </w:rPr>
            </w:pPr>
            <w:r w:rsidRPr="00211A57">
              <w:rPr>
                <w:rFonts w:ascii="Times New Roman" w:eastAsia="Times New Roman" w:hAnsi="Times New Roman" w:cs="Times New Roman"/>
                <w:sz w:val="24"/>
                <w:szCs w:val="24"/>
                <w:lang w:eastAsia="ru-RU"/>
              </w:rPr>
              <w:t>3</w:t>
            </w:r>
          </w:p>
        </w:tc>
        <w:tc>
          <w:tcPr>
            <w:tcW w:w="342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3060"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c>
          <w:tcPr>
            <w:tcW w:w="2677" w:type="dxa"/>
          </w:tcPr>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tc>
      </w:tr>
    </w:tbl>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sz w:val="24"/>
          <w:szCs w:val="24"/>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sz w:val="28"/>
          <w:szCs w:val="28"/>
          <w:lang w:eastAsia="ru-RU"/>
        </w:rPr>
      </w:pPr>
    </w:p>
    <w:p w:rsidR="00211A57" w:rsidRPr="00211A57" w:rsidRDefault="00211A57" w:rsidP="00211A57">
      <w:pPr>
        <w:spacing w:after="0" w:line="240" w:lineRule="auto"/>
        <w:ind w:right="-441"/>
        <w:jc w:val="center"/>
        <w:rPr>
          <w:rFonts w:ascii="Times New Roman" w:eastAsia="Times New Roman" w:hAnsi="Times New Roman" w:cs="Times New Roman"/>
          <w:sz w:val="28"/>
          <w:szCs w:val="28"/>
          <w:lang w:eastAsia="ru-RU"/>
        </w:rPr>
      </w:pPr>
    </w:p>
    <w:p w:rsidR="00211A57" w:rsidRPr="00211A57" w:rsidRDefault="00211A57" w:rsidP="00211A57">
      <w:pPr>
        <w:spacing w:after="0" w:line="240" w:lineRule="auto"/>
        <w:ind w:right="-289" w:firstLine="708"/>
        <w:jc w:val="right"/>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ind w:left="6096"/>
        <w:rPr>
          <w:rFonts w:ascii="Times New Roman" w:eastAsia="Times New Roman" w:hAnsi="Times New Roman" w:cs="Times New Roman"/>
          <w:sz w:val="28"/>
          <w:szCs w:val="28"/>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8"/>
          <w:szCs w:val="28"/>
          <w:lang w:eastAsia="ru-RU"/>
        </w:rPr>
      </w:pPr>
    </w:p>
    <w:p w:rsidR="00337D2E" w:rsidRPr="00337D2E" w:rsidRDefault="00337D2E" w:rsidP="00337D2E">
      <w:pPr>
        <w:shd w:val="clear" w:color="auto" w:fill="FFFFFF"/>
        <w:spacing w:after="0" w:line="240" w:lineRule="auto"/>
        <w:ind w:left="6096"/>
        <w:rPr>
          <w:rFonts w:ascii="Times New Roman" w:eastAsia="Times New Roman" w:hAnsi="Times New Roman" w:cs="Times New Roman"/>
          <w:sz w:val="28"/>
          <w:szCs w:val="28"/>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r w:rsidRPr="00337D2E">
        <w:rPr>
          <w:rFonts w:ascii="Times New Roman" w:eastAsia="Times New Roman" w:hAnsi="Times New Roman" w:cs="Times New Roman"/>
          <w:sz w:val="24"/>
          <w:szCs w:val="24"/>
          <w:lang w:eastAsia="ru-RU"/>
        </w:rPr>
        <w:t xml:space="preserve">                                                                                                      </w:t>
      </w: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p w:rsidR="00337D2E" w:rsidRPr="00337D2E" w:rsidRDefault="00337D2E" w:rsidP="00337D2E">
      <w:pPr>
        <w:shd w:val="clear" w:color="auto" w:fill="FFFFFF"/>
        <w:spacing w:after="0" w:line="240" w:lineRule="auto"/>
        <w:rPr>
          <w:rFonts w:ascii="Times New Roman" w:eastAsia="Times New Roman" w:hAnsi="Times New Roman" w:cs="Times New Roman"/>
          <w:sz w:val="24"/>
          <w:szCs w:val="24"/>
          <w:lang w:eastAsia="ru-RU"/>
        </w:rPr>
      </w:pPr>
    </w:p>
    <w:sectPr w:rsidR="00337D2E" w:rsidRPr="00337D2E" w:rsidSect="0039419C">
      <w:headerReference w:type="even" r:id="rId9"/>
      <w:headerReference w:type="default" r:id="rId10"/>
      <w:pgSz w:w="11906" w:h="16838" w:code="9"/>
      <w:pgMar w:top="899" w:right="620" w:bottom="899" w:left="159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F6F" w:rsidRDefault="000E2F6F">
      <w:pPr>
        <w:spacing w:after="0" w:line="240" w:lineRule="auto"/>
      </w:pPr>
      <w:r>
        <w:separator/>
      </w:r>
    </w:p>
  </w:endnote>
  <w:endnote w:type="continuationSeparator" w:id="0">
    <w:p w:rsidR="000E2F6F" w:rsidRDefault="000E2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F6F" w:rsidRDefault="000E2F6F">
      <w:pPr>
        <w:spacing w:after="0" w:line="240" w:lineRule="auto"/>
      </w:pPr>
      <w:r>
        <w:separator/>
      </w:r>
    </w:p>
  </w:footnote>
  <w:footnote w:type="continuationSeparator" w:id="0">
    <w:p w:rsidR="000E2F6F" w:rsidRDefault="000E2F6F">
      <w:pPr>
        <w:spacing w:after="0" w:line="240" w:lineRule="auto"/>
      </w:pPr>
      <w:r>
        <w:continuationSeparator/>
      </w:r>
    </w:p>
  </w:footnote>
  <w:footnote w:id="1">
    <w:p w:rsidR="00211A57" w:rsidRDefault="00211A57" w:rsidP="00211A57">
      <w:pPr>
        <w:pStyle w:val="a8"/>
        <w:ind w:firstLine="567"/>
        <w:jc w:val="both"/>
      </w:pPr>
      <w:r>
        <w:rPr>
          <w:rStyle w:val="aa"/>
          <w:sz w:val="18"/>
          <w:szCs w:val="18"/>
        </w:rPr>
        <w:footnoteRef/>
      </w:r>
      <w:r>
        <w:rPr>
          <w:sz w:val="18"/>
          <w:szCs w:val="18"/>
          <w:lang w:val="en-US"/>
        </w:rPr>
        <w:t> </w:t>
      </w:r>
      <w:r>
        <w:rPr>
          <w:sz w:val="18"/>
          <w:szCs w:val="18"/>
        </w:rPr>
        <w:t>Сведения, за исключением сведений о доходах, указываются по состоянию на первое число месяца, в котором осуществлено официальное опубликование решения о назначении конкурса.</w:t>
      </w:r>
    </w:p>
  </w:footnote>
  <w:footnote w:id="2">
    <w:p w:rsidR="00211A57" w:rsidRDefault="00211A57" w:rsidP="00211A57">
      <w:pPr>
        <w:pStyle w:val="a8"/>
        <w:ind w:firstLine="567"/>
        <w:jc w:val="both"/>
      </w:pPr>
      <w:r>
        <w:rPr>
          <w:rStyle w:val="aa"/>
          <w:sz w:val="18"/>
          <w:szCs w:val="18"/>
        </w:rPr>
        <w:footnoteRef/>
      </w:r>
      <w:r>
        <w:rPr>
          <w:sz w:val="18"/>
          <w:szCs w:val="18"/>
        </w:rPr>
        <w:t xml:space="preserve"> Указываются доходы (включая пенсии, пособия, иные выплаты) за год, предшествующий году назначения конкурса. </w:t>
      </w:r>
    </w:p>
  </w:footnote>
  <w:footnote w:id="3">
    <w:p w:rsidR="00211A57" w:rsidRDefault="00211A57" w:rsidP="00211A57">
      <w:pPr>
        <w:pStyle w:val="a8"/>
        <w:ind w:firstLine="567"/>
        <w:jc w:val="both"/>
      </w:pPr>
      <w:r>
        <w:rPr>
          <w:rStyle w:val="aa"/>
          <w:sz w:val="18"/>
          <w:szCs w:val="18"/>
        </w:rPr>
        <w:footnoteRef/>
      </w:r>
      <w:r>
        <w:rPr>
          <w:sz w:val="18"/>
          <w:szCs w:val="18"/>
        </w:rPr>
        <w:t> Доход, полученный в иностранной валюте, указывается в рублях по курсу Центрального банка Российской Федерации на дату получения дохода.</w:t>
      </w:r>
    </w:p>
  </w:footnote>
  <w:footnote w:id="4">
    <w:p w:rsidR="00211A57" w:rsidRDefault="00211A57" w:rsidP="00211A57">
      <w:pPr>
        <w:pStyle w:val="a8"/>
        <w:ind w:firstLine="567"/>
        <w:jc w:val="both"/>
      </w:pPr>
      <w:r>
        <w:rPr>
          <w:rStyle w:val="aa"/>
          <w:sz w:val="18"/>
          <w:szCs w:val="18"/>
        </w:rPr>
        <w:footnoteRef/>
      </w:r>
      <w:r>
        <w:rPr>
          <w:sz w:val="18"/>
          <w:szCs w:val="18"/>
        </w:rPr>
        <w:t> Указываются полное или сокращенное наименование организац</w:t>
      </w:r>
      <w:proofErr w:type="gramStart"/>
      <w:r>
        <w:rPr>
          <w:sz w:val="18"/>
          <w:szCs w:val="18"/>
        </w:rPr>
        <w:t>ии и ее</w:t>
      </w:r>
      <w:proofErr w:type="gramEnd"/>
      <w:r>
        <w:rPr>
          <w:sz w:val="18"/>
          <w:szCs w:val="18"/>
        </w:rPr>
        <w:t xml:space="preserve"> организационно-правовая форма (акционерное общество, общество с ограниченной ответственностью и другие).</w:t>
      </w:r>
    </w:p>
  </w:footnote>
  <w:footnote w:id="5">
    <w:p w:rsidR="00211A57" w:rsidRDefault="00211A57" w:rsidP="00211A57">
      <w:pPr>
        <w:pStyle w:val="a8"/>
        <w:ind w:firstLine="567"/>
        <w:jc w:val="both"/>
      </w:pPr>
      <w:r>
        <w:rPr>
          <w:rStyle w:val="aa"/>
          <w:sz w:val="18"/>
          <w:szCs w:val="18"/>
        </w:rPr>
        <w:footnoteRef/>
      </w:r>
      <w:r>
        <w:rPr>
          <w:sz w:val="18"/>
          <w:szCs w:val="18"/>
        </w:rPr>
        <w:t> Доля участия выражается в процентах от уставного капитала. Для акционерных обществ указываются номинальная стоимость и количество акций.</w:t>
      </w:r>
    </w:p>
  </w:footnote>
  <w:footnote w:id="6">
    <w:p w:rsidR="00211A57" w:rsidRDefault="00211A57" w:rsidP="00211A57">
      <w:pPr>
        <w:pStyle w:val="a8"/>
        <w:ind w:firstLine="567"/>
        <w:jc w:val="both"/>
      </w:pPr>
      <w:r>
        <w:rPr>
          <w:rStyle w:val="aa"/>
          <w:sz w:val="18"/>
          <w:szCs w:val="18"/>
        </w:rPr>
        <w:footnoteRef/>
      </w:r>
      <w:r>
        <w:rPr>
          <w:sz w:val="18"/>
          <w:szCs w:val="18"/>
        </w:rPr>
        <w:t> Указываются все ценные бумаги по видам (облигации, векселя, чеки, сертификаты и другие), за исключением акций.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D3B" w:rsidRDefault="00337D2E" w:rsidP="0039419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565D3B" w:rsidRDefault="000E2F6F" w:rsidP="0039419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D3B" w:rsidRDefault="000E2F6F" w:rsidP="0039419C">
    <w:pPr>
      <w:pStyle w:val="a3"/>
      <w:framePr w:wrap="around" w:vAnchor="text" w:hAnchor="margin" w:xAlign="right" w:y="1"/>
      <w:rPr>
        <w:rStyle w:val="a5"/>
      </w:rPr>
    </w:pPr>
  </w:p>
  <w:p w:rsidR="00565D3B" w:rsidRDefault="000E2F6F" w:rsidP="0039419C">
    <w:pPr>
      <w:pStyle w:val="a3"/>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CE45E3"/>
    <w:multiLevelType w:val="hybridMultilevel"/>
    <w:tmpl w:val="4422536E"/>
    <w:lvl w:ilvl="0" w:tplc="52308150">
      <w:start w:val="1"/>
      <w:numFmt w:val="decimal"/>
      <w:lvlText w:val="%1)"/>
      <w:lvlJc w:val="left"/>
      <w:pPr>
        <w:ind w:left="1080" w:hanging="360"/>
      </w:pPr>
      <w:rPr>
        <w:rFonts w:ascii="Times New Roman" w:hAnsi="Times New Roman"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C82"/>
    <w:rsid w:val="00000D7F"/>
    <w:rsid w:val="00025941"/>
    <w:rsid w:val="00064BDE"/>
    <w:rsid w:val="000A3715"/>
    <w:rsid w:val="000E2F6F"/>
    <w:rsid w:val="000F08E0"/>
    <w:rsid w:val="00156660"/>
    <w:rsid w:val="00183235"/>
    <w:rsid w:val="00192829"/>
    <w:rsid w:val="001A412A"/>
    <w:rsid w:val="001A5DE7"/>
    <w:rsid w:val="001B7813"/>
    <w:rsid w:val="001C27B7"/>
    <w:rsid w:val="00211A57"/>
    <w:rsid w:val="002B3743"/>
    <w:rsid w:val="00337D2E"/>
    <w:rsid w:val="00396310"/>
    <w:rsid w:val="003D1469"/>
    <w:rsid w:val="00405F29"/>
    <w:rsid w:val="00410A12"/>
    <w:rsid w:val="00444964"/>
    <w:rsid w:val="004F1379"/>
    <w:rsid w:val="004F6A45"/>
    <w:rsid w:val="00504340"/>
    <w:rsid w:val="0051361D"/>
    <w:rsid w:val="00545614"/>
    <w:rsid w:val="00554A32"/>
    <w:rsid w:val="005A3EE0"/>
    <w:rsid w:val="005B7639"/>
    <w:rsid w:val="005E47C5"/>
    <w:rsid w:val="00616729"/>
    <w:rsid w:val="00646D44"/>
    <w:rsid w:val="006A7548"/>
    <w:rsid w:val="006B19CF"/>
    <w:rsid w:val="006B7B02"/>
    <w:rsid w:val="006C3A04"/>
    <w:rsid w:val="00721813"/>
    <w:rsid w:val="00774432"/>
    <w:rsid w:val="00786274"/>
    <w:rsid w:val="007A1C82"/>
    <w:rsid w:val="00971D05"/>
    <w:rsid w:val="00981AA1"/>
    <w:rsid w:val="009A4B04"/>
    <w:rsid w:val="009D0C9F"/>
    <w:rsid w:val="009E682F"/>
    <w:rsid w:val="00A472AF"/>
    <w:rsid w:val="00A60BEE"/>
    <w:rsid w:val="00A66B9B"/>
    <w:rsid w:val="00AA0B0D"/>
    <w:rsid w:val="00B010FB"/>
    <w:rsid w:val="00C56C24"/>
    <w:rsid w:val="00CF2960"/>
    <w:rsid w:val="00D54226"/>
    <w:rsid w:val="00DE6AD7"/>
    <w:rsid w:val="00E01CF5"/>
    <w:rsid w:val="00E049DF"/>
    <w:rsid w:val="00E5123E"/>
    <w:rsid w:val="00EB09D1"/>
    <w:rsid w:val="00EE293F"/>
    <w:rsid w:val="00F40C9B"/>
    <w:rsid w:val="00F6259E"/>
    <w:rsid w:val="00F6506D"/>
    <w:rsid w:val="00FB684C"/>
    <w:rsid w:val="00FC1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37D2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337D2E"/>
    <w:rPr>
      <w:rFonts w:ascii="Times New Roman" w:eastAsia="Times New Roman" w:hAnsi="Times New Roman" w:cs="Times New Roman"/>
      <w:sz w:val="24"/>
      <w:szCs w:val="24"/>
      <w:lang w:eastAsia="ru-RU"/>
    </w:rPr>
  </w:style>
  <w:style w:type="character" w:styleId="a5">
    <w:name w:val="page number"/>
    <w:basedOn w:val="a0"/>
    <w:rsid w:val="00337D2E"/>
  </w:style>
  <w:style w:type="paragraph" w:styleId="a6">
    <w:name w:val="Balloon Text"/>
    <w:basedOn w:val="a"/>
    <w:link w:val="a7"/>
    <w:uiPriority w:val="99"/>
    <w:semiHidden/>
    <w:unhideWhenUsed/>
    <w:rsid w:val="00337D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7D2E"/>
    <w:rPr>
      <w:rFonts w:ascii="Tahoma" w:hAnsi="Tahoma" w:cs="Tahoma"/>
      <w:sz w:val="16"/>
      <w:szCs w:val="16"/>
    </w:rPr>
  </w:style>
  <w:style w:type="paragraph" w:styleId="a8">
    <w:name w:val="footnote text"/>
    <w:basedOn w:val="a"/>
    <w:link w:val="a9"/>
    <w:rsid w:val="00211A57"/>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211A57"/>
    <w:rPr>
      <w:rFonts w:ascii="Times New Roman" w:eastAsia="Times New Roman" w:hAnsi="Times New Roman" w:cs="Times New Roman"/>
      <w:sz w:val="20"/>
      <w:szCs w:val="20"/>
      <w:lang w:eastAsia="ru-RU"/>
    </w:rPr>
  </w:style>
  <w:style w:type="character" w:styleId="aa">
    <w:name w:val="footnote reference"/>
    <w:rsid w:val="00211A57"/>
    <w:rPr>
      <w:vertAlign w:val="superscript"/>
    </w:rPr>
  </w:style>
  <w:style w:type="table" w:styleId="ab">
    <w:name w:val="Table Grid"/>
    <w:basedOn w:val="a1"/>
    <w:uiPriority w:val="59"/>
    <w:rsid w:val="009D0C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37D2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337D2E"/>
    <w:rPr>
      <w:rFonts w:ascii="Times New Roman" w:eastAsia="Times New Roman" w:hAnsi="Times New Roman" w:cs="Times New Roman"/>
      <w:sz w:val="24"/>
      <w:szCs w:val="24"/>
      <w:lang w:eastAsia="ru-RU"/>
    </w:rPr>
  </w:style>
  <w:style w:type="character" w:styleId="a5">
    <w:name w:val="page number"/>
    <w:basedOn w:val="a0"/>
    <w:rsid w:val="00337D2E"/>
  </w:style>
  <w:style w:type="paragraph" w:styleId="a6">
    <w:name w:val="Balloon Text"/>
    <w:basedOn w:val="a"/>
    <w:link w:val="a7"/>
    <w:uiPriority w:val="99"/>
    <w:semiHidden/>
    <w:unhideWhenUsed/>
    <w:rsid w:val="00337D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7D2E"/>
    <w:rPr>
      <w:rFonts w:ascii="Tahoma" w:hAnsi="Tahoma" w:cs="Tahoma"/>
      <w:sz w:val="16"/>
      <w:szCs w:val="16"/>
    </w:rPr>
  </w:style>
  <w:style w:type="paragraph" w:styleId="a8">
    <w:name w:val="footnote text"/>
    <w:basedOn w:val="a"/>
    <w:link w:val="a9"/>
    <w:rsid w:val="00211A57"/>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211A57"/>
    <w:rPr>
      <w:rFonts w:ascii="Times New Roman" w:eastAsia="Times New Roman" w:hAnsi="Times New Roman" w:cs="Times New Roman"/>
      <w:sz w:val="20"/>
      <w:szCs w:val="20"/>
      <w:lang w:eastAsia="ru-RU"/>
    </w:rPr>
  </w:style>
  <w:style w:type="character" w:styleId="aa">
    <w:name w:val="footnote reference"/>
    <w:rsid w:val="00211A57"/>
    <w:rPr>
      <w:vertAlign w:val="superscript"/>
    </w:rPr>
  </w:style>
  <w:style w:type="table" w:styleId="ab">
    <w:name w:val="Table Grid"/>
    <w:basedOn w:val="a1"/>
    <w:uiPriority w:val="59"/>
    <w:rsid w:val="009D0C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15</Pages>
  <Words>3841</Words>
  <Characters>21899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Sovetnik</dc:creator>
  <cp:keywords/>
  <dc:description/>
  <cp:lastModifiedBy>Sovet_Sekretar</cp:lastModifiedBy>
  <cp:revision>43</cp:revision>
  <dcterms:created xsi:type="dcterms:W3CDTF">2018-09-13T03:13:00Z</dcterms:created>
  <dcterms:modified xsi:type="dcterms:W3CDTF">2018-09-27T05:41:00Z</dcterms:modified>
</cp:coreProperties>
</file>