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2653" w:rsidRPr="00EA2653" w:rsidRDefault="00EA2653" w:rsidP="00EA2653">
      <w:pPr>
        <w:keepNext/>
        <w:keepLines/>
        <w:tabs>
          <w:tab w:val="left" w:pos="3969"/>
        </w:tabs>
        <w:spacing w:before="200" w:after="0"/>
        <w:jc w:val="center"/>
        <w:outlineLvl w:val="1"/>
        <w:rPr>
          <w:rFonts w:ascii="Cambria" w:eastAsia="Times New Roman" w:hAnsi="Cambria" w:cs="Times New Roman"/>
          <w:b/>
          <w:bCs/>
          <w:color w:val="4F81BD" w:themeColor="accent1"/>
          <w:sz w:val="26"/>
          <w:szCs w:val="26"/>
        </w:rPr>
      </w:pPr>
      <w:r w:rsidRPr="00EA2653">
        <w:rPr>
          <w:rFonts w:ascii="Cambria" w:eastAsia="Times New Roman" w:hAnsi="Cambria" w:cs="Times New Roman"/>
          <w:b/>
          <w:bCs/>
          <w:noProof/>
          <w:color w:val="4F81BD" w:themeColor="accent1"/>
          <w:sz w:val="26"/>
          <w:szCs w:val="26"/>
        </w:rPr>
        <w:drawing>
          <wp:inline distT="0" distB="0" distL="0" distR="0">
            <wp:extent cx="581025" cy="8001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1025" cy="800100"/>
                    </a:xfrm>
                    <a:prstGeom prst="rect">
                      <a:avLst/>
                    </a:prstGeom>
                    <a:noFill/>
                    <a:ln>
                      <a:noFill/>
                    </a:ln>
                  </pic:spPr>
                </pic:pic>
              </a:graphicData>
            </a:graphic>
          </wp:inline>
        </w:drawing>
      </w:r>
    </w:p>
    <w:p w:rsidR="00EA2653" w:rsidRPr="00EA2653" w:rsidRDefault="00EA2653" w:rsidP="00EA2653">
      <w:pPr>
        <w:spacing w:after="0" w:line="240" w:lineRule="auto"/>
        <w:jc w:val="center"/>
        <w:rPr>
          <w:rFonts w:ascii="Times New Roman" w:eastAsia="Times New Roman" w:hAnsi="Times New Roman" w:cs="Times New Roman"/>
          <w:b/>
          <w:bCs/>
          <w:caps/>
          <w:sz w:val="26"/>
          <w:szCs w:val="26"/>
        </w:rPr>
      </w:pPr>
      <w:r w:rsidRPr="00EA2653">
        <w:rPr>
          <w:rFonts w:ascii="Times New Roman" w:eastAsia="Times New Roman" w:hAnsi="Times New Roman" w:cs="Times New Roman"/>
          <w:b/>
          <w:bCs/>
          <w:caps/>
          <w:sz w:val="26"/>
          <w:szCs w:val="26"/>
        </w:rPr>
        <w:t xml:space="preserve">МУНИЦИПАЛЬНОЕ ОБРАЗОВАНИЕ </w:t>
      </w:r>
    </w:p>
    <w:p w:rsidR="00EA2653" w:rsidRPr="00EA2653" w:rsidRDefault="00EA2653" w:rsidP="00EA2653">
      <w:pPr>
        <w:spacing w:after="0" w:line="240" w:lineRule="auto"/>
        <w:jc w:val="center"/>
        <w:rPr>
          <w:rFonts w:ascii="Times New Roman" w:eastAsia="Times New Roman" w:hAnsi="Times New Roman" w:cs="Times New Roman"/>
          <w:b/>
          <w:bCs/>
          <w:caps/>
          <w:sz w:val="26"/>
          <w:szCs w:val="26"/>
        </w:rPr>
      </w:pPr>
      <w:r w:rsidRPr="00EA2653">
        <w:rPr>
          <w:rFonts w:ascii="Times New Roman" w:eastAsia="Times New Roman" w:hAnsi="Times New Roman" w:cs="Times New Roman"/>
          <w:b/>
          <w:bCs/>
          <w:caps/>
          <w:sz w:val="26"/>
          <w:szCs w:val="26"/>
        </w:rPr>
        <w:t>«СЕЛЬСКОЕ ПОСЕЛЕНИЕ КАРАУЛ»</w:t>
      </w:r>
    </w:p>
    <w:p w:rsidR="00EA2653" w:rsidRPr="00EA2653" w:rsidRDefault="00EA2653" w:rsidP="00EA2653">
      <w:pPr>
        <w:spacing w:after="0" w:line="240" w:lineRule="auto"/>
        <w:jc w:val="center"/>
        <w:rPr>
          <w:rFonts w:ascii="Times New Roman" w:eastAsia="Times New Roman" w:hAnsi="Times New Roman" w:cs="Times New Roman"/>
          <w:b/>
          <w:bCs/>
          <w:caps/>
          <w:sz w:val="26"/>
          <w:szCs w:val="26"/>
        </w:rPr>
      </w:pPr>
      <w:r w:rsidRPr="00EA2653">
        <w:rPr>
          <w:rFonts w:ascii="Times New Roman" w:eastAsia="Times New Roman" w:hAnsi="Times New Roman" w:cs="Times New Roman"/>
          <w:b/>
          <w:bCs/>
          <w:caps/>
          <w:sz w:val="26"/>
          <w:szCs w:val="26"/>
        </w:rPr>
        <w:t>ТАЙМЫРСКОГО ДОЛГАНО-НЕНЕЦКОГО МУНИЦИПАЛЬНОГО РАЙОНА</w:t>
      </w:r>
    </w:p>
    <w:p w:rsidR="00EA2653" w:rsidRPr="00EA2653" w:rsidRDefault="00EA2653" w:rsidP="00EA2653">
      <w:pPr>
        <w:spacing w:after="0" w:line="240" w:lineRule="auto"/>
        <w:jc w:val="center"/>
        <w:rPr>
          <w:rFonts w:ascii="Times New Roman" w:eastAsia="Times New Roman" w:hAnsi="Times New Roman" w:cs="Times New Roman"/>
          <w:b/>
          <w:bCs/>
          <w:caps/>
          <w:sz w:val="24"/>
          <w:szCs w:val="24"/>
        </w:rPr>
      </w:pPr>
    </w:p>
    <w:p w:rsidR="00EA2653" w:rsidRPr="00EA2653" w:rsidRDefault="00EA2653" w:rsidP="00EA2653">
      <w:pPr>
        <w:spacing w:after="0" w:line="240" w:lineRule="auto"/>
        <w:jc w:val="center"/>
        <w:rPr>
          <w:rFonts w:ascii="Times New Roman" w:eastAsia="Times New Roman" w:hAnsi="Times New Roman" w:cs="Times New Roman"/>
          <w:b/>
          <w:bCs/>
          <w:caps/>
          <w:sz w:val="28"/>
          <w:szCs w:val="28"/>
        </w:rPr>
      </w:pPr>
      <w:r w:rsidRPr="00EA2653">
        <w:rPr>
          <w:rFonts w:ascii="Times New Roman" w:eastAsia="Times New Roman" w:hAnsi="Times New Roman" w:cs="Times New Roman"/>
          <w:b/>
          <w:bCs/>
          <w:caps/>
          <w:sz w:val="28"/>
          <w:szCs w:val="28"/>
        </w:rPr>
        <w:t>КАРАУЛЬСКИЙ СЕЛЬСКИЙ СОВЕТ ДЕПУТАТОВ</w:t>
      </w:r>
    </w:p>
    <w:p w:rsidR="00EA2653" w:rsidRPr="00EA2653" w:rsidRDefault="00EA2653" w:rsidP="00EA2653">
      <w:pPr>
        <w:spacing w:after="0" w:line="240" w:lineRule="auto"/>
        <w:jc w:val="center"/>
        <w:rPr>
          <w:rFonts w:ascii="Times New Roman" w:eastAsia="Times New Roman" w:hAnsi="Times New Roman" w:cs="Times New Roman"/>
          <w:b/>
          <w:bCs/>
          <w:caps/>
          <w:sz w:val="28"/>
          <w:szCs w:val="28"/>
        </w:rPr>
      </w:pPr>
    </w:p>
    <w:p w:rsidR="00EA2653" w:rsidRPr="00EA2653" w:rsidRDefault="00EA2653" w:rsidP="00EA2653">
      <w:pPr>
        <w:spacing w:after="0" w:line="240" w:lineRule="auto"/>
        <w:jc w:val="center"/>
        <w:rPr>
          <w:rFonts w:ascii="Times New Roman" w:eastAsia="Times New Roman" w:hAnsi="Times New Roman" w:cs="Times New Roman"/>
          <w:b/>
          <w:bCs/>
          <w:spacing w:val="20"/>
          <w:sz w:val="28"/>
          <w:szCs w:val="28"/>
        </w:rPr>
      </w:pPr>
      <w:r w:rsidRPr="00EA2653">
        <w:rPr>
          <w:rFonts w:ascii="Times New Roman" w:eastAsia="Times New Roman" w:hAnsi="Times New Roman" w:cs="Times New Roman"/>
          <w:b/>
          <w:bCs/>
          <w:caps/>
          <w:sz w:val="28"/>
          <w:szCs w:val="28"/>
        </w:rPr>
        <w:t>РЕШЕНИЕ</w:t>
      </w:r>
    </w:p>
    <w:p w:rsidR="00EA2653" w:rsidRPr="00EA2653" w:rsidRDefault="00EA2653" w:rsidP="00EA2653">
      <w:pPr>
        <w:spacing w:after="0" w:line="240" w:lineRule="auto"/>
        <w:jc w:val="center"/>
        <w:rPr>
          <w:rFonts w:ascii="Times New Roman" w:eastAsia="Times New Roman" w:hAnsi="Times New Roman" w:cs="Times New Roman"/>
          <w:b/>
          <w:bCs/>
          <w:spacing w:val="20"/>
          <w:sz w:val="24"/>
          <w:szCs w:val="24"/>
        </w:rPr>
      </w:pPr>
    </w:p>
    <w:p w:rsidR="00EA2653" w:rsidRPr="00EA2653" w:rsidRDefault="00EA2653" w:rsidP="00EA2653">
      <w:pPr>
        <w:spacing w:after="0" w:line="240" w:lineRule="auto"/>
        <w:rPr>
          <w:rFonts w:ascii="Times New Roman" w:eastAsia="Times New Roman" w:hAnsi="Times New Roman" w:cs="Times New Roman"/>
          <w:bCs/>
          <w:spacing w:val="20"/>
          <w:sz w:val="28"/>
          <w:szCs w:val="28"/>
        </w:rPr>
      </w:pPr>
      <w:r>
        <w:rPr>
          <w:rFonts w:ascii="Times New Roman" w:eastAsia="Times New Roman" w:hAnsi="Times New Roman" w:cs="Times New Roman"/>
          <w:bCs/>
          <w:spacing w:val="20"/>
          <w:sz w:val="28"/>
          <w:szCs w:val="28"/>
        </w:rPr>
        <w:t>от «12» сентября 2019г.</w:t>
      </w:r>
      <w:r>
        <w:rPr>
          <w:rFonts w:ascii="Times New Roman" w:eastAsia="Times New Roman" w:hAnsi="Times New Roman" w:cs="Times New Roman"/>
          <w:bCs/>
          <w:spacing w:val="20"/>
          <w:sz w:val="28"/>
          <w:szCs w:val="28"/>
        </w:rPr>
        <w:tab/>
      </w:r>
      <w:r>
        <w:rPr>
          <w:rFonts w:ascii="Times New Roman" w:eastAsia="Times New Roman" w:hAnsi="Times New Roman" w:cs="Times New Roman"/>
          <w:bCs/>
          <w:spacing w:val="20"/>
          <w:sz w:val="28"/>
          <w:szCs w:val="28"/>
        </w:rPr>
        <w:tab/>
      </w:r>
      <w:r>
        <w:rPr>
          <w:rFonts w:ascii="Times New Roman" w:eastAsia="Times New Roman" w:hAnsi="Times New Roman" w:cs="Times New Roman"/>
          <w:bCs/>
          <w:spacing w:val="20"/>
          <w:sz w:val="28"/>
          <w:szCs w:val="28"/>
        </w:rPr>
        <w:tab/>
      </w:r>
      <w:r>
        <w:rPr>
          <w:rFonts w:ascii="Times New Roman" w:eastAsia="Times New Roman" w:hAnsi="Times New Roman" w:cs="Times New Roman"/>
          <w:bCs/>
          <w:spacing w:val="20"/>
          <w:sz w:val="28"/>
          <w:szCs w:val="28"/>
        </w:rPr>
        <w:tab/>
      </w:r>
      <w:r>
        <w:rPr>
          <w:rFonts w:ascii="Times New Roman" w:eastAsia="Times New Roman" w:hAnsi="Times New Roman" w:cs="Times New Roman"/>
          <w:bCs/>
          <w:spacing w:val="20"/>
          <w:sz w:val="28"/>
          <w:szCs w:val="28"/>
        </w:rPr>
        <w:tab/>
      </w:r>
      <w:r>
        <w:rPr>
          <w:rFonts w:ascii="Times New Roman" w:eastAsia="Times New Roman" w:hAnsi="Times New Roman" w:cs="Times New Roman"/>
          <w:bCs/>
          <w:spacing w:val="20"/>
          <w:sz w:val="28"/>
          <w:szCs w:val="28"/>
        </w:rPr>
        <w:tab/>
      </w:r>
      <w:r w:rsidR="00831107">
        <w:rPr>
          <w:rFonts w:ascii="Times New Roman" w:eastAsia="Times New Roman" w:hAnsi="Times New Roman" w:cs="Times New Roman"/>
          <w:bCs/>
          <w:spacing w:val="20"/>
          <w:sz w:val="28"/>
          <w:szCs w:val="28"/>
        </w:rPr>
        <w:t xml:space="preserve">       </w:t>
      </w:r>
      <w:r>
        <w:rPr>
          <w:rFonts w:ascii="Times New Roman" w:eastAsia="Times New Roman" w:hAnsi="Times New Roman" w:cs="Times New Roman"/>
          <w:bCs/>
          <w:spacing w:val="20"/>
          <w:sz w:val="28"/>
          <w:szCs w:val="28"/>
        </w:rPr>
        <w:t>№ 1006</w:t>
      </w:r>
    </w:p>
    <w:p w:rsidR="00EA2653" w:rsidRPr="00EA2653" w:rsidRDefault="00EA2653" w:rsidP="00EA2653">
      <w:pPr>
        <w:spacing w:after="0" w:line="240" w:lineRule="auto"/>
        <w:rPr>
          <w:rFonts w:ascii="Times New Roman" w:eastAsia="Times New Roman" w:hAnsi="Times New Roman" w:cs="Times New Roman"/>
          <w:b/>
          <w:bCs/>
          <w:spacing w:val="20"/>
          <w:sz w:val="28"/>
          <w:szCs w:val="28"/>
        </w:rPr>
      </w:pPr>
    </w:p>
    <w:p w:rsidR="00EA2653" w:rsidRPr="00EA2653" w:rsidRDefault="00EA2653" w:rsidP="00EA2653">
      <w:pPr>
        <w:autoSpaceDE w:val="0"/>
        <w:autoSpaceDN w:val="0"/>
        <w:adjustRightInd w:val="0"/>
        <w:spacing w:after="0" w:line="240" w:lineRule="auto"/>
        <w:jc w:val="center"/>
        <w:rPr>
          <w:rFonts w:ascii="Times New Roman" w:eastAsia="Times New Roman" w:hAnsi="Times New Roman" w:cs="Times New Roman"/>
          <w:b/>
          <w:sz w:val="28"/>
          <w:szCs w:val="28"/>
        </w:rPr>
      </w:pPr>
      <w:r w:rsidRPr="00EA2653">
        <w:rPr>
          <w:rFonts w:ascii="Times New Roman" w:eastAsia="Times New Roman" w:hAnsi="Times New Roman" w:cs="Times New Roman"/>
          <w:b/>
          <w:sz w:val="28"/>
          <w:szCs w:val="28"/>
        </w:rPr>
        <w:t>О проведении публичных слушаний по проекту Решения</w:t>
      </w:r>
    </w:p>
    <w:p w:rsidR="00EA2653" w:rsidRPr="00EA2653" w:rsidRDefault="00EA2653" w:rsidP="00EA2653">
      <w:pPr>
        <w:autoSpaceDE w:val="0"/>
        <w:autoSpaceDN w:val="0"/>
        <w:adjustRightInd w:val="0"/>
        <w:spacing w:after="0" w:line="240" w:lineRule="auto"/>
        <w:jc w:val="center"/>
        <w:rPr>
          <w:rFonts w:ascii="Times New Roman" w:eastAsia="Times New Roman" w:hAnsi="Times New Roman" w:cs="Times New Roman"/>
          <w:b/>
          <w:sz w:val="28"/>
          <w:szCs w:val="28"/>
        </w:rPr>
      </w:pPr>
      <w:r w:rsidRPr="00EA2653">
        <w:rPr>
          <w:rFonts w:ascii="Times New Roman" w:eastAsia="Times New Roman" w:hAnsi="Times New Roman" w:cs="Times New Roman"/>
          <w:sz w:val="28"/>
          <w:szCs w:val="28"/>
        </w:rPr>
        <w:t xml:space="preserve"> «</w:t>
      </w:r>
      <w:r w:rsidRPr="00EA2653">
        <w:rPr>
          <w:rFonts w:ascii="Times New Roman" w:eastAsia="Times New Roman" w:hAnsi="Times New Roman" w:cs="Times New Roman"/>
          <w:b/>
          <w:sz w:val="28"/>
          <w:szCs w:val="28"/>
        </w:rPr>
        <w:t xml:space="preserve">О внесении изменений и дополнений в Устав </w:t>
      </w:r>
    </w:p>
    <w:p w:rsidR="00EA2653" w:rsidRPr="00EA2653" w:rsidRDefault="00EA2653" w:rsidP="00EA2653">
      <w:pPr>
        <w:autoSpaceDE w:val="0"/>
        <w:autoSpaceDN w:val="0"/>
        <w:adjustRightInd w:val="0"/>
        <w:spacing w:after="0" w:line="240" w:lineRule="auto"/>
        <w:jc w:val="center"/>
        <w:rPr>
          <w:rFonts w:ascii="Times New Roman" w:eastAsia="Times New Roman" w:hAnsi="Times New Roman" w:cs="Times New Roman"/>
          <w:b/>
          <w:sz w:val="28"/>
          <w:szCs w:val="28"/>
        </w:rPr>
      </w:pPr>
      <w:r w:rsidRPr="00EA2653">
        <w:rPr>
          <w:rFonts w:ascii="Times New Roman" w:eastAsia="Times New Roman" w:hAnsi="Times New Roman" w:cs="Times New Roman"/>
          <w:b/>
          <w:sz w:val="28"/>
          <w:szCs w:val="28"/>
        </w:rPr>
        <w:t>муниципального образования «Сельское поселение Караул»</w:t>
      </w:r>
    </w:p>
    <w:p w:rsidR="00EA2653" w:rsidRPr="00EA2653" w:rsidRDefault="00EA2653" w:rsidP="00EA2653">
      <w:pPr>
        <w:autoSpaceDE w:val="0"/>
        <w:autoSpaceDN w:val="0"/>
        <w:adjustRightInd w:val="0"/>
        <w:spacing w:after="0" w:line="240" w:lineRule="auto"/>
        <w:jc w:val="center"/>
        <w:rPr>
          <w:rFonts w:ascii="Times New Roman" w:eastAsia="Times New Roman" w:hAnsi="Times New Roman" w:cs="Times New Roman"/>
          <w:b/>
          <w:sz w:val="28"/>
          <w:szCs w:val="28"/>
        </w:rPr>
      </w:pPr>
      <w:r w:rsidRPr="00EA2653">
        <w:rPr>
          <w:rFonts w:ascii="Times New Roman" w:eastAsia="Times New Roman" w:hAnsi="Times New Roman" w:cs="Times New Roman"/>
          <w:b/>
          <w:sz w:val="28"/>
          <w:szCs w:val="28"/>
        </w:rPr>
        <w:t xml:space="preserve"> Таймырского Долгано-Ненецкого муниципального района»</w:t>
      </w:r>
    </w:p>
    <w:p w:rsidR="00EA2653" w:rsidRPr="00EA2653" w:rsidRDefault="00EA2653" w:rsidP="00EA2653">
      <w:pPr>
        <w:widowControl w:val="0"/>
        <w:autoSpaceDE w:val="0"/>
        <w:autoSpaceDN w:val="0"/>
        <w:adjustRightInd w:val="0"/>
        <w:spacing w:after="0" w:line="240" w:lineRule="auto"/>
        <w:jc w:val="center"/>
        <w:rPr>
          <w:rFonts w:ascii="Times New Roman" w:eastAsia="Times New Roman" w:hAnsi="Times New Roman" w:cs="Times New Roman"/>
          <w:b/>
          <w:bCs/>
          <w:sz w:val="28"/>
          <w:szCs w:val="28"/>
        </w:rPr>
      </w:pPr>
    </w:p>
    <w:p w:rsidR="00EA2653" w:rsidRPr="00EA2653" w:rsidRDefault="00EA2653" w:rsidP="00EA2653">
      <w:pPr>
        <w:autoSpaceDE w:val="0"/>
        <w:autoSpaceDN w:val="0"/>
        <w:adjustRightInd w:val="0"/>
        <w:spacing w:after="0" w:line="240" w:lineRule="auto"/>
        <w:jc w:val="center"/>
        <w:rPr>
          <w:rFonts w:ascii="Times New Roman" w:eastAsia="Times New Roman" w:hAnsi="Times New Roman" w:cs="Times New Roman"/>
          <w:sz w:val="28"/>
          <w:szCs w:val="28"/>
        </w:rPr>
      </w:pPr>
    </w:p>
    <w:p w:rsidR="00EA2653" w:rsidRPr="00EA2653" w:rsidRDefault="00EA2653" w:rsidP="00EA265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EA2653">
        <w:rPr>
          <w:rFonts w:ascii="Times New Roman" w:eastAsia="Times New Roman" w:hAnsi="Times New Roman" w:cs="Times New Roman"/>
          <w:sz w:val="28"/>
          <w:szCs w:val="28"/>
        </w:rPr>
        <w:t xml:space="preserve">В соответствии с Федеральным законом от 06.10.2003 г. № 131-ФЗ «Об общих принципах организации местного самоуправления в Российской Федерации», Уставом муниципального образования «Сельское поселение Караул» Таймырского Долгано-Ненецкого муниципального района, </w:t>
      </w:r>
      <w:proofErr w:type="spellStart"/>
      <w:r w:rsidRPr="00EA2653">
        <w:rPr>
          <w:rFonts w:ascii="Times New Roman" w:eastAsia="Times New Roman" w:hAnsi="Times New Roman" w:cs="Times New Roman"/>
          <w:sz w:val="28"/>
          <w:szCs w:val="28"/>
        </w:rPr>
        <w:t>Караульский</w:t>
      </w:r>
      <w:proofErr w:type="spellEnd"/>
      <w:r w:rsidRPr="00EA2653">
        <w:rPr>
          <w:rFonts w:ascii="Times New Roman" w:eastAsia="Times New Roman" w:hAnsi="Times New Roman" w:cs="Times New Roman"/>
          <w:sz w:val="28"/>
          <w:szCs w:val="28"/>
        </w:rPr>
        <w:t xml:space="preserve"> сельский Совет депутатов</w:t>
      </w:r>
    </w:p>
    <w:p w:rsidR="00EA2653" w:rsidRPr="00EA2653" w:rsidRDefault="00EA2653" w:rsidP="00EA2653">
      <w:pPr>
        <w:autoSpaceDE w:val="0"/>
        <w:autoSpaceDN w:val="0"/>
        <w:adjustRightInd w:val="0"/>
        <w:spacing w:after="0" w:line="240" w:lineRule="auto"/>
        <w:jc w:val="both"/>
        <w:rPr>
          <w:rFonts w:ascii="Times New Roman" w:eastAsia="Times New Roman" w:hAnsi="Times New Roman" w:cs="Times New Roman"/>
          <w:sz w:val="28"/>
          <w:szCs w:val="28"/>
        </w:rPr>
      </w:pPr>
    </w:p>
    <w:p w:rsidR="00EA2653" w:rsidRPr="00EA2653" w:rsidRDefault="00EA2653" w:rsidP="00EA2653">
      <w:pPr>
        <w:autoSpaceDE w:val="0"/>
        <w:autoSpaceDN w:val="0"/>
        <w:adjustRightInd w:val="0"/>
        <w:spacing w:after="0" w:line="240" w:lineRule="auto"/>
        <w:jc w:val="both"/>
        <w:rPr>
          <w:rFonts w:ascii="Times New Roman" w:eastAsia="Times New Roman" w:hAnsi="Times New Roman" w:cs="Times New Roman"/>
          <w:b/>
          <w:sz w:val="28"/>
          <w:szCs w:val="28"/>
        </w:rPr>
      </w:pPr>
      <w:r w:rsidRPr="00EA2653">
        <w:rPr>
          <w:rFonts w:ascii="Times New Roman" w:eastAsia="Times New Roman" w:hAnsi="Times New Roman" w:cs="Times New Roman"/>
          <w:b/>
          <w:sz w:val="28"/>
          <w:szCs w:val="28"/>
        </w:rPr>
        <w:t>РЕШИЛ:</w:t>
      </w:r>
    </w:p>
    <w:p w:rsidR="00EA2653" w:rsidRPr="00EA2653" w:rsidRDefault="00EA2653" w:rsidP="00EA265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EA2653">
        <w:rPr>
          <w:rFonts w:ascii="Times New Roman" w:eastAsia="Times New Roman" w:hAnsi="Times New Roman" w:cs="Times New Roman"/>
          <w:sz w:val="28"/>
          <w:szCs w:val="28"/>
        </w:rPr>
        <w:t>1. Принять проект изменений и дополнений в Устав муниципального образования «Сельское поселение Караул» Таймырского Долгано-Ненецкого муниципального района в целом за основу в первом чтении согласно приложению к настоящему Решению.</w:t>
      </w:r>
    </w:p>
    <w:p w:rsidR="00EA2653" w:rsidRPr="00EA2653" w:rsidRDefault="00EA2653" w:rsidP="00EA265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EA2653">
        <w:rPr>
          <w:rFonts w:ascii="Times New Roman" w:eastAsia="Times New Roman" w:hAnsi="Times New Roman" w:cs="Times New Roman"/>
          <w:sz w:val="28"/>
          <w:szCs w:val="28"/>
        </w:rPr>
        <w:t>2. Назначить публичные слушания по проекту изменений и дополнений в Устав муниципального образования «Сельское поселение Караул» Таймырского Долгано-Ненецкого муниципального</w:t>
      </w:r>
      <w:r w:rsidR="00051E0A">
        <w:rPr>
          <w:rFonts w:ascii="Times New Roman" w:eastAsia="Times New Roman" w:hAnsi="Times New Roman" w:cs="Times New Roman"/>
          <w:sz w:val="28"/>
          <w:szCs w:val="28"/>
        </w:rPr>
        <w:t xml:space="preserve"> района на 15 часов 3</w:t>
      </w:r>
      <w:bookmarkStart w:id="0" w:name="_GoBack"/>
      <w:bookmarkEnd w:id="0"/>
      <w:r w:rsidR="005D249F">
        <w:rPr>
          <w:rFonts w:ascii="Times New Roman" w:eastAsia="Times New Roman" w:hAnsi="Times New Roman" w:cs="Times New Roman"/>
          <w:sz w:val="28"/>
          <w:szCs w:val="28"/>
        </w:rPr>
        <w:t>0 минут «17» октября</w:t>
      </w:r>
      <w:r w:rsidRPr="00EA2653">
        <w:rPr>
          <w:rFonts w:ascii="Times New Roman" w:eastAsia="Times New Roman" w:hAnsi="Times New Roman" w:cs="Times New Roman"/>
          <w:sz w:val="28"/>
          <w:szCs w:val="28"/>
        </w:rPr>
        <w:t xml:space="preserve"> 2019 года в помещении Дома культуры с. Караул, расположенного по адресу: с. Караул, ул. Аэропортовская, д.14.</w:t>
      </w:r>
    </w:p>
    <w:p w:rsidR="00EA2653" w:rsidRPr="00EA2653" w:rsidRDefault="00EA2653" w:rsidP="00EA265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EA2653">
        <w:rPr>
          <w:rFonts w:ascii="Times New Roman" w:eastAsia="Times New Roman" w:hAnsi="Times New Roman" w:cs="Times New Roman"/>
          <w:sz w:val="28"/>
          <w:szCs w:val="28"/>
        </w:rPr>
        <w:t>3. Поручить подготовку и организацию проведения публичных слушаний аппарату Караульского сельского Совета депутатов муниципального образования «Сельское поселение Караул».</w:t>
      </w:r>
    </w:p>
    <w:p w:rsidR="00EA2653" w:rsidRPr="00EA2653" w:rsidRDefault="00EA2653" w:rsidP="00EA265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EA2653">
        <w:rPr>
          <w:rFonts w:ascii="Times New Roman" w:eastAsia="Times New Roman" w:hAnsi="Times New Roman" w:cs="Times New Roman"/>
          <w:sz w:val="28"/>
          <w:szCs w:val="28"/>
        </w:rPr>
        <w:t>4. Назначить на публичные слушания:</w:t>
      </w:r>
    </w:p>
    <w:p w:rsidR="00EA2653" w:rsidRPr="00EA2653" w:rsidRDefault="00EA2653" w:rsidP="00EA265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EA2653">
        <w:rPr>
          <w:rFonts w:ascii="Times New Roman" w:eastAsia="Times New Roman" w:hAnsi="Times New Roman" w:cs="Times New Roman"/>
          <w:sz w:val="28"/>
          <w:szCs w:val="28"/>
        </w:rPr>
        <w:t>- председательствующим – Председателя Караульского сельского Совета депутатов  Д.В. Рудника;</w:t>
      </w:r>
    </w:p>
    <w:p w:rsidR="00EA2653" w:rsidRPr="00EA2653" w:rsidRDefault="00EA2653" w:rsidP="00EA265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EA2653">
        <w:rPr>
          <w:rFonts w:ascii="Times New Roman" w:eastAsia="Times New Roman" w:hAnsi="Times New Roman" w:cs="Times New Roman"/>
          <w:sz w:val="28"/>
          <w:szCs w:val="28"/>
        </w:rPr>
        <w:t>- секретарём – специалиста 1 категории Караульского сельского Совета депутатов В.С. Мламбо.</w:t>
      </w:r>
    </w:p>
    <w:p w:rsidR="00EA2653" w:rsidRPr="00B61B04" w:rsidRDefault="00EA2653" w:rsidP="00EA265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EA2653">
        <w:rPr>
          <w:rFonts w:ascii="Times New Roman" w:eastAsia="Times New Roman" w:hAnsi="Times New Roman" w:cs="Times New Roman"/>
          <w:sz w:val="28"/>
          <w:szCs w:val="28"/>
        </w:rPr>
        <w:lastRenderedPageBreak/>
        <w:t xml:space="preserve">5. Порядок проведения публичных слушаний регламентируется Решением Караульского сельского Совета депутатов от 07.10.2010 № 339 </w:t>
      </w:r>
      <w:r w:rsidR="00B61B04" w:rsidRPr="00B61B04">
        <w:rPr>
          <w:rFonts w:ascii="Times New Roman" w:eastAsia="Times New Roman" w:hAnsi="Times New Roman" w:cs="Times New Roman"/>
          <w:sz w:val="28"/>
          <w:szCs w:val="28"/>
        </w:rPr>
        <w:t>«Об утверждении Положения «О порядке организации и проведения публичных слушаний в муниципальном образовании «Сельское поселение Караул».</w:t>
      </w:r>
    </w:p>
    <w:p w:rsidR="00EA2653" w:rsidRPr="00EA2653" w:rsidRDefault="00EA2653" w:rsidP="00EA265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EA2653">
        <w:rPr>
          <w:rFonts w:ascii="Times New Roman" w:eastAsia="Times New Roman" w:hAnsi="Times New Roman" w:cs="Times New Roman"/>
          <w:sz w:val="28"/>
          <w:szCs w:val="28"/>
        </w:rPr>
        <w:t xml:space="preserve">Письменные предложения и замечания к проекту изменений и дополнений в Устав муниципального образования «Сельское поселение Караул» Таймырского Долгано-Ненецкого муниципального района принимаются в </w:t>
      </w:r>
      <w:proofErr w:type="spellStart"/>
      <w:r w:rsidRPr="00EA2653">
        <w:rPr>
          <w:rFonts w:ascii="Times New Roman" w:eastAsia="Times New Roman" w:hAnsi="Times New Roman" w:cs="Times New Roman"/>
          <w:sz w:val="28"/>
          <w:szCs w:val="28"/>
        </w:rPr>
        <w:t>Караульском</w:t>
      </w:r>
      <w:proofErr w:type="spellEnd"/>
      <w:r w:rsidRPr="00EA2653">
        <w:rPr>
          <w:rFonts w:ascii="Times New Roman" w:eastAsia="Times New Roman" w:hAnsi="Times New Roman" w:cs="Times New Roman"/>
          <w:sz w:val="28"/>
          <w:szCs w:val="28"/>
        </w:rPr>
        <w:t xml:space="preserve"> сельском Совете депутатов по адресу: 647220, с</w:t>
      </w:r>
      <w:proofErr w:type="gramStart"/>
      <w:r w:rsidRPr="00EA2653">
        <w:rPr>
          <w:rFonts w:ascii="Times New Roman" w:eastAsia="Times New Roman" w:hAnsi="Times New Roman" w:cs="Times New Roman"/>
          <w:sz w:val="28"/>
          <w:szCs w:val="28"/>
        </w:rPr>
        <w:t>.К</w:t>
      </w:r>
      <w:proofErr w:type="gramEnd"/>
      <w:r w:rsidRPr="00EA2653">
        <w:rPr>
          <w:rFonts w:ascii="Times New Roman" w:eastAsia="Times New Roman" w:hAnsi="Times New Roman" w:cs="Times New Roman"/>
          <w:sz w:val="28"/>
          <w:szCs w:val="28"/>
        </w:rPr>
        <w:t>араул, ул. Советская, 12, кабинет «Приемная Председателя Караульского сельского Совета депутатов».</w:t>
      </w:r>
    </w:p>
    <w:p w:rsidR="00EA2653" w:rsidRPr="00EA2653" w:rsidRDefault="00EA2653" w:rsidP="00EA265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EA2653">
        <w:rPr>
          <w:rFonts w:ascii="Times New Roman" w:eastAsia="Times New Roman" w:hAnsi="Times New Roman" w:cs="Times New Roman"/>
          <w:sz w:val="28"/>
          <w:szCs w:val="28"/>
        </w:rPr>
        <w:t>6. Опубликовать настоящее Решение в информационном вестнике «</w:t>
      </w:r>
      <w:proofErr w:type="spellStart"/>
      <w:r w:rsidRPr="00EA2653">
        <w:rPr>
          <w:rFonts w:ascii="Times New Roman" w:eastAsia="Times New Roman" w:hAnsi="Times New Roman" w:cs="Times New Roman"/>
          <w:sz w:val="28"/>
          <w:szCs w:val="28"/>
        </w:rPr>
        <w:t>Усть-Енисеец</w:t>
      </w:r>
      <w:proofErr w:type="spellEnd"/>
      <w:r w:rsidRPr="00EA2653">
        <w:rPr>
          <w:rFonts w:ascii="Times New Roman" w:eastAsia="Times New Roman" w:hAnsi="Times New Roman" w:cs="Times New Roman"/>
          <w:sz w:val="28"/>
          <w:szCs w:val="28"/>
        </w:rPr>
        <w:t>» и разместить на официальном сайте сельского поселения Караул.</w:t>
      </w:r>
    </w:p>
    <w:p w:rsidR="00EA2653" w:rsidRPr="00EA2653" w:rsidRDefault="00EA2653" w:rsidP="00EA265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EA2653">
        <w:rPr>
          <w:rFonts w:ascii="Times New Roman" w:eastAsia="Times New Roman" w:hAnsi="Times New Roman" w:cs="Times New Roman"/>
          <w:sz w:val="28"/>
          <w:szCs w:val="28"/>
        </w:rPr>
        <w:t>7. Настоящее Решение вступает в силу со дня его официального опубликования.</w:t>
      </w:r>
    </w:p>
    <w:p w:rsidR="00EA2653" w:rsidRPr="00EA2653" w:rsidRDefault="00EA2653" w:rsidP="00EA2653">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EA2653" w:rsidRPr="00EA2653" w:rsidRDefault="00EA2653" w:rsidP="00EA2653">
      <w:pPr>
        <w:autoSpaceDE w:val="0"/>
        <w:autoSpaceDN w:val="0"/>
        <w:adjustRightInd w:val="0"/>
        <w:spacing w:after="0" w:line="240" w:lineRule="auto"/>
        <w:ind w:firstLine="709"/>
        <w:jc w:val="both"/>
        <w:rPr>
          <w:rFonts w:ascii="Times New Roman" w:eastAsia="Times New Roman" w:hAnsi="Times New Roman" w:cs="Times New Roman"/>
          <w:sz w:val="28"/>
          <w:szCs w:val="28"/>
        </w:rPr>
      </w:pPr>
    </w:p>
    <w:tbl>
      <w:tblPr>
        <w:tblW w:w="9464" w:type="dxa"/>
        <w:tblLook w:val="04A0" w:firstRow="1" w:lastRow="0" w:firstColumn="1" w:lastColumn="0" w:noHBand="0" w:noVBand="1"/>
      </w:tblPr>
      <w:tblGrid>
        <w:gridCol w:w="4644"/>
        <w:gridCol w:w="425"/>
        <w:gridCol w:w="4395"/>
      </w:tblGrid>
      <w:tr w:rsidR="00EA2653" w:rsidRPr="00EA2653" w:rsidTr="00EA2653">
        <w:tc>
          <w:tcPr>
            <w:tcW w:w="4644" w:type="dxa"/>
          </w:tcPr>
          <w:p w:rsidR="00EA2653" w:rsidRPr="00EA2653" w:rsidRDefault="00EA2653" w:rsidP="00EA2653">
            <w:pPr>
              <w:autoSpaceDE w:val="0"/>
              <w:autoSpaceDN w:val="0"/>
              <w:adjustRightInd w:val="0"/>
              <w:spacing w:after="0" w:line="240" w:lineRule="auto"/>
              <w:contextualSpacing/>
              <w:jc w:val="both"/>
              <w:rPr>
                <w:rFonts w:ascii="Times New Roman" w:eastAsia="Times New Roman" w:hAnsi="Times New Roman" w:cs="Times New Roman"/>
                <w:b/>
                <w:sz w:val="28"/>
                <w:szCs w:val="28"/>
              </w:rPr>
            </w:pPr>
            <w:r w:rsidRPr="00EA2653">
              <w:rPr>
                <w:rFonts w:ascii="Times New Roman" w:eastAsia="Times New Roman" w:hAnsi="Times New Roman" w:cs="Times New Roman"/>
                <w:b/>
                <w:sz w:val="28"/>
                <w:szCs w:val="28"/>
              </w:rPr>
              <w:t>Председатель Караульского</w:t>
            </w:r>
          </w:p>
          <w:p w:rsidR="00EA2653" w:rsidRPr="00EA2653" w:rsidRDefault="00EA2653" w:rsidP="00EA2653">
            <w:pPr>
              <w:autoSpaceDE w:val="0"/>
              <w:autoSpaceDN w:val="0"/>
              <w:adjustRightInd w:val="0"/>
              <w:spacing w:after="0" w:line="240" w:lineRule="auto"/>
              <w:contextualSpacing/>
              <w:jc w:val="both"/>
              <w:rPr>
                <w:rFonts w:ascii="Times New Roman" w:eastAsia="Times New Roman" w:hAnsi="Times New Roman" w:cs="Times New Roman"/>
                <w:b/>
                <w:sz w:val="28"/>
                <w:szCs w:val="28"/>
              </w:rPr>
            </w:pPr>
            <w:r w:rsidRPr="00EA2653">
              <w:rPr>
                <w:rFonts w:ascii="Times New Roman" w:eastAsia="Times New Roman" w:hAnsi="Times New Roman" w:cs="Times New Roman"/>
                <w:b/>
                <w:sz w:val="28"/>
                <w:szCs w:val="28"/>
              </w:rPr>
              <w:t>сельского Совета депутатов</w:t>
            </w:r>
          </w:p>
          <w:p w:rsidR="00EA2653" w:rsidRPr="00EA2653" w:rsidRDefault="00EA2653" w:rsidP="00EA2653">
            <w:pPr>
              <w:autoSpaceDE w:val="0"/>
              <w:autoSpaceDN w:val="0"/>
              <w:adjustRightInd w:val="0"/>
              <w:spacing w:after="0" w:line="240" w:lineRule="auto"/>
              <w:contextualSpacing/>
              <w:jc w:val="both"/>
              <w:rPr>
                <w:rFonts w:ascii="Times New Roman" w:eastAsia="Times New Roman" w:hAnsi="Times New Roman" w:cs="Times New Roman"/>
                <w:b/>
                <w:sz w:val="28"/>
                <w:szCs w:val="28"/>
              </w:rPr>
            </w:pPr>
          </w:p>
          <w:p w:rsidR="00EA2653" w:rsidRPr="00EA2653" w:rsidRDefault="00EA2653" w:rsidP="00EA2653">
            <w:pPr>
              <w:autoSpaceDE w:val="0"/>
              <w:autoSpaceDN w:val="0"/>
              <w:adjustRightInd w:val="0"/>
              <w:spacing w:after="0" w:line="240" w:lineRule="auto"/>
              <w:contextualSpacing/>
              <w:jc w:val="both"/>
              <w:rPr>
                <w:rFonts w:ascii="Times New Roman" w:eastAsia="Times New Roman" w:hAnsi="Times New Roman" w:cs="Times New Roman"/>
                <w:b/>
                <w:sz w:val="28"/>
                <w:szCs w:val="28"/>
              </w:rPr>
            </w:pPr>
          </w:p>
          <w:p w:rsidR="00EA2653" w:rsidRPr="00EA2653" w:rsidRDefault="00EA2653" w:rsidP="00EA2653">
            <w:pPr>
              <w:autoSpaceDE w:val="0"/>
              <w:autoSpaceDN w:val="0"/>
              <w:adjustRightInd w:val="0"/>
              <w:spacing w:after="0" w:line="240" w:lineRule="auto"/>
              <w:contextualSpacing/>
              <w:jc w:val="both"/>
              <w:rPr>
                <w:rFonts w:ascii="Times New Roman" w:eastAsia="Times New Roman" w:hAnsi="Times New Roman" w:cs="Times New Roman"/>
                <w:b/>
                <w:sz w:val="28"/>
                <w:szCs w:val="28"/>
              </w:rPr>
            </w:pPr>
            <w:r w:rsidRPr="00EA2653">
              <w:rPr>
                <w:rFonts w:ascii="Times New Roman" w:eastAsia="Times New Roman" w:hAnsi="Times New Roman" w:cs="Times New Roman"/>
                <w:b/>
                <w:sz w:val="28"/>
                <w:szCs w:val="28"/>
              </w:rPr>
              <w:t>__________________Д.В. Рудник</w:t>
            </w:r>
          </w:p>
        </w:tc>
        <w:tc>
          <w:tcPr>
            <w:tcW w:w="425" w:type="dxa"/>
          </w:tcPr>
          <w:p w:rsidR="00EA2653" w:rsidRPr="00EA2653" w:rsidRDefault="00EA2653" w:rsidP="00EA2653">
            <w:pPr>
              <w:autoSpaceDE w:val="0"/>
              <w:autoSpaceDN w:val="0"/>
              <w:adjustRightInd w:val="0"/>
              <w:spacing w:after="0" w:line="240" w:lineRule="auto"/>
              <w:contextualSpacing/>
              <w:jc w:val="both"/>
              <w:rPr>
                <w:rFonts w:ascii="Times New Roman" w:eastAsia="Times New Roman" w:hAnsi="Times New Roman" w:cs="Times New Roman"/>
                <w:b/>
                <w:sz w:val="28"/>
                <w:szCs w:val="28"/>
              </w:rPr>
            </w:pPr>
          </w:p>
        </w:tc>
        <w:tc>
          <w:tcPr>
            <w:tcW w:w="4395" w:type="dxa"/>
          </w:tcPr>
          <w:p w:rsidR="00EA2653" w:rsidRPr="00EA2653" w:rsidRDefault="00EA2653" w:rsidP="00813177">
            <w:pPr>
              <w:autoSpaceDE w:val="0"/>
              <w:autoSpaceDN w:val="0"/>
              <w:adjustRightInd w:val="0"/>
              <w:spacing w:after="0" w:line="240" w:lineRule="auto"/>
              <w:contextualSpacing/>
              <w:jc w:val="both"/>
              <w:rPr>
                <w:rFonts w:ascii="Times New Roman" w:eastAsia="Times New Roman" w:hAnsi="Times New Roman" w:cs="Times New Roman"/>
                <w:b/>
                <w:sz w:val="28"/>
                <w:szCs w:val="28"/>
              </w:rPr>
            </w:pPr>
          </w:p>
        </w:tc>
      </w:tr>
    </w:tbl>
    <w:p w:rsidR="00EA2653" w:rsidRPr="00EA2653" w:rsidRDefault="00EA2653" w:rsidP="00EA2653">
      <w:pPr>
        <w:rPr>
          <w:rFonts w:ascii="Calibri" w:eastAsia="Times New Roman" w:hAnsi="Calibri" w:cs="Times New Roman"/>
        </w:rPr>
      </w:pPr>
    </w:p>
    <w:p w:rsidR="00EA2653" w:rsidRPr="00EA2653" w:rsidRDefault="00EA2653" w:rsidP="00EA2653">
      <w:pPr>
        <w:rPr>
          <w:rFonts w:ascii="Calibri" w:eastAsia="Times New Roman" w:hAnsi="Calibri" w:cs="Times New Roman"/>
        </w:rPr>
      </w:pPr>
    </w:p>
    <w:p w:rsidR="00EA2653" w:rsidRPr="00EA2653" w:rsidRDefault="00EA2653" w:rsidP="00EA2653">
      <w:pPr>
        <w:rPr>
          <w:rFonts w:ascii="Calibri" w:eastAsia="Times New Roman" w:hAnsi="Calibri" w:cs="Times New Roman"/>
        </w:rPr>
      </w:pPr>
    </w:p>
    <w:p w:rsidR="00EA2653" w:rsidRPr="00EA2653" w:rsidRDefault="00EA2653" w:rsidP="00EA2653">
      <w:pPr>
        <w:rPr>
          <w:rFonts w:ascii="Calibri" w:eastAsia="Times New Roman" w:hAnsi="Calibri" w:cs="Times New Roman"/>
        </w:rPr>
      </w:pPr>
    </w:p>
    <w:p w:rsidR="00EA2653" w:rsidRPr="00EA2653" w:rsidRDefault="00EA2653" w:rsidP="00EA2653">
      <w:pPr>
        <w:rPr>
          <w:rFonts w:ascii="Calibri" w:eastAsia="Times New Roman" w:hAnsi="Calibri" w:cs="Times New Roman"/>
        </w:rPr>
      </w:pPr>
    </w:p>
    <w:p w:rsidR="00EA2653" w:rsidRDefault="00EA2653" w:rsidP="00D07E37">
      <w:pPr>
        <w:pStyle w:val="2"/>
        <w:jc w:val="center"/>
      </w:pPr>
    </w:p>
    <w:p w:rsidR="00EA2653" w:rsidRDefault="00EA2653" w:rsidP="00D07E37">
      <w:pPr>
        <w:pStyle w:val="2"/>
        <w:jc w:val="center"/>
      </w:pPr>
    </w:p>
    <w:p w:rsidR="00D751EA" w:rsidRDefault="00D751EA" w:rsidP="00D751EA"/>
    <w:p w:rsidR="00D751EA" w:rsidRDefault="00D751EA" w:rsidP="00D751EA"/>
    <w:p w:rsidR="00D751EA" w:rsidRDefault="00D751EA" w:rsidP="00D751EA"/>
    <w:p w:rsidR="00D751EA" w:rsidRDefault="00D751EA" w:rsidP="00D751EA"/>
    <w:p w:rsidR="00D751EA" w:rsidRDefault="00D751EA" w:rsidP="00D751EA"/>
    <w:p w:rsidR="00D751EA" w:rsidRDefault="00D751EA" w:rsidP="00D751EA"/>
    <w:p w:rsidR="00D751EA" w:rsidRDefault="00D751EA" w:rsidP="00D751EA"/>
    <w:p w:rsidR="00D751EA" w:rsidRDefault="00D751EA" w:rsidP="00D751EA">
      <w:pPr>
        <w:pStyle w:val="2"/>
        <w:jc w:val="center"/>
      </w:pPr>
      <w:r>
        <w:rPr>
          <w:noProof/>
        </w:rPr>
        <w:lastRenderedPageBreak/>
        <w:drawing>
          <wp:inline distT="0" distB="0" distL="0" distR="0">
            <wp:extent cx="619125" cy="809625"/>
            <wp:effectExtent l="1905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srcRect/>
                    <a:stretch>
                      <a:fillRect/>
                    </a:stretch>
                  </pic:blipFill>
                  <pic:spPr bwMode="auto">
                    <a:xfrm>
                      <a:off x="0" y="0"/>
                      <a:ext cx="619125" cy="809625"/>
                    </a:xfrm>
                    <a:prstGeom prst="rect">
                      <a:avLst/>
                    </a:prstGeom>
                    <a:noFill/>
                    <a:ln w="9525">
                      <a:noFill/>
                      <a:miter lim="800000"/>
                      <a:headEnd/>
                      <a:tailEnd/>
                    </a:ln>
                  </pic:spPr>
                </pic:pic>
              </a:graphicData>
            </a:graphic>
          </wp:inline>
        </w:drawing>
      </w:r>
    </w:p>
    <w:p w:rsidR="00D751EA" w:rsidRDefault="00D751EA" w:rsidP="00D751EA">
      <w:pPr>
        <w:spacing w:after="0"/>
        <w:jc w:val="center"/>
        <w:rPr>
          <w:rFonts w:ascii="Times New Roman" w:hAnsi="Times New Roman" w:cs="Times New Roman"/>
          <w:b/>
          <w:bCs/>
          <w:caps/>
          <w:sz w:val="24"/>
          <w:szCs w:val="24"/>
        </w:rPr>
      </w:pPr>
      <w:r>
        <w:rPr>
          <w:rFonts w:ascii="Times New Roman" w:hAnsi="Times New Roman" w:cs="Times New Roman"/>
          <w:b/>
          <w:bCs/>
          <w:caps/>
          <w:sz w:val="24"/>
          <w:szCs w:val="24"/>
        </w:rPr>
        <w:t xml:space="preserve">МУНИЦИПАЛЬНОЕ ОБРАЗОВАНИЕ </w:t>
      </w:r>
    </w:p>
    <w:p w:rsidR="00D751EA" w:rsidRDefault="00D751EA" w:rsidP="00D751EA">
      <w:pPr>
        <w:spacing w:after="0"/>
        <w:jc w:val="center"/>
        <w:rPr>
          <w:rFonts w:ascii="Times New Roman" w:hAnsi="Times New Roman" w:cs="Times New Roman"/>
          <w:b/>
          <w:bCs/>
          <w:caps/>
          <w:sz w:val="24"/>
          <w:szCs w:val="24"/>
        </w:rPr>
      </w:pPr>
      <w:r>
        <w:rPr>
          <w:rFonts w:ascii="Times New Roman" w:hAnsi="Times New Roman" w:cs="Times New Roman"/>
          <w:b/>
          <w:bCs/>
          <w:caps/>
          <w:sz w:val="24"/>
          <w:szCs w:val="24"/>
        </w:rPr>
        <w:t>«СЕЛЬСКОЕ ПОСЕЛЕНИЕ КАРАУЛ»</w:t>
      </w:r>
    </w:p>
    <w:p w:rsidR="00D751EA" w:rsidRDefault="00D751EA" w:rsidP="00D751EA">
      <w:pPr>
        <w:spacing w:after="0"/>
        <w:jc w:val="center"/>
        <w:rPr>
          <w:rFonts w:ascii="Times New Roman" w:hAnsi="Times New Roman" w:cs="Times New Roman"/>
          <w:b/>
          <w:bCs/>
          <w:caps/>
          <w:sz w:val="24"/>
          <w:szCs w:val="24"/>
        </w:rPr>
      </w:pPr>
      <w:r>
        <w:rPr>
          <w:rFonts w:ascii="Times New Roman" w:hAnsi="Times New Roman" w:cs="Times New Roman"/>
          <w:b/>
          <w:bCs/>
          <w:caps/>
          <w:sz w:val="24"/>
          <w:szCs w:val="24"/>
        </w:rPr>
        <w:t>ТАЙМЫРСКОГО ДОЛГАНО-НЕНЕЦКОГО МУНИЦИПАЛЬНОГО РАЙОНА</w:t>
      </w:r>
    </w:p>
    <w:p w:rsidR="00D751EA" w:rsidRDefault="00D751EA" w:rsidP="00D751EA">
      <w:pPr>
        <w:spacing w:after="0"/>
        <w:jc w:val="center"/>
        <w:rPr>
          <w:rFonts w:ascii="Times New Roman" w:hAnsi="Times New Roman" w:cs="Times New Roman"/>
          <w:b/>
          <w:bCs/>
          <w:caps/>
          <w:sz w:val="24"/>
          <w:szCs w:val="24"/>
        </w:rPr>
      </w:pPr>
    </w:p>
    <w:p w:rsidR="00D751EA" w:rsidRDefault="00D751EA" w:rsidP="00D751EA">
      <w:pPr>
        <w:spacing w:after="0"/>
        <w:jc w:val="center"/>
        <w:rPr>
          <w:rFonts w:ascii="Times New Roman" w:hAnsi="Times New Roman" w:cs="Times New Roman"/>
          <w:b/>
          <w:bCs/>
          <w:caps/>
          <w:sz w:val="24"/>
          <w:szCs w:val="24"/>
        </w:rPr>
      </w:pPr>
      <w:r>
        <w:rPr>
          <w:rFonts w:ascii="Times New Roman" w:hAnsi="Times New Roman" w:cs="Times New Roman"/>
          <w:b/>
          <w:bCs/>
          <w:caps/>
          <w:sz w:val="24"/>
          <w:szCs w:val="24"/>
        </w:rPr>
        <w:t>КАРАУЛЬСКИЙ СеЛЬСКИЙ СОВЕТ ДЕПУТАТОВ</w:t>
      </w:r>
    </w:p>
    <w:p w:rsidR="00D751EA" w:rsidRDefault="00D751EA" w:rsidP="00D751EA">
      <w:pPr>
        <w:spacing w:after="0"/>
        <w:jc w:val="center"/>
        <w:rPr>
          <w:rFonts w:ascii="Times New Roman" w:hAnsi="Times New Roman" w:cs="Times New Roman"/>
          <w:b/>
          <w:bCs/>
          <w:spacing w:val="20"/>
          <w:sz w:val="24"/>
          <w:szCs w:val="24"/>
        </w:rPr>
      </w:pPr>
    </w:p>
    <w:p w:rsidR="00D751EA" w:rsidRDefault="00D751EA" w:rsidP="00D751EA">
      <w:pPr>
        <w:spacing w:after="0"/>
        <w:jc w:val="center"/>
        <w:rPr>
          <w:rFonts w:ascii="Times New Roman" w:hAnsi="Times New Roman" w:cs="Times New Roman"/>
          <w:b/>
          <w:bCs/>
          <w:spacing w:val="20"/>
          <w:sz w:val="24"/>
          <w:szCs w:val="24"/>
        </w:rPr>
      </w:pPr>
      <w:r>
        <w:rPr>
          <w:rFonts w:ascii="Times New Roman" w:hAnsi="Times New Roman" w:cs="Times New Roman"/>
          <w:b/>
          <w:bCs/>
          <w:spacing w:val="20"/>
          <w:sz w:val="24"/>
          <w:szCs w:val="24"/>
        </w:rPr>
        <w:t xml:space="preserve">РЕШЕНИЕ </w:t>
      </w:r>
    </w:p>
    <w:p w:rsidR="00D751EA" w:rsidRDefault="00D751EA" w:rsidP="00D751EA">
      <w:pPr>
        <w:spacing w:after="0"/>
        <w:jc w:val="center"/>
        <w:rPr>
          <w:rFonts w:ascii="Times New Roman" w:hAnsi="Times New Roman" w:cs="Times New Roman"/>
          <w:b/>
          <w:bCs/>
          <w:spacing w:val="20"/>
          <w:sz w:val="24"/>
          <w:szCs w:val="24"/>
        </w:rPr>
      </w:pPr>
    </w:p>
    <w:p w:rsidR="00D751EA" w:rsidRDefault="00D751EA" w:rsidP="00D751EA">
      <w:pPr>
        <w:spacing w:after="0"/>
        <w:rPr>
          <w:rFonts w:ascii="Times New Roman" w:hAnsi="Times New Roman" w:cs="Times New Roman"/>
          <w:bCs/>
          <w:spacing w:val="20"/>
          <w:sz w:val="24"/>
          <w:szCs w:val="24"/>
        </w:rPr>
      </w:pPr>
      <w:r>
        <w:rPr>
          <w:rFonts w:ascii="Times New Roman" w:hAnsi="Times New Roman" w:cs="Times New Roman"/>
          <w:bCs/>
          <w:spacing w:val="20"/>
          <w:sz w:val="24"/>
          <w:szCs w:val="24"/>
        </w:rPr>
        <w:t>от «     »      2019 г.</w:t>
      </w:r>
      <w:r>
        <w:rPr>
          <w:rFonts w:ascii="Times New Roman" w:hAnsi="Times New Roman" w:cs="Times New Roman"/>
          <w:bCs/>
          <w:spacing w:val="20"/>
          <w:sz w:val="24"/>
          <w:szCs w:val="24"/>
        </w:rPr>
        <w:tab/>
      </w:r>
      <w:r>
        <w:rPr>
          <w:rFonts w:ascii="Times New Roman" w:hAnsi="Times New Roman" w:cs="Times New Roman"/>
          <w:bCs/>
          <w:spacing w:val="20"/>
          <w:sz w:val="24"/>
          <w:szCs w:val="24"/>
        </w:rPr>
        <w:tab/>
      </w:r>
      <w:r>
        <w:rPr>
          <w:rFonts w:ascii="Times New Roman" w:hAnsi="Times New Roman" w:cs="Times New Roman"/>
          <w:bCs/>
          <w:spacing w:val="20"/>
          <w:sz w:val="24"/>
          <w:szCs w:val="24"/>
        </w:rPr>
        <w:tab/>
      </w:r>
      <w:r>
        <w:rPr>
          <w:rFonts w:ascii="Times New Roman" w:hAnsi="Times New Roman" w:cs="Times New Roman"/>
          <w:bCs/>
          <w:spacing w:val="20"/>
          <w:sz w:val="24"/>
          <w:szCs w:val="24"/>
        </w:rPr>
        <w:tab/>
      </w:r>
      <w:r>
        <w:rPr>
          <w:rFonts w:ascii="Times New Roman" w:hAnsi="Times New Roman" w:cs="Times New Roman"/>
          <w:bCs/>
          <w:spacing w:val="20"/>
          <w:sz w:val="24"/>
          <w:szCs w:val="24"/>
        </w:rPr>
        <w:tab/>
        <w:t xml:space="preserve">                       № </w:t>
      </w:r>
    </w:p>
    <w:p w:rsidR="00D751EA" w:rsidRDefault="00D751EA" w:rsidP="00D751EA">
      <w:pPr>
        <w:spacing w:after="0"/>
        <w:rPr>
          <w:rFonts w:ascii="Times New Roman" w:hAnsi="Times New Roman" w:cs="Times New Roman"/>
          <w:b/>
          <w:bCs/>
          <w:spacing w:val="20"/>
          <w:sz w:val="24"/>
          <w:szCs w:val="24"/>
        </w:rPr>
      </w:pPr>
    </w:p>
    <w:p w:rsidR="00D751EA" w:rsidRDefault="00D751EA" w:rsidP="00D751E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О внесении изменений и дополнений в Устав </w:t>
      </w:r>
      <w:proofErr w:type="gramStart"/>
      <w:r>
        <w:rPr>
          <w:rFonts w:ascii="Times New Roman" w:hAnsi="Times New Roman" w:cs="Times New Roman"/>
          <w:b/>
          <w:sz w:val="24"/>
          <w:szCs w:val="24"/>
        </w:rPr>
        <w:t>муниципального</w:t>
      </w:r>
      <w:proofErr w:type="gramEnd"/>
    </w:p>
    <w:p w:rsidR="00D751EA" w:rsidRDefault="00D751EA" w:rsidP="00D751E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образования «Сельское поселение Караул» Таймырского Долгано-Ненецкого муниципального района </w:t>
      </w:r>
    </w:p>
    <w:p w:rsidR="00D751EA" w:rsidRDefault="00D751EA" w:rsidP="00D751EA">
      <w:pPr>
        <w:spacing w:after="0" w:line="240" w:lineRule="auto"/>
        <w:contextualSpacing/>
        <w:jc w:val="both"/>
        <w:rPr>
          <w:rFonts w:ascii="Times New Roman" w:hAnsi="Times New Roman" w:cs="Times New Roman"/>
          <w:b/>
          <w:sz w:val="24"/>
          <w:szCs w:val="24"/>
        </w:rPr>
      </w:pPr>
    </w:p>
    <w:p w:rsidR="00D751EA" w:rsidRDefault="00D751EA" w:rsidP="00D751EA">
      <w:pPr>
        <w:spacing w:after="0" w:line="24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На основании Федерального закона от 06.10.2003 № 131-ФЗ «Об общих принципах организации местного самоуправления в Российской Федерации»</w:t>
      </w:r>
      <w:r>
        <w:rPr>
          <w:rFonts w:ascii="Times New Roman" w:eastAsia="Times New Roman" w:hAnsi="Times New Roman" w:cs="Times New Roman"/>
          <w:bCs/>
          <w:sz w:val="24"/>
          <w:szCs w:val="24"/>
        </w:rPr>
        <w:t>, руководствуясь</w:t>
      </w:r>
      <w:r>
        <w:rPr>
          <w:rFonts w:ascii="Times New Roman" w:hAnsi="Times New Roman" w:cs="Times New Roman"/>
          <w:sz w:val="24"/>
          <w:szCs w:val="24"/>
        </w:rPr>
        <w:t xml:space="preserve"> Уставом муниципального образования «Сельское поселение Караул» Таймырского Долгано-Ненецкого муниципального района, </w:t>
      </w:r>
      <w:proofErr w:type="spellStart"/>
      <w:r>
        <w:rPr>
          <w:rFonts w:ascii="Times New Roman" w:hAnsi="Times New Roman" w:cs="Times New Roman"/>
          <w:sz w:val="24"/>
          <w:szCs w:val="24"/>
        </w:rPr>
        <w:t>Караульский</w:t>
      </w:r>
      <w:proofErr w:type="spellEnd"/>
      <w:r>
        <w:rPr>
          <w:rFonts w:ascii="Times New Roman" w:hAnsi="Times New Roman" w:cs="Times New Roman"/>
          <w:sz w:val="24"/>
          <w:szCs w:val="24"/>
        </w:rPr>
        <w:t xml:space="preserve"> сельский Совет депутатов</w:t>
      </w:r>
    </w:p>
    <w:p w:rsidR="00D751EA" w:rsidRDefault="00D751EA" w:rsidP="00D751EA">
      <w:pPr>
        <w:spacing w:after="0" w:line="240" w:lineRule="auto"/>
        <w:ind w:firstLine="540"/>
        <w:jc w:val="both"/>
        <w:rPr>
          <w:rFonts w:ascii="Times New Roman" w:hAnsi="Times New Roman" w:cs="Times New Roman"/>
          <w:sz w:val="24"/>
          <w:szCs w:val="24"/>
        </w:rPr>
      </w:pPr>
    </w:p>
    <w:p w:rsidR="00D751EA" w:rsidRDefault="00D751EA" w:rsidP="00D751EA">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РЕШИЛ:</w:t>
      </w:r>
    </w:p>
    <w:p w:rsidR="00D751EA" w:rsidRDefault="00D751EA" w:rsidP="00D751EA">
      <w:pPr>
        <w:spacing w:after="0" w:line="240" w:lineRule="auto"/>
        <w:contextualSpacing/>
        <w:jc w:val="both"/>
        <w:rPr>
          <w:rFonts w:ascii="Times New Roman" w:hAnsi="Times New Roman" w:cs="Times New Roman"/>
          <w:b/>
          <w:sz w:val="24"/>
          <w:szCs w:val="24"/>
        </w:rPr>
      </w:pPr>
    </w:p>
    <w:p w:rsidR="00D751EA" w:rsidRDefault="00D751EA" w:rsidP="00D751EA">
      <w:pPr>
        <w:spacing w:after="0" w:line="240" w:lineRule="auto"/>
        <w:ind w:firstLine="708"/>
        <w:contextualSpacing/>
        <w:jc w:val="both"/>
        <w:rPr>
          <w:rFonts w:ascii="Times New Roman" w:hAnsi="Times New Roman" w:cs="Times New Roman"/>
          <w:sz w:val="24"/>
          <w:szCs w:val="24"/>
        </w:rPr>
      </w:pPr>
      <w:proofErr w:type="gramStart"/>
      <w:r>
        <w:rPr>
          <w:rFonts w:ascii="Times New Roman" w:hAnsi="Times New Roman" w:cs="Times New Roman"/>
          <w:sz w:val="24"/>
          <w:szCs w:val="24"/>
        </w:rPr>
        <w:t>Внести в Устав муниципального образования «Сельское поселение Караул» Таймырского Долгано-Ненецкого муниципального района, утвержденный Решением Совета сельского поселения Караул Таймырского Долгано-Ненецкого муниципального района от 22.12.2005 года № 20 (с изменениями и дополнениями, утвержденными Решениями Совета сельского поселения Караул от 05.05.2006 № 59, от 05.05.2007 № 127, от 17.12.2007 № 159, от 16.12.2008 № 214, от 26.06.2009 № 257, 15.12.2009 № 295, Решениями Караульского сельского Совета депутатов от 31.03.2010</w:t>
      </w:r>
      <w:proofErr w:type="gramEnd"/>
      <w:r>
        <w:rPr>
          <w:rFonts w:ascii="Times New Roman" w:hAnsi="Times New Roman" w:cs="Times New Roman"/>
          <w:sz w:val="24"/>
          <w:szCs w:val="24"/>
        </w:rPr>
        <w:t xml:space="preserve"> № </w:t>
      </w:r>
      <w:proofErr w:type="gramStart"/>
      <w:r>
        <w:rPr>
          <w:rFonts w:ascii="Times New Roman" w:hAnsi="Times New Roman" w:cs="Times New Roman"/>
          <w:sz w:val="24"/>
          <w:szCs w:val="24"/>
        </w:rPr>
        <w:t>312, от 22.07.2010 № 327, от 13.12.2010 № 360, от 12.05.2011 № 384, от 15.12.2011 № 424, от 10.04.2012 №443, от 07.03.2013 № 506, от 12.02.2014 № 585, от 09.04.2014 № 588, от 22.06.2016 №765, от 05.12.2017 № 846), следующие изменения и дополнения:</w:t>
      </w:r>
      <w:proofErr w:type="gramEnd"/>
    </w:p>
    <w:p w:rsidR="00D751EA" w:rsidRDefault="00D751EA" w:rsidP="00D751EA">
      <w:pPr>
        <w:pStyle w:val="a3"/>
        <w:numPr>
          <w:ilvl w:val="0"/>
          <w:numId w:val="36"/>
        </w:num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Заголовок Устава изложить в следующей редакции:</w:t>
      </w:r>
    </w:p>
    <w:p w:rsidR="00D751EA" w:rsidRDefault="00D751EA" w:rsidP="00D751EA">
      <w:pPr>
        <w:autoSpaceDE w:val="0"/>
        <w:autoSpaceDN w:val="0"/>
        <w:adjustRightInd w:val="0"/>
        <w:spacing w:after="0" w:line="240" w:lineRule="auto"/>
        <w:ind w:firstLine="426"/>
        <w:contextualSpacing/>
        <w:jc w:val="both"/>
        <w:rPr>
          <w:rFonts w:ascii="Times New Roman" w:hAnsi="Times New Roman" w:cs="Times New Roman"/>
          <w:b/>
          <w:sz w:val="24"/>
          <w:szCs w:val="24"/>
        </w:rPr>
      </w:pPr>
      <w:r>
        <w:rPr>
          <w:rFonts w:ascii="Times New Roman" w:hAnsi="Times New Roman" w:cs="Times New Roman"/>
          <w:sz w:val="24"/>
          <w:szCs w:val="24"/>
        </w:rPr>
        <w:t>«Устав муниципального образования сельское поселение Караул Таймырского Долгано-Ненецкого муниципального района Красноярского края»;</w:t>
      </w:r>
    </w:p>
    <w:p w:rsidR="00D751EA" w:rsidRDefault="00D751EA" w:rsidP="00D751EA">
      <w:pPr>
        <w:pStyle w:val="a3"/>
        <w:numPr>
          <w:ilvl w:val="0"/>
          <w:numId w:val="36"/>
        </w:num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В статье 1:</w:t>
      </w:r>
    </w:p>
    <w:p w:rsidR="00D751EA" w:rsidRDefault="00D751EA" w:rsidP="00D751EA">
      <w:pPr>
        <w:pStyle w:val="a3"/>
        <w:numPr>
          <w:ilvl w:val="0"/>
          <w:numId w:val="37"/>
        </w:num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заголовок статьи изложить в следующей редакции:</w:t>
      </w:r>
    </w:p>
    <w:p w:rsidR="00D751EA" w:rsidRDefault="00D751EA" w:rsidP="00D751EA">
      <w:pPr>
        <w:autoSpaceDE w:val="0"/>
        <w:autoSpaceDN w:val="0"/>
        <w:adjustRightInd w:val="0"/>
        <w:spacing w:after="0" w:line="240" w:lineRule="auto"/>
        <w:ind w:firstLine="360"/>
        <w:contextualSpacing/>
        <w:jc w:val="both"/>
        <w:rPr>
          <w:rFonts w:ascii="Times New Roman" w:hAnsi="Times New Roman" w:cs="Times New Roman"/>
          <w:b/>
          <w:sz w:val="24"/>
          <w:szCs w:val="24"/>
        </w:rPr>
      </w:pPr>
      <w:r>
        <w:rPr>
          <w:rFonts w:ascii="Times New Roman" w:hAnsi="Times New Roman" w:cs="Times New Roman"/>
          <w:sz w:val="24"/>
          <w:szCs w:val="24"/>
        </w:rPr>
        <w:t>«Статья 1. Устав муниципального образования сельское поселение Караул Таймырского Долгано-Ненецкого муниципального района Красноярского края»;</w:t>
      </w:r>
    </w:p>
    <w:p w:rsidR="00D751EA" w:rsidRDefault="00D751EA" w:rsidP="00D751EA">
      <w:pPr>
        <w:pStyle w:val="a3"/>
        <w:numPr>
          <w:ilvl w:val="0"/>
          <w:numId w:val="37"/>
        </w:num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часть 1 изложить в следующей редакции:</w:t>
      </w:r>
    </w:p>
    <w:p w:rsidR="00D751EA" w:rsidRDefault="00D751EA" w:rsidP="00D751EA">
      <w:pPr>
        <w:autoSpaceDE w:val="0"/>
        <w:autoSpaceDN w:val="0"/>
        <w:adjustRightInd w:val="0"/>
        <w:spacing w:after="0" w:line="240" w:lineRule="auto"/>
        <w:ind w:firstLine="426"/>
        <w:contextualSpacing/>
        <w:jc w:val="both"/>
        <w:rPr>
          <w:rFonts w:ascii="Times New Roman" w:hAnsi="Times New Roman" w:cs="Times New Roman"/>
          <w:sz w:val="24"/>
          <w:szCs w:val="24"/>
        </w:rPr>
      </w:pPr>
      <w:r>
        <w:rPr>
          <w:rFonts w:ascii="Times New Roman" w:hAnsi="Times New Roman" w:cs="Times New Roman"/>
          <w:sz w:val="24"/>
          <w:szCs w:val="24"/>
        </w:rPr>
        <w:t>«1. Устав муниципального образования сельское поселение Караул Таймырского Долгано-Ненецкого муниципального района Красноярского края (далее по тексту - Устав) является нормативным правовым актом, регулирующим организацию и осуществление местного самоуправления на территории муниципального образования сельское поселение Караул Таймырского Долгано-Ненецкого муниципального района Красноярского края (далее по тексту - сельское поселение Караул либо поселение)</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p w:rsidR="00D751EA" w:rsidRDefault="00D751EA" w:rsidP="00D751EA">
      <w:pPr>
        <w:pStyle w:val="a3"/>
        <w:numPr>
          <w:ilvl w:val="0"/>
          <w:numId w:val="36"/>
        </w:num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В статье 2:</w:t>
      </w:r>
    </w:p>
    <w:p w:rsidR="00D751EA" w:rsidRDefault="00D751EA" w:rsidP="00D751EA">
      <w:pPr>
        <w:pStyle w:val="a3"/>
        <w:numPr>
          <w:ilvl w:val="0"/>
          <w:numId w:val="38"/>
        </w:num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lastRenderedPageBreak/>
        <w:t>заголовок статьи изложить в следующей редакции:</w:t>
      </w:r>
    </w:p>
    <w:p w:rsidR="00D751EA" w:rsidRDefault="00D751EA" w:rsidP="00D751EA">
      <w:pPr>
        <w:autoSpaceDE w:val="0"/>
        <w:autoSpaceDN w:val="0"/>
        <w:adjustRightInd w:val="0"/>
        <w:spacing w:after="0" w:line="240" w:lineRule="auto"/>
        <w:ind w:firstLine="284"/>
        <w:contextualSpacing/>
        <w:jc w:val="both"/>
        <w:rPr>
          <w:rFonts w:ascii="Times New Roman" w:hAnsi="Times New Roman" w:cs="Times New Roman"/>
          <w:b/>
          <w:sz w:val="24"/>
          <w:szCs w:val="24"/>
        </w:rPr>
      </w:pPr>
      <w:r>
        <w:rPr>
          <w:rFonts w:ascii="Times New Roman" w:hAnsi="Times New Roman" w:cs="Times New Roman"/>
          <w:sz w:val="24"/>
          <w:szCs w:val="24"/>
        </w:rPr>
        <w:t>«Статья 2.</w:t>
      </w:r>
      <w:r>
        <w:rPr>
          <w:rFonts w:ascii="Times New Roman" w:hAnsi="Times New Roman" w:cs="Times New Roman"/>
          <w:b/>
          <w:sz w:val="24"/>
          <w:szCs w:val="24"/>
        </w:rPr>
        <w:t xml:space="preserve"> </w:t>
      </w:r>
      <w:r>
        <w:rPr>
          <w:rFonts w:ascii="Times New Roman" w:hAnsi="Times New Roman" w:cs="Times New Roman"/>
          <w:sz w:val="24"/>
          <w:szCs w:val="24"/>
        </w:rPr>
        <w:t>Муниципальное образование сельское поселение Караул Таймырского Долгано-Ненецкого муниципального района Красноярского края»;</w:t>
      </w:r>
    </w:p>
    <w:p w:rsidR="00D751EA" w:rsidRDefault="00D751EA" w:rsidP="00D751EA">
      <w:pPr>
        <w:pStyle w:val="a3"/>
        <w:numPr>
          <w:ilvl w:val="0"/>
          <w:numId w:val="38"/>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часть 1 изложить в следующей редакции:</w:t>
      </w:r>
    </w:p>
    <w:p w:rsidR="00D751EA" w:rsidRDefault="00D751EA" w:rsidP="00D751EA">
      <w:pPr>
        <w:autoSpaceDE w:val="0"/>
        <w:autoSpaceDN w:val="0"/>
        <w:adjustRightInd w:val="0"/>
        <w:spacing w:after="0" w:line="24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«1. Сельское поселение Караул Таймырского Долгано-Ненецкого муниципального района Красноярского края является самостоятельным муниципальным образованием, входит в состав Таймырского Долгано-Ненецкого муниципального района Красноярского края.</w:t>
      </w:r>
    </w:p>
    <w:p w:rsidR="00D751EA" w:rsidRDefault="00D751EA" w:rsidP="00D751EA">
      <w:pPr>
        <w:autoSpaceDE w:val="0"/>
        <w:autoSpaceDN w:val="0"/>
        <w:adjustRightInd w:val="0"/>
        <w:spacing w:after="0" w:line="240" w:lineRule="auto"/>
        <w:ind w:firstLine="708"/>
        <w:contextualSpacing/>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Официальное наименование муниципального образования </w:t>
      </w:r>
      <w:r>
        <w:rPr>
          <w:rFonts w:ascii="Times New Roman" w:hAnsi="Times New Roman" w:cs="Times New Roman"/>
          <w:bCs/>
          <w:sz w:val="24"/>
          <w:szCs w:val="24"/>
        </w:rPr>
        <w:t>–</w:t>
      </w:r>
      <w:r>
        <w:rPr>
          <w:rFonts w:ascii="Times New Roman" w:eastAsia="Times New Roman" w:hAnsi="Times New Roman" w:cs="Times New Roman"/>
          <w:bCs/>
          <w:sz w:val="24"/>
          <w:szCs w:val="24"/>
        </w:rPr>
        <w:t xml:space="preserve"> </w:t>
      </w:r>
      <w:r>
        <w:rPr>
          <w:rFonts w:ascii="Times New Roman" w:hAnsi="Times New Roman" w:cs="Times New Roman"/>
          <w:bCs/>
          <w:sz w:val="24"/>
          <w:szCs w:val="24"/>
        </w:rPr>
        <w:t>сельское поселение Караул Таймырского</w:t>
      </w:r>
      <w:r>
        <w:rPr>
          <w:rFonts w:ascii="Times New Roman" w:eastAsia="Times New Roman" w:hAnsi="Times New Roman" w:cs="Times New Roman"/>
          <w:bCs/>
          <w:sz w:val="24"/>
          <w:szCs w:val="24"/>
        </w:rPr>
        <w:t xml:space="preserve"> Долгано</w:t>
      </w:r>
      <w:r>
        <w:rPr>
          <w:rFonts w:ascii="Times New Roman" w:hAnsi="Times New Roman" w:cs="Times New Roman"/>
          <w:bCs/>
          <w:sz w:val="24"/>
          <w:szCs w:val="24"/>
        </w:rPr>
        <w:t>-Ненецкого муниципального</w:t>
      </w:r>
      <w:r>
        <w:rPr>
          <w:rFonts w:ascii="Times New Roman" w:eastAsia="Times New Roman" w:hAnsi="Times New Roman" w:cs="Times New Roman"/>
          <w:bCs/>
          <w:sz w:val="24"/>
          <w:szCs w:val="24"/>
        </w:rPr>
        <w:t xml:space="preserve"> район</w:t>
      </w:r>
      <w:r>
        <w:rPr>
          <w:rFonts w:ascii="Times New Roman" w:hAnsi="Times New Roman" w:cs="Times New Roman"/>
          <w:bCs/>
          <w:sz w:val="24"/>
          <w:szCs w:val="24"/>
        </w:rPr>
        <w:t>а</w:t>
      </w:r>
      <w:r>
        <w:rPr>
          <w:rFonts w:ascii="Times New Roman" w:eastAsia="Times New Roman" w:hAnsi="Times New Roman" w:cs="Times New Roman"/>
          <w:bCs/>
          <w:sz w:val="24"/>
          <w:szCs w:val="24"/>
        </w:rPr>
        <w:t xml:space="preserve"> Красноярского края</w:t>
      </w:r>
      <w:r>
        <w:rPr>
          <w:rFonts w:ascii="Times New Roman" w:hAnsi="Times New Roman" w:cs="Times New Roman"/>
          <w:sz w:val="24"/>
          <w:szCs w:val="24"/>
        </w:rPr>
        <w:t>.</w:t>
      </w:r>
    </w:p>
    <w:p w:rsidR="00D751EA" w:rsidRDefault="00D751EA" w:rsidP="00D751EA">
      <w:pPr>
        <w:pStyle w:val="af0"/>
        <w:ind w:firstLine="709"/>
        <w:jc w:val="both"/>
        <w:rPr>
          <w:b w:val="0"/>
          <w:bCs/>
          <w:sz w:val="24"/>
          <w:szCs w:val="24"/>
        </w:rPr>
      </w:pPr>
      <w:r>
        <w:rPr>
          <w:b w:val="0"/>
          <w:iCs/>
          <w:sz w:val="24"/>
          <w:szCs w:val="24"/>
        </w:rPr>
        <w:t xml:space="preserve">Допускается использование в официальных символах сельского поселения, наименованиях органов местного самоуправления, выборных и иных должностных лиц местного самоуправления поселения сокращенной формы наименования сельского поселения – </w:t>
      </w:r>
      <w:r>
        <w:rPr>
          <w:b w:val="0"/>
          <w:bCs/>
          <w:sz w:val="24"/>
          <w:szCs w:val="24"/>
        </w:rPr>
        <w:t xml:space="preserve">сельское поселение Караул, </w:t>
      </w:r>
      <w:r>
        <w:rPr>
          <w:b w:val="0"/>
          <w:iCs/>
          <w:sz w:val="24"/>
          <w:szCs w:val="24"/>
        </w:rPr>
        <w:t>наравне с официальным наименованием поселения, определенным настоящим Уставом</w:t>
      </w:r>
      <w:proofErr w:type="gramStart"/>
      <w:r>
        <w:rPr>
          <w:b w:val="0"/>
          <w:iCs/>
          <w:sz w:val="24"/>
          <w:szCs w:val="24"/>
        </w:rPr>
        <w:t>.</w:t>
      </w:r>
      <w:r>
        <w:rPr>
          <w:b w:val="0"/>
          <w:sz w:val="24"/>
          <w:szCs w:val="24"/>
        </w:rPr>
        <w:t>»;</w:t>
      </w:r>
      <w:proofErr w:type="gramEnd"/>
    </w:p>
    <w:p w:rsidR="00D751EA" w:rsidRDefault="00D751EA" w:rsidP="00D751EA">
      <w:pPr>
        <w:pStyle w:val="a3"/>
        <w:numPr>
          <w:ilvl w:val="0"/>
          <w:numId w:val="36"/>
        </w:num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В статье 5:</w:t>
      </w:r>
    </w:p>
    <w:p w:rsidR="00D751EA" w:rsidRDefault="00D751EA" w:rsidP="00D751EA">
      <w:pPr>
        <w:pStyle w:val="a3"/>
        <w:numPr>
          <w:ilvl w:val="0"/>
          <w:numId w:val="39"/>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 части 1:</w:t>
      </w:r>
    </w:p>
    <w:p w:rsidR="00D751EA" w:rsidRDefault="00D751EA" w:rsidP="00D751EA">
      <w:pPr>
        <w:autoSpaceDE w:val="0"/>
        <w:autoSpaceDN w:val="0"/>
        <w:adjustRightInd w:val="0"/>
        <w:spacing w:after="0" w:line="240" w:lineRule="auto"/>
        <w:ind w:left="426"/>
        <w:contextualSpacing/>
        <w:jc w:val="both"/>
        <w:rPr>
          <w:rFonts w:ascii="Times New Roman" w:hAnsi="Times New Roman" w:cs="Times New Roman"/>
          <w:sz w:val="24"/>
          <w:szCs w:val="24"/>
        </w:rPr>
      </w:pPr>
      <w:r>
        <w:rPr>
          <w:rFonts w:ascii="Times New Roman" w:hAnsi="Times New Roman" w:cs="Times New Roman"/>
          <w:sz w:val="24"/>
          <w:szCs w:val="24"/>
        </w:rPr>
        <w:t>а) пункт 9 изложить в следующей редакции:</w:t>
      </w:r>
    </w:p>
    <w:p w:rsidR="00D751EA" w:rsidRDefault="00D751EA" w:rsidP="00D751EA">
      <w:pPr>
        <w:autoSpaceDE w:val="0"/>
        <w:autoSpaceDN w:val="0"/>
        <w:adjustRightInd w:val="0"/>
        <w:spacing w:after="0" w:line="240" w:lineRule="auto"/>
        <w:ind w:firstLine="426"/>
        <w:contextualSpacing/>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«9) утверждение правил благоустройства территории поселения, осуществление контроля за их соблюдением, организация благоустройства территории поселения в соответствии с указанными правилами</w:t>
      </w:r>
      <w:proofErr w:type="gramStart"/>
      <w:r>
        <w:rPr>
          <w:rFonts w:ascii="Times New Roman" w:eastAsia="Calibri" w:hAnsi="Times New Roman" w:cs="Times New Roman"/>
          <w:sz w:val="24"/>
          <w:szCs w:val="24"/>
          <w:lang w:eastAsia="en-US"/>
        </w:rPr>
        <w:t>;»</w:t>
      </w:r>
      <w:proofErr w:type="gramEnd"/>
      <w:r>
        <w:rPr>
          <w:rFonts w:ascii="Times New Roman" w:eastAsia="Calibri" w:hAnsi="Times New Roman" w:cs="Times New Roman"/>
          <w:sz w:val="24"/>
          <w:szCs w:val="24"/>
          <w:lang w:eastAsia="en-US"/>
        </w:rPr>
        <w:t>;</w:t>
      </w:r>
    </w:p>
    <w:p w:rsidR="00D751EA" w:rsidRDefault="00D751EA" w:rsidP="00D751EA">
      <w:pPr>
        <w:autoSpaceDE w:val="0"/>
        <w:autoSpaceDN w:val="0"/>
        <w:adjustRightInd w:val="0"/>
        <w:spacing w:after="0" w:line="240" w:lineRule="auto"/>
        <w:ind w:left="426"/>
        <w:contextualSpacing/>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б) пункт 20 признать утратившим силу; </w:t>
      </w:r>
    </w:p>
    <w:p w:rsidR="00D751EA" w:rsidRDefault="00D751EA" w:rsidP="00D751EA">
      <w:pPr>
        <w:pStyle w:val="a3"/>
        <w:numPr>
          <w:ilvl w:val="0"/>
          <w:numId w:val="36"/>
        </w:num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В статье 5.1:</w:t>
      </w:r>
    </w:p>
    <w:p w:rsidR="00D751EA" w:rsidRDefault="00D751EA" w:rsidP="00D751EA">
      <w:pPr>
        <w:pStyle w:val="a3"/>
        <w:numPr>
          <w:ilvl w:val="0"/>
          <w:numId w:val="40"/>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в части 1:</w:t>
      </w:r>
    </w:p>
    <w:p w:rsidR="00D751EA" w:rsidRDefault="00D751EA" w:rsidP="00D751EA">
      <w:pPr>
        <w:spacing w:after="0" w:line="240" w:lineRule="auto"/>
        <w:ind w:left="360" w:firstLine="348"/>
        <w:contextualSpacing/>
        <w:jc w:val="both"/>
        <w:rPr>
          <w:rFonts w:ascii="Times New Roman" w:hAnsi="Times New Roman" w:cs="Times New Roman"/>
          <w:sz w:val="24"/>
          <w:szCs w:val="24"/>
        </w:rPr>
      </w:pPr>
      <w:r>
        <w:rPr>
          <w:rFonts w:ascii="Times New Roman" w:hAnsi="Times New Roman" w:cs="Times New Roman"/>
          <w:sz w:val="24"/>
          <w:szCs w:val="24"/>
        </w:rPr>
        <w:t>а) пункт 12 признать утратившим силу;</w:t>
      </w:r>
    </w:p>
    <w:p w:rsidR="00D751EA" w:rsidRDefault="00D751EA" w:rsidP="00D751EA">
      <w:pPr>
        <w:autoSpaceDE w:val="0"/>
        <w:autoSpaceDN w:val="0"/>
        <w:adjustRightInd w:val="0"/>
        <w:spacing w:after="0" w:line="24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б) в пункте 14 слова «мероприятий по отлову и содержанию безнадзорных животных, обитающих» заменить словами «деятельности по обращению с животными без владельцев, обитающими»;</w:t>
      </w:r>
    </w:p>
    <w:p w:rsidR="00D751EA" w:rsidRDefault="00D751EA" w:rsidP="00D751EA">
      <w:pPr>
        <w:spacing w:after="0" w:line="240" w:lineRule="auto"/>
        <w:ind w:left="360" w:firstLine="348"/>
        <w:contextualSpacing/>
        <w:jc w:val="both"/>
        <w:rPr>
          <w:rFonts w:ascii="Times New Roman" w:hAnsi="Times New Roman" w:cs="Times New Roman"/>
          <w:sz w:val="24"/>
          <w:szCs w:val="24"/>
        </w:rPr>
      </w:pPr>
      <w:r>
        <w:rPr>
          <w:rFonts w:ascii="Times New Roman" w:hAnsi="Times New Roman" w:cs="Times New Roman"/>
          <w:sz w:val="24"/>
          <w:szCs w:val="24"/>
        </w:rPr>
        <w:t>в) дополнить пунктом 15 следующего содержания:</w:t>
      </w:r>
    </w:p>
    <w:p w:rsidR="00D751EA" w:rsidRDefault="00D751EA" w:rsidP="00D751EA">
      <w:pPr>
        <w:spacing w:after="0" w:line="24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«15) осуществление мероприятий в сфере профилактики правонарушений, предусмотренных Федеральным </w:t>
      </w:r>
      <w:hyperlink r:id="rId9" w:history="1">
        <w:r>
          <w:rPr>
            <w:rStyle w:val="ad"/>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«Об основах системы профилактики правонарушений в Российской Федерации»</w:t>
      </w:r>
      <w:proofErr w:type="gramStart"/>
      <w:r>
        <w:rPr>
          <w:rFonts w:ascii="Times New Roman" w:hAnsi="Times New Roman" w:cs="Times New Roman"/>
          <w:sz w:val="24"/>
          <w:szCs w:val="24"/>
        </w:rPr>
        <w:t>;»</w:t>
      </w:r>
      <w:proofErr w:type="gramEnd"/>
    </w:p>
    <w:p w:rsidR="00D751EA" w:rsidRDefault="00D751EA" w:rsidP="00D751EA">
      <w:pPr>
        <w:spacing w:after="0" w:line="240" w:lineRule="auto"/>
        <w:ind w:left="360" w:firstLine="348"/>
        <w:contextualSpacing/>
        <w:jc w:val="both"/>
        <w:rPr>
          <w:rFonts w:ascii="Times New Roman" w:hAnsi="Times New Roman" w:cs="Times New Roman"/>
          <w:sz w:val="24"/>
          <w:szCs w:val="24"/>
        </w:rPr>
      </w:pPr>
      <w:r>
        <w:rPr>
          <w:rFonts w:ascii="Times New Roman" w:hAnsi="Times New Roman" w:cs="Times New Roman"/>
          <w:sz w:val="24"/>
          <w:szCs w:val="24"/>
        </w:rPr>
        <w:t>г) дополнить пунктом 16 следующего содержания:</w:t>
      </w:r>
    </w:p>
    <w:p w:rsidR="00D751EA" w:rsidRDefault="00D751EA" w:rsidP="00D751EA">
      <w:pPr>
        <w:spacing w:after="0" w:line="24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«16)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roofErr w:type="gramStart"/>
      <w:r>
        <w:rPr>
          <w:rFonts w:ascii="Times New Roman" w:hAnsi="Times New Roman" w:cs="Times New Roman"/>
          <w:sz w:val="24"/>
          <w:szCs w:val="24"/>
        </w:rPr>
        <w:t>.»;</w:t>
      </w:r>
      <w:proofErr w:type="gramEnd"/>
    </w:p>
    <w:p w:rsidR="00D751EA" w:rsidRDefault="00D751EA" w:rsidP="00D751EA">
      <w:pPr>
        <w:spacing w:after="0" w:line="24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д) дополнить пунктом 17 следующего содержания:</w:t>
      </w:r>
    </w:p>
    <w:p w:rsidR="00D751EA" w:rsidRDefault="00D751EA" w:rsidP="00D751EA">
      <w:pPr>
        <w:spacing w:after="0" w:line="240" w:lineRule="auto"/>
        <w:ind w:firstLine="426"/>
        <w:contextualSpacing/>
        <w:jc w:val="both"/>
        <w:rPr>
          <w:rFonts w:ascii="Times New Roman" w:hAnsi="Times New Roman" w:cs="Times New Roman"/>
          <w:sz w:val="24"/>
          <w:szCs w:val="24"/>
        </w:rPr>
      </w:pPr>
      <w:r>
        <w:rPr>
          <w:rFonts w:ascii="Times New Roman" w:hAnsi="Times New Roman" w:cs="Times New Roman"/>
          <w:sz w:val="24"/>
          <w:szCs w:val="24"/>
        </w:rPr>
        <w:t>«17)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D751EA" w:rsidRDefault="00D751EA" w:rsidP="00D751EA">
      <w:pPr>
        <w:pStyle w:val="a3"/>
        <w:numPr>
          <w:ilvl w:val="0"/>
          <w:numId w:val="36"/>
        </w:numPr>
        <w:spacing w:after="0" w:line="240" w:lineRule="auto"/>
        <w:jc w:val="both"/>
        <w:rPr>
          <w:rFonts w:ascii="Times New Roman" w:hAnsi="Times New Roman" w:cs="Times New Roman"/>
          <w:b/>
          <w:sz w:val="24"/>
          <w:szCs w:val="24"/>
        </w:rPr>
      </w:pPr>
      <w:r>
        <w:rPr>
          <w:rFonts w:ascii="Times New Roman" w:hAnsi="Times New Roman" w:cs="Times New Roman"/>
          <w:b/>
          <w:color w:val="0D0D0D"/>
          <w:sz w:val="24"/>
          <w:szCs w:val="24"/>
        </w:rPr>
        <w:t>Статью 6 изложить в следующей редакции:</w:t>
      </w:r>
    </w:p>
    <w:p w:rsidR="00D751EA" w:rsidRDefault="00D751EA" w:rsidP="00D751EA">
      <w:pPr>
        <w:spacing w:after="0" w:line="240" w:lineRule="auto"/>
        <w:ind w:firstLine="708"/>
        <w:contextualSpacing/>
        <w:jc w:val="both"/>
        <w:rPr>
          <w:rStyle w:val="40"/>
          <w:rFonts w:eastAsiaTheme="minorEastAsia"/>
          <w:bCs w:val="0"/>
          <w:i w:val="0"/>
          <w:iCs w:val="0"/>
          <w:sz w:val="24"/>
          <w:szCs w:val="24"/>
        </w:rPr>
      </w:pPr>
      <w:r>
        <w:rPr>
          <w:rFonts w:ascii="Times New Roman" w:hAnsi="Times New Roman" w:cs="Times New Roman"/>
          <w:sz w:val="24"/>
          <w:szCs w:val="24"/>
        </w:rPr>
        <w:t>«</w:t>
      </w:r>
      <w:bookmarkStart w:id="1" w:name="bookmark6"/>
      <w:r>
        <w:rPr>
          <w:rStyle w:val="40"/>
          <w:rFonts w:eastAsiaTheme="minorEastAsia"/>
          <w:sz w:val="24"/>
          <w:szCs w:val="24"/>
        </w:rPr>
        <w:t>Статья 6. Полномочия органов местного самоуправления поселения по решению вопросов местного значения поселения</w:t>
      </w:r>
      <w:bookmarkEnd w:id="1"/>
    </w:p>
    <w:p w:rsidR="00D751EA" w:rsidRDefault="00D751EA" w:rsidP="00D751EA">
      <w:pPr>
        <w:spacing w:after="0" w:line="240" w:lineRule="auto"/>
        <w:ind w:firstLine="708"/>
        <w:contextualSpacing/>
        <w:jc w:val="both"/>
      </w:pPr>
      <w:r>
        <w:rPr>
          <w:rFonts w:ascii="Times New Roman" w:hAnsi="Times New Roman" w:cs="Times New Roman"/>
          <w:sz w:val="24"/>
          <w:szCs w:val="24"/>
        </w:rPr>
        <w:t xml:space="preserve">1. В целях решения вопросов местного значения органы местного самоуправления поселения обладают полномочиями, закрепленными в статье 17 </w:t>
      </w:r>
      <w:r>
        <w:rPr>
          <w:rFonts w:ascii="Times New Roman" w:hAnsi="Times New Roman" w:cs="Times New Roman"/>
          <w:bCs/>
          <w:sz w:val="24"/>
          <w:szCs w:val="24"/>
        </w:rPr>
        <w:t>Федерального закона от 06.10.2003 г. № 131-ФЗ</w:t>
      </w:r>
      <w:r>
        <w:rPr>
          <w:rFonts w:ascii="Times New Roman" w:hAnsi="Times New Roman" w:cs="Times New Roman"/>
          <w:sz w:val="24"/>
          <w:szCs w:val="24"/>
        </w:rPr>
        <w:t xml:space="preserve"> «</w:t>
      </w:r>
      <w:r>
        <w:rPr>
          <w:rFonts w:ascii="Times New Roman" w:hAnsi="Times New Roman" w:cs="Times New Roman"/>
          <w:bCs/>
          <w:sz w:val="24"/>
          <w:szCs w:val="24"/>
        </w:rPr>
        <w:t>Об общих принципах организации местного самоуправления в Российской Федерации»:</w:t>
      </w:r>
    </w:p>
    <w:p w:rsidR="00D751EA" w:rsidRDefault="00D751EA" w:rsidP="00D751EA">
      <w:pPr>
        <w:spacing w:after="0" w:line="240" w:lineRule="auto"/>
        <w:ind w:firstLine="708"/>
        <w:contextualSpacing/>
        <w:jc w:val="both"/>
        <w:rPr>
          <w:rFonts w:ascii="Times New Roman" w:hAnsi="Times New Roman" w:cs="Times New Roman"/>
          <w:color w:val="000000"/>
          <w:sz w:val="24"/>
          <w:szCs w:val="24"/>
        </w:rPr>
      </w:pPr>
      <w:r>
        <w:rPr>
          <w:rFonts w:ascii="Times New Roman" w:hAnsi="Times New Roman" w:cs="Times New Roman"/>
          <w:sz w:val="24"/>
          <w:szCs w:val="24"/>
        </w:rPr>
        <w:t>1) принятие Устава поселения и внесение в него изменений и дополнений, издание муниципальных правовых актов;</w:t>
      </w:r>
    </w:p>
    <w:p w:rsidR="00D751EA" w:rsidRDefault="00D751EA" w:rsidP="00D751EA">
      <w:pPr>
        <w:spacing w:after="0" w:line="240" w:lineRule="auto"/>
        <w:ind w:firstLine="708"/>
        <w:contextualSpacing/>
        <w:jc w:val="both"/>
        <w:rPr>
          <w:rFonts w:ascii="Times New Roman" w:hAnsi="Times New Roman" w:cs="Times New Roman"/>
          <w:color w:val="000000"/>
          <w:sz w:val="24"/>
          <w:szCs w:val="24"/>
        </w:rPr>
      </w:pPr>
      <w:r>
        <w:rPr>
          <w:rFonts w:ascii="Times New Roman" w:hAnsi="Times New Roman" w:cs="Times New Roman"/>
          <w:sz w:val="24"/>
          <w:szCs w:val="24"/>
        </w:rPr>
        <w:t>2) установление официальных символов поселения;</w:t>
      </w:r>
    </w:p>
    <w:p w:rsidR="00D751EA" w:rsidRDefault="00D751EA" w:rsidP="00D751EA">
      <w:pPr>
        <w:spacing w:after="0" w:line="240" w:lineRule="auto"/>
        <w:ind w:firstLine="708"/>
        <w:contextualSpacing/>
        <w:jc w:val="both"/>
        <w:rPr>
          <w:rFonts w:ascii="Times New Roman" w:hAnsi="Times New Roman" w:cs="Times New Roman"/>
          <w:color w:val="000000"/>
          <w:sz w:val="24"/>
          <w:szCs w:val="24"/>
        </w:rPr>
      </w:pPr>
      <w:r>
        <w:rPr>
          <w:rFonts w:ascii="Times New Roman" w:hAnsi="Times New Roman" w:cs="Times New Roman"/>
          <w:sz w:val="24"/>
          <w:szCs w:val="24"/>
        </w:rPr>
        <w:t xml:space="preserve">3) создание муниципальных предприятий и учреждений, осуществление финансового обеспечения деятельности муниципальных казенных учреждений и </w:t>
      </w:r>
      <w:r>
        <w:rPr>
          <w:rFonts w:ascii="Times New Roman" w:hAnsi="Times New Roman" w:cs="Times New Roman"/>
          <w:sz w:val="24"/>
          <w:szCs w:val="24"/>
        </w:rPr>
        <w:lastRenderedPageBreak/>
        <w:t>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D751EA" w:rsidRDefault="00D751EA" w:rsidP="00D751EA">
      <w:pPr>
        <w:spacing w:after="0" w:line="240" w:lineRule="auto"/>
        <w:ind w:firstLine="700"/>
        <w:contextualSpacing/>
        <w:jc w:val="both"/>
        <w:rPr>
          <w:rFonts w:ascii="Times New Roman" w:hAnsi="Times New Roman" w:cs="Times New Roman"/>
          <w:color w:val="000000"/>
          <w:sz w:val="24"/>
          <w:szCs w:val="24"/>
        </w:rPr>
      </w:pPr>
      <w:r>
        <w:rPr>
          <w:rFonts w:ascii="Times New Roman" w:hAnsi="Times New Roman" w:cs="Times New Roman"/>
          <w:sz w:val="24"/>
          <w:szCs w:val="24"/>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D751EA" w:rsidRDefault="00D751EA" w:rsidP="00D751EA">
      <w:pPr>
        <w:spacing w:after="0" w:line="240" w:lineRule="auto"/>
        <w:ind w:firstLine="700"/>
        <w:contextualSpacing/>
        <w:jc w:val="both"/>
        <w:rPr>
          <w:rFonts w:ascii="Times New Roman" w:hAnsi="Times New Roman" w:cs="Times New Roman"/>
          <w:color w:val="000000"/>
          <w:sz w:val="24"/>
          <w:szCs w:val="24"/>
        </w:rPr>
      </w:pPr>
      <w:r>
        <w:rPr>
          <w:rFonts w:ascii="Times New Roman" w:hAnsi="Times New Roman" w:cs="Times New Roman"/>
          <w:sz w:val="24"/>
          <w:szCs w:val="24"/>
        </w:rPr>
        <w:t xml:space="preserve">4.1) полномочиями по организации теплоснабжения, предусмотренными Федеральным </w:t>
      </w:r>
      <w:hyperlink r:id="rId10" w:history="1">
        <w:r>
          <w:rPr>
            <w:rStyle w:val="ad"/>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 теплоснабжении»;</w:t>
      </w:r>
    </w:p>
    <w:p w:rsidR="00D751EA" w:rsidRDefault="00D751EA" w:rsidP="00D751EA">
      <w:pPr>
        <w:spacing w:after="0" w:line="240" w:lineRule="auto"/>
        <w:ind w:firstLine="700"/>
        <w:contextualSpacing/>
        <w:jc w:val="both"/>
        <w:rPr>
          <w:rFonts w:ascii="Times New Roman" w:hAnsi="Times New Roman" w:cs="Times New Roman"/>
          <w:color w:val="000000"/>
          <w:sz w:val="24"/>
          <w:szCs w:val="24"/>
        </w:rPr>
      </w:pPr>
      <w:r>
        <w:rPr>
          <w:rFonts w:ascii="Times New Roman" w:hAnsi="Times New Roman" w:cs="Times New Roman"/>
          <w:sz w:val="24"/>
          <w:szCs w:val="24"/>
        </w:rPr>
        <w:t xml:space="preserve">4.2) полномочиями в сфере водоснабжения и водоотведения, предусмотренными Федеральным </w:t>
      </w:r>
      <w:hyperlink r:id="rId11" w:history="1">
        <w:r>
          <w:rPr>
            <w:rStyle w:val="ad"/>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 водоснабжении и водоотведении»;</w:t>
      </w:r>
    </w:p>
    <w:p w:rsidR="00D751EA" w:rsidRDefault="00D751EA" w:rsidP="00D751EA">
      <w:pPr>
        <w:spacing w:after="0" w:line="240" w:lineRule="auto"/>
        <w:ind w:firstLine="700"/>
        <w:contextualSpacing/>
        <w:jc w:val="both"/>
        <w:rPr>
          <w:rFonts w:ascii="Times New Roman" w:hAnsi="Times New Roman" w:cs="Times New Roman"/>
          <w:color w:val="000000"/>
          <w:sz w:val="24"/>
          <w:szCs w:val="24"/>
        </w:rPr>
      </w:pPr>
      <w:r>
        <w:rPr>
          <w:rFonts w:ascii="Times New Roman" w:hAnsi="Times New Roman" w:cs="Times New Roman"/>
          <w:sz w:val="24"/>
          <w:szCs w:val="24"/>
        </w:rPr>
        <w:t xml:space="preserve">4.3) полномочиями в сфере стратегического планирования, предусмотренными Федеральным </w:t>
      </w:r>
      <w:hyperlink r:id="rId12" w:history="1">
        <w:r>
          <w:rPr>
            <w:rStyle w:val="ad"/>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28 июня 2014 года № 172-ФЗ «О стратегическом планировании в Российской Федерации»;</w:t>
      </w:r>
    </w:p>
    <w:p w:rsidR="00D751EA" w:rsidRDefault="00D751EA" w:rsidP="00D751EA">
      <w:pPr>
        <w:spacing w:after="0" w:line="240" w:lineRule="auto"/>
        <w:ind w:firstLine="700"/>
        <w:contextualSpacing/>
        <w:jc w:val="both"/>
        <w:rPr>
          <w:rFonts w:ascii="Times New Roman" w:hAnsi="Times New Roman" w:cs="Times New Roman"/>
          <w:color w:val="000000"/>
          <w:sz w:val="24"/>
          <w:szCs w:val="24"/>
        </w:rPr>
      </w:pPr>
      <w:r>
        <w:rPr>
          <w:rFonts w:ascii="Times New Roman" w:hAnsi="Times New Roman" w:cs="Times New Roman"/>
          <w:sz w:val="24"/>
          <w:szCs w:val="24"/>
        </w:rPr>
        <w:t>5)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поселения, преобразования муниципального образования;</w:t>
      </w:r>
    </w:p>
    <w:p w:rsidR="00D751EA" w:rsidRDefault="00D751EA" w:rsidP="00D751EA">
      <w:pPr>
        <w:spacing w:after="0" w:line="240" w:lineRule="auto"/>
        <w:ind w:firstLine="700"/>
        <w:contextualSpacing/>
        <w:jc w:val="both"/>
        <w:rPr>
          <w:rFonts w:ascii="Times New Roman" w:hAnsi="Times New Roman" w:cs="Times New Roman"/>
          <w:color w:val="000000"/>
          <w:sz w:val="24"/>
          <w:szCs w:val="24"/>
        </w:rPr>
      </w:pPr>
      <w:r>
        <w:rPr>
          <w:rFonts w:ascii="Times New Roman" w:hAnsi="Times New Roman" w:cs="Times New Roman"/>
          <w:sz w:val="24"/>
          <w:szCs w:val="24"/>
        </w:rPr>
        <w:t>6)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D751EA" w:rsidRDefault="00D751EA" w:rsidP="00D751EA">
      <w:pPr>
        <w:spacing w:after="0" w:line="240" w:lineRule="auto"/>
        <w:ind w:firstLine="700"/>
        <w:contextualSpacing/>
        <w:jc w:val="both"/>
        <w:rPr>
          <w:rFonts w:ascii="Times New Roman" w:hAnsi="Times New Roman" w:cs="Times New Roman"/>
          <w:color w:val="000000"/>
          <w:sz w:val="24"/>
          <w:szCs w:val="24"/>
        </w:rPr>
      </w:pPr>
      <w:r>
        <w:rPr>
          <w:rFonts w:ascii="Times New Roman" w:hAnsi="Times New Roman" w:cs="Times New Roman"/>
          <w:sz w:val="24"/>
          <w:szCs w:val="24"/>
        </w:rPr>
        <w:t xml:space="preserve">6.1) разработка и утверждение </w:t>
      </w:r>
      <w:hyperlink r:id="rId13" w:history="1">
        <w:r>
          <w:rPr>
            <w:rStyle w:val="ad"/>
            <w:rFonts w:ascii="Times New Roman" w:hAnsi="Times New Roman" w:cs="Times New Roman"/>
            <w:color w:val="0000FF"/>
            <w:sz w:val="24"/>
            <w:szCs w:val="24"/>
          </w:rPr>
          <w:t>программ</w:t>
        </w:r>
      </w:hyperlink>
      <w:r>
        <w:rPr>
          <w:rFonts w:ascii="Times New Roman" w:hAnsi="Times New Roman" w:cs="Times New Roman"/>
          <w:sz w:val="24"/>
          <w:szCs w:val="24"/>
        </w:rPr>
        <w:t xml:space="preserve">ы комплексного развития систем коммунальной инфраструктуры поселения, программы комплексного развития транспортной инфраструктуры поселения, программы комплексного развития социальной инфраструктуры поселения, </w:t>
      </w:r>
      <w:hyperlink r:id="rId14" w:history="1">
        <w:r>
          <w:rPr>
            <w:rStyle w:val="ad"/>
            <w:rFonts w:ascii="Times New Roman" w:hAnsi="Times New Roman" w:cs="Times New Roman"/>
            <w:color w:val="0000FF"/>
            <w:sz w:val="24"/>
            <w:szCs w:val="24"/>
          </w:rPr>
          <w:t>требования</w:t>
        </w:r>
      </w:hyperlink>
      <w:r>
        <w:rPr>
          <w:rFonts w:ascii="Times New Roman" w:hAnsi="Times New Roman" w:cs="Times New Roman"/>
          <w:sz w:val="24"/>
          <w:szCs w:val="24"/>
        </w:rPr>
        <w:t xml:space="preserve"> к которым устанавливаются Правительством Российской Федерации;</w:t>
      </w:r>
    </w:p>
    <w:p w:rsidR="00D751EA" w:rsidRDefault="00D751EA" w:rsidP="00D751EA">
      <w:pPr>
        <w:spacing w:after="0" w:line="240" w:lineRule="auto"/>
        <w:ind w:firstLine="700"/>
        <w:contextualSpacing/>
        <w:jc w:val="both"/>
        <w:rPr>
          <w:rFonts w:ascii="Times New Roman" w:hAnsi="Times New Roman" w:cs="Times New Roman"/>
          <w:color w:val="000000"/>
          <w:sz w:val="24"/>
          <w:szCs w:val="24"/>
        </w:rPr>
      </w:pPr>
      <w:r>
        <w:rPr>
          <w:rFonts w:ascii="Times New Roman" w:hAnsi="Times New Roman" w:cs="Times New Roman"/>
          <w:sz w:val="24"/>
          <w:szCs w:val="24"/>
        </w:rPr>
        <w:t>7)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D751EA" w:rsidRDefault="00D751EA" w:rsidP="00D751EA">
      <w:pPr>
        <w:spacing w:after="0" w:line="240" w:lineRule="auto"/>
        <w:ind w:firstLine="700"/>
        <w:contextualSpacing/>
        <w:jc w:val="both"/>
        <w:rPr>
          <w:rFonts w:ascii="Times New Roman" w:hAnsi="Times New Roman" w:cs="Times New Roman"/>
          <w:color w:val="000000"/>
          <w:sz w:val="24"/>
          <w:szCs w:val="24"/>
        </w:rPr>
      </w:pPr>
      <w:r>
        <w:rPr>
          <w:rFonts w:ascii="Times New Roman" w:hAnsi="Times New Roman" w:cs="Times New Roman"/>
          <w:sz w:val="24"/>
          <w:szCs w:val="24"/>
        </w:rPr>
        <w:t>8) осуществление международных и внешнеэкономических связей в соответствии с федеральными законами;</w:t>
      </w:r>
    </w:p>
    <w:p w:rsidR="00D751EA" w:rsidRDefault="00D751EA" w:rsidP="00D751EA">
      <w:pPr>
        <w:spacing w:after="0" w:line="240" w:lineRule="auto"/>
        <w:ind w:firstLine="700"/>
        <w:contextualSpacing/>
        <w:jc w:val="both"/>
        <w:rPr>
          <w:rFonts w:ascii="Times New Roman" w:hAnsi="Times New Roman" w:cs="Times New Roman"/>
          <w:color w:val="000000"/>
          <w:sz w:val="24"/>
          <w:szCs w:val="24"/>
        </w:rPr>
      </w:pPr>
      <w:r>
        <w:rPr>
          <w:rFonts w:ascii="Times New Roman" w:hAnsi="Times New Roman" w:cs="Times New Roman"/>
          <w:sz w:val="24"/>
          <w:szCs w:val="24"/>
        </w:rPr>
        <w:t xml:space="preserve">8.1)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поселения,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w:t>
      </w:r>
      <w:hyperlink r:id="rId15" w:history="1">
        <w:r>
          <w:rPr>
            <w:rStyle w:val="ad"/>
            <w:rFonts w:ascii="Times New Roman" w:hAnsi="Times New Roman" w:cs="Times New Roman"/>
            <w:color w:val="0000FF"/>
            <w:sz w:val="24"/>
            <w:szCs w:val="24"/>
          </w:rPr>
          <w:t>законодательством</w:t>
        </w:r>
      </w:hyperlink>
      <w:r>
        <w:rPr>
          <w:rFonts w:ascii="Times New Roman" w:hAnsi="Times New Roman" w:cs="Times New Roman"/>
          <w:sz w:val="24"/>
          <w:szCs w:val="24"/>
        </w:rPr>
        <w:t xml:space="preserve"> Российской Федерации о муниципальной службе;</w:t>
      </w:r>
    </w:p>
    <w:p w:rsidR="00D751EA" w:rsidRDefault="00D751EA" w:rsidP="00D751EA">
      <w:pPr>
        <w:spacing w:after="0" w:line="240" w:lineRule="auto"/>
        <w:ind w:firstLine="700"/>
        <w:contextualSpacing/>
        <w:jc w:val="both"/>
        <w:rPr>
          <w:rFonts w:ascii="Times New Roman" w:hAnsi="Times New Roman" w:cs="Times New Roman"/>
          <w:color w:val="000000"/>
          <w:sz w:val="24"/>
          <w:szCs w:val="24"/>
        </w:rPr>
      </w:pPr>
      <w:r>
        <w:rPr>
          <w:rFonts w:ascii="Times New Roman" w:hAnsi="Times New Roman" w:cs="Times New Roman"/>
          <w:sz w:val="24"/>
          <w:szCs w:val="24"/>
        </w:rPr>
        <w:t xml:space="preserve">8.2)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поселения, организация и проведение иных мероприятий, предусмотренных </w:t>
      </w:r>
      <w:hyperlink r:id="rId16" w:history="1">
        <w:r>
          <w:rPr>
            <w:rStyle w:val="ad"/>
            <w:rFonts w:ascii="Times New Roman" w:hAnsi="Times New Roman" w:cs="Times New Roman"/>
            <w:color w:val="0000FF"/>
            <w:sz w:val="24"/>
            <w:szCs w:val="24"/>
          </w:rPr>
          <w:t>законодательством</w:t>
        </w:r>
      </w:hyperlink>
      <w:r>
        <w:rPr>
          <w:rFonts w:ascii="Times New Roman" w:hAnsi="Times New Roman" w:cs="Times New Roman"/>
          <w:sz w:val="24"/>
          <w:szCs w:val="24"/>
        </w:rPr>
        <w:t xml:space="preserve"> об энергосбережении и о повышении энергетической эффективности;</w:t>
      </w:r>
    </w:p>
    <w:p w:rsidR="00D751EA" w:rsidRDefault="00D751EA" w:rsidP="00D751EA">
      <w:pPr>
        <w:spacing w:after="0" w:line="240" w:lineRule="auto"/>
        <w:ind w:firstLine="700"/>
        <w:contextualSpacing/>
        <w:jc w:val="both"/>
        <w:rPr>
          <w:rFonts w:ascii="Times New Roman" w:hAnsi="Times New Roman" w:cs="Times New Roman"/>
          <w:color w:val="000000"/>
          <w:sz w:val="24"/>
          <w:szCs w:val="24"/>
        </w:rPr>
      </w:pPr>
      <w:r>
        <w:rPr>
          <w:rFonts w:ascii="Times New Roman" w:hAnsi="Times New Roman" w:cs="Times New Roman"/>
          <w:sz w:val="24"/>
          <w:szCs w:val="24"/>
        </w:rPr>
        <w:t>9) иными полномочиями в соответствии с Федеральным законом</w:t>
      </w:r>
      <w:r>
        <w:rPr>
          <w:rFonts w:ascii="Times New Roman" w:hAnsi="Times New Roman" w:cs="Times New Roman"/>
          <w:bCs/>
          <w:sz w:val="24"/>
          <w:szCs w:val="24"/>
        </w:rPr>
        <w:t xml:space="preserve"> от 06.10.2003 г. №131-ФЗ</w:t>
      </w:r>
      <w:r>
        <w:rPr>
          <w:rFonts w:ascii="Times New Roman" w:hAnsi="Times New Roman" w:cs="Times New Roman"/>
          <w:sz w:val="24"/>
          <w:szCs w:val="24"/>
        </w:rPr>
        <w:t xml:space="preserve"> «</w:t>
      </w:r>
      <w:r>
        <w:rPr>
          <w:rFonts w:ascii="Times New Roman" w:hAnsi="Times New Roman" w:cs="Times New Roman"/>
          <w:bCs/>
          <w:sz w:val="24"/>
          <w:szCs w:val="24"/>
        </w:rPr>
        <w:t>Об общих принципах организации местного самоуправления в Российской Федерации»</w:t>
      </w:r>
      <w:r>
        <w:rPr>
          <w:rFonts w:ascii="Times New Roman" w:hAnsi="Times New Roman" w:cs="Times New Roman"/>
          <w:sz w:val="24"/>
          <w:szCs w:val="24"/>
        </w:rPr>
        <w:t>, настоящим Уставом.</w:t>
      </w:r>
    </w:p>
    <w:p w:rsidR="00D751EA" w:rsidRDefault="00D751EA" w:rsidP="00D751EA">
      <w:pPr>
        <w:spacing w:after="0" w:line="240" w:lineRule="auto"/>
        <w:ind w:firstLine="700"/>
        <w:contextualSpacing/>
        <w:jc w:val="both"/>
        <w:rPr>
          <w:rFonts w:ascii="Times New Roman" w:hAnsi="Times New Roman" w:cs="Times New Roman"/>
          <w:color w:val="000000"/>
          <w:sz w:val="24"/>
          <w:szCs w:val="24"/>
        </w:rPr>
      </w:pPr>
      <w:r>
        <w:rPr>
          <w:rFonts w:ascii="Times New Roman" w:hAnsi="Times New Roman" w:cs="Times New Roman"/>
          <w:sz w:val="24"/>
          <w:szCs w:val="24"/>
        </w:rPr>
        <w:t xml:space="preserve">2. </w:t>
      </w:r>
      <w:proofErr w:type="gramStart"/>
      <w:r>
        <w:rPr>
          <w:rFonts w:ascii="Times New Roman" w:hAnsi="Times New Roman" w:cs="Times New Roman"/>
          <w:sz w:val="24"/>
          <w:szCs w:val="24"/>
        </w:rPr>
        <w:t xml:space="preserve">Органы местного самоуправления поселения вправе в соответствии с настоящим Уставом принимать решение о привлечении граждан к выполнению на добровольной </w:t>
      </w:r>
      <w:r>
        <w:rPr>
          <w:rFonts w:ascii="Times New Roman" w:hAnsi="Times New Roman" w:cs="Times New Roman"/>
          <w:sz w:val="24"/>
          <w:szCs w:val="24"/>
        </w:rPr>
        <w:lastRenderedPageBreak/>
        <w:t xml:space="preserve">основе социально значимых для поселения работ (в том числе дежурств) в целях решения вопросов местного значения поселений, предусмотренных </w:t>
      </w:r>
      <w:hyperlink r:id="rId17" w:history="1">
        <w:r>
          <w:rPr>
            <w:rStyle w:val="ad"/>
            <w:rFonts w:ascii="Times New Roman" w:hAnsi="Times New Roman" w:cs="Times New Roman"/>
            <w:color w:val="0000FF"/>
            <w:sz w:val="24"/>
            <w:szCs w:val="24"/>
          </w:rPr>
          <w:t>пунктами 7.1</w:t>
        </w:r>
      </w:hyperlink>
      <w:r>
        <w:rPr>
          <w:rFonts w:ascii="Times New Roman" w:hAnsi="Times New Roman" w:cs="Times New Roman"/>
          <w:sz w:val="24"/>
          <w:szCs w:val="24"/>
        </w:rPr>
        <w:t xml:space="preserve"> - </w:t>
      </w:r>
      <w:hyperlink r:id="rId18" w:history="1">
        <w:r>
          <w:rPr>
            <w:rStyle w:val="ad"/>
            <w:rFonts w:ascii="Times New Roman" w:hAnsi="Times New Roman" w:cs="Times New Roman"/>
            <w:color w:val="0000FF"/>
            <w:sz w:val="24"/>
            <w:szCs w:val="24"/>
          </w:rPr>
          <w:t>9</w:t>
        </w:r>
      </w:hyperlink>
      <w:r>
        <w:rPr>
          <w:rFonts w:ascii="Times New Roman" w:hAnsi="Times New Roman" w:cs="Times New Roman"/>
          <w:sz w:val="24"/>
          <w:szCs w:val="24"/>
        </w:rPr>
        <w:t xml:space="preserve">, </w:t>
      </w:r>
      <w:hyperlink r:id="rId19" w:history="1">
        <w:r>
          <w:rPr>
            <w:rStyle w:val="ad"/>
            <w:rFonts w:ascii="Times New Roman" w:hAnsi="Times New Roman" w:cs="Times New Roman"/>
            <w:color w:val="0000FF"/>
            <w:sz w:val="24"/>
            <w:szCs w:val="24"/>
          </w:rPr>
          <w:t>15</w:t>
        </w:r>
      </w:hyperlink>
      <w:r>
        <w:rPr>
          <w:rFonts w:ascii="Times New Roman" w:hAnsi="Times New Roman" w:cs="Times New Roman"/>
          <w:sz w:val="24"/>
          <w:szCs w:val="24"/>
        </w:rPr>
        <w:t xml:space="preserve"> и </w:t>
      </w:r>
      <w:hyperlink r:id="rId20" w:history="1">
        <w:r>
          <w:rPr>
            <w:rStyle w:val="ad"/>
            <w:rFonts w:ascii="Times New Roman" w:hAnsi="Times New Roman" w:cs="Times New Roman"/>
            <w:color w:val="0000FF"/>
            <w:sz w:val="24"/>
            <w:szCs w:val="24"/>
          </w:rPr>
          <w:t>19 части 1 статьи 14</w:t>
        </w:r>
      </w:hyperlink>
      <w:r>
        <w:rPr>
          <w:rFonts w:ascii="Times New Roman" w:hAnsi="Times New Roman" w:cs="Times New Roman"/>
          <w:sz w:val="24"/>
          <w:szCs w:val="24"/>
        </w:rPr>
        <w:t xml:space="preserve"> Федерального закона </w:t>
      </w:r>
      <w:r>
        <w:rPr>
          <w:rFonts w:ascii="Times New Roman" w:hAnsi="Times New Roman" w:cs="Times New Roman"/>
          <w:bCs/>
          <w:sz w:val="24"/>
          <w:szCs w:val="24"/>
        </w:rPr>
        <w:t>от 06.10.2003 г. № 131-ФЗ</w:t>
      </w:r>
      <w:r>
        <w:rPr>
          <w:rFonts w:ascii="Times New Roman" w:hAnsi="Times New Roman" w:cs="Times New Roman"/>
          <w:sz w:val="24"/>
          <w:szCs w:val="24"/>
        </w:rPr>
        <w:t xml:space="preserve"> «</w:t>
      </w:r>
      <w:r>
        <w:rPr>
          <w:rFonts w:ascii="Times New Roman" w:hAnsi="Times New Roman" w:cs="Times New Roman"/>
          <w:bCs/>
          <w:sz w:val="24"/>
          <w:szCs w:val="24"/>
        </w:rPr>
        <w:t>Об общих принципах организации местного самоуправления в</w:t>
      </w:r>
      <w:proofErr w:type="gramEnd"/>
      <w:r>
        <w:rPr>
          <w:rFonts w:ascii="Times New Roman" w:hAnsi="Times New Roman" w:cs="Times New Roman"/>
          <w:bCs/>
          <w:sz w:val="24"/>
          <w:szCs w:val="24"/>
        </w:rPr>
        <w:t xml:space="preserve"> Российской Федерации»</w:t>
      </w:r>
      <w:r>
        <w:rPr>
          <w:rFonts w:ascii="Times New Roman" w:hAnsi="Times New Roman" w:cs="Times New Roman"/>
          <w:sz w:val="24"/>
          <w:szCs w:val="24"/>
        </w:rPr>
        <w:t>.</w:t>
      </w:r>
    </w:p>
    <w:p w:rsidR="00D751EA" w:rsidRDefault="00D751EA" w:rsidP="00D751EA">
      <w:pPr>
        <w:spacing w:after="0" w:line="240" w:lineRule="auto"/>
        <w:ind w:firstLine="700"/>
        <w:contextualSpacing/>
        <w:jc w:val="both"/>
        <w:rPr>
          <w:rFonts w:ascii="Times New Roman" w:hAnsi="Times New Roman" w:cs="Times New Roman"/>
          <w:color w:val="000000"/>
          <w:sz w:val="24"/>
          <w:szCs w:val="24"/>
        </w:rPr>
      </w:pPr>
      <w:r>
        <w:rPr>
          <w:rFonts w:ascii="Times New Roman" w:hAnsi="Times New Roman" w:cs="Times New Roman"/>
          <w:sz w:val="24"/>
          <w:szCs w:val="24"/>
        </w:rPr>
        <w:t>К социально значимым работам могут быть отнесены только работы, не требующие специальной профессиональной подготовки.</w:t>
      </w:r>
    </w:p>
    <w:p w:rsidR="00D751EA" w:rsidRDefault="00D751EA" w:rsidP="00D751EA">
      <w:pPr>
        <w:spacing w:after="0" w:line="240" w:lineRule="auto"/>
        <w:ind w:firstLine="700"/>
        <w:contextualSpacing/>
        <w:jc w:val="both"/>
        <w:rPr>
          <w:rFonts w:ascii="Times New Roman" w:hAnsi="Times New Roman" w:cs="Times New Roman"/>
          <w:sz w:val="24"/>
          <w:szCs w:val="24"/>
        </w:rPr>
      </w:pPr>
      <w:r>
        <w:rPr>
          <w:rFonts w:ascii="Times New Roman" w:hAnsi="Times New Roman" w:cs="Times New Roman"/>
          <w:sz w:val="24"/>
          <w:szCs w:val="24"/>
        </w:rPr>
        <w:t>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D751EA" w:rsidRDefault="00D751EA" w:rsidP="00D751EA">
      <w:pPr>
        <w:spacing w:after="0" w:line="240" w:lineRule="auto"/>
        <w:ind w:firstLine="700"/>
        <w:contextualSpacing/>
        <w:jc w:val="both"/>
        <w:rPr>
          <w:rFonts w:ascii="Times New Roman" w:hAnsi="Times New Roman" w:cs="Times New Roman"/>
          <w:color w:val="000000"/>
          <w:sz w:val="24"/>
          <w:szCs w:val="24"/>
        </w:rPr>
      </w:pPr>
      <w:r>
        <w:rPr>
          <w:rFonts w:ascii="Times New Roman" w:hAnsi="Times New Roman" w:cs="Times New Roman"/>
          <w:sz w:val="24"/>
          <w:szCs w:val="24"/>
        </w:rPr>
        <w:t>Организация и материально-техническое обеспечение проведения социально значимых работ осуществляется Администрацией поселения.</w:t>
      </w:r>
    </w:p>
    <w:p w:rsidR="00D751EA" w:rsidRDefault="00D751EA" w:rsidP="00D751EA">
      <w:pPr>
        <w:spacing w:after="0" w:line="240" w:lineRule="auto"/>
        <w:ind w:firstLine="700"/>
        <w:contextualSpacing/>
        <w:jc w:val="both"/>
        <w:rPr>
          <w:rFonts w:ascii="Times New Roman" w:hAnsi="Times New Roman" w:cs="Times New Roman"/>
          <w:color w:val="000000"/>
          <w:sz w:val="24"/>
          <w:szCs w:val="24"/>
        </w:rPr>
      </w:pPr>
      <w:r>
        <w:rPr>
          <w:rFonts w:ascii="Times New Roman" w:hAnsi="Times New Roman" w:cs="Times New Roman"/>
          <w:sz w:val="24"/>
          <w:szCs w:val="24"/>
        </w:rPr>
        <w:t>3. Полномочия органов местного самоуправления,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или должностного лица местного самоуправления одного муниципального образования органу местного самоуправления или должностному лицу местного самоуправления другого муниципального образования не допускается.</w:t>
      </w:r>
    </w:p>
    <w:p w:rsidR="00D751EA" w:rsidRDefault="00D751EA" w:rsidP="00D751EA">
      <w:pPr>
        <w:spacing w:after="0" w:line="240" w:lineRule="auto"/>
        <w:ind w:firstLine="700"/>
        <w:contextualSpacing/>
        <w:jc w:val="both"/>
        <w:rPr>
          <w:rFonts w:ascii="Times New Roman" w:hAnsi="Times New Roman" w:cs="Times New Roman"/>
          <w:color w:val="000000"/>
          <w:sz w:val="24"/>
          <w:szCs w:val="24"/>
        </w:rPr>
      </w:pPr>
      <w:r>
        <w:rPr>
          <w:rFonts w:ascii="Times New Roman" w:hAnsi="Times New Roman" w:cs="Times New Roman"/>
          <w:sz w:val="24"/>
          <w:szCs w:val="24"/>
        </w:rPr>
        <w:t>4. В случае</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если в соответствии с федеральным законом и (или) законами Красноярского края полномочия федеральных органов государственной власти, органов государственной власти Красноярского края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Красноярского края, </w:t>
      </w:r>
      <w:proofErr w:type="gramStart"/>
      <w:r>
        <w:rPr>
          <w:rFonts w:ascii="Times New Roman" w:hAnsi="Times New Roman" w:cs="Times New Roman"/>
          <w:sz w:val="24"/>
          <w:szCs w:val="24"/>
        </w:rPr>
        <w:t>полномочия</w:t>
      </w:r>
      <w:proofErr w:type="gramEnd"/>
      <w:r>
        <w:rPr>
          <w:rFonts w:ascii="Times New Roman" w:hAnsi="Times New Roman" w:cs="Times New Roman"/>
          <w:sz w:val="24"/>
          <w:szCs w:val="24"/>
        </w:rPr>
        <w:t xml:space="preserve"> по принятию 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w:t>
      </w:r>
      <w:proofErr w:type="gramStart"/>
      <w:r>
        <w:rPr>
          <w:rFonts w:ascii="Times New Roman" w:hAnsi="Times New Roman" w:cs="Times New Roman"/>
          <w:sz w:val="24"/>
          <w:szCs w:val="24"/>
        </w:rPr>
        <w:t>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Красноярского края, которыми урегулированы такие правоотношения, не применяются.</w:t>
      </w:r>
      <w:proofErr w:type="gramEnd"/>
    </w:p>
    <w:p w:rsidR="00D751EA" w:rsidRDefault="00D751EA" w:rsidP="00D751EA">
      <w:pPr>
        <w:autoSpaceDE w:val="0"/>
        <w:autoSpaceDN w:val="0"/>
        <w:adjustRightInd w:val="0"/>
        <w:spacing w:after="0" w:line="240" w:lineRule="auto"/>
        <w:ind w:firstLine="540"/>
        <w:contextualSpacing/>
        <w:jc w:val="both"/>
        <w:rPr>
          <w:rFonts w:ascii="Times New Roman" w:hAnsi="Times New Roman" w:cs="Times New Roman"/>
          <w:sz w:val="24"/>
          <w:szCs w:val="24"/>
        </w:rPr>
      </w:pPr>
      <w:r>
        <w:rPr>
          <w:rFonts w:ascii="Times New Roman" w:hAnsi="Times New Roman" w:cs="Times New Roman"/>
          <w:sz w:val="24"/>
          <w:szCs w:val="24"/>
        </w:rPr>
        <w:t>В случае</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если в соответствии с федеральным законом или законами Красноярского края полномочия органов местного самоуправления переходят к федеральным органам государственной власти или органам государственной власти Красноярского края,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Красноярского края,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w:t>
      </w:r>
      <w:proofErr w:type="gramStart"/>
      <w:r>
        <w:rPr>
          <w:rFonts w:ascii="Times New Roman" w:hAnsi="Times New Roman" w:cs="Times New Roman"/>
          <w:sz w:val="24"/>
          <w:szCs w:val="24"/>
        </w:rPr>
        <w:t>полномочия</w:t>
      </w:r>
      <w:proofErr w:type="gramEnd"/>
      <w:r>
        <w:rPr>
          <w:rFonts w:ascii="Times New Roman" w:hAnsi="Times New Roman" w:cs="Times New Roman"/>
          <w:sz w:val="24"/>
          <w:szCs w:val="24"/>
        </w:rPr>
        <w:t xml:space="preserve"> по принятию которых перешли к федеральным органам государственной власти, органам государственной власти Красноярского края,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Красноярского края и вступления в силу правовых актов </w:t>
      </w:r>
      <w:r>
        <w:rPr>
          <w:rFonts w:ascii="Times New Roman" w:hAnsi="Times New Roman" w:cs="Times New Roman"/>
          <w:sz w:val="24"/>
          <w:szCs w:val="24"/>
        </w:rPr>
        <w:lastRenderedPageBreak/>
        <w:t xml:space="preserve">Российской Федерации, правовых актов Красноярского края, регулирующих соответствующие правоотношения. </w:t>
      </w:r>
      <w:proofErr w:type="gramStart"/>
      <w:r>
        <w:rPr>
          <w:rFonts w:ascii="Times New Roman" w:hAnsi="Times New Roman" w:cs="Times New Roman"/>
          <w:sz w:val="24"/>
          <w:szCs w:val="24"/>
        </w:rPr>
        <w:t>Со дня вступления в силу правовых актов Российской Федерации, правовых актов Красноярского края,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Красноярского края, правовые</w:t>
      </w:r>
      <w:proofErr w:type="gramEnd"/>
      <w:r>
        <w:rPr>
          <w:rFonts w:ascii="Times New Roman" w:hAnsi="Times New Roman" w:cs="Times New Roman"/>
          <w:sz w:val="24"/>
          <w:szCs w:val="24"/>
        </w:rPr>
        <w:t xml:space="preserve">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которыми урегулированы такие правоотношения, не применяются</w:t>
      </w:r>
      <w:proofErr w:type="gramStart"/>
      <w:r>
        <w:rPr>
          <w:rFonts w:ascii="Times New Roman" w:hAnsi="Times New Roman" w:cs="Times New Roman"/>
          <w:sz w:val="24"/>
          <w:szCs w:val="24"/>
        </w:rPr>
        <w:t xml:space="preserve">.». </w:t>
      </w:r>
      <w:proofErr w:type="gramEnd"/>
    </w:p>
    <w:p w:rsidR="00D751EA" w:rsidRDefault="00D751EA" w:rsidP="00D751EA">
      <w:pPr>
        <w:pStyle w:val="a3"/>
        <w:numPr>
          <w:ilvl w:val="0"/>
          <w:numId w:val="36"/>
        </w:num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Дополнить Устав статьей 11.1 следующего содержания:</w:t>
      </w:r>
    </w:p>
    <w:p w:rsidR="00D751EA" w:rsidRDefault="00D751EA" w:rsidP="00D751EA">
      <w:pPr>
        <w:autoSpaceDE w:val="0"/>
        <w:autoSpaceDN w:val="0"/>
        <w:adjustRightInd w:val="0"/>
        <w:spacing w:after="0" w:line="240" w:lineRule="auto"/>
        <w:ind w:firstLine="708"/>
        <w:contextualSpacing/>
        <w:jc w:val="both"/>
        <w:rPr>
          <w:rFonts w:ascii="Times New Roman" w:hAnsi="Times New Roman" w:cs="Times New Roman"/>
          <w:b/>
          <w:sz w:val="24"/>
          <w:szCs w:val="24"/>
        </w:rPr>
      </w:pPr>
      <w:r>
        <w:rPr>
          <w:rFonts w:ascii="Times New Roman" w:hAnsi="Times New Roman" w:cs="Times New Roman"/>
          <w:b/>
          <w:sz w:val="24"/>
          <w:szCs w:val="24"/>
        </w:rPr>
        <w:t>«Статья 11.1. Сход граждан</w:t>
      </w:r>
    </w:p>
    <w:p w:rsidR="00D751EA" w:rsidRDefault="00D751EA" w:rsidP="00D751EA">
      <w:pPr>
        <w:autoSpaceDE w:val="0"/>
        <w:autoSpaceDN w:val="0"/>
        <w:adjustRightInd w:val="0"/>
        <w:spacing w:after="0" w:line="240" w:lineRule="auto"/>
        <w:ind w:firstLine="540"/>
        <w:contextualSpacing/>
        <w:jc w:val="both"/>
        <w:rPr>
          <w:rFonts w:ascii="Times New Roman" w:hAnsi="Times New Roman" w:cs="Times New Roman"/>
          <w:b/>
          <w:sz w:val="24"/>
          <w:szCs w:val="24"/>
        </w:rPr>
      </w:pPr>
      <w:r>
        <w:rPr>
          <w:rFonts w:ascii="Times New Roman" w:hAnsi="Times New Roman" w:cs="Times New Roman"/>
          <w:bCs/>
          <w:sz w:val="24"/>
          <w:szCs w:val="24"/>
        </w:rPr>
        <w:t xml:space="preserve">1. В случаях, предусмотренных Федеральным законом </w:t>
      </w:r>
      <w:r>
        <w:rPr>
          <w:rFonts w:ascii="Times New Roman" w:hAnsi="Times New Roman" w:cs="Times New Roman"/>
          <w:sz w:val="24"/>
          <w:szCs w:val="24"/>
        </w:rPr>
        <w:t>от 06.10.2003 № 131-ФЗ «Об общих принципах организации местного самоуправления в Российской Федерации»</w:t>
      </w:r>
      <w:r>
        <w:rPr>
          <w:rFonts w:ascii="Times New Roman" w:hAnsi="Times New Roman" w:cs="Times New Roman"/>
          <w:bCs/>
          <w:sz w:val="24"/>
          <w:szCs w:val="24"/>
        </w:rPr>
        <w:t>, сход граждан  проводится:</w:t>
      </w:r>
    </w:p>
    <w:p w:rsidR="00D751EA" w:rsidRDefault="00D751EA" w:rsidP="00D751EA">
      <w:pPr>
        <w:autoSpaceDE w:val="0"/>
        <w:autoSpaceDN w:val="0"/>
        <w:adjustRightInd w:val="0"/>
        <w:spacing w:after="0" w:line="240" w:lineRule="auto"/>
        <w:ind w:firstLine="708"/>
        <w:contextualSpacing/>
        <w:jc w:val="both"/>
        <w:rPr>
          <w:rFonts w:ascii="Times New Roman" w:hAnsi="Times New Roman" w:cs="Times New Roman"/>
          <w:b/>
          <w:sz w:val="24"/>
          <w:szCs w:val="24"/>
        </w:rPr>
      </w:pPr>
      <w:r>
        <w:rPr>
          <w:rFonts w:ascii="Times New Roman" w:eastAsia="Times New Roman" w:hAnsi="Times New Roman" w:cs="Times New Roman"/>
          <w:sz w:val="24"/>
          <w:szCs w:val="24"/>
        </w:rPr>
        <w:t>1) в населенном пункте по вопросу изменения границ муниципального образования,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D751EA" w:rsidRDefault="00D751EA" w:rsidP="00D751EA">
      <w:pPr>
        <w:autoSpaceDE w:val="0"/>
        <w:autoSpaceDN w:val="0"/>
        <w:adjustRightInd w:val="0"/>
        <w:spacing w:after="0" w:line="240" w:lineRule="auto"/>
        <w:ind w:firstLine="708"/>
        <w:contextualSpacing/>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2)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D751EA" w:rsidRDefault="00D751EA" w:rsidP="00D751EA">
      <w:pPr>
        <w:autoSpaceDE w:val="0"/>
        <w:autoSpaceDN w:val="0"/>
        <w:adjustRightInd w:val="0"/>
        <w:spacing w:before="240" w:line="240" w:lineRule="auto"/>
        <w:ind w:firstLine="708"/>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D751EA" w:rsidRDefault="00D751EA" w:rsidP="00D751EA">
      <w:pPr>
        <w:autoSpaceDE w:val="0"/>
        <w:autoSpaceDN w:val="0"/>
        <w:adjustRightInd w:val="0"/>
        <w:spacing w:before="240" w:line="240" w:lineRule="auto"/>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или поселения. Решение схода граждан считается принятым, если за него проголосовало более половины участников схода граждан</w:t>
      </w:r>
      <w:proofErr w:type="gramStart"/>
      <w:r>
        <w:rPr>
          <w:rFonts w:ascii="Times New Roman" w:hAnsi="Times New Roman" w:cs="Times New Roman"/>
          <w:bCs/>
          <w:sz w:val="24"/>
          <w:szCs w:val="24"/>
        </w:rPr>
        <w:t>.».</w:t>
      </w:r>
      <w:proofErr w:type="gramEnd"/>
    </w:p>
    <w:p w:rsidR="00D751EA" w:rsidRDefault="00D751EA" w:rsidP="00D751EA">
      <w:pPr>
        <w:pStyle w:val="a3"/>
        <w:numPr>
          <w:ilvl w:val="0"/>
          <w:numId w:val="36"/>
        </w:num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В статье 13:</w:t>
      </w:r>
    </w:p>
    <w:p w:rsidR="00D751EA" w:rsidRDefault="00D751EA" w:rsidP="00D751EA">
      <w:pPr>
        <w:pStyle w:val="a3"/>
        <w:numPr>
          <w:ilvl w:val="0"/>
          <w:numId w:val="41"/>
        </w:num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часть 4 изложить в следующей редакции:</w:t>
      </w:r>
    </w:p>
    <w:p w:rsidR="00D751EA" w:rsidRDefault="00D751EA" w:rsidP="00D751EA">
      <w:pPr>
        <w:autoSpaceDE w:val="0"/>
        <w:autoSpaceDN w:val="0"/>
        <w:adjustRightInd w:val="0"/>
        <w:spacing w:after="0" w:line="240" w:lineRule="auto"/>
        <w:ind w:firstLine="539"/>
        <w:contextualSpacing/>
        <w:jc w:val="both"/>
        <w:rPr>
          <w:rFonts w:ascii="Times New Roman" w:hAnsi="Times New Roman" w:cs="Times New Roman"/>
          <w:b/>
          <w:sz w:val="24"/>
          <w:szCs w:val="24"/>
        </w:rPr>
      </w:pPr>
      <w:r>
        <w:rPr>
          <w:rFonts w:ascii="Times New Roman" w:hAnsi="Times New Roman" w:cs="Times New Roman"/>
          <w:sz w:val="24"/>
          <w:szCs w:val="24"/>
        </w:rPr>
        <w:t xml:space="preserve">«4. </w:t>
      </w:r>
      <w:r>
        <w:rPr>
          <w:rFonts w:ascii="Times New Roman" w:hAnsi="Times New Roman" w:cs="Times New Roman"/>
          <w:bCs/>
          <w:sz w:val="24"/>
          <w:szCs w:val="24"/>
        </w:rPr>
        <w:t>На публичные слушания должны выноситься:</w:t>
      </w:r>
    </w:p>
    <w:p w:rsidR="00D751EA" w:rsidRDefault="00D751EA" w:rsidP="00D751EA">
      <w:pPr>
        <w:spacing w:after="0" w:line="240" w:lineRule="auto"/>
        <w:ind w:firstLine="539"/>
        <w:contextualSpacing/>
        <w:jc w:val="both"/>
        <w:rPr>
          <w:rFonts w:ascii="Times New Roman" w:hAnsi="Times New Roman" w:cs="Times New Roman"/>
          <w:bCs/>
          <w:sz w:val="24"/>
          <w:szCs w:val="24"/>
        </w:rPr>
      </w:pPr>
      <w:proofErr w:type="gramStart"/>
      <w:r>
        <w:rPr>
          <w:rFonts w:ascii="Times New Roman" w:hAnsi="Times New Roman" w:cs="Times New Roman"/>
          <w:bCs/>
          <w:sz w:val="24"/>
          <w:szCs w:val="24"/>
        </w:rPr>
        <w:t xml:space="preserve">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21" w:history="1">
        <w:r>
          <w:rPr>
            <w:rStyle w:val="ad"/>
            <w:rFonts w:ascii="Times New Roman" w:hAnsi="Times New Roman" w:cs="Times New Roman"/>
            <w:bCs/>
            <w:color w:val="0000FF"/>
            <w:sz w:val="24"/>
            <w:szCs w:val="24"/>
          </w:rPr>
          <w:t>Конституции</w:t>
        </w:r>
      </w:hyperlink>
      <w:r>
        <w:rPr>
          <w:rFonts w:ascii="Times New Roman" w:hAnsi="Times New Roman" w:cs="Times New Roman"/>
          <w:bCs/>
          <w:sz w:val="24"/>
          <w:szCs w:val="24"/>
        </w:rPr>
        <w:t xml:space="preserve"> Российской Федерации, федеральных законов, Устава или законов Красноярского края в целях приведения данного Устава в соответствие с этими нормативными правовыми актами;</w:t>
      </w:r>
      <w:proofErr w:type="gramEnd"/>
    </w:p>
    <w:p w:rsidR="00D751EA" w:rsidRDefault="00D751EA" w:rsidP="00D751EA">
      <w:pPr>
        <w:spacing w:after="0" w:line="240" w:lineRule="auto"/>
        <w:ind w:firstLine="539"/>
        <w:contextualSpacing/>
        <w:jc w:val="both"/>
        <w:rPr>
          <w:rFonts w:ascii="Times New Roman" w:hAnsi="Times New Roman" w:cs="Times New Roman"/>
          <w:sz w:val="24"/>
          <w:szCs w:val="24"/>
        </w:rPr>
      </w:pPr>
      <w:r>
        <w:rPr>
          <w:rFonts w:ascii="Times New Roman" w:hAnsi="Times New Roman" w:cs="Times New Roman"/>
          <w:bCs/>
          <w:sz w:val="24"/>
          <w:szCs w:val="24"/>
        </w:rPr>
        <w:t>2) проект местного бюджета и отчет о его исполнении;</w:t>
      </w:r>
    </w:p>
    <w:p w:rsidR="00D751EA" w:rsidRDefault="00D751EA" w:rsidP="00D751EA">
      <w:pPr>
        <w:spacing w:after="0" w:line="240" w:lineRule="auto"/>
        <w:ind w:firstLine="539"/>
        <w:contextualSpacing/>
        <w:jc w:val="both"/>
        <w:rPr>
          <w:rFonts w:ascii="Times New Roman" w:hAnsi="Times New Roman" w:cs="Times New Roman"/>
          <w:sz w:val="24"/>
          <w:szCs w:val="24"/>
        </w:rPr>
      </w:pPr>
      <w:r>
        <w:rPr>
          <w:rFonts w:ascii="Times New Roman" w:hAnsi="Times New Roman" w:cs="Times New Roman"/>
          <w:bCs/>
          <w:sz w:val="24"/>
          <w:szCs w:val="24"/>
        </w:rPr>
        <w:t>3) прое</w:t>
      </w:r>
      <w:proofErr w:type="gramStart"/>
      <w:r>
        <w:rPr>
          <w:rFonts w:ascii="Times New Roman" w:hAnsi="Times New Roman" w:cs="Times New Roman"/>
          <w:bCs/>
          <w:sz w:val="24"/>
          <w:szCs w:val="24"/>
        </w:rPr>
        <w:t>кт стр</w:t>
      </w:r>
      <w:proofErr w:type="gramEnd"/>
      <w:r>
        <w:rPr>
          <w:rFonts w:ascii="Times New Roman" w:hAnsi="Times New Roman" w:cs="Times New Roman"/>
          <w:bCs/>
          <w:sz w:val="24"/>
          <w:szCs w:val="24"/>
        </w:rPr>
        <w:t>атегии социально-экономического развития муниципального образования;</w:t>
      </w:r>
    </w:p>
    <w:p w:rsidR="00D751EA" w:rsidRDefault="00D751EA" w:rsidP="00D751EA">
      <w:pPr>
        <w:spacing w:after="0" w:line="240" w:lineRule="auto"/>
        <w:ind w:firstLine="539"/>
        <w:contextualSpacing/>
        <w:jc w:val="both"/>
        <w:rPr>
          <w:rFonts w:ascii="Times New Roman" w:hAnsi="Times New Roman" w:cs="Times New Roman"/>
          <w:sz w:val="24"/>
          <w:szCs w:val="24"/>
        </w:rPr>
      </w:pPr>
      <w:r>
        <w:rPr>
          <w:rFonts w:ascii="Times New Roman" w:hAnsi="Times New Roman" w:cs="Times New Roman"/>
          <w:bCs/>
          <w:sz w:val="24"/>
          <w:szCs w:val="24"/>
        </w:rPr>
        <w:t xml:space="preserve">4) вопросы о преобразовании муниципального образования, за исключением случаев, если в соответствии со статьей 13 Федерального закона </w:t>
      </w:r>
      <w:r>
        <w:rPr>
          <w:rFonts w:ascii="Times New Roman" w:hAnsi="Times New Roman" w:cs="Times New Roman"/>
          <w:sz w:val="24"/>
          <w:szCs w:val="24"/>
        </w:rPr>
        <w:t xml:space="preserve">от 06.10.2003 № 131-ФЗ «Об общих принципах организации местного самоуправления в Российской Федерации» </w:t>
      </w:r>
      <w:r>
        <w:rPr>
          <w:rFonts w:ascii="Times New Roman" w:hAnsi="Times New Roman" w:cs="Times New Roman"/>
          <w:bCs/>
          <w:sz w:val="24"/>
          <w:szCs w:val="24"/>
        </w:rPr>
        <w:t>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roofErr w:type="gramStart"/>
      <w:r>
        <w:rPr>
          <w:rFonts w:ascii="Times New Roman" w:hAnsi="Times New Roman" w:cs="Times New Roman"/>
          <w:bCs/>
          <w:sz w:val="24"/>
          <w:szCs w:val="24"/>
        </w:rPr>
        <w:t>.</w:t>
      </w:r>
      <w:r>
        <w:rPr>
          <w:rFonts w:ascii="Times New Roman" w:hAnsi="Times New Roman" w:cs="Times New Roman"/>
          <w:sz w:val="24"/>
          <w:szCs w:val="24"/>
        </w:rPr>
        <w:t>»;</w:t>
      </w:r>
      <w:proofErr w:type="gramEnd"/>
    </w:p>
    <w:p w:rsidR="00D751EA" w:rsidRDefault="00D751EA" w:rsidP="00D751EA">
      <w:pPr>
        <w:spacing w:after="0" w:line="240" w:lineRule="auto"/>
        <w:ind w:firstLine="539"/>
        <w:contextualSpacing/>
        <w:jc w:val="both"/>
        <w:rPr>
          <w:rFonts w:ascii="Times New Roman" w:hAnsi="Times New Roman" w:cs="Times New Roman"/>
          <w:sz w:val="24"/>
          <w:szCs w:val="24"/>
        </w:rPr>
      </w:pPr>
      <w:r>
        <w:rPr>
          <w:rFonts w:ascii="Times New Roman" w:hAnsi="Times New Roman" w:cs="Times New Roman"/>
          <w:sz w:val="24"/>
          <w:szCs w:val="24"/>
        </w:rPr>
        <w:t>2) дополнить частью 8 следующего содержания:</w:t>
      </w:r>
    </w:p>
    <w:p w:rsidR="00D751EA" w:rsidRDefault="00D751EA" w:rsidP="00D751EA">
      <w:pPr>
        <w:widowControl w:val="0"/>
        <w:spacing w:line="240" w:lineRule="auto"/>
        <w:ind w:firstLine="709"/>
        <w:jc w:val="both"/>
        <w:rPr>
          <w:rFonts w:ascii="Times New Roman" w:eastAsia="Calibri" w:hAnsi="Times New Roman" w:cs="Times New Roman"/>
          <w:sz w:val="24"/>
          <w:szCs w:val="24"/>
        </w:rPr>
      </w:pPr>
      <w:r>
        <w:rPr>
          <w:rFonts w:ascii="Times New Roman" w:hAnsi="Times New Roman" w:cs="Times New Roman"/>
          <w:bCs/>
          <w:sz w:val="24"/>
          <w:szCs w:val="24"/>
        </w:rPr>
        <w:t>«</w:t>
      </w:r>
      <w:r>
        <w:rPr>
          <w:rFonts w:ascii="Times New Roman" w:eastAsia="Times New Roman" w:hAnsi="Times New Roman" w:cs="Times New Roman"/>
          <w:sz w:val="24"/>
          <w:szCs w:val="24"/>
        </w:rPr>
        <w:t xml:space="preserve">8. </w:t>
      </w:r>
      <w:proofErr w:type="gramStart"/>
      <w:r>
        <w:rPr>
          <w:rFonts w:ascii="Times New Roman" w:eastAsia="Calibri" w:hAnsi="Times New Roman" w:cs="Times New Roman"/>
          <w:sz w:val="24"/>
          <w:szCs w:val="24"/>
        </w:rPr>
        <w:t xml:space="preserve">По проектам генеральных планов, проектам правил землепользования и застройки, проектам планировки территории, проектам межевания территории, проектам </w:t>
      </w:r>
      <w:r>
        <w:rPr>
          <w:rFonts w:ascii="Times New Roman" w:eastAsia="Calibri" w:hAnsi="Times New Roman" w:cs="Times New Roman"/>
          <w:sz w:val="24"/>
          <w:szCs w:val="24"/>
        </w:rPr>
        <w:lastRenderedPageBreak/>
        <w:t>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Pr>
          <w:rFonts w:ascii="Times New Roman" w:eastAsia="Calibri" w:hAnsi="Times New Roman" w:cs="Times New Roman"/>
          <w:sz w:val="24"/>
          <w:szCs w:val="24"/>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особенности организации и проведения которых, определяется нормативным правовым актом представительного органа муниципального образования с учетом положений законодательства о градостроительной деятельности</w:t>
      </w:r>
      <w:proofErr w:type="gramStart"/>
      <w:r>
        <w:rPr>
          <w:rFonts w:ascii="Times New Roman" w:eastAsia="Calibri" w:hAnsi="Times New Roman" w:cs="Times New Roman"/>
          <w:sz w:val="24"/>
          <w:szCs w:val="24"/>
        </w:rPr>
        <w:t>.».</w:t>
      </w:r>
      <w:proofErr w:type="gramEnd"/>
    </w:p>
    <w:p w:rsidR="00D751EA" w:rsidRDefault="00D751EA" w:rsidP="00D751EA">
      <w:pPr>
        <w:pStyle w:val="a3"/>
        <w:numPr>
          <w:ilvl w:val="0"/>
          <w:numId w:val="36"/>
        </w:num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В статье 14:</w:t>
      </w:r>
    </w:p>
    <w:p w:rsidR="00D751EA" w:rsidRDefault="00D751EA" w:rsidP="00D751EA">
      <w:pPr>
        <w:pStyle w:val="a3"/>
        <w:numPr>
          <w:ilvl w:val="0"/>
          <w:numId w:val="42"/>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  части 7  слово «пунктом» заменить на «частью»</w:t>
      </w:r>
    </w:p>
    <w:p w:rsidR="00D751EA" w:rsidRDefault="00D751EA" w:rsidP="00D751EA">
      <w:pPr>
        <w:pStyle w:val="a3"/>
        <w:numPr>
          <w:ilvl w:val="0"/>
          <w:numId w:val="42"/>
        </w:num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в части 8 слово «пункте» заменить на «части». </w:t>
      </w:r>
    </w:p>
    <w:p w:rsidR="00D751EA" w:rsidRDefault="00D751EA" w:rsidP="00D751EA">
      <w:pPr>
        <w:pStyle w:val="a3"/>
        <w:numPr>
          <w:ilvl w:val="0"/>
          <w:numId w:val="36"/>
        </w:num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В статье 15-1:</w:t>
      </w:r>
    </w:p>
    <w:p w:rsidR="00D751EA" w:rsidRDefault="00D751EA" w:rsidP="00D751EA">
      <w:pPr>
        <w:pStyle w:val="a3"/>
        <w:numPr>
          <w:ilvl w:val="0"/>
          <w:numId w:val="43"/>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часть 2 дополнить абзацем следующего содержания: </w:t>
      </w:r>
    </w:p>
    <w:p w:rsidR="00D751EA" w:rsidRDefault="00D751EA" w:rsidP="00D751EA">
      <w:pPr>
        <w:autoSpaceDE w:val="0"/>
        <w:autoSpaceDN w:val="0"/>
        <w:adjustRightInd w:val="0"/>
        <w:spacing w:after="0" w:line="24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«Органы территориального общественного самоуправления могут создаваться в форме совета (комитета) территориального общественного самоуправления</w:t>
      </w:r>
      <w:proofErr w:type="gramStart"/>
      <w:r>
        <w:rPr>
          <w:rFonts w:ascii="Times New Roman" w:hAnsi="Times New Roman" w:cs="Times New Roman"/>
          <w:sz w:val="24"/>
          <w:szCs w:val="24"/>
        </w:rPr>
        <w:t>.».</w:t>
      </w:r>
      <w:proofErr w:type="gramEnd"/>
    </w:p>
    <w:p w:rsidR="00D751EA" w:rsidRDefault="00D751EA" w:rsidP="00D751EA">
      <w:pPr>
        <w:pStyle w:val="a3"/>
        <w:numPr>
          <w:ilvl w:val="0"/>
          <w:numId w:val="36"/>
        </w:numPr>
        <w:autoSpaceDE w:val="0"/>
        <w:autoSpaceDN w:val="0"/>
        <w:adjustRightInd w:val="0"/>
        <w:spacing w:after="0" w:line="240" w:lineRule="auto"/>
        <w:ind w:left="1068"/>
        <w:jc w:val="both"/>
        <w:rPr>
          <w:rFonts w:ascii="Times New Roman" w:hAnsi="Times New Roman" w:cs="Times New Roman"/>
          <w:b/>
          <w:sz w:val="24"/>
          <w:szCs w:val="24"/>
        </w:rPr>
      </w:pPr>
      <w:r>
        <w:rPr>
          <w:rFonts w:ascii="Times New Roman" w:hAnsi="Times New Roman" w:cs="Times New Roman"/>
          <w:b/>
          <w:sz w:val="24"/>
          <w:szCs w:val="24"/>
        </w:rPr>
        <w:t>Дополнить Устав статьей 15-5 следующего содержания:</w:t>
      </w:r>
    </w:p>
    <w:p w:rsidR="00D751EA" w:rsidRDefault="00D751EA" w:rsidP="00D751EA">
      <w:pPr>
        <w:autoSpaceDE w:val="0"/>
        <w:autoSpaceDN w:val="0"/>
        <w:adjustRightInd w:val="0"/>
        <w:spacing w:after="0" w:line="240" w:lineRule="auto"/>
        <w:ind w:firstLine="540"/>
        <w:contextualSpacing/>
        <w:jc w:val="both"/>
        <w:rPr>
          <w:rFonts w:ascii="Times New Roman" w:hAnsi="Times New Roman" w:cs="Times New Roman"/>
          <w:b/>
          <w:color w:val="000000"/>
          <w:sz w:val="24"/>
          <w:szCs w:val="24"/>
        </w:rPr>
      </w:pPr>
      <w:r>
        <w:rPr>
          <w:rFonts w:ascii="Times New Roman" w:hAnsi="Times New Roman" w:cs="Times New Roman"/>
          <w:b/>
          <w:sz w:val="24"/>
          <w:szCs w:val="24"/>
        </w:rPr>
        <w:t>«</w:t>
      </w:r>
      <w:r>
        <w:rPr>
          <w:rFonts w:ascii="Times New Roman" w:hAnsi="Times New Roman" w:cs="Times New Roman"/>
          <w:b/>
          <w:color w:val="000000"/>
          <w:sz w:val="24"/>
          <w:szCs w:val="24"/>
        </w:rPr>
        <w:t>Статья 15-5. Староста сельского населенного пункта</w:t>
      </w:r>
    </w:p>
    <w:p w:rsidR="00D751EA" w:rsidRDefault="00D751EA" w:rsidP="00D751EA">
      <w:pPr>
        <w:autoSpaceDE w:val="0"/>
        <w:autoSpaceDN w:val="0"/>
        <w:adjustRightInd w:val="0"/>
        <w:spacing w:after="0" w:line="24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сельском поселении, назначается староста сельского населенного пункта.</w:t>
      </w:r>
    </w:p>
    <w:p w:rsidR="00D751EA" w:rsidRDefault="00D751EA" w:rsidP="00D751EA">
      <w:pPr>
        <w:autoSpaceDE w:val="0"/>
        <w:autoSpaceDN w:val="0"/>
        <w:adjustRightInd w:val="0"/>
        <w:spacing w:after="0" w:line="24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2. Староста сельского населенного пункта назначается Караульским сельским Советом депутатов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D751EA" w:rsidRDefault="00D751EA" w:rsidP="00D751EA">
      <w:pPr>
        <w:autoSpaceDE w:val="0"/>
        <w:autoSpaceDN w:val="0"/>
        <w:adjustRightInd w:val="0"/>
        <w:spacing w:after="0" w:line="24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D751EA" w:rsidRDefault="00D751EA" w:rsidP="00D751EA">
      <w:pPr>
        <w:autoSpaceDE w:val="0"/>
        <w:autoSpaceDN w:val="0"/>
        <w:adjustRightInd w:val="0"/>
        <w:spacing w:after="0" w:line="24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4. Старостой сельского населенного пункта не может быть назначено лицо:</w:t>
      </w:r>
    </w:p>
    <w:p w:rsidR="00D751EA" w:rsidRDefault="00D751EA" w:rsidP="00D751EA">
      <w:pPr>
        <w:autoSpaceDE w:val="0"/>
        <w:autoSpaceDN w:val="0"/>
        <w:adjustRightInd w:val="0"/>
        <w:spacing w:after="0" w:line="24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1) </w:t>
      </w:r>
      <w:proofErr w:type="gramStart"/>
      <w:r>
        <w:rPr>
          <w:rFonts w:ascii="Times New Roman" w:hAnsi="Times New Roman" w:cs="Times New Roman"/>
          <w:sz w:val="24"/>
          <w:szCs w:val="24"/>
        </w:rPr>
        <w:t>замещающее</w:t>
      </w:r>
      <w:proofErr w:type="gramEnd"/>
      <w:r>
        <w:rPr>
          <w:rFonts w:ascii="Times New Roman" w:hAnsi="Times New Roman" w:cs="Times New Roman"/>
          <w:sz w:val="24"/>
          <w:szCs w:val="24"/>
        </w:rPr>
        <w:t xml:space="preserve"> государственную должность, должность государственной гражданской службы, муниципальную должность или должность муниципальной службы;</w:t>
      </w:r>
    </w:p>
    <w:p w:rsidR="00D751EA" w:rsidRDefault="00D751EA" w:rsidP="00D751EA">
      <w:pPr>
        <w:autoSpaceDE w:val="0"/>
        <w:autoSpaceDN w:val="0"/>
        <w:adjustRightInd w:val="0"/>
        <w:spacing w:after="0" w:line="24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2) </w:t>
      </w:r>
      <w:proofErr w:type="gramStart"/>
      <w:r>
        <w:rPr>
          <w:rFonts w:ascii="Times New Roman" w:hAnsi="Times New Roman" w:cs="Times New Roman"/>
          <w:sz w:val="24"/>
          <w:szCs w:val="24"/>
        </w:rPr>
        <w:t>признанное</w:t>
      </w:r>
      <w:proofErr w:type="gramEnd"/>
      <w:r>
        <w:rPr>
          <w:rFonts w:ascii="Times New Roman" w:hAnsi="Times New Roman" w:cs="Times New Roman"/>
          <w:sz w:val="24"/>
          <w:szCs w:val="24"/>
        </w:rPr>
        <w:t xml:space="preserve"> судом недееспособным или ограниченно дееспособным;</w:t>
      </w:r>
    </w:p>
    <w:p w:rsidR="00D751EA" w:rsidRDefault="00D751EA" w:rsidP="00D751EA">
      <w:pPr>
        <w:autoSpaceDE w:val="0"/>
        <w:autoSpaceDN w:val="0"/>
        <w:adjustRightInd w:val="0"/>
        <w:spacing w:after="0" w:line="24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3) </w:t>
      </w:r>
      <w:proofErr w:type="gramStart"/>
      <w:r>
        <w:rPr>
          <w:rFonts w:ascii="Times New Roman" w:hAnsi="Times New Roman" w:cs="Times New Roman"/>
          <w:sz w:val="24"/>
          <w:szCs w:val="24"/>
        </w:rPr>
        <w:t>имеющее</w:t>
      </w:r>
      <w:proofErr w:type="gramEnd"/>
      <w:r>
        <w:rPr>
          <w:rFonts w:ascii="Times New Roman" w:hAnsi="Times New Roman" w:cs="Times New Roman"/>
          <w:sz w:val="24"/>
          <w:szCs w:val="24"/>
        </w:rPr>
        <w:t xml:space="preserve"> непогашенную или неснятую судимость.</w:t>
      </w:r>
    </w:p>
    <w:p w:rsidR="00D751EA" w:rsidRDefault="00D751EA" w:rsidP="00D751EA">
      <w:pPr>
        <w:autoSpaceDE w:val="0"/>
        <w:autoSpaceDN w:val="0"/>
        <w:adjustRightInd w:val="0"/>
        <w:spacing w:after="0" w:line="24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5. Срок полномочий старосты сельского населенного пункта составляет два года.</w:t>
      </w:r>
    </w:p>
    <w:p w:rsidR="00D751EA" w:rsidRDefault="00D751EA" w:rsidP="00D751EA">
      <w:pPr>
        <w:autoSpaceDE w:val="0"/>
        <w:autoSpaceDN w:val="0"/>
        <w:adjustRightInd w:val="0"/>
        <w:spacing w:after="0" w:line="24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Полномочия старосты сельского населенного пункта прекращаются досрочно по решению Караульского сельского Совета депутатов по представлению схода граждан сельского населенного пункта, а также в случаях, установленных </w:t>
      </w:r>
      <w:hyperlink r:id="rId22" w:history="1">
        <w:r>
          <w:rPr>
            <w:rStyle w:val="ad"/>
            <w:rFonts w:ascii="Times New Roman" w:hAnsi="Times New Roman" w:cs="Times New Roman"/>
            <w:color w:val="0000FF"/>
            <w:sz w:val="24"/>
            <w:szCs w:val="24"/>
          </w:rPr>
          <w:t>пунктами 1</w:t>
        </w:r>
      </w:hyperlink>
      <w:r>
        <w:rPr>
          <w:rFonts w:ascii="Times New Roman" w:hAnsi="Times New Roman" w:cs="Times New Roman"/>
          <w:sz w:val="24"/>
          <w:szCs w:val="24"/>
        </w:rPr>
        <w:t xml:space="preserve"> - </w:t>
      </w:r>
      <w:hyperlink r:id="rId23" w:history="1">
        <w:r>
          <w:rPr>
            <w:rStyle w:val="ad"/>
            <w:rFonts w:ascii="Times New Roman" w:hAnsi="Times New Roman" w:cs="Times New Roman"/>
            <w:color w:val="0000FF"/>
            <w:sz w:val="24"/>
            <w:szCs w:val="24"/>
          </w:rPr>
          <w:t>7 части 10 статьи 40</w:t>
        </w:r>
      </w:hyperlink>
      <w:r>
        <w:rPr>
          <w:rFonts w:ascii="Times New Roman" w:hAnsi="Times New Roman" w:cs="Times New Roman"/>
          <w:sz w:val="24"/>
          <w:szCs w:val="24"/>
        </w:rPr>
        <w:t xml:space="preserve"> Федерального закона от 06.10.2003 № 131-ФЗ «Об общих принципах организации местного самоуправления в Российской Федерации».</w:t>
      </w:r>
    </w:p>
    <w:p w:rsidR="00D751EA" w:rsidRDefault="00D751EA" w:rsidP="00D751EA">
      <w:pPr>
        <w:autoSpaceDE w:val="0"/>
        <w:autoSpaceDN w:val="0"/>
        <w:adjustRightInd w:val="0"/>
        <w:spacing w:after="0" w:line="24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6. Староста сельского населенного пункта для решения возложенных на него задач:</w:t>
      </w:r>
    </w:p>
    <w:p w:rsidR="00D751EA" w:rsidRDefault="00D751EA" w:rsidP="00D751EA">
      <w:pPr>
        <w:autoSpaceDE w:val="0"/>
        <w:autoSpaceDN w:val="0"/>
        <w:adjustRightInd w:val="0"/>
        <w:spacing w:after="0" w:line="24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D751EA" w:rsidRDefault="00D751EA" w:rsidP="00D751EA">
      <w:pPr>
        <w:autoSpaceDE w:val="0"/>
        <w:autoSpaceDN w:val="0"/>
        <w:adjustRightInd w:val="0"/>
        <w:spacing w:after="0" w:line="24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2) взаимодействует с населением, в том числе посредством участия в сходах, собраниях, конференциях граждан, направляет по результатам таких мероприятий </w:t>
      </w:r>
      <w:r>
        <w:rPr>
          <w:rFonts w:ascii="Times New Roman" w:hAnsi="Times New Roman" w:cs="Times New Roman"/>
          <w:sz w:val="24"/>
          <w:szCs w:val="24"/>
        </w:rPr>
        <w:lastRenderedPageBreak/>
        <w:t>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D751EA" w:rsidRDefault="00D751EA" w:rsidP="00D751EA">
      <w:pPr>
        <w:autoSpaceDE w:val="0"/>
        <w:autoSpaceDN w:val="0"/>
        <w:adjustRightInd w:val="0"/>
        <w:spacing w:after="0" w:line="24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D751EA" w:rsidRDefault="00D751EA" w:rsidP="00D751EA">
      <w:pPr>
        <w:autoSpaceDE w:val="0"/>
        <w:autoSpaceDN w:val="0"/>
        <w:adjustRightInd w:val="0"/>
        <w:spacing w:after="0" w:line="24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4) содействует органам местного самоуправления в организации и проведении публичных слушаний и обнародовании их результатов в сельском населенном пункте</w:t>
      </w:r>
      <w:proofErr w:type="gramStart"/>
      <w:r>
        <w:rPr>
          <w:rFonts w:ascii="Times New Roman" w:hAnsi="Times New Roman" w:cs="Times New Roman"/>
          <w:sz w:val="24"/>
          <w:szCs w:val="24"/>
        </w:rPr>
        <w:t>.».</w:t>
      </w:r>
      <w:proofErr w:type="gramEnd"/>
    </w:p>
    <w:p w:rsidR="00D751EA" w:rsidRDefault="00D751EA" w:rsidP="00D751EA">
      <w:pPr>
        <w:pStyle w:val="a3"/>
        <w:numPr>
          <w:ilvl w:val="0"/>
          <w:numId w:val="36"/>
        </w:num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В статье 21:</w:t>
      </w:r>
    </w:p>
    <w:p w:rsidR="00D751EA" w:rsidRDefault="00D751EA" w:rsidP="00D751EA">
      <w:pPr>
        <w:pStyle w:val="a3"/>
        <w:numPr>
          <w:ilvl w:val="0"/>
          <w:numId w:val="44"/>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 части 6:</w:t>
      </w:r>
    </w:p>
    <w:p w:rsidR="00D751EA" w:rsidRDefault="00D751EA" w:rsidP="00D751EA">
      <w:pPr>
        <w:autoSpaceDE w:val="0"/>
        <w:autoSpaceDN w:val="0"/>
        <w:adjustRightInd w:val="0"/>
        <w:spacing w:after="0" w:line="24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а) пункт 4 изложить в следующей редакции:</w:t>
      </w:r>
    </w:p>
    <w:p w:rsidR="00D751EA" w:rsidRDefault="00D751EA" w:rsidP="00D751EA">
      <w:pPr>
        <w:autoSpaceDE w:val="0"/>
        <w:autoSpaceDN w:val="0"/>
        <w:adjustRightInd w:val="0"/>
        <w:spacing w:after="0" w:line="24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«4) утверждение стратегии социально-экономического развития поселения</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p w:rsidR="00D751EA" w:rsidRDefault="00D751EA" w:rsidP="00D751EA">
      <w:pPr>
        <w:pStyle w:val="a3"/>
        <w:numPr>
          <w:ilvl w:val="0"/>
          <w:numId w:val="36"/>
        </w:num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Статью 24 изложить в следующей редакции:</w:t>
      </w:r>
    </w:p>
    <w:p w:rsidR="00D751EA" w:rsidRDefault="00D751EA" w:rsidP="00D751EA">
      <w:pPr>
        <w:autoSpaceDE w:val="0"/>
        <w:autoSpaceDN w:val="0"/>
        <w:adjustRightInd w:val="0"/>
        <w:spacing w:after="0" w:line="240" w:lineRule="auto"/>
        <w:ind w:left="426" w:firstLine="282"/>
        <w:contextualSpacing/>
        <w:jc w:val="both"/>
        <w:rPr>
          <w:rFonts w:ascii="Times New Roman" w:hAnsi="Times New Roman" w:cs="Times New Roman"/>
          <w:b/>
          <w:sz w:val="24"/>
          <w:szCs w:val="24"/>
        </w:rPr>
      </w:pPr>
      <w:r>
        <w:rPr>
          <w:rStyle w:val="21"/>
          <w:rFonts w:eastAsia="Courier New"/>
        </w:rPr>
        <w:t>«Статья 24. Депутаты Совета депутатов</w:t>
      </w:r>
    </w:p>
    <w:p w:rsidR="00D751EA" w:rsidRDefault="00D751EA" w:rsidP="00D751EA">
      <w:pPr>
        <w:pStyle w:val="41"/>
        <w:numPr>
          <w:ilvl w:val="0"/>
          <w:numId w:val="45"/>
        </w:numPr>
        <w:shd w:val="clear" w:color="auto" w:fill="auto"/>
        <w:tabs>
          <w:tab w:val="left" w:pos="1146"/>
        </w:tabs>
        <w:spacing w:line="240" w:lineRule="auto"/>
        <w:ind w:left="80" w:right="60" w:firstLine="740"/>
        <w:contextualSpacing/>
        <w:rPr>
          <w:sz w:val="24"/>
          <w:szCs w:val="24"/>
        </w:rPr>
      </w:pPr>
      <w:r>
        <w:rPr>
          <w:sz w:val="24"/>
          <w:szCs w:val="24"/>
        </w:rPr>
        <w:t>Правовой статус депутата, ограничения, связанные с его статусом, и социальные гарантии устанавливаются федеральными законами, настоящим Уставом и правовыми актами Совета депутатов.</w:t>
      </w:r>
    </w:p>
    <w:p w:rsidR="00D751EA" w:rsidRDefault="00D751EA" w:rsidP="00D751EA">
      <w:pPr>
        <w:pStyle w:val="41"/>
        <w:numPr>
          <w:ilvl w:val="0"/>
          <w:numId w:val="45"/>
        </w:numPr>
        <w:shd w:val="clear" w:color="auto" w:fill="auto"/>
        <w:tabs>
          <w:tab w:val="left" w:pos="1082"/>
        </w:tabs>
        <w:spacing w:line="240" w:lineRule="auto"/>
        <w:ind w:left="40" w:right="60" w:firstLine="800"/>
        <w:contextualSpacing/>
        <w:rPr>
          <w:sz w:val="24"/>
          <w:szCs w:val="24"/>
        </w:rPr>
      </w:pPr>
      <w:r>
        <w:rPr>
          <w:sz w:val="24"/>
          <w:szCs w:val="24"/>
        </w:rPr>
        <w:t xml:space="preserve">Полномочия депутата Совета начинаются со дня его избрания и прекращаются со дня </w:t>
      </w:r>
      <w:proofErr w:type="gramStart"/>
      <w:r>
        <w:rPr>
          <w:sz w:val="24"/>
          <w:szCs w:val="24"/>
        </w:rPr>
        <w:t>начала работы Совета депутатов поселения нового созыва</w:t>
      </w:r>
      <w:proofErr w:type="gramEnd"/>
      <w:r>
        <w:rPr>
          <w:sz w:val="24"/>
          <w:szCs w:val="24"/>
        </w:rPr>
        <w:t>.</w:t>
      </w:r>
    </w:p>
    <w:p w:rsidR="00D751EA" w:rsidRDefault="00D751EA" w:rsidP="00D751EA">
      <w:pPr>
        <w:pStyle w:val="41"/>
        <w:numPr>
          <w:ilvl w:val="0"/>
          <w:numId w:val="45"/>
        </w:numPr>
        <w:shd w:val="clear" w:color="auto" w:fill="auto"/>
        <w:tabs>
          <w:tab w:val="left" w:pos="1043"/>
        </w:tabs>
        <w:spacing w:line="240" w:lineRule="auto"/>
        <w:ind w:left="40" w:right="60" w:firstLine="800"/>
        <w:contextualSpacing/>
        <w:rPr>
          <w:sz w:val="24"/>
          <w:szCs w:val="24"/>
        </w:rPr>
      </w:pPr>
      <w:r>
        <w:rPr>
          <w:sz w:val="24"/>
          <w:szCs w:val="24"/>
        </w:rPr>
        <w:t xml:space="preserve"> Депутаты Совета депутатов не могут быть 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w:t>
      </w:r>
    </w:p>
    <w:p w:rsidR="00D751EA" w:rsidRDefault="00D751EA" w:rsidP="00D751EA">
      <w:pPr>
        <w:spacing w:after="1" w:line="24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Депутат Совета депутатов не может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законом от 06.10.2003 № 131-ФЗ «Об общих принципах организации местного самоуправления в Российской Федерации». </w:t>
      </w:r>
    </w:p>
    <w:p w:rsidR="00D751EA" w:rsidRDefault="00D751EA" w:rsidP="00D751EA">
      <w:pPr>
        <w:pStyle w:val="41"/>
        <w:numPr>
          <w:ilvl w:val="0"/>
          <w:numId w:val="45"/>
        </w:numPr>
        <w:shd w:val="clear" w:color="auto" w:fill="auto"/>
        <w:tabs>
          <w:tab w:val="left" w:pos="1146"/>
        </w:tabs>
        <w:spacing w:line="240" w:lineRule="auto"/>
        <w:ind w:left="80" w:right="60" w:firstLine="740"/>
        <w:contextualSpacing/>
        <w:rPr>
          <w:sz w:val="24"/>
          <w:szCs w:val="24"/>
        </w:rPr>
      </w:pPr>
      <w:r>
        <w:rPr>
          <w:sz w:val="24"/>
          <w:szCs w:val="24"/>
        </w:rPr>
        <w:t>Депутат вправе обращаться с запросами к должностным лицам местного самоуправления, Главе поселения, другим выборным должностным лицам местного самоуправления, должностным лицам организаций, предприятий и учреждений, независимо от форм собственности, расположенных на территории поселения, по кругу вопросов, входящих в компетенцию названных органов.</w:t>
      </w:r>
    </w:p>
    <w:p w:rsidR="00D751EA" w:rsidRDefault="00D751EA" w:rsidP="00D751EA">
      <w:pPr>
        <w:pStyle w:val="41"/>
        <w:numPr>
          <w:ilvl w:val="0"/>
          <w:numId w:val="45"/>
        </w:numPr>
        <w:shd w:val="clear" w:color="auto" w:fill="auto"/>
        <w:tabs>
          <w:tab w:val="left" w:pos="1082"/>
        </w:tabs>
        <w:spacing w:line="240" w:lineRule="auto"/>
        <w:ind w:left="40" w:right="60" w:firstLine="800"/>
        <w:contextualSpacing/>
        <w:rPr>
          <w:sz w:val="24"/>
          <w:szCs w:val="24"/>
        </w:rPr>
      </w:pPr>
      <w:r>
        <w:rPr>
          <w:sz w:val="24"/>
          <w:szCs w:val="24"/>
        </w:rPr>
        <w:t>Депутату, в соответствии с законодательством, настоящим Уставом, Регламентом и Решениями Совета, гарантируются условия для беспрепятственного и эффективного осуществления полномочий, защита прав, чести и достоинства.</w:t>
      </w:r>
    </w:p>
    <w:p w:rsidR="00D751EA" w:rsidRDefault="00D751EA" w:rsidP="00D751EA">
      <w:pPr>
        <w:pStyle w:val="41"/>
        <w:shd w:val="clear" w:color="auto" w:fill="auto"/>
        <w:tabs>
          <w:tab w:val="left" w:pos="851"/>
        </w:tabs>
        <w:spacing w:line="240" w:lineRule="auto"/>
        <w:ind w:left="40" w:right="60"/>
        <w:contextualSpacing/>
        <w:rPr>
          <w:sz w:val="24"/>
          <w:szCs w:val="24"/>
        </w:rPr>
      </w:pPr>
      <w:r>
        <w:rPr>
          <w:sz w:val="24"/>
          <w:szCs w:val="24"/>
        </w:rPr>
        <w:tab/>
        <w:t>Депутат при осуществлении депутатских полномочий не связан чьим-либо мнением, руководствуется интересами населения поселения, действующим законодательством и своими убеждениями.</w:t>
      </w:r>
    </w:p>
    <w:p w:rsidR="00D751EA" w:rsidRDefault="00D751EA" w:rsidP="00D751EA">
      <w:pPr>
        <w:pStyle w:val="41"/>
        <w:shd w:val="clear" w:color="auto" w:fill="auto"/>
        <w:spacing w:line="240" w:lineRule="auto"/>
        <w:ind w:left="80" w:right="60" w:firstLine="740"/>
        <w:contextualSpacing/>
        <w:rPr>
          <w:sz w:val="24"/>
          <w:szCs w:val="24"/>
        </w:rPr>
      </w:pPr>
      <w:r>
        <w:rPr>
          <w:sz w:val="24"/>
          <w:szCs w:val="24"/>
        </w:rPr>
        <w:t>Депутат поддерживает связь с избирателями, информирует их о своей работе, отчитывается перед ними о своей деятельности, ведет прием граждан, изучает общественное мнение, в рамках своих полномочий рассматривает поступившие к нему заявления, жалобы и предложения и способствует их своевременному разрешению.</w:t>
      </w:r>
    </w:p>
    <w:p w:rsidR="00D751EA" w:rsidRDefault="00D751EA" w:rsidP="00D751EA">
      <w:pPr>
        <w:pStyle w:val="41"/>
        <w:shd w:val="clear" w:color="auto" w:fill="auto"/>
        <w:spacing w:line="240" w:lineRule="auto"/>
        <w:ind w:left="80" w:right="60" w:firstLine="740"/>
        <w:contextualSpacing/>
        <w:rPr>
          <w:sz w:val="24"/>
          <w:szCs w:val="24"/>
        </w:rPr>
      </w:pPr>
      <w:r>
        <w:rPr>
          <w:sz w:val="24"/>
          <w:szCs w:val="24"/>
        </w:rPr>
        <w:t>Депутат не вправе использовать свой статус для деятельности, не связанной с осуществлением депутатских полномочий.</w:t>
      </w:r>
    </w:p>
    <w:p w:rsidR="00D751EA" w:rsidRDefault="00D751EA" w:rsidP="00D751EA">
      <w:pPr>
        <w:pStyle w:val="41"/>
        <w:shd w:val="clear" w:color="auto" w:fill="auto"/>
        <w:spacing w:line="240" w:lineRule="auto"/>
        <w:ind w:left="80" w:right="60" w:firstLine="740"/>
        <w:contextualSpacing/>
        <w:rPr>
          <w:sz w:val="24"/>
          <w:szCs w:val="24"/>
        </w:rPr>
      </w:pPr>
      <w:r>
        <w:rPr>
          <w:sz w:val="24"/>
          <w:szCs w:val="24"/>
        </w:rPr>
        <w:t>Возмещение депутатам среднего заработка за время их участия в заседаниях Совета депутатов, комиссий, в которые они избраны, осуществляются из средств местного бюджета, направляемых на обеспечение деятельности Совета депутатов.</w:t>
      </w:r>
    </w:p>
    <w:p w:rsidR="00D751EA" w:rsidRDefault="00D751EA" w:rsidP="00D751EA">
      <w:pPr>
        <w:pStyle w:val="41"/>
        <w:shd w:val="clear" w:color="auto" w:fill="auto"/>
        <w:spacing w:line="240" w:lineRule="auto"/>
        <w:ind w:left="80" w:right="60" w:firstLine="740"/>
        <w:contextualSpacing/>
        <w:rPr>
          <w:sz w:val="24"/>
          <w:szCs w:val="24"/>
        </w:rPr>
      </w:pPr>
      <w:r>
        <w:rPr>
          <w:sz w:val="24"/>
          <w:szCs w:val="24"/>
        </w:rPr>
        <w:t xml:space="preserve">Депутату Совета депутатов компенсируются расходы, связанные с проездом к </w:t>
      </w:r>
      <w:r>
        <w:rPr>
          <w:sz w:val="24"/>
          <w:szCs w:val="24"/>
        </w:rPr>
        <w:lastRenderedPageBreak/>
        <w:t>месту проведения сессии Совета депутатов, расходы по найму жилья и суточные по нормам, установленным Решением Совета.</w:t>
      </w:r>
    </w:p>
    <w:p w:rsidR="00D751EA" w:rsidRDefault="00D751EA" w:rsidP="00D751EA">
      <w:pPr>
        <w:pStyle w:val="41"/>
        <w:numPr>
          <w:ilvl w:val="0"/>
          <w:numId w:val="45"/>
        </w:numPr>
        <w:shd w:val="clear" w:color="auto" w:fill="auto"/>
        <w:tabs>
          <w:tab w:val="left" w:pos="1146"/>
        </w:tabs>
        <w:spacing w:line="240" w:lineRule="auto"/>
        <w:ind w:left="80" w:right="60" w:firstLine="740"/>
        <w:contextualSpacing/>
        <w:rPr>
          <w:sz w:val="24"/>
          <w:szCs w:val="24"/>
        </w:rPr>
      </w:pPr>
      <w:r>
        <w:rPr>
          <w:sz w:val="24"/>
          <w:szCs w:val="24"/>
        </w:rPr>
        <w:t>Для реализации своих полномочий на заседаниях Совета депутатов депутат имеет право:</w:t>
      </w:r>
    </w:p>
    <w:p w:rsidR="00D751EA" w:rsidRDefault="00D751EA" w:rsidP="00D751EA">
      <w:pPr>
        <w:pStyle w:val="41"/>
        <w:numPr>
          <w:ilvl w:val="0"/>
          <w:numId w:val="46"/>
        </w:numPr>
        <w:shd w:val="clear" w:color="auto" w:fill="auto"/>
        <w:tabs>
          <w:tab w:val="left" w:pos="1074"/>
        </w:tabs>
        <w:spacing w:line="240" w:lineRule="auto"/>
        <w:ind w:left="80" w:firstLine="740"/>
        <w:contextualSpacing/>
        <w:rPr>
          <w:sz w:val="24"/>
          <w:szCs w:val="24"/>
        </w:rPr>
      </w:pPr>
      <w:r>
        <w:rPr>
          <w:sz w:val="24"/>
          <w:szCs w:val="24"/>
        </w:rPr>
        <w:t>предлагать вопросы для рассмотрения на заседании Совета депутатов;</w:t>
      </w:r>
    </w:p>
    <w:p w:rsidR="00D751EA" w:rsidRDefault="00D751EA" w:rsidP="00D751EA">
      <w:pPr>
        <w:pStyle w:val="41"/>
        <w:numPr>
          <w:ilvl w:val="0"/>
          <w:numId w:val="46"/>
        </w:numPr>
        <w:shd w:val="clear" w:color="auto" w:fill="auto"/>
        <w:tabs>
          <w:tab w:val="left" w:pos="1141"/>
        </w:tabs>
        <w:spacing w:line="240" w:lineRule="auto"/>
        <w:ind w:left="80" w:right="60" w:firstLine="740"/>
        <w:contextualSpacing/>
        <w:rPr>
          <w:sz w:val="24"/>
          <w:szCs w:val="24"/>
        </w:rPr>
      </w:pPr>
      <w:r>
        <w:rPr>
          <w:sz w:val="24"/>
          <w:szCs w:val="24"/>
        </w:rPr>
        <w:t>вносить предложения и замечания по повестке дня, по порядку рассмотрения и существу обсуждаемых вопросов;</w:t>
      </w:r>
    </w:p>
    <w:p w:rsidR="00D751EA" w:rsidRDefault="00D751EA" w:rsidP="00D751EA">
      <w:pPr>
        <w:pStyle w:val="41"/>
        <w:numPr>
          <w:ilvl w:val="0"/>
          <w:numId w:val="46"/>
        </w:numPr>
        <w:shd w:val="clear" w:color="auto" w:fill="auto"/>
        <w:tabs>
          <w:tab w:val="left" w:pos="1098"/>
        </w:tabs>
        <w:spacing w:line="240" w:lineRule="auto"/>
        <w:ind w:left="80" w:firstLine="740"/>
        <w:contextualSpacing/>
        <w:rPr>
          <w:sz w:val="24"/>
          <w:szCs w:val="24"/>
        </w:rPr>
      </w:pPr>
      <w:r>
        <w:rPr>
          <w:sz w:val="24"/>
          <w:szCs w:val="24"/>
        </w:rPr>
        <w:t>ставить вопросы о необходимости разработки новых решений;</w:t>
      </w:r>
    </w:p>
    <w:p w:rsidR="00D751EA" w:rsidRDefault="00D751EA" w:rsidP="00D751EA">
      <w:pPr>
        <w:pStyle w:val="41"/>
        <w:numPr>
          <w:ilvl w:val="0"/>
          <w:numId w:val="46"/>
        </w:numPr>
        <w:shd w:val="clear" w:color="auto" w:fill="auto"/>
        <w:tabs>
          <w:tab w:val="left" w:pos="1198"/>
        </w:tabs>
        <w:spacing w:line="240" w:lineRule="auto"/>
        <w:ind w:left="80" w:right="60" w:firstLine="740"/>
        <w:contextualSpacing/>
        <w:rPr>
          <w:sz w:val="24"/>
          <w:szCs w:val="24"/>
        </w:rPr>
      </w:pPr>
      <w:r>
        <w:rPr>
          <w:sz w:val="24"/>
          <w:szCs w:val="24"/>
        </w:rPr>
        <w:t>участвовать в прениях, задавать вопросы докладчикам, требовать ответа и давать им оценку;</w:t>
      </w:r>
    </w:p>
    <w:p w:rsidR="00D751EA" w:rsidRDefault="00D751EA" w:rsidP="00D751EA">
      <w:pPr>
        <w:pStyle w:val="41"/>
        <w:numPr>
          <w:ilvl w:val="0"/>
          <w:numId w:val="46"/>
        </w:numPr>
        <w:shd w:val="clear" w:color="auto" w:fill="auto"/>
        <w:tabs>
          <w:tab w:val="left" w:pos="1146"/>
        </w:tabs>
        <w:spacing w:line="240" w:lineRule="auto"/>
        <w:ind w:left="80" w:right="60" w:firstLine="740"/>
        <w:contextualSpacing/>
        <w:rPr>
          <w:sz w:val="24"/>
          <w:szCs w:val="24"/>
        </w:rPr>
      </w:pPr>
      <w:r>
        <w:rPr>
          <w:sz w:val="24"/>
          <w:szCs w:val="24"/>
        </w:rPr>
        <w:t>выступать с обоснованием своих предложений и по мотивам голосования, давать справки;</w:t>
      </w:r>
    </w:p>
    <w:p w:rsidR="00D751EA" w:rsidRDefault="00D751EA" w:rsidP="00D751EA">
      <w:pPr>
        <w:pStyle w:val="41"/>
        <w:numPr>
          <w:ilvl w:val="0"/>
          <w:numId w:val="46"/>
        </w:numPr>
        <w:shd w:val="clear" w:color="auto" w:fill="auto"/>
        <w:tabs>
          <w:tab w:val="left" w:pos="1098"/>
        </w:tabs>
        <w:spacing w:line="240" w:lineRule="auto"/>
        <w:ind w:left="80" w:firstLine="740"/>
        <w:contextualSpacing/>
        <w:rPr>
          <w:sz w:val="24"/>
          <w:szCs w:val="24"/>
        </w:rPr>
      </w:pPr>
      <w:r>
        <w:rPr>
          <w:sz w:val="24"/>
          <w:szCs w:val="24"/>
        </w:rPr>
        <w:t>вносить поправки к проектам решений Совета депутатов;</w:t>
      </w:r>
    </w:p>
    <w:p w:rsidR="00D751EA" w:rsidRDefault="00D751EA" w:rsidP="00D751EA">
      <w:pPr>
        <w:pStyle w:val="41"/>
        <w:numPr>
          <w:ilvl w:val="0"/>
          <w:numId w:val="46"/>
        </w:numPr>
        <w:shd w:val="clear" w:color="auto" w:fill="auto"/>
        <w:tabs>
          <w:tab w:val="left" w:pos="1155"/>
        </w:tabs>
        <w:spacing w:line="240" w:lineRule="auto"/>
        <w:ind w:left="80" w:right="60" w:firstLine="740"/>
        <w:contextualSpacing/>
        <w:rPr>
          <w:sz w:val="24"/>
          <w:szCs w:val="24"/>
        </w:rPr>
      </w:pPr>
      <w:r>
        <w:rPr>
          <w:sz w:val="24"/>
          <w:szCs w:val="24"/>
        </w:rPr>
        <w:t>оглашать на заседаниях Совета депутатов обращения граждан, имеющие общественное значение;</w:t>
      </w:r>
    </w:p>
    <w:p w:rsidR="00D751EA" w:rsidRDefault="00D751EA" w:rsidP="00D751EA">
      <w:pPr>
        <w:pStyle w:val="41"/>
        <w:numPr>
          <w:ilvl w:val="0"/>
          <w:numId w:val="46"/>
        </w:numPr>
        <w:shd w:val="clear" w:color="auto" w:fill="auto"/>
        <w:tabs>
          <w:tab w:val="left" w:pos="1146"/>
        </w:tabs>
        <w:spacing w:line="240" w:lineRule="auto"/>
        <w:ind w:left="80" w:right="60" w:firstLine="740"/>
        <w:contextualSpacing/>
        <w:rPr>
          <w:sz w:val="24"/>
          <w:szCs w:val="24"/>
        </w:rPr>
      </w:pPr>
      <w:r>
        <w:rPr>
          <w:sz w:val="24"/>
          <w:szCs w:val="24"/>
        </w:rPr>
        <w:t>знакомиться с текстами выступлений в стенограммах и протоколах заседаний Совета депутатов;</w:t>
      </w:r>
    </w:p>
    <w:p w:rsidR="00D751EA" w:rsidRDefault="00D751EA" w:rsidP="00D751EA">
      <w:pPr>
        <w:pStyle w:val="41"/>
        <w:numPr>
          <w:ilvl w:val="0"/>
          <w:numId w:val="46"/>
        </w:numPr>
        <w:shd w:val="clear" w:color="auto" w:fill="auto"/>
        <w:tabs>
          <w:tab w:val="left" w:pos="1285"/>
        </w:tabs>
        <w:spacing w:line="240" w:lineRule="auto"/>
        <w:ind w:left="80" w:right="60" w:firstLine="740"/>
        <w:contextualSpacing/>
        <w:rPr>
          <w:sz w:val="24"/>
          <w:szCs w:val="24"/>
        </w:rPr>
      </w:pPr>
      <w:r>
        <w:rPr>
          <w:sz w:val="24"/>
          <w:szCs w:val="24"/>
        </w:rPr>
        <w:t>обращаться с депутатским запросом по вопросам местного значения поселения.</w:t>
      </w:r>
    </w:p>
    <w:p w:rsidR="00D751EA" w:rsidRDefault="00D751EA" w:rsidP="00D751EA">
      <w:pPr>
        <w:pStyle w:val="41"/>
        <w:shd w:val="clear" w:color="auto" w:fill="auto"/>
        <w:spacing w:line="240" w:lineRule="auto"/>
        <w:ind w:left="80" w:right="60" w:firstLine="740"/>
        <w:contextualSpacing/>
        <w:rPr>
          <w:sz w:val="24"/>
          <w:szCs w:val="24"/>
        </w:rPr>
      </w:pPr>
      <w:r>
        <w:rPr>
          <w:sz w:val="24"/>
          <w:szCs w:val="24"/>
        </w:rPr>
        <w:t>Запрос вносится на заседание Совета депутатов в письменной форме. Решение о признании обращения запросом и об условиях его рассмотрения принимается Советом депутатов в порядке, определяемом Регламентом Совета;</w:t>
      </w:r>
    </w:p>
    <w:p w:rsidR="00D751EA" w:rsidRDefault="00D751EA" w:rsidP="00D751EA">
      <w:pPr>
        <w:pStyle w:val="41"/>
        <w:shd w:val="clear" w:color="auto" w:fill="auto"/>
        <w:tabs>
          <w:tab w:val="left" w:pos="1328"/>
        </w:tabs>
        <w:spacing w:line="240" w:lineRule="auto"/>
        <w:ind w:right="60" w:firstLine="851"/>
        <w:contextualSpacing/>
        <w:rPr>
          <w:sz w:val="24"/>
          <w:szCs w:val="24"/>
        </w:rPr>
      </w:pPr>
      <w:r>
        <w:rPr>
          <w:sz w:val="24"/>
          <w:szCs w:val="24"/>
        </w:rPr>
        <w:t>10) на обеспечение документами, принятыми Советом депутатов, а также документами, иными информационными и справочными материалами, официально распространяемыми другими органами местного самоуправления и органами государственной власти;</w:t>
      </w:r>
    </w:p>
    <w:p w:rsidR="00D751EA" w:rsidRDefault="00D751EA" w:rsidP="00D751EA">
      <w:pPr>
        <w:pStyle w:val="41"/>
        <w:shd w:val="clear" w:color="auto" w:fill="auto"/>
        <w:tabs>
          <w:tab w:val="left" w:pos="1266"/>
        </w:tabs>
        <w:spacing w:line="240" w:lineRule="auto"/>
        <w:ind w:firstLine="851"/>
        <w:rPr>
          <w:sz w:val="24"/>
          <w:szCs w:val="24"/>
        </w:rPr>
      </w:pPr>
      <w:r>
        <w:rPr>
          <w:sz w:val="24"/>
          <w:szCs w:val="24"/>
        </w:rPr>
        <w:t xml:space="preserve">11) иные действия </w:t>
      </w:r>
      <w:proofErr w:type="gramStart"/>
      <w:r>
        <w:rPr>
          <w:sz w:val="24"/>
          <w:szCs w:val="24"/>
        </w:rPr>
        <w:t>согласно Регламента</w:t>
      </w:r>
      <w:proofErr w:type="gramEnd"/>
      <w:r>
        <w:rPr>
          <w:sz w:val="24"/>
          <w:szCs w:val="24"/>
        </w:rPr>
        <w:t xml:space="preserve"> и правовым актам Совета депутатов.</w:t>
      </w:r>
    </w:p>
    <w:p w:rsidR="00D751EA" w:rsidRDefault="00D751EA" w:rsidP="00D751EA">
      <w:pPr>
        <w:pStyle w:val="41"/>
        <w:shd w:val="clear" w:color="auto" w:fill="auto"/>
        <w:tabs>
          <w:tab w:val="left" w:pos="1266"/>
        </w:tabs>
        <w:spacing w:line="240" w:lineRule="auto"/>
        <w:ind w:firstLine="851"/>
        <w:rPr>
          <w:sz w:val="24"/>
          <w:szCs w:val="24"/>
        </w:rPr>
      </w:pPr>
      <w:r>
        <w:rPr>
          <w:sz w:val="24"/>
          <w:szCs w:val="24"/>
        </w:rPr>
        <w:t>7. Осуществляющий свои полномочия на постоянной основе депутат не вправе:</w:t>
      </w:r>
    </w:p>
    <w:p w:rsidR="00D751EA" w:rsidRDefault="00D751EA" w:rsidP="00D751EA">
      <w:pPr>
        <w:pStyle w:val="41"/>
        <w:shd w:val="clear" w:color="auto" w:fill="auto"/>
        <w:tabs>
          <w:tab w:val="left" w:pos="1266"/>
        </w:tabs>
        <w:spacing w:line="240" w:lineRule="auto"/>
        <w:ind w:firstLine="851"/>
        <w:rPr>
          <w:sz w:val="24"/>
          <w:szCs w:val="24"/>
        </w:rPr>
      </w:pPr>
      <w:proofErr w:type="gramStart"/>
      <w:r>
        <w:rPr>
          <w:sz w:val="24"/>
          <w:szCs w:val="24"/>
        </w:rPr>
        <w:t>-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совета муниципальных образований Красноярского края, иных объединений муниципальных образований, политической партией, профсоюзом, зарегистрированным в установленном порядке,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кроме участия на безвозмездной</w:t>
      </w:r>
      <w:proofErr w:type="gramEnd"/>
      <w:r>
        <w:rPr>
          <w:sz w:val="24"/>
          <w:szCs w:val="24"/>
        </w:rPr>
        <w:t xml:space="preserve"> основе в деятельности коллегиального органа организации на основании акта Президента Российской Федерации или Правительства Российской Федерации; </w:t>
      </w:r>
      <w:proofErr w:type="gramStart"/>
      <w:r>
        <w:rPr>
          <w:sz w:val="24"/>
          <w:szCs w:val="24"/>
        </w:rPr>
        <w:t>представления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(долями участия в уставном капитале); иных случаев, предусмотренных федеральными законами;</w:t>
      </w:r>
      <w:proofErr w:type="gramEnd"/>
    </w:p>
    <w:p w:rsidR="00D751EA" w:rsidRDefault="00D751EA" w:rsidP="00D751EA">
      <w:pPr>
        <w:pStyle w:val="41"/>
        <w:shd w:val="clear" w:color="auto" w:fill="auto"/>
        <w:tabs>
          <w:tab w:val="left" w:pos="1266"/>
        </w:tabs>
        <w:spacing w:line="240" w:lineRule="auto"/>
        <w:ind w:firstLine="851"/>
        <w:rPr>
          <w:sz w:val="24"/>
          <w:szCs w:val="24"/>
        </w:rPr>
      </w:pPr>
      <w:r>
        <w:rPr>
          <w:sz w:val="24"/>
          <w:szCs w:val="24"/>
        </w:rPr>
        <w:t>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D751EA" w:rsidRDefault="00D751EA" w:rsidP="00D751EA">
      <w:pPr>
        <w:pStyle w:val="41"/>
        <w:shd w:val="clear" w:color="auto" w:fill="auto"/>
        <w:tabs>
          <w:tab w:val="left" w:pos="1266"/>
        </w:tabs>
        <w:spacing w:line="240" w:lineRule="auto"/>
        <w:ind w:firstLine="851"/>
        <w:rPr>
          <w:sz w:val="24"/>
          <w:szCs w:val="24"/>
        </w:rPr>
      </w:pPr>
      <w:r>
        <w:rPr>
          <w:sz w:val="24"/>
          <w:szCs w:val="24"/>
        </w:rPr>
        <w:lastRenderedPageBreak/>
        <w:t>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D751EA" w:rsidRDefault="00D751EA" w:rsidP="00D751EA">
      <w:pPr>
        <w:pStyle w:val="41"/>
        <w:shd w:val="clear" w:color="auto" w:fill="auto"/>
        <w:tabs>
          <w:tab w:val="left" w:pos="1266"/>
        </w:tabs>
        <w:spacing w:line="240" w:lineRule="auto"/>
        <w:ind w:firstLine="851"/>
        <w:rPr>
          <w:sz w:val="24"/>
          <w:szCs w:val="24"/>
        </w:rPr>
      </w:pPr>
      <w:r>
        <w:rPr>
          <w:sz w:val="24"/>
          <w:szCs w:val="24"/>
        </w:rPr>
        <w:t>7.1. Депутат должен соблюдать ограничения и запреты и исполнять обязанности, которые установлены Федеральным законом от 25 декабря 2008 года № 273-Ф3 «О противодействии коррупции» и другими федеральными законами.</w:t>
      </w:r>
    </w:p>
    <w:p w:rsidR="00D751EA" w:rsidRDefault="00D751EA" w:rsidP="00D751EA">
      <w:pPr>
        <w:pStyle w:val="41"/>
        <w:shd w:val="clear" w:color="auto" w:fill="auto"/>
        <w:tabs>
          <w:tab w:val="left" w:pos="1266"/>
        </w:tabs>
        <w:spacing w:line="240" w:lineRule="auto"/>
        <w:ind w:firstLine="851"/>
        <w:rPr>
          <w:sz w:val="24"/>
          <w:szCs w:val="24"/>
        </w:rPr>
      </w:pPr>
      <w:r>
        <w:rPr>
          <w:sz w:val="24"/>
          <w:szCs w:val="24"/>
        </w:rPr>
        <w:t>7.2.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проводится по решению высшего должностного лица Красноярского края (руководителя высшего исполнительного органа государственной власти Красноярского края) в порядке, установленном законом Красноярского края.</w:t>
      </w:r>
    </w:p>
    <w:p w:rsidR="00D751EA" w:rsidRDefault="00D751EA" w:rsidP="00D751EA">
      <w:pPr>
        <w:pStyle w:val="41"/>
        <w:shd w:val="clear" w:color="auto" w:fill="auto"/>
        <w:tabs>
          <w:tab w:val="left" w:pos="1266"/>
        </w:tabs>
        <w:spacing w:line="240" w:lineRule="auto"/>
        <w:ind w:firstLine="851"/>
        <w:rPr>
          <w:sz w:val="24"/>
          <w:szCs w:val="24"/>
        </w:rPr>
      </w:pPr>
      <w:r>
        <w:rPr>
          <w:sz w:val="24"/>
          <w:szCs w:val="24"/>
        </w:rPr>
        <w:t>7.3. К депутату,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D751EA" w:rsidRDefault="00D751EA" w:rsidP="00D751EA">
      <w:pPr>
        <w:pStyle w:val="41"/>
        <w:shd w:val="clear" w:color="auto" w:fill="auto"/>
        <w:tabs>
          <w:tab w:val="left" w:pos="1266"/>
        </w:tabs>
        <w:spacing w:line="240" w:lineRule="auto"/>
        <w:ind w:firstLine="851"/>
        <w:rPr>
          <w:sz w:val="24"/>
          <w:szCs w:val="24"/>
        </w:rPr>
      </w:pPr>
      <w:r>
        <w:rPr>
          <w:sz w:val="24"/>
          <w:szCs w:val="24"/>
        </w:rPr>
        <w:t>1) предупреждение;</w:t>
      </w:r>
    </w:p>
    <w:p w:rsidR="00D751EA" w:rsidRDefault="00D751EA" w:rsidP="00D751EA">
      <w:pPr>
        <w:pStyle w:val="41"/>
        <w:shd w:val="clear" w:color="auto" w:fill="auto"/>
        <w:tabs>
          <w:tab w:val="left" w:pos="1266"/>
        </w:tabs>
        <w:spacing w:line="240" w:lineRule="auto"/>
        <w:ind w:firstLine="851"/>
        <w:rPr>
          <w:sz w:val="24"/>
          <w:szCs w:val="24"/>
        </w:rPr>
      </w:pPr>
      <w:r>
        <w:rPr>
          <w:sz w:val="24"/>
          <w:szCs w:val="24"/>
        </w:rPr>
        <w:t>2) освобождение депутата от должности в представительном органе муниципального образования с лишением права занимать должности в представительном органе муниципального образования до прекращения срока его полномочий;</w:t>
      </w:r>
    </w:p>
    <w:p w:rsidR="00D751EA" w:rsidRDefault="00D751EA" w:rsidP="00D751EA">
      <w:pPr>
        <w:pStyle w:val="41"/>
        <w:shd w:val="clear" w:color="auto" w:fill="auto"/>
        <w:tabs>
          <w:tab w:val="left" w:pos="1266"/>
        </w:tabs>
        <w:spacing w:line="240" w:lineRule="auto"/>
        <w:ind w:firstLine="851"/>
        <w:rPr>
          <w:sz w:val="24"/>
          <w:szCs w:val="24"/>
        </w:rPr>
      </w:pPr>
      <w:r>
        <w:rPr>
          <w:sz w:val="24"/>
          <w:szCs w:val="24"/>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D751EA" w:rsidRDefault="00D751EA" w:rsidP="00D751EA">
      <w:pPr>
        <w:pStyle w:val="41"/>
        <w:shd w:val="clear" w:color="auto" w:fill="auto"/>
        <w:tabs>
          <w:tab w:val="left" w:pos="1266"/>
        </w:tabs>
        <w:spacing w:line="240" w:lineRule="auto"/>
        <w:ind w:firstLine="851"/>
        <w:rPr>
          <w:sz w:val="24"/>
          <w:szCs w:val="24"/>
        </w:rPr>
      </w:pPr>
      <w:r>
        <w:rPr>
          <w:sz w:val="24"/>
          <w:szCs w:val="24"/>
        </w:rPr>
        <w:t>4) запрет занимать должности в представительном органе муниципального образования до прекращения срока его полномочий;</w:t>
      </w:r>
    </w:p>
    <w:p w:rsidR="00D751EA" w:rsidRDefault="00D751EA" w:rsidP="00D751EA">
      <w:pPr>
        <w:pStyle w:val="41"/>
        <w:shd w:val="clear" w:color="auto" w:fill="auto"/>
        <w:tabs>
          <w:tab w:val="left" w:pos="1266"/>
        </w:tabs>
        <w:spacing w:line="240" w:lineRule="auto"/>
        <w:ind w:firstLine="851"/>
        <w:rPr>
          <w:sz w:val="24"/>
          <w:szCs w:val="24"/>
        </w:rPr>
      </w:pPr>
      <w:r>
        <w:rPr>
          <w:sz w:val="24"/>
          <w:szCs w:val="24"/>
        </w:rPr>
        <w:t>5) запрет исполнять полномочия на постоянной основе до прекращения срока его полномочий.</w:t>
      </w:r>
    </w:p>
    <w:p w:rsidR="00D751EA" w:rsidRDefault="00D751EA" w:rsidP="00D751EA">
      <w:pPr>
        <w:pStyle w:val="41"/>
        <w:shd w:val="clear" w:color="auto" w:fill="auto"/>
        <w:tabs>
          <w:tab w:val="left" w:pos="1266"/>
        </w:tabs>
        <w:spacing w:line="240" w:lineRule="auto"/>
        <w:ind w:firstLine="851"/>
        <w:rPr>
          <w:sz w:val="24"/>
          <w:szCs w:val="24"/>
        </w:rPr>
      </w:pPr>
      <w:r>
        <w:rPr>
          <w:sz w:val="24"/>
          <w:szCs w:val="24"/>
        </w:rPr>
        <w:t xml:space="preserve">7.3-2. Порядок принятия решения о применении к депутату мер ответственности, указанных в </w:t>
      </w:r>
      <w:hyperlink r:id="rId24" w:anchor="Par2" w:history="1">
        <w:r>
          <w:rPr>
            <w:rStyle w:val="ad"/>
            <w:color w:val="0000FF"/>
            <w:sz w:val="24"/>
            <w:szCs w:val="24"/>
          </w:rPr>
          <w:t>части 7.3-1</w:t>
        </w:r>
      </w:hyperlink>
      <w:r>
        <w:rPr>
          <w:sz w:val="24"/>
          <w:szCs w:val="24"/>
        </w:rPr>
        <w:t xml:space="preserve"> статьи 40 Федерального закона от 06.10.2003 № 131-ФЗ «Об общих принципах организации местного самоуправления в Российской Федерации», определяется муниципальным правовым актом в соответствии с законом Красноярского края.</w:t>
      </w:r>
    </w:p>
    <w:p w:rsidR="00D751EA" w:rsidRDefault="00D751EA" w:rsidP="00D751EA">
      <w:pPr>
        <w:pStyle w:val="41"/>
        <w:shd w:val="clear" w:color="auto" w:fill="auto"/>
        <w:tabs>
          <w:tab w:val="left" w:pos="1266"/>
        </w:tabs>
        <w:spacing w:line="240" w:lineRule="auto"/>
        <w:ind w:firstLine="851"/>
        <w:rPr>
          <w:sz w:val="24"/>
          <w:szCs w:val="24"/>
        </w:rPr>
      </w:pPr>
      <w:r>
        <w:rPr>
          <w:sz w:val="24"/>
          <w:szCs w:val="24"/>
        </w:rPr>
        <w:t>7.4. Сведения о доходах, расходах, об имуществе и обязательствах имущественного характера, представленные депутатами, размещаются на официальном сайте сельского поселения Караул (</w:t>
      </w:r>
      <w:hyperlink r:id="rId25" w:history="1">
        <w:r>
          <w:rPr>
            <w:rStyle w:val="ad"/>
            <w:sz w:val="24"/>
            <w:szCs w:val="24"/>
            <w:lang w:val="en-US"/>
          </w:rPr>
          <w:t>www</w:t>
        </w:r>
        <w:r>
          <w:rPr>
            <w:rStyle w:val="ad"/>
            <w:sz w:val="24"/>
            <w:szCs w:val="24"/>
          </w:rPr>
          <w:t>.</w:t>
        </w:r>
        <w:proofErr w:type="spellStart"/>
        <w:r>
          <w:rPr>
            <w:rStyle w:val="ad"/>
            <w:sz w:val="24"/>
            <w:szCs w:val="24"/>
            <w:lang w:val="en-US"/>
          </w:rPr>
          <w:t>taimur</w:t>
        </w:r>
        <w:proofErr w:type="spellEnd"/>
        <w:r>
          <w:rPr>
            <w:rStyle w:val="ad"/>
            <w:sz w:val="24"/>
            <w:szCs w:val="24"/>
          </w:rPr>
          <w:t>-</w:t>
        </w:r>
        <w:proofErr w:type="spellStart"/>
        <w:r>
          <w:rPr>
            <w:rStyle w:val="ad"/>
            <w:sz w:val="24"/>
            <w:szCs w:val="24"/>
            <w:lang w:val="en-US"/>
          </w:rPr>
          <w:t>karaul</w:t>
        </w:r>
        <w:proofErr w:type="spellEnd"/>
        <w:r>
          <w:rPr>
            <w:rStyle w:val="ad"/>
            <w:sz w:val="24"/>
            <w:szCs w:val="24"/>
          </w:rPr>
          <w:t>.</w:t>
        </w:r>
        <w:proofErr w:type="spellStart"/>
        <w:r>
          <w:rPr>
            <w:rStyle w:val="ad"/>
            <w:sz w:val="24"/>
            <w:szCs w:val="24"/>
            <w:lang w:val="en-US"/>
          </w:rPr>
          <w:t>ru</w:t>
        </w:r>
        <w:proofErr w:type="spellEnd"/>
      </w:hyperlink>
      <w:r>
        <w:rPr>
          <w:sz w:val="24"/>
          <w:szCs w:val="24"/>
        </w:rPr>
        <w:t>) в информационно-телекоммуникационной сети «Интернет»</w:t>
      </w:r>
      <w:proofErr w:type="gramStart"/>
      <w:r>
        <w:rPr>
          <w:sz w:val="24"/>
          <w:szCs w:val="24"/>
        </w:rPr>
        <w:t>.»</w:t>
      </w:r>
      <w:proofErr w:type="gramEnd"/>
      <w:r>
        <w:rPr>
          <w:sz w:val="24"/>
          <w:szCs w:val="24"/>
        </w:rPr>
        <w:t>.</w:t>
      </w:r>
    </w:p>
    <w:p w:rsidR="00D751EA" w:rsidRDefault="00D751EA" w:rsidP="00D751EA">
      <w:pPr>
        <w:pStyle w:val="a3"/>
        <w:numPr>
          <w:ilvl w:val="0"/>
          <w:numId w:val="36"/>
        </w:num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Статью 25 изложить в следующей редакции:</w:t>
      </w:r>
    </w:p>
    <w:p w:rsidR="00D751EA" w:rsidRDefault="00D751EA" w:rsidP="00D751EA">
      <w:pPr>
        <w:autoSpaceDE w:val="0"/>
        <w:autoSpaceDN w:val="0"/>
        <w:adjustRightInd w:val="0"/>
        <w:spacing w:after="0" w:line="240" w:lineRule="auto"/>
        <w:ind w:firstLine="426"/>
        <w:contextualSpacing/>
        <w:jc w:val="both"/>
        <w:rPr>
          <w:rStyle w:val="21"/>
          <w:rFonts w:eastAsiaTheme="minorEastAsia"/>
          <w:bCs w:val="0"/>
          <w:i w:val="0"/>
          <w:iCs w:val="0"/>
        </w:rPr>
      </w:pPr>
      <w:r>
        <w:rPr>
          <w:rStyle w:val="21"/>
          <w:rFonts w:eastAsia="Courier New"/>
        </w:rPr>
        <w:t>«Статья 25. Досрочное прекращение полномочий депутата Совета</w:t>
      </w:r>
      <w:r>
        <w:rPr>
          <w:rFonts w:ascii="Times New Roman" w:hAnsi="Times New Roman" w:cs="Times New Roman"/>
          <w:b/>
          <w:sz w:val="24"/>
          <w:szCs w:val="24"/>
        </w:rPr>
        <w:t xml:space="preserve"> </w:t>
      </w:r>
      <w:r>
        <w:rPr>
          <w:rStyle w:val="21"/>
          <w:rFonts w:eastAsia="Courier New"/>
        </w:rPr>
        <w:t>депутатов</w:t>
      </w:r>
    </w:p>
    <w:p w:rsidR="00D751EA" w:rsidRDefault="00D751EA" w:rsidP="00D751EA">
      <w:pPr>
        <w:autoSpaceDE w:val="0"/>
        <w:autoSpaceDN w:val="0"/>
        <w:adjustRightInd w:val="0"/>
        <w:spacing w:after="0" w:line="240" w:lineRule="auto"/>
        <w:ind w:left="78" w:firstLine="708"/>
        <w:contextualSpacing/>
        <w:jc w:val="both"/>
        <w:rPr>
          <w:sz w:val="24"/>
          <w:szCs w:val="24"/>
        </w:rPr>
      </w:pPr>
      <w:r>
        <w:rPr>
          <w:rFonts w:ascii="Times New Roman" w:hAnsi="Times New Roman" w:cs="Times New Roman"/>
          <w:sz w:val="24"/>
          <w:szCs w:val="24"/>
        </w:rPr>
        <w:t>1. Полномочия депутата Совета депутатов прекращаются досрочно в случае:</w:t>
      </w:r>
    </w:p>
    <w:p w:rsidR="00D751EA" w:rsidRDefault="00D751EA" w:rsidP="00D751EA">
      <w:pPr>
        <w:autoSpaceDE w:val="0"/>
        <w:autoSpaceDN w:val="0"/>
        <w:adjustRightInd w:val="0"/>
        <w:spacing w:after="0" w:line="240" w:lineRule="auto"/>
        <w:ind w:left="78" w:firstLine="708"/>
        <w:contextualSpacing/>
        <w:jc w:val="both"/>
        <w:rPr>
          <w:rFonts w:ascii="Times New Roman" w:hAnsi="Times New Roman" w:cs="Times New Roman"/>
          <w:b/>
          <w:sz w:val="24"/>
          <w:szCs w:val="24"/>
        </w:rPr>
      </w:pPr>
      <w:r>
        <w:rPr>
          <w:rFonts w:ascii="Times New Roman" w:hAnsi="Times New Roman" w:cs="Times New Roman"/>
          <w:sz w:val="24"/>
          <w:szCs w:val="24"/>
        </w:rPr>
        <w:t>1) смерти;</w:t>
      </w:r>
    </w:p>
    <w:p w:rsidR="00D751EA" w:rsidRDefault="00D751EA" w:rsidP="00D751EA">
      <w:pPr>
        <w:autoSpaceDE w:val="0"/>
        <w:autoSpaceDN w:val="0"/>
        <w:adjustRightInd w:val="0"/>
        <w:spacing w:after="0" w:line="240" w:lineRule="auto"/>
        <w:ind w:left="78" w:firstLine="708"/>
        <w:contextualSpacing/>
        <w:jc w:val="both"/>
        <w:rPr>
          <w:rFonts w:ascii="Times New Roman" w:hAnsi="Times New Roman" w:cs="Times New Roman"/>
          <w:b/>
          <w:sz w:val="24"/>
          <w:szCs w:val="24"/>
        </w:rPr>
      </w:pPr>
      <w:r>
        <w:rPr>
          <w:rFonts w:ascii="Times New Roman" w:hAnsi="Times New Roman" w:cs="Times New Roman"/>
          <w:sz w:val="24"/>
          <w:szCs w:val="24"/>
        </w:rPr>
        <w:t>2) отставки по собственному желанию;</w:t>
      </w:r>
    </w:p>
    <w:p w:rsidR="00D751EA" w:rsidRDefault="00D751EA" w:rsidP="00D751EA">
      <w:pPr>
        <w:autoSpaceDE w:val="0"/>
        <w:autoSpaceDN w:val="0"/>
        <w:adjustRightInd w:val="0"/>
        <w:spacing w:after="0" w:line="240" w:lineRule="auto"/>
        <w:ind w:left="78" w:firstLine="708"/>
        <w:contextualSpacing/>
        <w:jc w:val="both"/>
        <w:rPr>
          <w:rFonts w:ascii="Times New Roman" w:hAnsi="Times New Roman" w:cs="Times New Roman"/>
          <w:b/>
          <w:sz w:val="24"/>
          <w:szCs w:val="24"/>
        </w:rPr>
      </w:pPr>
      <w:r>
        <w:rPr>
          <w:rFonts w:ascii="Times New Roman" w:hAnsi="Times New Roman" w:cs="Times New Roman"/>
          <w:sz w:val="24"/>
          <w:szCs w:val="24"/>
        </w:rPr>
        <w:t>3) признания судом недееспособным или ограниченно дееспособным;</w:t>
      </w:r>
    </w:p>
    <w:p w:rsidR="00D751EA" w:rsidRDefault="00D751EA" w:rsidP="00D751EA">
      <w:pPr>
        <w:autoSpaceDE w:val="0"/>
        <w:autoSpaceDN w:val="0"/>
        <w:adjustRightInd w:val="0"/>
        <w:spacing w:after="0" w:line="240" w:lineRule="auto"/>
        <w:ind w:left="78" w:firstLine="708"/>
        <w:contextualSpacing/>
        <w:jc w:val="both"/>
        <w:rPr>
          <w:rFonts w:ascii="Times New Roman" w:hAnsi="Times New Roman" w:cs="Times New Roman"/>
          <w:b/>
          <w:sz w:val="24"/>
          <w:szCs w:val="24"/>
        </w:rPr>
      </w:pPr>
      <w:r>
        <w:rPr>
          <w:rFonts w:ascii="Times New Roman" w:hAnsi="Times New Roman" w:cs="Times New Roman"/>
          <w:sz w:val="24"/>
          <w:szCs w:val="24"/>
        </w:rPr>
        <w:t>4) признания судом безвестно отсутствующим или объявления умершим;</w:t>
      </w:r>
    </w:p>
    <w:p w:rsidR="00D751EA" w:rsidRDefault="00D751EA" w:rsidP="00D751EA">
      <w:pPr>
        <w:autoSpaceDE w:val="0"/>
        <w:autoSpaceDN w:val="0"/>
        <w:adjustRightInd w:val="0"/>
        <w:spacing w:after="0" w:line="240" w:lineRule="auto"/>
        <w:ind w:left="78" w:firstLine="708"/>
        <w:contextualSpacing/>
        <w:jc w:val="both"/>
        <w:rPr>
          <w:rFonts w:ascii="Times New Roman" w:hAnsi="Times New Roman" w:cs="Times New Roman"/>
          <w:sz w:val="24"/>
          <w:szCs w:val="24"/>
        </w:rPr>
      </w:pPr>
      <w:r>
        <w:rPr>
          <w:rFonts w:ascii="Times New Roman" w:hAnsi="Times New Roman" w:cs="Times New Roman"/>
          <w:sz w:val="24"/>
          <w:szCs w:val="24"/>
        </w:rPr>
        <w:t>5) вступления в отношении его в законную силу обвинительного приговора суда;</w:t>
      </w:r>
    </w:p>
    <w:p w:rsidR="00D751EA" w:rsidRDefault="00D751EA" w:rsidP="00D751EA">
      <w:pPr>
        <w:autoSpaceDE w:val="0"/>
        <w:autoSpaceDN w:val="0"/>
        <w:adjustRightInd w:val="0"/>
        <w:spacing w:after="0" w:line="240" w:lineRule="auto"/>
        <w:ind w:left="708" w:firstLine="78"/>
        <w:contextualSpacing/>
        <w:jc w:val="both"/>
        <w:rPr>
          <w:rFonts w:ascii="Times New Roman" w:hAnsi="Times New Roman" w:cs="Times New Roman"/>
          <w:sz w:val="24"/>
          <w:szCs w:val="24"/>
        </w:rPr>
      </w:pPr>
      <w:r>
        <w:rPr>
          <w:rFonts w:ascii="Times New Roman" w:hAnsi="Times New Roman" w:cs="Times New Roman"/>
          <w:sz w:val="24"/>
          <w:szCs w:val="24"/>
        </w:rPr>
        <w:t>6) выезда за пределы Российской Федерации на постоянное место жительства;</w:t>
      </w:r>
    </w:p>
    <w:p w:rsidR="00D751EA" w:rsidRDefault="00D751EA" w:rsidP="00D751EA">
      <w:pPr>
        <w:autoSpaceDE w:val="0"/>
        <w:autoSpaceDN w:val="0"/>
        <w:adjustRightInd w:val="0"/>
        <w:spacing w:after="0" w:line="240" w:lineRule="auto"/>
        <w:ind w:firstLine="708"/>
        <w:contextualSpacing/>
        <w:jc w:val="both"/>
        <w:rPr>
          <w:rFonts w:ascii="Times New Roman" w:hAnsi="Times New Roman" w:cs="Times New Roman"/>
          <w:sz w:val="24"/>
          <w:szCs w:val="24"/>
        </w:rPr>
      </w:pPr>
      <w:proofErr w:type="gramStart"/>
      <w:r>
        <w:rPr>
          <w:rFonts w:ascii="Times New Roman" w:hAnsi="Times New Roman" w:cs="Times New Roman"/>
          <w:sz w:val="24"/>
          <w:szCs w:val="24"/>
        </w:rPr>
        <w:t xml:space="preserve">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w:t>
      </w:r>
      <w:r>
        <w:rPr>
          <w:rFonts w:ascii="Times New Roman" w:hAnsi="Times New Roman" w:cs="Times New Roman"/>
          <w:sz w:val="24"/>
          <w:szCs w:val="24"/>
        </w:rPr>
        <w:lastRenderedPageBreak/>
        <w:t>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Pr>
          <w:rFonts w:ascii="Times New Roman" w:hAnsi="Times New Roman" w:cs="Times New Roman"/>
          <w:sz w:val="24"/>
          <w:szCs w:val="24"/>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D751EA" w:rsidRDefault="00D751EA" w:rsidP="00D751EA">
      <w:pPr>
        <w:spacing w:line="240" w:lineRule="auto"/>
        <w:ind w:right="-1" w:firstLine="709"/>
        <w:contextualSpacing/>
        <w:jc w:val="both"/>
        <w:rPr>
          <w:rFonts w:ascii="Times New Roman" w:hAnsi="Times New Roman" w:cs="Times New Roman"/>
          <w:sz w:val="24"/>
          <w:szCs w:val="24"/>
        </w:rPr>
      </w:pPr>
      <w:r>
        <w:rPr>
          <w:rFonts w:ascii="Times New Roman" w:hAnsi="Times New Roman" w:cs="Times New Roman"/>
          <w:sz w:val="24"/>
          <w:szCs w:val="24"/>
        </w:rPr>
        <w:t>8)  отзыва избирателями;</w:t>
      </w:r>
    </w:p>
    <w:p w:rsidR="00D751EA" w:rsidRDefault="00D751EA" w:rsidP="00D751EA">
      <w:pPr>
        <w:tabs>
          <w:tab w:val="left" w:pos="1200"/>
        </w:tabs>
        <w:spacing w:line="240" w:lineRule="auto"/>
        <w:ind w:right="-1" w:firstLine="709"/>
        <w:contextualSpacing/>
        <w:jc w:val="both"/>
        <w:rPr>
          <w:rFonts w:ascii="Times New Roman" w:hAnsi="Times New Roman" w:cs="Times New Roman"/>
          <w:sz w:val="24"/>
          <w:szCs w:val="24"/>
        </w:rPr>
      </w:pPr>
      <w:r>
        <w:rPr>
          <w:rFonts w:ascii="Times New Roman" w:hAnsi="Times New Roman" w:cs="Times New Roman"/>
          <w:sz w:val="24"/>
          <w:szCs w:val="24"/>
        </w:rPr>
        <w:t>9) досрочного прекращения полномочий Совета депутатов;</w:t>
      </w:r>
    </w:p>
    <w:p w:rsidR="00D751EA" w:rsidRDefault="00D751EA" w:rsidP="00D751EA">
      <w:pPr>
        <w:tabs>
          <w:tab w:val="left" w:pos="1200"/>
        </w:tabs>
        <w:spacing w:line="240" w:lineRule="auto"/>
        <w:ind w:right="-1" w:firstLine="709"/>
        <w:contextualSpacing/>
        <w:jc w:val="both"/>
        <w:rPr>
          <w:rFonts w:ascii="Times New Roman" w:hAnsi="Times New Roman" w:cs="Times New Roman"/>
          <w:sz w:val="24"/>
          <w:szCs w:val="24"/>
        </w:rPr>
      </w:pPr>
      <w:r>
        <w:rPr>
          <w:rFonts w:ascii="Times New Roman" w:hAnsi="Times New Roman" w:cs="Times New Roman"/>
          <w:sz w:val="24"/>
          <w:szCs w:val="24"/>
        </w:rPr>
        <w:t>10) призыва на военную службу или направления на заменяющую ее альтернативную гражданскую службу;</w:t>
      </w:r>
    </w:p>
    <w:p w:rsidR="00D751EA" w:rsidRDefault="00D751EA" w:rsidP="00D751EA">
      <w:pPr>
        <w:autoSpaceDE w:val="0"/>
        <w:autoSpaceDN w:val="0"/>
        <w:adjustRightInd w:val="0"/>
        <w:spacing w:line="240" w:lineRule="auto"/>
        <w:ind w:firstLine="709"/>
        <w:jc w:val="both"/>
        <w:outlineLvl w:val="0"/>
        <w:rPr>
          <w:rFonts w:ascii="Times New Roman" w:hAnsi="Times New Roman" w:cs="Times New Roman"/>
          <w:sz w:val="24"/>
          <w:szCs w:val="24"/>
        </w:rPr>
      </w:pPr>
      <w:r>
        <w:rPr>
          <w:rFonts w:ascii="Times New Roman" w:hAnsi="Times New Roman" w:cs="Times New Roman"/>
          <w:sz w:val="24"/>
          <w:szCs w:val="24"/>
        </w:rPr>
        <w:t>11) в иных случаях, предусмотренных Федеральным законом от 06.10.2003     №131-ФЗ «Об общих принципах организации местного самоуправления в Российской Федерации» и иными федеральными законами.</w:t>
      </w:r>
    </w:p>
    <w:p w:rsidR="00D751EA" w:rsidRDefault="00D751EA" w:rsidP="00D751EA">
      <w:pPr>
        <w:tabs>
          <w:tab w:val="left" w:pos="1200"/>
        </w:tabs>
        <w:spacing w:line="240" w:lineRule="auto"/>
        <w:ind w:right="-1" w:firstLine="709"/>
        <w:contextualSpacing/>
        <w:jc w:val="both"/>
        <w:rPr>
          <w:rFonts w:ascii="Times New Roman" w:hAnsi="Times New Roman" w:cs="Times New Roman"/>
          <w:sz w:val="24"/>
          <w:szCs w:val="24"/>
        </w:rPr>
      </w:pPr>
      <w:r>
        <w:rPr>
          <w:rFonts w:ascii="Times New Roman" w:hAnsi="Times New Roman" w:cs="Times New Roman"/>
          <w:sz w:val="24"/>
          <w:szCs w:val="24"/>
        </w:rPr>
        <w:t>1.1. Полномочия депутата прекращаются досрочно в случае несоблюдения ограничений, установленных Федеральным законом от 06.10.2003 № 131-ФЗ «Об общих принципах организации местного самоуправления в Российской Федерации».</w:t>
      </w:r>
    </w:p>
    <w:p w:rsidR="00D751EA" w:rsidRDefault="00D751EA" w:rsidP="00D751EA">
      <w:pPr>
        <w:tabs>
          <w:tab w:val="left" w:pos="1200"/>
        </w:tabs>
        <w:spacing w:line="240" w:lineRule="auto"/>
        <w:ind w:right="-1"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1.2. </w:t>
      </w:r>
      <w:proofErr w:type="gramStart"/>
      <w:r>
        <w:rPr>
          <w:rFonts w:ascii="Times New Roman" w:hAnsi="Times New Roman" w:cs="Times New Roman"/>
          <w:sz w:val="24"/>
          <w:szCs w:val="24"/>
        </w:rPr>
        <w:t>Полномочия депутата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если иное не предусмотрено Федеральным законом от 06.10.2003 № 131-ФЗ «Об общих принципах организации местного самоуправления</w:t>
      </w:r>
      <w:proofErr w:type="gramEnd"/>
      <w:r>
        <w:rPr>
          <w:rFonts w:ascii="Times New Roman" w:hAnsi="Times New Roman" w:cs="Times New Roman"/>
          <w:sz w:val="24"/>
          <w:szCs w:val="24"/>
        </w:rPr>
        <w:t xml:space="preserve"> в Российской Федерации».</w:t>
      </w:r>
    </w:p>
    <w:p w:rsidR="00D751EA" w:rsidRDefault="00D751EA" w:rsidP="00D751EA">
      <w:pPr>
        <w:tabs>
          <w:tab w:val="left" w:pos="1200"/>
        </w:tabs>
        <w:spacing w:line="240" w:lineRule="auto"/>
        <w:ind w:right="-1" w:firstLine="709"/>
        <w:contextualSpacing/>
        <w:jc w:val="both"/>
        <w:rPr>
          <w:rFonts w:ascii="Times New Roman" w:hAnsi="Times New Roman" w:cs="Times New Roman"/>
          <w:sz w:val="24"/>
          <w:szCs w:val="24"/>
        </w:rPr>
      </w:pPr>
      <w:r>
        <w:rPr>
          <w:rFonts w:ascii="Times New Roman" w:hAnsi="Times New Roman" w:cs="Times New Roman"/>
          <w:sz w:val="24"/>
          <w:szCs w:val="24"/>
        </w:rPr>
        <w:t>2. Полномочия депутата в случаях, указанных в пунктах 3, 4, 5 части 1 настоящей статьи, прекращаются досрочно с момента вступления в силу соответствующего акта либо со времени, указанного в нем.</w:t>
      </w:r>
    </w:p>
    <w:p w:rsidR="00D751EA" w:rsidRDefault="00D751EA" w:rsidP="00D751EA">
      <w:pPr>
        <w:pStyle w:val="ConsNormal"/>
        <w:ind w:firstLine="709"/>
        <w:jc w:val="both"/>
        <w:rPr>
          <w:sz w:val="24"/>
          <w:szCs w:val="24"/>
        </w:rPr>
      </w:pPr>
      <w:r>
        <w:rPr>
          <w:sz w:val="24"/>
          <w:szCs w:val="24"/>
        </w:rPr>
        <w:t>3. Прекращение полномочий депутата в случаях, указанных в пунктах 6, 7, 10 части 1 настоящей статьи, фиксируется решением Совета депутатов.</w:t>
      </w:r>
    </w:p>
    <w:p w:rsidR="00D751EA" w:rsidRDefault="00D751EA" w:rsidP="00D751EA">
      <w:pPr>
        <w:pStyle w:val="ConsNormal"/>
        <w:ind w:firstLine="709"/>
        <w:jc w:val="both"/>
        <w:rPr>
          <w:sz w:val="24"/>
          <w:szCs w:val="24"/>
        </w:rPr>
      </w:pPr>
      <w:r>
        <w:rPr>
          <w:sz w:val="24"/>
          <w:szCs w:val="24"/>
        </w:rPr>
        <w:t>4. При досрочном прекращении полномочий депутата в результате отзыва его полномочия прекращаются с момента официального опубликования результатов голосования по отзыву, если иное не установлено законодательством.</w:t>
      </w:r>
    </w:p>
    <w:p w:rsidR="00D751EA" w:rsidRDefault="00D751EA" w:rsidP="00D751EA">
      <w:pPr>
        <w:pStyle w:val="ConsNormal"/>
        <w:ind w:firstLine="709"/>
        <w:jc w:val="both"/>
        <w:rPr>
          <w:sz w:val="24"/>
          <w:szCs w:val="24"/>
        </w:rPr>
      </w:pPr>
      <w:r>
        <w:rPr>
          <w:sz w:val="24"/>
          <w:szCs w:val="24"/>
        </w:rPr>
        <w:t>5. Полномочия депутата в случае, предусмотренном в пункте 9 части 1 настоящей статьи, прекращаются одновременно с досрочным прекращением полномочий Совета.</w:t>
      </w:r>
    </w:p>
    <w:p w:rsidR="00D751EA" w:rsidRDefault="00D751EA" w:rsidP="00D751EA">
      <w:pPr>
        <w:pStyle w:val="ConsNormal"/>
        <w:ind w:firstLine="709"/>
        <w:jc w:val="both"/>
        <w:rPr>
          <w:sz w:val="24"/>
          <w:szCs w:val="24"/>
        </w:rPr>
      </w:pPr>
      <w:r>
        <w:rPr>
          <w:sz w:val="24"/>
          <w:szCs w:val="24"/>
        </w:rPr>
        <w:t>Заявление депутата о сложении полномочий не может быть отозвано после принятия решения Советом депутатов.</w:t>
      </w:r>
    </w:p>
    <w:p w:rsidR="00D751EA" w:rsidRDefault="00D751EA" w:rsidP="00D751EA">
      <w:pPr>
        <w:pStyle w:val="ConsNormal"/>
        <w:ind w:firstLine="709"/>
        <w:jc w:val="both"/>
        <w:rPr>
          <w:sz w:val="24"/>
          <w:szCs w:val="24"/>
        </w:rPr>
      </w:pPr>
      <w:r>
        <w:rPr>
          <w:sz w:val="24"/>
          <w:szCs w:val="24"/>
        </w:rPr>
        <w:t xml:space="preserve">6. Досрочно утративший свои полномочия депутат может вновь обрести их лишь в случае нового избрания. </w:t>
      </w:r>
      <w:proofErr w:type="gramStart"/>
      <w:r>
        <w:rPr>
          <w:sz w:val="24"/>
          <w:szCs w:val="24"/>
        </w:rPr>
        <w:t xml:space="preserve">Лица, являвшиеся депутатами Совета депутатов, распущенного на основании части 2.1 статьи 73 Федерального закона от 6 октября 2003 года № 131-ФЗ «Об общих принципах организации местного самоуправления в Российской Федерации» (за исключением лиц, в отношении которых судом установлен факт отсутствия вины за </w:t>
      </w:r>
      <w:proofErr w:type="spellStart"/>
      <w:r>
        <w:rPr>
          <w:sz w:val="24"/>
          <w:szCs w:val="24"/>
        </w:rPr>
        <w:t>непроведение</w:t>
      </w:r>
      <w:proofErr w:type="spellEnd"/>
      <w:r>
        <w:rPr>
          <w:sz w:val="24"/>
          <w:szCs w:val="24"/>
        </w:rPr>
        <w:t xml:space="preserve"> Советом правомочного заседания в течение трех месяцев подряд), не могут быть выдвинуты кандидатами на выборах, назначенных в связи</w:t>
      </w:r>
      <w:proofErr w:type="gramEnd"/>
      <w:r>
        <w:rPr>
          <w:sz w:val="24"/>
          <w:szCs w:val="24"/>
        </w:rPr>
        <w:t xml:space="preserve"> с указанными обстоятельствами.</w:t>
      </w:r>
    </w:p>
    <w:p w:rsidR="00D751EA" w:rsidRDefault="00D751EA" w:rsidP="00D751EA">
      <w:pPr>
        <w:pStyle w:val="a6"/>
        <w:ind w:firstLine="709"/>
        <w:rPr>
          <w:rFonts w:eastAsia="Calibri"/>
          <w:b w:val="0"/>
          <w:lang w:eastAsia="en-US"/>
        </w:rPr>
      </w:pPr>
      <w:r>
        <w:rPr>
          <w:rFonts w:eastAsia="Calibri"/>
          <w:b w:val="0"/>
          <w:lang w:eastAsia="en-US"/>
        </w:rPr>
        <w:t>7. Решение Совета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 не позднее чем через три месяца со дня появления такого основания.</w:t>
      </w:r>
    </w:p>
    <w:p w:rsidR="00D751EA" w:rsidRDefault="00D751EA" w:rsidP="00D751EA">
      <w:pPr>
        <w:pStyle w:val="a6"/>
        <w:ind w:firstLine="709"/>
        <w:rPr>
          <w:rFonts w:eastAsia="Calibri"/>
          <w:b w:val="0"/>
          <w:lang w:eastAsia="en-US"/>
        </w:rPr>
      </w:pPr>
      <w:r>
        <w:rPr>
          <w:b w:val="0"/>
        </w:rPr>
        <w:t xml:space="preserve">В случае обращения высшего должностного лица Красноярского края (руководителя высшего исполнительного органа государственной власти Красноярского </w:t>
      </w:r>
      <w:r>
        <w:rPr>
          <w:b w:val="0"/>
        </w:rPr>
        <w:lastRenderedPageBreak/>
        <w:t>края)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roofErr w:type="gramStart"/>
      <w:r>
        <w:rPr>
          <w:b w:val="0"/>
        </w:rPr>
        <w:t>.».</w:t>
      </w:r>
      <w:proofErr w:type="gramEnd"/>
    </w:p>
    <w:p w:rsidR="00D751EA" w:rsidRDefault="00D751EA" w:rsidP="00D751EA">
      <w:pPr>
        <w:pStyle w:val="a3"/>
        <w:numPr>
          <w:ilvl w:val="0"/>
          <w:numId w:val="36"/>
        </w:num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В статье 27: </w:t>
      </w:r>
    </w:p>
    <w:p w:rsidR="00D751EA" w:rsidRDefault="00D751EA" w:rsidP="00D751EA">
      <w:pPr>
        <w:pStyle w:val="a3"/>
        <w:numPr>
          <w:ilvl w:val="0"/>
          <w:numId w:val="47"/>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часть 2 дополнить абзацем следующего содержания:</w:t>
      </w:r>
    </w:p>
    <w:p w:rsidR="00D751EA" w:rsidRDefault="00D751EA" w:rsidP="00D751EA">
      <w:pPr>
        <w:autoSpaceDE w:val="0"/>
        <w:autoSpaceDN w:val="0"/>
        <w:adjustRightInd w:val="0"/>
        <w:spacing w:after="0" w:line="24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«Глава поселения не может одновременно исполнять полномочия председателя представительного органа муниципального образования и полномочия главы местной администрации</w:t>
      </w:r>
      <w:proofErr w:type="gramStart"/>
      <w:r>
        <w:rPr>
          <w:rFonts w:ascii="Times New Roman" w:hAnsi="Times New Roman" w:cs="Times New Roman"/>
          <w:sz w:val="24"/>
          <w:szCs w:val="24"/>
        </w:rPr>
        <w:t>.»;</w:t>
      </w:r>
      <w:proofErr w:type="gramEnd"/>
    </w:p>
    <w:p w:rsidR="00D751EA" w:rsidRDefault="00D751EA" w:rsidP="00D751EA">
      <w:pPr>
        <w:pStyle w:val="a3"/>
        <w:numPr>
          <w:ilvl w:val="0"/>
          <w:numId w:val="47"/>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часть 3 изложить в следующей редакции:</w:t>
      </w:r>
    </w:p>
    <w:p w:rsidR="00D751EA" w:rsidRDefault="00D751EA" w:rsidP="00D751EA">
      <w:pPr>
        <w:autoSpaceDE w:val="0"/>
        <w:autoSpaceDN w:val="0"/>
        <w:adjustRightInd w:val="0"/>
        <w:spacing w:after="0" w:line="24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color w:val="000000"/>
          <w:sz w:val="24"/>
          <w:szCs w:val="24"/>
        </w:rPr>
        <w:t xml:space="preserve">Глава поселения осуществляет свои полномочия на постоянной основе. </w:t>
      </w:r>
      <w:r>
        <w:rPr>
          <w:rFonts w:ascii="Times New Roman" w:hAnsi="Times New Roman" w:cs="Times New Roman"/>
          <w:sz w:val="24"/>
          <w:szCs w:val="24"/>
        </w:rPr>
        <w:t>Срок полномочий Главы поселения – 5 лет</w:t>
      </w:r>
      <w:proofErr w:type="gramStart"/>
      <w:r>
        <w:rPr>
          <w:rFonts w:ascii="Times New Roman" w:hAnsi="Times New Roman" w:cs="Times New Roman"/>
          <w:sz w:val="24"/>
          <w:szCs w:val="24"/>
        </w:rPr>
        <w:t>.».</w:t>
      </w:r>
      <w:proofErr w:type="gramEnd"/>
    </w:p>
    <w:p w:rsidR="00D751EA" w:rsidRDefault="00D751EA" w:rsidP="00D751EA">
      <w:pPr>
        <w:pStyle w:val="a3"/>
        <w:numPr>
          <w:ilvl w:val="0"/>
          <w:numId w:val="36"/>
        </w:num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В статье 27.1:</w:t>
      </w:r>
    </w:p>
    <w:p w:rsidR="00D751EA" w:rsidRDefault="00D751EA" w:rsidP="00D751EA">
      <w:pPr>
        <w:pStyle w:val="a3"/>
        <w:numPr>
          <w:ilvl w:val="0"/>
          <w:numId w:val="48"/>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часть 2 дополнить абзацем следующего содержания:</w:t>
      </w:r>
    </w:p>
    <w:p w:rsidR="00D751EA" w:rsidRDefault="00D751EA" w:rsidP="00D751EA">
      <w:pPr>
        <w:autoSpaceDE w:val="0"/>
        <w:autoSpaceDN w:val="0"/>
        <w:adjustRightInd w:val="0"/>
        <w:spacing w:after="0" w:line="240" w:lineRule="auto"/>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«Кандидатом на должность Главы поселения может быть зарегистрирован гражданин, который на день проведения конкурса не имеет в соответствии с Федеральным </w:t>
      </w:r>
      <w:hyperlink r:id="rId26" w:history="1">
        <w:r>
          <w:rPr>
            <w:rStyle w:val="ad"/>
            <w:rFonts w:ascii="Times New Roman" w:hAnsi="Times New Roman" w:cs="Times New Roman"/>
            <w:bCs/>
            <w:color w:val="0000FF"/>
            <w:sz w:val="24"/>
            <w:szCs w:val="24"/>
          </w:rPr>
          <w:t>законом</w:t>
        </w:r>
      </w:hyperlink>
      <w:r>
        <w:rPr>
          <w:rFonts w:ascii="Times New Roman" w:hAnsi="Times New Roman" w:cs="Times New Roman"/>
          <w:bCs/>
          <w:sz w:val="24"/>
          <w:szCs w:val="24"/>
        </w:rPr>
        <w:t xml:space="preserve"> от 12.06.2002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w:t>
      </w:r>
      <w:proofErr w:type="gramStart"/>
      <w:r>
        <w:rPr>
          <w:rFonts w:ascii="Times New Roman" w:hAnsi="Times New Roman" w:cs="Times New Roman"/>
          <w:bCs/>
          <w:sz w:val="24"/>
          <w:szCs w:val="24"/>
        </w:rPr>
        <w:t>.»;</w:t>
      </w:r>
      <w:proofErr w:type="gramEnd"/>
    </w:p>
    <w:p w:rsidR="00D751EA" w:rsidRDefault="00D751EA" w:rsidP="00D751EA">
      <w:pPr>
        <w:pStyle w:val="a3"/>
        <w:numPr>
          <w:ilvl w:val="0"/>
          <w:numId w:val="48"/>
        </w:num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дополнить частью 3.1. следующего содержания:</w:t>
      </w:r>
    </w:p>
    <w:p w:rsidR="00D751EA" w:rsidRDefault="00D751EA" w:rsidP="00D751EA">
      <w:pPr>
        <w:autoSpaceDE w:val="0"/>
        <w:autoSpaceDN w:val="0"/>
        <w:adjustRightInd w:val="0"/>
        <w:spacing w:after="0" w:line="240" w:lineRule="auto"/>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«3.1. Совету депутатов поселения для проведения голосования по кандидатурам на должность Главы поселения представляется не менее двух зарегистрированных конкурсной комиссией кандидатов</w:t>
      </w:r>
      <w:proofErr w:type="gramStart"/>
      <w:r>
        <w:rPr>
          <w:rFonts w:ascii="Times New Roman" w:hAnsi="Times New Roman" w:cs="Times New Roman"/>
          <w:bCs/>
          <w:sz w:val="24"/>
          <w:szCs w:val="24"/>
        </w:rPr>
        <w:t>.».</w:t>
      </w:r>
      <w:proofErr w:type="gramEnd"/>
    </w:p>
    <w:p w:rsidR="00D751EA" w:rsidRDefault="00D751EA" w:rsidP="00D751EA">
      <w:pPr>
        <w:pStyle w:val="a3"/>
        <w:numPr>
          <w:ilvl w:val="0"/>
          <w:numId w:val="48"/>
        </w:num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дополнить частью 5 следующего содержания:</w:t>
      </w:r>
    </w:p>
    <w:p w:rsidR="00D751EA" w:rsidRDefault="00D751EA" w:rsidP="00D751EA">
      <w:pPr>
        <w:autoSpaceDE w:val="0"/>
        <w:autoSpaceDN w:val="0"/>
        <w:adjustRightInd w:val="0"/>
        <w:spacing w:after="0" w:line="240" w:lineRule="auto"/>
        <w:ind w:firstLine="708"/>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«5. </w:t>
      </w:r>
      <w:proofErr w:type="gramStart"/>
      <w:r>
        <w:rPr>
          <w:rFonts w:ascii="Times New Roman" w:hAnsi="Times New Roman" w:cs="Times New Roman"/>
          <w:iCs/>
          <w:sz w:val="24"/>
          <w:szCs w:val="24"/>
        </w:rPr>
        <w:t xml:space="preserve">Глава поселения должен соблюдать ограничения, запреты, исполнять обязанности, которые установлены Федеральным </w:t>
      </w:r>
      <w:hyperlink r:id="rId27" w:history="1">
        <w:r>
          <w:rPr>
            <w:rStyle w:val="ad"/>
            <w:rFonts w:ascii="Times New Roman" w:hAnsi="Times New Roman" w:cs="Times New Roman"/>
            <w:iCs/>
            <w:color w:val="0000FF"/>
            <w:sz w:val="24"/>
            <w:szCs w:val="24"/>
          </w:rPr>
          <w:t>законом</w:t>
        </w:r>
      </w:hyperlink>
      <w:r>
        <w:rPr>
          <w:rFonts w:ascii="Times New Roman" w:hAnsi="Times New Roman" w:cs="Times New Roman"/>
          <w:iCs/>
          <w:sz w:val="24"/>
          <w:szCs w:val="24"/>
        </w:rPr>
        <w:t xml:space="preserve"> от 25.12.2008 № 273-ФЗ «О противодействии коррупции», Федеральным </w:t>
      </w:r>
      <w:hyperlink r:id="rId28" w:history="1">
        <w:r>
          <w:rPr>
            <w:rStyle w:val="ad"/>
            <w:rFonts w:ascii="Times New Roman" w:hAnsi="Times New Roman" w:cs="Times New Roman"/>
            <w:iCs/>
            <w:color w:val="0000FF"/>
            <w:sz w:val="24"/>
            <w:szCs w:val="24"/>
          </w:rPr>
          <w:t>законом</w:t>
        </w:r>
      </w:hyperlink>
      <w:r>
        <w:rPr>
          <w:rFonts w:ascii="Times New Roman" w:hAnsi="Times New Roman" w:cs="Times New Roman"/>
          <w:iCs/>
          <w:sz w:val="24"/>
          <w:szCs w:val="24"/>
        </w:rPr>
        <w:t xml:space="preserve"> от 03.12.2012 № 230-ФЗ «О контроле за соответствием расходов лиц, замещающих государственные должности, и иных лиц их доходам», Федеральным </w:t>
      </w:r>
      <w:hyperlink r:id="rId29" w:history="1">
        <w:r>
          <w:rPr>
            <w:rStyle w:val="ad"/>
            <w:rFonts w:ascii="Times New Roman" w:hAnsi="Times New Roman" w:cs="Times New Roman"/>
            <w:iCs/>
            <w:color w:val="0000FF"/>
            <w:sz w:val="24"/>
            <w:szCs w:val="24"/>
          </w:rPr>
          <w:t>законом</w:t>
        </w:r>
      </w:hyperlink>
      <w:r>
        <w:rPr>
          <w:rFonts w:ascii="Times New Roman" w:hAnsi="Times New Roman" w:cs="Times New Roman"/>
          <w:iCs/>
          <w:sz w:val="24"/>
          <w:szCs w:val="24"/>
        </w:rPr>
        <w:t xml:space="preserve"> от 07.05.2013 № 79-ФЗ «О запрете отдельным категориям лиц открывать и иметь счета (вклады), хранить наличные денежные средства и ценности в </w:t>
      </w:r>
      <w:proofErr w:type="spellStart"/>
      <w:r>
        <w:rPr>
          <w:rFonts w:ascii="Times New Roman" w:hAnsi="Times New Roman" w:cs="Times New Roman"/>
          <w:iCs/>
          <w:sz w:val="24"/>
          <w:szCs w:val="24"/>
        </w:rPr>
        <w:t>иностранныхбанках</w:t>
      </w:r>
      <w:proofErr w:type="spellEnd"/>
      <w:proofErr w:type="gramEnd"/>
      <w:r>
        <w:rPr>
          <w:rFonts w:ascii="Times New Roman" w:hAnsi="Times New Roman" w:cs="Times New Roman"/>
          <w:iCs/>
          <w:sz w:val="24"/>
          <w:szCs w:val="24"/>
        </w:rPr>
        <w:t xml:space="preserve">, </w:t>
      </w:r>
      <w:proofErr w:type="gramStart"/>
      <w:r>
        <w:rPr>
          <w:rFonts w:ascii="Times New Roman" w:hAnsi="Times New Roman" w:cs="Times New Roman"/>
          <w:iCs/>
          <w:sz w:val="24"/>
          <w:szCs w:val="24"/>
        </w:rPr>
        <w:t>расположенных</w:t>
      </w:r>
      <w:proofErr w:type="gramEnd"/>
      <w:r>
        <w:rPr>
          <w:rFonts w:ascii="Times New Roman" w:hAnsi="Times New Roman" w:cs="Times New Roman"/>
          <w:iCs/>
          <w:sz w:val="24"/>
          <w:szCs w:val="24"/>
        </w:rPr>
        <w:t xml:space="preserve"> за пределами территории Российской Федерации, владеть и (или) пользоваться иностранными финансовыми инструментами.».</w:t>
      </w:r>
    </w:p>
    <w:p w:rsidR="00D751EA" w:rsidRDefault="00D751EA" w:rsidP="00D751EA">
      <w:pPr>
        <w:pStyle w:val="a3"/>
        <w:numPr>
          <w:ilvl w:val="0"/>
          <w:numId w:val="36"/>
        </w:num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В статье 28:</w:t>
      </w:r>
    </w:p>
    <w:p w:rsidR="00D751EA" w:rsidRDefault="00D751EA" w:rsidP="00D751EA">
      <w:pPr>
        <w:pStyle w:val="a3"/>
        <w:numPr>
          <w:ilvl w:val="0"/>
          <w:numId w:val="49"/>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часть 1.1. признать утратившей силу.</w:t>
      </w:r>
    </w:p>
    <w:p w:rsidR="00D751EA" w:rsidRDefault="00D751EA" w:rsidP="00D751EA">
      <w:pPr>
        <w:pStyle w:val="a3"/>
        <w:numPr>
          <w:ilvl w:val="0"/>
          <w:numId w:val="49"/>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часть 2 изложить в следующей редакции:</w:t>
      </w:r>
    </w:p>
    <w:p w:rsidR="00D751EA" w:rsidRDefault="00D751EA" w:rsidP="00D751EA">
      <w:pPr>
        <w:autoSpaceDE w:val="0"/>
        <w:autoSpaceDN w:val="0"/>
        <w:adjustRightInd w:val="0"/>
        <w:spacing w:after="0" w:line="24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«2. Глава поселения имеет Заместителей.</w:t>
      </w:r>
    </w:p>
    <w:p w:rsidR="00D751EA" w:rsidRDefault="00D751EA" w:rsidP="00D751EA">
      <w:pPr>
        <w:autoSpaceDE w:val="0"/>
        <w:autoSpaceDN w:val="0"/>
        <w:adjustRightInd w:val="0"/>
        <w:spacing w:after="0" w:line="24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Заместители Главы поселения назначаются на должность Главой поселения.</w:t>
      </w:r>
    </w:p>
    <w:p w:rsidR="00D751EA" w:rsidRDefault="00D751EA" w:rsidP="00D751EA">
      <w:pPr>
        <w:autoSpaceDE w:val="0"/>
        <w:autoSpaceDN w:val="0"/>
        <w:adjustRightInd w:val="0"/>
        <w:spacing w:after="0" w:line="24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Заместители Главы поселения осуществляют свои функции в соответствии с распределением обязанностей, установленным Главой поселения, выполняют его поручения.</w:t>
      </w:r>
    </w:p>
    <w:p w:rsidR="00D751EA" w:rsidRDefault="00D751EA" w:rsidP="00D751EA">
      <w:pPr>
        <w:autoSpaceDE w:val="0"/>
        <w:autoSpaceDN w:val="0"/>
        <w:adjustRightInd w:val="0"/>
        <w:spacing w:after="0" w:line="24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В случае временного отсутствия Главы поселения (отпуск, болезнь, командировка) его полномочия исполняет Заместитель Главы поселения, определяемый Главой поселения, а в случае если Заместитель Главы поселения отсутствует либо не назначен - уполномоченный муниципальный служащий, определяемый Главой поселения</w:t>
      </w:r>
      <w:proofErr w:type="gramStart"/>
      <w:r>
        <w:rPr>
          <w:rFonts w:ascii="Times New Roman" w:hAnsi="Times New Roman" w:cs="Times New Roman"/>
          <w:sz w:val="24"/>
          <w:szCs w:val="24"/>
        </w:rPr>
        <w:t>.».</w:t>
      </w:r>
      <w:proofErr w:type="gramEnd"/>
    </w:p>
    <w:p w:rsidR="00D751EA" w:rsidRDefault="00D751EA" w:rsidP="00D751EA">
      <w:pPr>
        <w:pStyle w:val="a3"/>
        <w:numPr>
          <w:ilvl w:val="0"/>
          <w:numId w:val="36"/>
        </w:num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Статью 29 изложить в следующей редакции:</w:t>
      </w:r>
    </w:p>
    <w:p w:rsidR="00D751EA" w:rsidRDefault="00D751EA" w:rsidP="00D751EA">
      <w:pPr>
        <w:autoSpaceDE w:val="0"/>
        <w:autoSpaceDN w:val="0"/>
        <w:adjustRightInd w:val="0"/>
        <w:spacing w:after="0" w:line="240" w:lineRule="auto"/>
        <w:ind w:firstLine="426"/>
        <w:contextualSpacing/>
        <w:jc w:val="both"/>
        <w:rPr>
          <w:rFonts w:ascii="Times New Roman" w:hAnsi="Times New Roman" w:cs="Times New Roman"/>
          <w:b/>
          <w:sz w:val="24"/>
          <w:szCs w:val="24"/>
        </w:rPr>
      </w:pPr>
      <w:r>
        <w:rPr>
          <w:rFonts w:ascii="Times New Roman" w:hAnsi="Times New Roman" w:cs="Times New Roman"/>
          <w:b/>
          <w:sz w:val="24"/>
          <w:szCs w:val="24"/>
        </w:rPr>
        <w:t>«Статья 29. Досрочное прекращение полномочий Главы поселения</w:t>
      </w:r>
    </w:p>
    <w:p w:rsidR="00D751EA" w:rsidRDefault="00D751EA" w:rsidP="00D751EA">
      <w:pPr>
        <w:autoSpaceDE w:val="0"/>
        <w:autoSpaceDN w:val="0"/>
        <w:adjustRightInd w:val="0"/>
        <w:spacing w:after="0" w:line="240" w:lineRule="auto"/>
        <w:ind w:firstLine="708"/>
        <w:contextualSpacing/>
        <w:jc w:val="both"/>
        <w:rPr>
          <w:rFonts w:ascii="Times New Roman" w:hAnsi="Times New Roman" w:cs="Times New Roman"/>
          <w:b/>
          <w:sz w:val="24"/>
          <w:szCs w:val="24"/>
        </w:rPr>
      </w:pPr>
      <w:r>
        <w:rPr>
          <w:rFonts w:ascii="Times New Roman" w:hAnsi="Times New Roman" w:cs="Times New Roman"/>
          <w:sz w:val="24"/>
          <w:szCs w:val="24"/>
        </w:rPr>
        <w:t>1. Полномочия Главы поселения прекращаются досрочно в случаях:</w:t>
      </w:r>
    </w:p>
    <w:p w:rsidR="00D751EA" w:rsidRDefault="00D751EA" w:rsidP="00D751EA">
      <w:pPr>
        <w:pStyle w:val="23"/>
        <w:spacing w:after="0" w:line="240" w:lineRule="auto"/>
        <w:ind w:right="-1" w:firstLine="709"/>
        <w:contextualSpacing/>
        <w:jc w:val="both"/>
        <w:rPr>
          <w:sz w:val="24"/>
          <w:szCs w:val="24"/>
        </w:rPr>
      </w:pPr>
      <w:r>
        <w:rPr>
          <w:sz w:val="24"/>
          <w:szCs w:val="24"/>
        </w:rPr>
        <w:t>1) смерти;</w:t>
      </w:r>
    </w:p>
    <w:p w:rsidR="00D751EA" w:rsidRDefault="00D751EA" w:rsidP="00D751EA">
      <w:pPr>
        <w:pStyle w:val="23"/>
        <w:tabs>
          <w:tab w:val="left" w:pos="0"/>
          <w:tab w:val="left" w:pos="1200"/>
        </w:tabs>
        <w:spacing w:after="0" w:line="240" w:lineRule="auto"/>
        <w:ind w:right="-1" w:firstLine="709"/>
        <w:contextualSpacing/>
        <w:jc w:val="both"/>
        <w:rPr>
          <w:sz w:val="24"/>
          <w:szCs w:val="24"/>
        </w:rPr>
      </w:pPr>
      <w:r>
        <w:rPr>
          <w:sz w:val="24"/>
          <w:szCs w:val="24"/>
        </w:rPr>
        <w:t>2) отставки по собственному желанию;</w:t>
      </w:r>
    </w:p>
    <w:p w:rsidR="00D751EA" w:rsidRDefault="00D751EA" w:rsidP="00D751EA">
      <w:pPr>
        <w:pStyle w:val="23"/>
        <w:tabs>
          <w:tab w:val="left" w:pos="1200"/>
        </w:tabs>
        <w:spacing w:after="0" w:line="240" w:lineRule="auto"/>
        <w:ind w:right="-1" w:firstLine="709"/>
        <w:contextualSpacing/>
        <w:jc w:val="both"/>
        <w:rPr>
          <w:sz w:val="24"/>
          <w:szCs w:val="24"/>
        </w:rPr>
      </w:pPr>
      <w:r>
        <w:rPr>
          <w:sz w:val="24"/>
          <w:szCs w:val="24"/>
        </w:rPr>
        <w:lastRenderedPageBreak/>
        <w:t>3) отрешения от должности в соответствии со статьей 74 Федерального закона от 06.10.2003 № 131-ФЗ «Об общих принципах организации местного самоуправления в Российской Федерации»;</w:t>
      </w:r>
    </w:p>
    <w:p w:rsidR="00D751EA" w:rsidRDefault="00D751EA" w:rsidP="00D751EA">
      <w:pPr>
        <w:pStyle w:val="23"/>
        <w:tabs>
          <w:tab w:val="left" w:pos="1200"/>
        </w:tabs>
        <w:spacing w:after="0" w:line="240" w:lineRule="auto"/>
        <w:ind w:right="-1" w:firstLine="709"/>
        <w:contextualSpacing/>
        <w:jc w:val="both"/>
        <w:rPr>
          <w:sz w:val="24"/>
          <w:szCs w:val="24"/>
        </w:rPr>
      </w:pPr>
      <w:r>
        <w:rPr>
          <w:sz w:val="24"/>
          <w:szCs w:val="24"/>
        </w:rPr>
        <w:t>4) признания судом недееспособным или ограниченно дееспособным;</w:t>
      </w:r>
    </w:p>
    <w:p w:rsidR="00D751EA" w:rsidRDefault="00D751EA" w:rsidP="00D751EA">
      <w:pPr>
        <w:pStyle w:val="23"/>
        <w:tabs>
          <w:tab w:val="left" w:pos="1200"/>
        </w:tabs>
        <w:spacing w:after="0" w:line="240" w:lineRule="auto"/>
        <w:ind w:right="-1" w:firstLine="709"/>
        <w:contextualSpacing/>
        <w:jc w:val="both"/>
        <w:rPr>
          <w:sz w:val="24"/>
          <w:szCs w:val="24"/>
        </w:rPr>
      </w:pPr>
      <w:r>
        <w:rPr>
          <w:sz w:val="24"/>
          <w:szCs w:val="24"/>
        </w:rPr>
        <w:t>5) признания судом безвестно отсутствующим или объявления умершим;</w:t>
      </w:r>
    </w:p>
    <w:p w:rsidR="00D751EA" w:rsidRDefault="00D751EA" w:rsidP="00D751EA">
      <w:pPr>
        <w:pStyle w:val="23"/>
        <w:tabs>
          <w:tab w:val="left" w:pos="1200"/>
        </w:tabs>
        <w:spacing w:after="0" w:line="240" w:lineRule="auto"/>
        <w:ind w:right="-1" w:firstLine="709"/>
        <w:contextualSpacing/>
        <w:jc w:val="both"/>
        <w:rPr>
          <w:sz w:val="24"/>
          <w:szCs w:val="24"/>
        </w:rPr>
      </w:pPr>
      <w:r>
        <w:rPr>
          <w:sz w:val="24"/>
          <w:szCs w:val="24"/>
        </w:rPr>
        <w:t>6) вступления в отношении него в законную силу обвинительного приговора суда;</w:t>
      </w:r>
    </w:p>
    <w:p w:rsidR="00D751EA" w:rsidRDefault="00D751EA" w:rsidP="00D751EA">
      <w:pPr>
        <w:pStyle w:val="23"/>
        <w:tabs>
          <w:tab w:val="left" w:pos="1200"/>
        </w:tabs>
        <w:spacing w:after="0" w:line="240" w:lineRule="auto"/>
        <w:ind w:right="-1" w:firstLine="709"/>
        <w:contextualSpacing/>
        <w:jc w:val="both"/>
        <w:rPr>
          <w:sz w:val="24"/>
          <w:szCs w:val="24"/>
        </w:rPr>
      </w:pPr>
      <w:r>
        <w:rPr>
          <w:sz w:val="24"/>
          <w:szCs w:val="24"/>
        </w:rPr>
        <w:t>7) выезда за пределы Российской Федерации на постоянное место жительства;</w:t>
      </w:r>
    </w:p>
    <w:p w:rsidR="00D751EA" w:rsidRDefault="00D751EA" w:rsidP="00D751EA">
      <w:pPr>
        <w:pStyle w:val="23"/>
        <w:tabs>
          <w:tab w:val="left" w:pos="1200"/>
        </w:tabs>
        <w:spacing w:after="0" w:line="240" w:lineRule="auto"/>
        <w:ind w:right="-1" w:firstLine="709"/>
        <w:contextualSpacing/>
        <w:jc w:val="both"/>
        <w:rPr>
          <w:sz w:val="24"/>
          <w:szCs w:val="24"/>
        </w:rPr>
      </w:pPr>
      <w:proofErr w:type="gramStart"/>
      <w:r>
        <w:rPr>
          <w:sz w:val="24"/>
          <w:szCs w:val="24"/>
        </w:rPr>
        <w:t>8)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Pr>
          <w:sz w:val="24"/>
          <w:szCs w:val="24"/>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D751EA" w:rsidRDefault="00D751EA" w:rsidP="00D751EA">
      <w:pPr>
        <w:pStyle w:val="23"/>
        <w:tabs>
          <w:tab w:val="left" w:pos="1200"/>
        </w:tabs>
        <w:spacing w:after="0" w:line="240" w:lineRule="auto"/>
        <w:ind w:right="-1" w:firstLine="709"/>
        <w:contextualSpacing/>
        <w:jc w:val="both"/>
        <w:rPr>
          <w:sz w:val="24"/>
          <w:szCs w:val="24"/>
        </w:rPr>
      </w:pPr>
      <w:r>
        <w:rPr>
          <w:sz w:val="24"/>
          <w:szCs w:val="24"/>
        </w:rPr>
        <w:t>9) отзыва избирателями;</w:t>
      </w:r>
    </w:p>
    <w:p w:rsidR="00D751EA" w:rsidRDefault="00D751EA" w:rsidP="00D751EA">
      <w:pPr>
        <w:pStyle w:val="23"/>
        <w:tabs>
          <w:tab w:val="left" w:pos="1200"/>
        </w:tabs>
        <w:spacing w:after="0" w:line="240" w:lineRule="auto"/>
        <w:ind w:right="-1" w:firstLine="709"/>
        <w:contextualSpacing/>
        <w:jc w:val="both"/>
        <w:rPr>
          <w:sz w:val="24"/>
          <w:szCs w:val="24"/>
        </w:rPr>
      </w:pPr>
      <w:r>
        <w:rPr>
          <w:sz w:val="24"/>
          <w:szCs w:val="24"/>
        </w:rPr>
        <w:t>10) установленной в судебном порядке стойкой неспособности по состоянию здоровья осуществлять полномочия Главы поселения;</w:t>
      </w:r>
    </w:p>
    <w:p w:rsidR="00D751EA" w:rsidRDefault="00D751EA" w:rsidP="00D751EA">
      <w:pPr>
        <w:pStyle w:val="23"/>
        <w:tabs>
          <w:tab w:val="left" w:pos="1200"/>
        </w:tabs>
        <w:spacing w:after="0" w:line="240" w:lineRule="auto"/>
        <w:ind w:right="-1" w:firstLine="709"/>
        <w:contextualSpacing/>
        <w:jc w:val="both"/>
        <w:rPr>
          <w:sz w:val="24"/>
          <w:szCs w:val="24"/>
        </w:rPr>
      </w:pPr>
      <w:r>
        <w:rPr>
          <w:sz w:val="24"/>
          <w:szCs w:val="24"/>
        </w:rPr>
        <w:t xml:space="preserve">11) преобразования поселения, осуществляемого в соответствии с частями 3, 3.1-1, 5, 7.2 статьи 13 Федерального закона от 06.10.2003 № 131-ФЗ «Об общих принципах организации местного самоуправления в Российской Федерации», а также в случае упразднения поселения; </w:t>
      </w:r>
    </w:p>
    <w:p w:rsidR="00D751EA" w:rsidRDefault="00D751EA" w:rsidP="00D751EA">
      <w:pPr>
        <w:pStyle w:val="23"/>
        <w:tabs>
          <w:tab w:val="left" w:pos="1200"/>
        </w:tabs>
        <w:spacing w:after="0" w:line="240" w:lineRule="auto"/>
        <w:ind w:right="-1" w:firstLine="709"/>
        <w:contextualSpacing/>
        <w:jc w:val="both"/>
        <w:rPr>
          <w:sz w:val="24"/>
          <w:szCs w:val="24"/>
        </w:rPr>
      </w:pPr>
      <w:r>
        <w:rPr>
          <w:sz w:val="24"/>
          <w:szCs w:val="24"/>
        </w:rPr>
        <w:t>12) утраты поселением статуса поселения в связи с его объединением с городским округом;</w:t>
      </w:r>
    </w:p>
    <w:p w:rsidR="00D751EA" w:rsidRDefault="00D751EA" w:rsidP="00D751EA">
      <w:pPr>
        <w:pStyle w:val="23"/>
        <w:tabs>
          <w:tab w:val="left" w:pos="1200"/>
        </w:tabs>
        <w:spacing w:after="0" w:line="240" w:lineRule="auto"/>
        <w:ind w:right="-1" w:firstLine="709"/>
        <w:contextualSpacing/>
        <w:jc w:val="both"/>
        <w:rPr>
          <w:sz w:val="24"/>
          <w:szCs w:val="24"/>
        </w:rPr>
      </w:pPr>
      <w:r>
        <w:rPr>
          <w:sz w:val="24"/>
          <w:szCs w:val="24"/>
        </w:rPr>
        <w:t>13) увеличения численности избирателей поселения более чем на 25 процентов, произошедшего вследствие изменения границ поселения;</w:t>
      </w:r>
    </w:p>
    <w:p w:rsidR="00D751EA" w:rsidRDefault="00D751EA" w:rsidP="00D751EA">
      <w:pPr>
        <w:pStyle w:val="HTML"/>
        <w:ind w:firstLine="709"/>
        <w:jc w:val="both"/>
        <w:rPr>
          <w:rFonts w:ascii="Times New Roman" w:hAnsi="Times New Roman" w:cs="Times New Roman"/>
          <w:sz w:val="24"/>
          <w:szCs w:val="24"/>
        </w:rPr>
      </w:pPr>
      <w:r>
        <w:rPr>
          <w:rFonts w:ascii="Times New Roman" w:hAnsi="Times New Roman" w:cs="Times New Roman"/>
          <w:sz w:val="24"/>
          <w:szCs w:val="24"/>
        </w:rPr>
        <w:t>14) удаления в отставку в соответствии со статьей 74.1 Федерального закона от 06.10.2003 № 131-ФЗ «Об общих принципах организации местного самоуправления в Российской Федерации».</w:t>
      </w:r>
    </w:p>
    <w:p w:rsidR="00D751EA" w:rsidRDefault="00D751EA" w:rsidP="00D751EA">
      <w:pPr>
        <w:pStyle w:val="HTML"/>
        <w:ind w:firstLine="709"/>
        <w:jc w:val="both"/>
        <w:rPr>
          <w:rFonts w:ascii="Times New Roman" w:hAnsi="Times New Roman" w:cs="Times New Roman"/>
          <w:sz w:val="24"/>
          <w:szCs w:val="24"/>
        </w:rPr>
      </w:pPr>
      <w:r>
        <w:rPr>
          <w:rFonts w:ascii="Times New Roman" w:hAnsi="Times New Roman" w:cs="Times New Roman"/>
          <w:sz w:val="24"/>
          <w:szCs w:val="24"/>
        </w:rPr>
        <w:t>1.1. Полномочия Главы поселения прекращаются досрочно в случае несоблюдения им ограничений, установленных Федеральным законом от 06.10.2003 года № 131-ФЗ «Об общих принципах организации местного самоуправления в Российской Федерации».</w:t>
      </w:r>
    </w:p>
    <w:p w:rsidR="00D751EA" w:rsidRDefault="00D751EA" w:rsidP="00D751EA">
      <w:pPr>
        <w:pStyle w:val="HTML"/>
        <w:ind w:firstLine="709"/>
        <w:jc w:val="both"/>
        <w:rPr>
          <w:rFonts w:ascii="Times New Roman" w:hAnsi="Times New Roman" w:cs="Times New Roman"/>
          <w:sz w:val="24"/>
          <w:szCs w:val="24"/>
        </w:rPr>
      </w:pPr>
      <w:r>
        <w:rPr>
          <w:rFonts w:ascii="Times New Roman" w:hAnsi="Times New Roman" w:cs="Times New Roman"/>
          <w:sz w:val="24"/>
          <w:szCs w:val="24"/>
        </w:rPr>
        <w:t xml:space="preserve">1.2. </w:t>
      </w:r>
      <w:proofErr w:type="gramStart"/>
      <w:r>
        <w:rPr>
          <w:rFonts w:ascii="Times New Roman" w:hAnsi="Times New Roman" w:cs="Times New Roman"/>
          <w:sz w:val="24"/>
          <w:szCs w:val="24"/>
        </w:rPr>
        <w:t>Полномочия Главы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w:t>
      </w:r>
      <w:proofErr w:type="gramEnd"/>
      <w:r>
        <w:rPr>
          <w:rFonts w:ascii="Times New Roman" w:hAnsi="Times New Roman" w:cs="Times New Roman"/>
          <w:sz w:val="24"/>
          <w:szCs w:val="24"/>
        </w:rPr>
        <w:t xml:space="preserve">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D751EA" w:rsidRDefault="00D751EA" w:rsidP="00D751EA">
      <w:pPr>
        <w:pStyle w:val="HTML"/>
        <w:ind w:firstLine="709"/>
        <w:jc w:val="both"/>
        <w:rPr>
          <w:rFonts w:ascii="Times New Roman" w:hAnsi="Times New Roman" w:cs="Times New Roman"/>
          <w:sz w:val="24"/>
          <w:szCs w:val="24"/>
        </w:rPr>
      </w:pPr>
      <w:r>
        <w:rPr>
          <w:rFonts w:ascii="Times New Roman" w:hAnsi="Times New Roman" w:cs="Times New Roman"/>
          <w:sz w:val="24"/>
          <w:szCs w:val="24"/>
        </w:rPr>
        <w:t>2. В случаях, предусмотренных пунктами 3-6, 10 части 1 настоящей статьи полномочия Главы поселения прекращаются с момента вступления в силу соответствующего решения суда или правового акта Губернатора Красноярского края.</w:t>
      </w:r>
    </w:p>
    <w:p w:rsidR="00D751EA" w:rsidRDefault="00D751EA" w:rsidP="00D751EA">
      <w:pPr>
        <w:pStyle w:val="23"/>
        <w:tabs>
          <w:tab w:val="left" w:pos="708"/>
        </w:tabs>
        <w:spacing w:after="0" w:line="240" w:lineRule="auto"/>
        <w:ind w:right="-1" w:firstLine="709"/>
        <w:contextualSpacing/>
        <w:jc w:val="both"/>
        <w:rPr>
          <w:sz w:val="24"/>
          <w:szCs w:val="24"/>
        </w:rPr>
      </w:pPr>
      <w:r>
        <w:rPr>
          <w:sz w:val="24"/>
          <w:szCs w:val="24"/>
        </w:rPr>
        <w:t>3. В случаях, предусмотренных пунктами 7, 8 части 1 настоящей статьи, прекращение полномочий главы фиксируется Решением Совета депутатов.</w:t>
      </w:r>
    </w:p>
    <w:p w:rsidR="00D751EA" w:rsidRDefault="00D751EA" w:rsidP="00D751EA">
      <w:pPr>
        <w:pStyle w:val="23"/>
        <w:tabs>
          <w:tab w:val="left" w:pos="708"/>
        </w:tabs>
        <w:spacing w:after="0" w:line="240" w:lineRule="auto"/>
        <w:ind w:right="-1" w:firstLine="709"/>
        <w:contextualSpacing/>
        <w:jc w:val="both"/>
        <w:rPr>
          <w:sz w:val="24"/>
          <w:szCs w:val="24"/>
        </w:rPr>
      </w:pPr>
      <w:r>
        <w:rPr>
          <w:sz w:val="24"/>
          <w:szCs w:val="24"/>
        </w:rPr>
        <w:t>4. В случае отзыва Главы поселения избирателями полномочия Главы поселения прекращаются со дня официального опубликования результатов голосования об отзыве.</w:t>
      </w:r>
    </w:p>
    <w:p w:rsidR="00D751EA" w:rsidRDefault="00D751EA" w:rsidP="00D751EA">
      <w:pPr>
        <w:pStyle w:val="23"/>
        <w:tabs>
          <w:tab w:val="left" w:pos="708"/>
        </w:tabs>
        <w:spacing w:after="0" w:line="240" w:lineRule="auto"/>
        <w:ind w:firstLine="709"/>
        <w:contextualSpacing/>
        <w:jc w:val="both"/>
        <w:rPr>
          <w:sz w:val="24"/>
          <w:szCs w:val="24"/>
        </w:rPr>
      </w:pPr>
      <w:r>
        <w:rPr>
          <w:sz w:val="24"/>
          <w:szCs w:val="24"/>
        </w:rPr>
        <w:lastRenderedPageBreak/>
        <w:t>5. Заявление об отставке направляется Главой поселения в Совет депутатов поселения. В случае принятия Советом депутатов отставки Главы поселения, полномочия Главы поселения прекращаются с даты, определенной Решением Совета депутатов.</w:t>
      </w:r>
    </w:p>
    <w:p w:rsidR="00D751EA" w:rsidRDefault="00D751EA" w:rsidP="00D751EA">
      <w:pPr>
        <w:pStyle w:val="23"/>
        <w:tabs>
          <w:tab w:val="left" w:pos="708"/>
        </w:tabs>
        <w:spacing w:after="0" w:line="240" w:lineRule="auto"/>
        <w:ind w:firstLine="709"/>
        <w:contextualSpacing/>
        <w:jc w:val="both"/>
        <w:rPr>
          <w:sz w:val="24"/>
          <w:szCs w:val="24"/>
        </w:rPr>
      </w:pPr>
      <w:r>
        <w:rPr>
          <w:sz w:val="24"/>
          <w:szCs w:val="24"/>
        </w:rPr>
        <w:t>При этом заявление Главы поселения об отставке должно быть рассмотрено Советом депутатов в течение месяца со дня его подачи, а период от даты рассмотрения Советом заявления Главы поселения об отставке до даты прекращения полномочий Главы поселения не может превышать 14 дней. Заявление Главы поселения об отставке не может быть отозвано после удовлетворения данного заявления Советом депутатов.</w:t>
      </w:r>
    </w:p>
    <w:p w:rsidR="00D751EA" w:rsidRDefault="00D751EA" w:rsidP="00D751EA">
      <w:pPr>
        <w:pStyle w:val="23"/>
        <w:tabs>
          <w:tab w:val="left" w:pos="708"/>
        </w:tabs>
        <w:spacing w:after="0" w:line="240" w:lineRule="auto"/>
        <w:ind w:firstLine="709"/>
        <w:contextualSpacing/>
        <w:jc w:val="both"/>
        <w:rPr>
          <w:sz w:val="24"/>
          <w:szCs w:val="24"/>
        </w:rPr>
      </w:pPr>
      <w:r>
        <w:rPr>
          <w:sz w:val="24"/>
          <w:szCs w:val="24"/>
        </w:rPr>
        <w:t>В случае если отставка Главы поселения не принята Советом депутатов, Глава поселения вправе отозвать заявление об отставке в десятидневный срок со дня рассмотрения вопроса об отставке Советом. В случае если заявление об отставке не будет отозвано Главой поселения, полномочия Главы поселения прекращаются по истечении 14 дней со дня рассмотрения вопроса об отставке Советом депутатов поселения.</w:t>
      </w:r>
    </w:p>
    <w:p w:rsidR="00D751EA" w:rsidRDefault="00D751EA" w:rsidP="00D751EA">
      <w:pPr>
        <w:tabs>
          <w:tab w:val="left" w:pos="708"/>
        </w:tabs>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6. Решение о досрочном прекращении полномочий Главы поселения в случаях, предусмотренных </w:t>
      </w:r>
      <w:r>
        <w:rPr>
          <w:rStyle w:val="1"/>
          <w:rFonts w:eastAsiaTheme="minorEastAsia"/>
          <w:sz w:val="24"/>
          <w:szCs w:val="24"/>
        </w:rPr>
        <w:t xml:space="preserve">пунктами </w:t>
      </w:r>
      <w:r>
        <w:rPr>
          <w:rFonts w:ascii="Times New Roman" w:hAnsi="Times New Roman" w:cs="Times New Roman"/>
          <w:sz w:val="24"/>
          <w:szCs w:val="24"/>
        </w:rPr>
        <w:t>1, 2, 4-8, 11-1</w:t>
      </w:r>
      <w:r>
        <w:rPr>
          <w:rStyle w:val="1"/>
          <w:rFonts w:eastAsiaTheme="minorEastAsia"/>
          <w:sz w:val="24"/>
          <w:szCs w:val="24"/>
        </w:rPr>
        <w:t>3 части 1 настоящей статьи,</w:t>
      </w:r>
      <w:r>
        <w:rPr>
          <w:rFonts w:ascii="Times New Roman" w:hAnsi="Times New Roman" w:cs="Times New Roman"/>
          <w:sz w:val="24"/>
          <w:szCs w:val="24"/>
        </w:rPr>
        <w:t xml:space="preserve"> принимается Советом депутатов и оформляется Решением, в котором указывается дата прекращения полномочий, определенная моментом наступления одного из перечисленных выше оснований. В Решении Совета депутатов указываются и иные вопросы, связанные с прекращением полномочий Главы муниципального образования.</w:t>
      </w:r>
    </w:p>
    <w:p w:rsidR="00D751EA" w:rsidRDefault="00D751EA" w:rsidP="00D751EA">
      <w:pPr>
        <w:tabs>
          <w:tab w:val="left" w:pos="708"/>
        </w:tabs>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Решение о досрочном прекращении полномочий должно быть принято в течение 14 дней после установления основания, влекущего прекращение полномочий на внеочередной сессии Совета депутатов.</w:t>
      </w:r>
    </w:p>
    <w:p w:rsidR="00D751EA" w:rsidRDefault="00D751EA" w:rsidP="00D751EA">
      <w:pPr>
        <w:tabs>
          <w:tab w:val="left" w:pos="708"/>
        </w:tabs>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Информация о досрочном прекращении полномочий Главы поселения подлежит обязательному официальному опубликованию (обнародованию).</w:t>
      </w:r>
    </w:p>
    <w:p w:rsidR="00D751EA" w:rsidRDefault="00D751EA" w:rsidP="00D751EA">
      <w:pPr>
        <w:tabs>
          <w:tab w:val="left" w:pos="708"/>
        </w:tabs>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7.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один из Заместителей Главы поселения, назначаемый Решением Совета депутатов.</w:t>
      </w:r>
    </w:p>
    <w:p w:rsidR="00D751EA" w:rsidRDefault="00D751EA" w:rsidP="00D751EA">
      <w:pPr>
        <w:tabs>
          <w:tab w:val="left" w:pos="708"/>
        </w:tabs>
        <w:autoSpaceDE w:val="0"/>
        <w:autoSpaceDN w:val="0"/>
        <w:adjustRightInd w:val="0"/>
        <w:spacing w:after="0" w:line="24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 8. В случае досрочного прекращения полномочий Главы поселения избрание Главы поселения осуществляется не позднее чем через шесть месяцев со дня такого прекращения полномочий. При этом если до истечения </w:t>
      </w:r>
      <w:proofErr w:type="gramStart"/>
      <w:r>
        <w:rPr>
          <w:rFonts w:ascii="Times New Roman" w:hAnsi="Times New Roman" w:cs="Times New Roman"/>
          <w:sz w:val="24"/>
          <w:szCs w:val="24"/>
        </w:rPr>
        <w:t>срока полномочий Совета депутатов поселения</w:t>
      </w:r>
      <w:proofErr w:type="gramEnd"/>
      <w:r>
        <w:rPr>
          <w:rFonts w:ascii="Times New Roman" w:hAnsi="Times New Roman" w:cs="Times New Roman"/>
          <w:sz w:val="24"/>
          <w:szCs w:val="24"/>
        </w:rPr>
        <w:t xml:space="preserve"> осталось менее шести месяцев, избрание Главы поселения осуществляется в течение трех месяцев со дня избрания представительного органа муниципального образования в правомочном составе.</w:t>
      </w:r>
    </w:p>
    <w:p w:rsidR="00D751EA" w:rsidRDefault="00D751EA" w:rsidP="00D751EA">
      <w:pPr>
        <w:tabs>
          <w:tab w:val="left" w:pos="708"/>
        </w:tabs>
        <w:autoSpaceDE w:val="0"/>
        <w:autoSpaceDN w:val="0"/>
        <w:adjustRightInd w:val="0"/>
        <w:spacing w:after="0" w:line="24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9. </w:t>
      </w:r>
      <w:proofErr w:type="gramStart"/>
      <w:r>
        <w:rPr>
          <w:rFonts w:ascii="Times New Roman" w:hAnsi="Times New Roman" w:cs="Times New Roman"/>
          <w:sz w:val="24"/>
          <w:szCs w:val="24"/>
        </w:rPr>
        <w:t>В случае если Глава поселения, полномочия которого прекращены досрочно на основании правового акта высшего должностного лица Красноярского края (руководителя высшего исполнительного органа государственной власти Красноярского края) об отрешении от должности Главы поселения либо на основании Решения Совета депутатов поселения об удалении Главы поселения в отставку, обжалует данные правовой акт или Решение в судебном порядке, Совет депутатов поселения не вправе принимать</w:t>
      </w:r>
      <w:proofErr w:type="gramEnd"/>
      <w:r>
        <w:rPr>
          <w:rFonts w:ascii="Times New Roman" w:hAnsi="Times New Roman" w:cs="Times New Roman"/>
          <w:sz w:val="24"/>
          <w:szCs w:val="24"/>
        </w:rPr>
        <w:t xml:space="preserve"> Решение об избрании Главы поселения до вступления решения суда в законную силу</w:t>
      </w:r>
      <w:proofErr w:type="gramStart"/>
      <w:r>
        <w:rPr>
          <w:rFonts w:ascii="Times New Roman" w:hAnsi="Times New Roman" w:cs="Times New Roman"/>
          <w:sz w:val="24"/>
          <w:szCs w:val="24"/>
        </w:rPr>
        <w:t>.».</w:t>
      </w:r>
      <w:proofErr w:type="gramEnd"/>
    </w:p>
    <w:p w:rsidR="00D751EA" w:rsidRDefault="00D751EA" w:rsidP="00D751EA">
      <w:pPr>
        <w:numPr>
          <w:ilvl w:val="0"/>
          <w:numId w:val="36"/>
        </w:numPr>
        <w:tabs>
          <w:tab w:val="left" w:pos="708"/>
        </w:tabs>
        <w:autoSpaceDE w:val="0"/>
        <w:autoSpaceDN w:val="0"/>
        <w:adjustRightInd w:val="0"/>
        <w:spacing w:after="0" w:line="240" w:lineRule="auto"/>
        <w:contextualSpacing/>
        <w:jc w:val="both"/>
        <w:rPr>
          <w:rFonts w:ascii="Times New Roman" w:hAnsi="Times New Roman" w:cs="Times New Roman"/>
          <w:b/>
          <w:sz w:val="24"/>
          <w:szCs w:val="24"/>
        </w:rPr>
      </w:pPr>
      <w:r>
        <w:rPr>
          <w:rFonts w:ascii="Times New Roman" w:hAnsi="Times New Roman" w:cs="Times New Roman"/>
          <w:b/>
          <w:sz w:val="24"/>
          <w:szCs w:val="24"/>
        </w:rPr>
        <w:t>В статье 31:</w:t>
      </w:r>
    </w:p>
    <w:p w:rsidR="00D751EA" w:rsidRDefault="00D751EA" w:rsidP="00D751EA">
      <w:pPr>
        <w:numPr>
          <w:ilvl w:val="0"/>
          <w:numId w:val="50"/>
        </w:numPr>
        <w:tabs>
          <w:tab w:val="left" w:pos="708"/>
        </w:tabs>
        <w:autoSpaceDE w:val="0"/>
        <w:autoSpaceDN w:val="0"/>
        <w:adjustRightInd w:val="0"/>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в части 3:</w:t>
      </w:r>
    </w:p>
    <w:p w:rsidR="00D751EA" w:rsidRDefault="00D751EA" w:rsidP="00D751EA">
      <w:pPr>
        <w:tabs>
          <w:tab w:val="left" w:pos="708"/>
        </w:tabs>
        <w:autoSpaceDE w:val="0"/>
        <w:autoSpaceDN w:val="0"/>
        <w:adjustRightInd w:val="0"/>
        <w:spacing w:after="0" w:line="24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а) абзац третий изложить в следующей редакции: «Органами Администрации поселения являются самостоятельные отделы Администрации поселения</w:t>
      </w:r>
      <w:proofErr w:type="gramStart"/>
      <w:r>
        <w:rPr>
          <w:rFonts w:ascii="Times New Roman" w:hAnsi="Times New Roman" w:cs="Times New Roman"/>
          <w:sz w:val="24"/>
          <w:szCs w:val="24"/>
        </w:rPr>
        <w:t>.»;</w:t>
      </w:r>
    </w:p>
    <w:p w:rsidR="00D751EA" w:rsidRDefault="00D751EA" w:rsidP="00D751EA">
      <w:pPr>
        <w:tabs>
          <w:tab w:val="left" w:pos="708"/>
        </w:tabs>
        <w:autoSpaceDE w:val="0"/>
        <w:autoSpaceDN w:val="0"/>
        <w:adjustRightInd w:val="0"/>
        <w:spacing w:after="0" w:line="240" w:lineRule="auto"/>
        <w:ind w:firstLine="708"/>
        <w:contextualSpacing/>
        <w:jc w:val="both"/>
        <w:rPr>
          <w:rFonts w:ascii="Times New Roman" w:hAnsi="Times New Roman" w:cs="Times New Roman"/>
          <w:sz w:val="24"/>
          <w:szCs w:val="24"/>
        </w:rPr>
      </w:pPr>
      <w:proofErr w:type="gramEnd"/>
      <w:r>
        <w:rPr>
          <w:rFonts w:ascii="Times New Roman" w:hAnsi="Times New Roman" w:cs="Times New Roman"/>
          <w:sz w:val="24"/>
          <w:szCs w:val="24"/>
        </w:rPr>
        <w:t xml:space="preserve">б) абзацы четвертый и пятый признать утратившими силу. </w:t>
      </w:r>
    </w:p>
    <w:p w:rsidR="00D751EA" w:rsidRDefault="00D751EA" w:rsidP="00D751EA">
      <w:pPr>
        <w:pStyle w:val="a3"/>
        <w:numPr>
          <w:ilvl w:val="0"/>
          <w:numId w:val="36"/>
        </w:numPr>
        <w:tabs>
          <w:tab w:val="left" w:pos="708"/>
        </w:tabs>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В статье 42:</w:t>
      </w:r>
    </w:p>
    <w:p w:rsidR="00D751EA" w:rsidRDefault="00D751EA" w:rsidP="00D751EA">
      <w:pPr>
        <w:tabs>
          <w:tab w:val="left" w:pos="708"/>
        </w:tabs>
        <w:autoSpaceDE w:val="0"/>
        <w:autoSpaceDN w:val="0"/>
        <w:adjustRightInd w:val="0"/>
        <w:spacing w:after="0" w:line="24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1) часть 6 изложить в следующей редакции:</w:t>
      </w:r>
    </w:p>
    <w:p w:rsidR="00D751EA" w:rsidRDefault="00D751EA" w:rsidP="00D751EA">
      <w:pPr>
        <w:tabs>
          <w:tab w:val="left" w:pos="708"/>
        </w:tabs>
        <w:autoSpaceDE w:val="0"/>
        <w:autoSpaceDN w:val="0"/>
        <w:adjustRightInd w:val="0"/>
        <w:spacing w:after="0" w:line="240" w:lineRule="auto"/>
        <w:ind w:firstLine="708"/>
        <w:contextualSpacing/>
        <w:jc w:val="both"/>
        <w:rPr>
          <w:rFonts w:ascii="Times New Roman" w:hAnsi="Times New Roman" w:cs="Times New Roman"/>
          <w:b/>
          <w:sz w:val="24"/>
          <w:szCs w:val="24"/>
        </w:rPr>
      </w:pPr>
      <w:r>
        <w:rPr>
          <w:rFonts w:ascii="Times New Roman" w:hAnsi="Times New Roman" w:cs="Times New Roman"/>
          <w:bCs/>
          <w:sz w:val="24"/>
          <w:szCs w:val="24"/>
        </w:rPr>
        <w:lastRenderedPageBreak/>
        <w:t xml:space="preserve">«6. </w:t>
      </w:r>
      <w:proofErr w:type="gramStart"/>
      <w:r>
        <w:rPr>
          <w:rFonts w:ascii="Times New Roman" w:hAnsi="Times New Roman" w:cs="Times New Roman"/>
          <w:bCs/>
          <w:sz w:val="24"/>
          <w:szCs w:val="24"/>
        </w:rPr>
        <w:t>Изменения и дополнения, внесенные в Устав поселения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поселения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Совета депутатов, принявшего муниципальный правовой акт о внесении указанных изменений</w:t>
      </w:r>
      <w:proofErr w:type="gramEnd"/>
      <w:r>
        <w:rPr>
          <w:rFonts w:ascii="Times New Roman" w:hAnsi="Times New Roman" w:cs="Times New Roman"/>
          <w:bCs/>
          <w:sz w:val="24"/>
          <w:szCs w:val="24"/>
        </w:rPr>
        <w:t xml:space="preserve"> и дополнений в Устав поселения</w:t>
      </w:r>
      <w:proofErr w:type="gramStart"/>
      <w:r>
        <w:rPr>
          <w:rFonts w:ascii="Times New Roman" w:hAnsi="Times New Roman" w:cs="Times New Roman"/>
          <w:bCs/>
          <w:sz w:val="24"/>
          <w:szCs w:val="24"/>
        </w:rPr>
        <w:t>.»;</w:t>
      </w:r>
      <w:proofErr w:type="gramEnd"/>
    </w:p>
    <w:p w:rsidR="00D751EA" w:rsidRDefault="00D751EA" w:rsidP="00D751EA">
      <w:pPr>
        <w:pStyle w:val="a3"/>
        <w:numPr>
          <w:ilvl w:val="0"/>
          <w:numId w:val="50"/>
        </w:numPr>
        <w:tabs>
          <w:tab w:val="left" w:pos="708"/>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дополнить частью 6.1 следующего содержания:</w:t>
      </w:r>
    </w:p>
    <w:p w:rsidR="00D751EA" w:rsidRDefault="00D751EA" w:rsidP="00D751EA">
      <w:pPr>
        <w:tabs>
          <w:tab w:val="left" w:pos="708"/>
        </w:tabs>
        <w:autoSpaceDE w:val="0"/>
        <w:autoSpaceDN w:val="0"/>
        <w:adjustRightInd w:val="0"/>
        <w:spacing w:after="0" w:line="24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«6.1. Изменения и дополнения в Устав поселения вносятся муниципальным правовым актом, который оформляется Решением Совета депутатов, подписанным его Председателем и Главой поселения</w:t>
      </w:r>
      <w:proofErr w:type="gramStart"/>
      <w:r>
        <w:rPr>
          <w:rFonts w:ascii="Times New Roman" w:hAnsi="Times New Roman" w:cs="Times New Roman"/>
          <w:sz w:val="24"/>
          <w:szCs w:val="24"/>
        </w:rPr>
        <w:t>.».</w:t>
      </w:r>
      <w:proofErr w:type="gramEnd"/>
    </w:p>
    <w:p w:rsidR="00D751EA" w:rsidRDefault="00D751EA" w:rsidP="00D751EA">
      <w:pPr>
        <w:tabs>
          <w:tab w:val="left" w:pos="708"/>
        </w:tabs>
        <w:autoSpaceDE w:val="0"/>
        <w:autoSpaceDN w:val="0"/>
        <w:adjustRightInd w:val="0"/>
        <w:spacing w:after="0" w:line="240" w:lineRule="auto"/>
        <w:ind w:firstLine="708"/>
        <w:contextualSpacing/>
        <w:jc w:val="both"/>
        <w:rPr>
          <w:rFonts w:ascii="Times New Roman" w:hAnsi="Times New Roman" w:cs="Times New Roman"/>
          <w:b/>
          <w:sz w:val="24"/>
          <w:szCs w:val="24"/>
        </w:rPr>
      </w:pPr>
      <w:r>
        <w:rPr>
          <w:rFonts w:ascii="Times New Roman" w:hAnsi="Times New Roman" w:cs="Times New Roman"/>
          <w:b/>
          <w:sz w:val="24"/>
          <w:szCs w:val="24"/>
        </w:rPr>
        <w:t>21. В статье 48:</w:t>
      </w:r>
    </w:p>
    <w:p w:rsidR="00D751EA" w:rsidRDefault="00D751EA" w:rsidP="00D751EA">
      <w:pPr>
        <w:tabs>
          <w:tab w:val="left" w:pos="708"/>
        </w:tabs>
        <w:autoSpaceDE w:val="0"/>
        <w:autoSpaceDN w:val="0"/>
        <w:adjustRightInd w:val="0"/>
        <w:spacing w:after="0" w:line="240" w:lineRule="auto"/>
        <w:ind w:left="708"/>
        <w:contextualSpacing/>
        <w:jc w:val="both"/>
        <w:rPr>
          <w:rFonts w:ascii="Times New Roman" w:hAnsi="Times New Roman" w:cs="Times New Roman"/>
          <w:sz w:val="24"/>
          <w:szCs w:val="24"/>
        </w:rPr>
      </w:pPr>
      <w:r>
        <w:rPr>
          <w:rFonts w:ascii="Times New Roman" w:hAnsi="Times New Roman" w:cs="Times New Roman"/>
          <w:sz w:val="24"/>
          <w:szCs w:val="24"/>
        </w:rPr>
        <w:t>1) дополнить абзацем следующего содержания:</w:t>
      </w:r>
    </w:p>
    <w:p w:rsidR="00D751EA" w:rsidRDefault="00D751EA" w:rsidP="00D751EA">
      <w:pPr>
        <w:tabs>
          <w:tab w:val="left" w:pos="708"/>
        </w:tabs>
        <w:autoSpaceDE w:val="0"/>
        <w:autoSpaceDN w:val="0"/>
        <w:adjustRightInd w:val="0"/>
        <w:spacing w:after="0" w:line="24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«Положения настоящей статьи распространяются также и на порядок опубликования (обнародования) соглашений, заключаемых между органами местного самоуправления</w:t>
      </w:r>
      <w:proofErr w:type="gramStart"/>
      <w:r>
        <w:rPr>
          <w:rFonts w:ascii="Times New Roman" w:hAnsi="Times New Roman" w:cs="Times New Roman"/>
          <w:sz w:val="24"/>
          <w:szCs w:val="24"/>
        </w:rPr>
        <w:t>.».</w:t>
      </w:r>
      <w:proofErr w:type="gramEnd"/>
    </w:p>
    <w:p w:rsidR="00D751EA" w:rsidRDefault="00D751EA" w:rsidP="00D751EA">
      <w:pPr>
        <w:tabs>
          <w:tab w:val="left" w:pos="708"/>
        </w:tabs>
        <w:autoSpaceDE w:val="0"/>
        <w:autoSpaceDN w:val="0"/>
        <w:adjustRightInd w:val="0"/>
        <w:spacing w:after="0" w:line="240" w:lineRule="auto"/>
        <w:ind w:firstLine="708"/>
        <w:contextualSpacing/>
        <w:jc w:val="both"/>
        <w:rPr>
          <w:rFonts w:ascii="Times New Roman" w:hAnsi="Times New Roman" w:cs="Times New Roman"/>
          <w:sz w:val="24"/>
          <w:szCs w:val="24"/>
        </w:rPr>
      </w:pPr>
      <w:r>
        <w:rPr>
          <w:rFonts w:ascii="Times New Roman" w:hAnsi="Times New Roman" w:cs="Times New Roman"/>
          <w:b/>
          <w:sz w:val="24"/>
          <w:szCs w:val="24"/>
        </w:rPr>
        <w:t>22. Статью 52.2 изложить в следующей редакции:</w:t>
      </w:r>
    </w:p>
    <w:p w:rsidR="00D751EA" w:rsidRDefault="00D751EA" w:rsidP="00D751EA">
      <w:pPr>
        <w:tabs>
          <w:tab w:val="left" w:pos="708"/>
        </w:tabs>
        <w:autoSpaceDE w:val="0"/>
        <w:autoSpaceDN w:val="0"/>
        <w:adjustRightInd w:val="0"/>
        <w:spacing w:after="0" w:line="240" w:lineRule="auto"/>
        <w:ind w:firstLine="708"/>
        <w:contextualSpacing/>
        <w:jc w:val="both"/>
        <w:rPr>
          <w:rFonts w:ascii="Times New Roman" w:eastAsia="Times New Roman" w:hAnsi="Times New Roman" w:cs="Times New Roman"/>
          <w:b/>
          <w:sz w:val="24"/>
          <w:szCs w:val="24"/>
        </w:rPr>
      </w:pPr>
      <w:r>
        <w:rPr>
          <w:rFonts w:ascii="Times New Roman" w:hAnsi="Times New Roman" w:cs="Times New Roman"/>
          <w:b/>
          <w:sz w:val="24"/>
          <w:szCs w:val="24"/>
        </w:rPr>
        <w:t>«Статья 52</w:t>
      </w:r>
      <w:r>
        <w:rPr>
          <w:rFonts w:ascii="Times New Roman" w:eastAsia="Times New Roman" w:hAnsi="Times New Roman" w:cs="Times New Roman"/>
          <w:b/>
          <w:sz w:val="24"/>
          <w:szCs w:val="24"/>
        </w:rPr>
        <w:t>.</w:t>
      </w:r>
      <w:r>
        <w:rPr>
          <w:rFonts w:ascii="Times New Roman" w:hAnsi="Times New Roman" w:cs="Times New Roman"/>
          <w:b/>
          <w:sz w:val="24"/>
          <w:szCs w:val="24"/>
        </w:rPr>
        <w:t>2.</w:t>
      </w:r>
      <w:r>
        <w:rPr>
          <w:rFonts w:ascii="Times New Roman" w:eastAsia="Times New Roman" w:hAnsi="Times New Roman" w:cs="Times New Roman"/>
          <w:b/>
          <w:sz w:val="24"/>
          <w:szCs w:val="24"/>
        </w:rPr>
        <w:t xml:space="preserve"> Пенсионное обеспечение лиц, замещающих муниципальные должности на постоянной основе</w:t>
      </w:r>
    </w:p>
    <w:p w:rsidR="00D751EA" w:rsidRDefault="00D751EA" w:rsidP="00D751EA">
      <w:pPr>
        <w:tabs>
          <w:tab w:val="left" w:pos="708"/>
        </w:tabs>
        <w:autoSpaceDE w:val="0"/>
        <w:autoSpaceDN w:val="0"/>
        <w:adjustRightInd w:val="0"/>
        <w:spacing w:after="0" w:line="240" w:lineRule="auto"/>
        <w:ind w:firstLine="708"/>
        <w:contextualSpacing/>
        <w:jc w:val="both"/>
        <w:rPr>
          <w:rFonts w:ascii="Times New Roman" w:hAnsi="Times New Roman" w:cs="Times New Roman"/>
          <w:sz w:val="24"/>
          <w:szCs w:val="24"/>
        </w:rPr>
      </w:pPr>
      <w:r>
        <w:rPr>
          <w:rFonts w:ascii="Times New Roman" w:eastAsia="Times New Roman" w:hAnsi="Times New Roman" w:cs="Times New Roman"/>
          <w:sz w:val="24"/>
          <w:szCs w:val="24"/>
        </w:rPr>
        <w:t xml:space="preserve">1. </w:t>
      </w:r>
      <w:proofErr w:type="gramStart"/>
      <w:r>
        <w:rPr>
          <w:rFonts w:ascii="Times New Roman" w:eastAsia="Times New Roman" w:hAnsi="Times New Roman" w:cs="Times New Roman"/>
          <w:sz w:val="24"/>
          <w:szCs w:val="24"/>
        </w:rPr>
        <w:t>Лица, замещавшие муниципальные должности на постоянной основе не менее шести лет и получавшие денежное вознаграждение за счет средств местного бюджета, прекратившие исполнение полномочий (в том числе досрочно), имеют право на пенсию за выслугу лет, устанавливаемую к страховой пенсии по старости (инвалидности), назначенной в соответствии с Федеральным законом «О страховых пенсиях», либо к пенсии, досрочно назначенной в соответствии с Законом Российской</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Федерации «О занятости населения в Российской Федерации» (далее - страховая пенсия по старости (инвалидности)», а также к пенсии по государственному пенсионному обеспечению, назначенной в соответствии с подпунктами 2 и 4 пункта 1 статьи 4 Федерального закона от 15.12.2001 № 166-ФЗ «О государственном пенсионном обеспечении в Российской Федерации».</w:t>
      </w:r>
      <w:proofErr w:type="gramEnd"/>
    </w:p>
    <w:p w:rsidR="00D751EA" w:rsidRDefault="00D751EA" w:rsidP="00D751EA">
      <w:pPr>
        <w:tabs>
          <w:tab w:val="left" w:pos="708"/>
        </w:tabs>
        <w:autoSpaceDE w:val="0"/>
        <w:autoSpaceDN w:val="0"/>
        <w:adjustRightInd w:val="0"/>
        <w:spacing w:after="0" w:line="240" w:lineRule="auto"/>
        <w:ind w:firstLine="708"/>
        <w:contextualSpacing/>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2. Перечень оснований, по которым право на пенсию за  выслугу лет не возникает, определяется пунктом 2 статьи 8 Закона Красноярского края от 26.06.2008 № 6-1832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Красноярском крае» (далее – Закон края № 6-1832).  </w:t>
      </w:r>
    </w:p>
    <w:p w:rsidR="00D751EA" w:rsidRDefault="00D751EA" w:rsidP="00D751EA">
      <w:pPr>
        <w:pStyle w:val="a3"/>
        <w:tabs>
          <w:tab w:val="left" w:pos="1276"/>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proofErr w:type="gramStart"/>
      <w:r>
        <w:rPr>
          <w:rFonts w:ascii="Times New Roman" w:eastAsia="Times New Roman" w:hAnsi="Times New Roman" w:cs="Times New Roman"/>
          <w:sz w:val="24"/>
          <w:szCs w:val="24"/>
        </w:rPr>
        <w:t>Пенсия за выслугу лет, выплачиваемая за счет средств местного бюджета, устанавливается в таком размере, чтобы сумма страховой пенсии по старости (инвалидности), фиксированной выплаты к страховой пенсии, повышений фиксированной выплаты к страховой пенсии, установленных в соответствии с Федеральным законом «О страховых пенсиях», пенсии по государственному пенсионному обеспечению и пенсии за выслугу лет составляла 45 процентов ежемесячного денежного вознаграждения, с учетом районного</w:t>
      </w:r>
      <w:proofErr w:type="gramEnd"/>
      <w:r>
        <w:rPr>
          <w:rFonts w:ascii="Times New Roman" w:eastAsia="Times New Roman" w:hAnsi="Times New Roman" w:cs="Times New Roman"/>
          <w:sz w:val="24"/>
          <w:szCs w:val="24"/>
        </w:rPr>
        <w:t xml:space="preserve"> коэффициента и процентной надбавки к заработной плате за стаж работы в районах Крайнего Севера и приравненных к ним местностях, в иных местностях края с особыми климатическими условиями, при наличии срока исполнения полномочий по муниципальной должности шесть лет. </w:t>
      </w:r>
      <w:proofErr w:type="gramStart"/>
      <w:r>
        <w:rPr>
          <w:rFonts w:ascii="Times New Roman" w:eastAsia="Times New Roman" w:hAnsi="Times New Roman" w:cs="Times New Roman"/>
          <w:sz w:val="24"/>
          <w:szCs w:val="24"/>
        </w:rPr>
        <w:t>Размер пенсии за выслугу лет увеличивается на четыре процента ежемесячного денежного вознаграждения за каждый последующий год исполнения полномочий по муниципальной должности, при этом сумма страховой пенсии по старости (инвалидности), фиксированной выплаты к страховой пенсии, повышений фиксированной выплаты к страховой пенсии, пенсии по государственному пенсионному обеспечению и пенсии за выслугу лет не может превышать 75 процентов ежемесячного денежного вознаграждения с учетом</w:t>
      </w:r>
      <w:proofErr w:type="gramEnd"/>
      <w:r>
        <w:rPr>
          <w:rFonts w:ascii="Times New Roman" w:eastAsia="Times New Roman" w:hAnsi="Times New Roman" w:cs="Times New Roman"/>
          <w:sz w:val="24"/>
          <w:szCs w:val="24"/>
        </w:rPr>
        <w:t xml:space="preserve"> районного коэффициента и процентной надбавки к </w:t>
      </w:r>
      <w:r>
        <w:rPr>
          <w:rFonts w:ascii="Times New Roman" w:eastAsia="Times New Roman" w:hAnsi="Times New Roman" w:cs="Times New Roman"/>
          <w:sz w:val="24"/>
          <w:szCs w:val="24"/>
        </w:rPr>
        <w:lastRenderedPageBreak/>
        <w:t>заработной плате за стаж работы в районах Крайнего Севера и приравненных к ним местностях, в иных местностях края с особыми климатическими условиями.</w:t>
      </w:r>
    </w:p>
    <w:p w:rsidR="00D751EA" w:rsidRDefault="00D751EA" w:rsidP="00D751EA">
      <w:pPr>
        <w:pStyle w:val="a3"/>
        <w:tabs>
          <w:tab w:val="left" w:pos="1276"/>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При определении размера пенсии за выслугу лет в порядке, установленном настоящей статьей, не учитываются суммы, предусмотренные пунктом 3 статьи 14 Федерального закона «О государственном пенсионном обеспечении в Российской Федерации».</w:t>
      </w:r>
    </w:p>
    <w:p w:rsidR="00D751EA" w:rsidRDefault="00D751EA" w:rsidP="00D751EA">
      <w:pPr>
        <w:pStyle w:val="a3"/>
        <w:tabs>
          <w:tab w:val="left" w:pos="1276"/>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w:t>
      </w:r>
      <w:proofErr w:type="gramStart"/>
      <w:r>
        <w:rPr>
          <w:rFonts w:ascii="Times New Roman" w:eastAsia="Times New Roman" w:hAnsi="Times New Roman" w:cs="Times New Roman"/>
          <w:sz w:val="24"/>
          <w:szCs w:val="24"/>
        </w:rPr>
        <w:t>Если нормативными правовыми актами местного самоуправления вместо денежного вознаграждения по муниципальной должности было установлено денежное содержание, то размер пенсии за выслугу лет исчисляется исходя из ежемесячного денежного содержания, которое не должно превышать 2,8 должностного оклада с учетом действующих на территории районного коэффициента и процентной надбавки к заработной плате за стаж работы в районах Крайнего Севера и приравненных к ним местностях</w:t>
      </w:r>
      <w:proofErr w:type="gramEnd"/>
      <w:r>
        <w:rPr>
          <w:rFonts w:ascii="Times New Roman" w:eastAsia="Times New Roman" w:hAnsi="Times New Roman" w:cs="Times New Roman"/>
          <w:sz w:val="24"/>
          <w:szCs w:val="24"/>
        </w:rPr>
        <w:t>, в иных местностях края с особыми климатическими условиями.</w:t>
      </w:r>
    </w:p>
    <w:p w:rsidR="00D751EA" w:rsidRDefault="00D751EA" w:rsidP="00D751EA">
      <w:pPr>
        <w:pStyle w:val="a3"/>
        <w:tabs>
          <w:tab w:val="left" w:pos="1276"/>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Увеличение месячного денежного вознаграждения по муниципальной должности, занимаемой на день прекращения полномочий, является основанием для перерасчета пенсии за выслугу лет.</w:t>
      </w:r>
    </w:p>
    <w:p w:rsidR="00D751EA" w:rsidRDefault="00D751EA" w:rsidP="00D751EA">
      <w:pPr>
        <w:pStyle w:val="a3"/>
        <w:tabs>
          <w:tab w:val="left" w:pos="1276"/>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Размер пенсии за выслугу лет пересчитывается также при изменении размера страховой пенсии по старости (инвалидности), фиксированной выплаты к страховой пенсии, повышений фиксированной выплаты к страховой пенсии, пенсии по государственному пенсионному обеспечению, с учетом которых установлена пенсия за выслугу лет.</w:t>
      </w:r>
    </w:p>
    <w:p w:rsidR="00D751EA" w:rsidRDefault="00D751EA" w:rsidP="00D751EA">
      <w:pPr>
        <w:pStyle w:val="a3"/>
        <w:tabs>
          <w:tab w:val="left" w:pos="1276"/>
        </w:tabs>
        <w:spacing w:after="0" w:line="240" w:lineRule="auto"/>
        <w:ind w:left="0" w:firstLine="709"/>
        <w:jc w:val="both"/>
        <w:rPr>
          <w:rFonts w:ascii="Times New Roman" w:hAnsi="Times New Roman" w:cs="Times New Roman"/>
          <w:sz w:val="24"/>
          <w:szCs w:val="24"/>
        </w:rPr>
      </w:pPr>
      <w:r>
        <w:rPr>
          <w:rFonts w:ascii="Times New Roman" w:eastAsia="Times New Roman" w:hAnsi="Times New Roman" w:cs="Times New Roman"/>
          <w:sz w:val="24"/>
          <w:szCs w:val="24"/>
        </w:rPr>
        <w:t>6. Порядок назначения пенсии за выслугу лет устанавливается в соответствии с пунктом 6 статьи 8 Закона края № 6-1832.</w:t>
      </w:r>
    </w:p>
    <w:p w:rsidR="00D751EA" w:rsidRDefault="00D751EA" w:rsidP="00D751EA">
      <w:pPr>
        <w:pStyle w:val="a3"/>
        <w:tabs>
          <w:tab w:val="left" w:pos="1276"/>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w:t>
      </w:r>
      <w:proofErr w:type="gramStart"/>
      <w:r>
        <w:rPr>
          <w:rFonts w:ascii="Times New Roman" w:eastAsia="Times New Roman" w:hAnsi="Times New Roman" w:cs="Times New Roman"/>
          <w:sz w:val="24"/>
          <w:szCs w:val="24"/>
        </w:rPr>
        <w:t>В случае отсутствия необходимого срока исполнения полномочий для установления пенсии за выслугу лет по основаниям, определенным статьей 8 Закона Красноярского края от 26.06.2008 № 6-1832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Красноярском крае», лицу, замещавшему муниципальную должность и имеющему стаж муниципальной службы, минимальная продолжительность которого для назначения пенсии за выслугу лет</w:t>
      </w:r>
      <w:proofErr w:type="gramEnd"/>
      <w:r>
        <w:rPr>
          <w:rFonts w:ascii="Times New Roman" w:eastAsia="Times New Roman" w:hAnsi="Times New Roman" w:cs="Times New Roman"/>
          <w:sz w:val="24"/>
          <w:szCs w:val="24"/>
        </w:rPr>
        <w:t xml:space="preserve"> в соответствующем году определяется согласно приложению к Федеральному закону «О государственном пенсионном обеспечении в Российской Федерации», то право на назначение пенсии за выслугу лет предоставляется в порядке и размере, предусмотренных муниципальным правовым актом представительного органа муниципального образования для назначения пенсии за выслугу лет муниципальным служащим. </w:t>
      </w:r>
    </w:p>
    <w:p w:rsidR="00D751EA" w:rsidRDefault="00D751EA" w:rsidP="00D751EA">
      <w:pPr>
        <w:pStyle w:val="a3"/>
        <w:tabs>
          <w:tab w:val="left" w:pos="1276"/>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 Лица, замещавшие выборные муниципальные должности и прекратившие исполнение полномочий до 01.08.2008 года имеют право на назначение им пенсии за выслугу лет на условиях, установленных статьей 8  Закона края № 6-1832, в соответствии с настоящим Уставом, с момента обращения в соответствующий орган местного самоуправления.</w:t>
      </w:r>
    </w:p>
    <w:p w:rsidR="00D751EA" w:rsidRDefault="00D751EA" w:rsidP="00D751EA">
      <w:pPr>
        <w:pStyle w:val="a3"/>
        <w:tabs>
          <w:tab w:val="left" w:pos="1276"/>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 Периоды исполнения полномочий по замещаемым муниципальным должностям для назначения пенсии за выслугу лет включают периоды замещения должностей:</w:t>
      </w:r>
    </w:p>
    <w:p w:rsidR="00D751EA" w:rsidRDefault="00D751EA" w:rsidP="00D751EA">
      <w:pPr>
        <w:pStyle w:val="a3"/>
        <w:tabs>
          <w:tab w:val="left" w:pos="1276"/>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председателей исполкомов районных, городских, районных в городах, поселковых и сельских Советов народных депутатов (Советов депутатов трудящихся) - до 31 декабря 1991 года или до окончания сроков их полномочий;</w:t>
      </w:r>
    </w:p>
    <w:p w:rsidR="00D751EA" w:rsidRDefault="00D751EA" w:rsidP="00D751EA">
      <w:pPr>
        <w:pStyle w:val="a3"/>
        <w:tabs>
          <w:tab w:val="left" w:pos="1276"/>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назначенных глав местных администраций - до 31 декабря 1996 года;</w:t>
      </w:r>
    </w:p>
    <w:p w:rsidR="00D751EA" w:rsidRDefault="00D751EA" w:rsidP="00D751EA">
      <w:pPr>
        <w:pStyle w:val="a3"/>
        <w:tabs>
          <w:tab w:val="left" w:pos="708"/>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выборных должностей в органах местного самоуправления - со 2 августа 1991 года</w:t>
      </w:r>
      <w:proofErr w:type="gramStart"/>
      <w:r>
        <w:rPr>
          <w:rFonts w:ascii="Times New Roman" w:eastAsia="Times New Roman" w:hAnsi="Times New Roman" w:cs="Times New Roman"/>
          <w:sz w:val="24"/>
          <w:szCs w:val="24"/>
        </w:rPr>
        <w:t>.</w:t>
      </w:r>
      <w:r>
        <w:rPr>
          <w:rFonts w:ascii="Times New Roman" w:hAnsi="Times New Roman" w:cs="Times New Roman"/>
          <w:sz w:val="24"/>
          <w:szCs w:val="24"/>
        </w:rPr>
        <w:t>».</w:t>
      </w:r>
      <w:proofErr w:type="gramEnd"/>
    </w:p>
    <w:p w:rsidR="00D751EA" w:rsidRDefault="00D751EA" w:rsidP="00D751EA">
      <w:pPr>
        <w:pStyle w:val="a3"/>
        <w:tabs>
          <w:tab w:val="left" w:pos="708"/>
        </w:tabs>
        <w:spacing w:after="0" w:line="240" w:lineRule="auto"/>
        <w:ind w:left="0" w:firstLine="709"/>
        <w:jc w:val="both"/>
        <w:rPr>
          <w:rFonts w:ascii="Times New Roman" w:hAnsi="Times New Roman" w:cs="Times New Roman"/>
          <w:b/>
          <w:color w:val="0D0D0D"/>
          <w:sz w:val="24"/>
          <w:szCs w:val="24"/>
        </w:rPr>
      </w:pPr>
      <w:r>
        <w:rPr>
          <w:rFonts w:ascii="Times New Roman" w:hAnsi="Times New Roman" w:cs="Times New Roman"/>
          <w:b/>
          <w:color w:val="0D0D0D"/>
          <w:sz w:val="24"/>
          <w:szCs w:val="24"/>
        </w:rPr>
        <w:t>23. В статье 56:</w:t>
      </w:r>
    </w:p>
    <w:p w:rsidR="00D751EA" w:rsidRDefault="00D751EA" w:rsidP="00D751EA">
      <w:pPr>
        <w:pStyle w:val="a3"/>
        <w:tabs>
          <w:tab w:val="left" w:pos="708"/>
        </w:tabs>
        <w:spacing w:after="0" w:line="240" w:lineRule="auto"/>
        <w:ind w:left="0" w:firstLine="709"/>
        <w:jc w:val="both"/>
        <w:rPr>
          <w:rFonts w:ascii="Times New Roman" w:hAnsi="Times New Roman" w:cs="Times New Roman"/>
          <w:color w:val="0D0D0D"/>
          <w:sz w:val="24"/>
          <w:szCs w:val="24"/>
        </w:rPr>
      </w:pPr>
      <w:r>
        <w:rPr>
          <w:rFonts w:ascii="Times New Roman" w:hAnsi="Times New Roman" w:cs="Times New Roman"/>
          <w:color w:val="0D0D0D"/>
          <w:sz w:val="24"/>
          <w:szCs w:val="24"/>
        </w:rPr>
        <w:t xml:space="preserve">1) в части 1 слово «закрытых» заменить словом «непубличных».  </w:t>
      </w:r>
    </w:p>
    <w:p w:rsidR="00D751EA" w:rsidRDefault="00D751EA" w:rsidP="00D751EA">
      <w:pPr>
        <w:pStyle w:val="a3"/>
        <w:tabs>
          <w:tab w:val="left" w:pos="708"/>
        </w:tabs>
        <w:spacing w:after="0" w:line="240" w:lineRule="auto"/>
        <w:ind w:left="0" w:firstLine="709"/>
        <w:jc w:val="both"/>
        <w:rPr>
          <w:rFonts w:ascii="Times New Roman" w:hAnsi="Times New Roman" w:cs="Times New Roman"/>
          <w:b/>
          <w:color w:val="0D0D0D"/>
          <w:sz w:val="24"/>
          <w:szCs w:val="24"/>
        </w:rPr>
      </w:pPr>
      <w:r>
        <w:rPr>
          <w:rFonts w:ascii="Times New Roman" w:hAnsi="Times New Roman" w:cs="Times New Roman"/>
          <w:b/>
          <w:color w:val="0D0D0D"/>
          <w:sz w:val="24"/>
          <w:szCs w:val="24"/>
        </w:rPr>
        <w:t>24. В статье 70</w:t>
      </w:r>
      <w:proofErr w:type="gramStart"/>
      <w:r>
        <w:rPr>
          <w:rFonts w:ascii="Times New Roman" w:hAnsi="Times New Roman" w:cs="Times New Roman"/>
          <w:b/>
          <w:color w:val="0D0D0D"/>
          <w:sz w:val="24"/>
          <w:szCs w:val="24"/>
        </w:rPr>
        <w:t xml:space="preserve"> :</w:t>
      </w:r>
      <w:proofErr w:type="gramEnd"/>
    </w:p>
    <w:p w:rsidR="00D751EA" w:rsidRDefault="00D751EA" w:rsidP="00D751EA">
      <w:pPr>
        <w:pStyle w:val="a3"/>
        <w:tabs>
          <w:tab w:val="left" w:pos="708"/>
        </w:tabs>
        <w:spacing w:after="0" w:line="240" w:lineRule="auto"/>
        <w:ind w:left="0" w:firstLine="709"/>
        <w:jc w:val="both"/>
        <w:rPr>
          <w:rFonts w:ascii="Times New Roman" w:hAnsi="Times New Roman" w:cs="Times New Roman"/>
          <w:color w:val="0D0D0D"/>
          <w:sz w:val="24"/>
          <w:szCs w:val="24"/>
        </w:rPr>
      </w:pPr>
      <w:r>
        <w:rPr>
          <w:rFonts w:ascii="Times New Roman" w:hAnsi="Times New Roman" w:cs="Times New Roman"/>
          <w:color w:val="0D0D0D"/>
          <w:sz w:val="24"/>
          <w:szCs w:val="24"/>
        </w:rPr>
        <w:t>1)  часть 4 изложить в следующей редакции:</w:t>
      </w:r>
    </w:p>
    <w:p w:rsidR="00D751EA" w:rsidRDefault="00D751EA" w:rsidP="00D751EA">
      <w:pPr>
        <w:pStyle w:val="a3"/>
        <w:tabs>
          <w:tab w:val="left" w:pos="708"/>
        </w:tabs>
        <w:spacing w:after="0" w:line="240" w:lineRule="auto"/>
        <w:ind w:left="0" w:firstLine="709"/>
        <w:jc w:val="both"/>
        <w:rPr>
          <w:rFonts w:ascii="Times New Roman" w:hAnsi="Times New Roman" w:cs="Times New Roman"/>
          <w:color w:val="0D0D0D"/>
          <w:sz w:val="24"/>
          <w:szCs w:val="24"/>
        </w:rPr>
      </w:pPr>
      <w:r>
        <w:rPr>
          <w:rFonts w:ascii="Times New Roman" w:hAnsi="Times New Roman" w:cs="Times New Roman"/>
          <w:color w:val="0D0D0D"/>
          <w:sz w:val="24"/>
          <w:szCs w:val="24"/>
        </w:rPr>
        <w:lastRenderedPageBreak/>
        <w:t xml:space="preserve">«4. </w:t>
      </w:r>
      <w:proofErr w:type="gramStart"/>
      <w:r>
        <w:rPr>
          <w:rFonts w:ascii="Times New Roman" w:hAnsi="Times New Roman" w:cs="Times New Roman"/>
          <w:bCs/>
          <w:sz w:val="24"/>
          <w:szCs w:val="24"/>
        </w:rPr>
        <w:t>Изменения и дополнения, внесенные в Устав поселения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поселения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Совета депутатов, принявшего муниципальный правовой акт о внесении указанных изменений</w:t>
      </w:r>
      <w:proofErr w:type="gramEnd"/>
      <w:r>
        <w:rPr>
          <w:rFonts w:ascii="Times New Roman" w:hAnsi="Times New Roman" w:cs="Times New Roman"/>
          <w:bCs/>
          <w:sz w:val="24"/>
          <w:szCs w:val="24"/>
        </w:rPr>
        <w:t xml:space="preserve"> и дополнений в Устав поселения</w:t>
      </w:r>
      <w:proofErr w:type="gramStart"/>
      <w:r>
        <w:rPr>
          <w:rFonts w:ascii="Times New Roman" w:hAnsi="Times New Roman" w:cs="Times New Roman"/>
          <w:bCs/>
          <w:sz w:val="24"/>
          <w:szCs w:val="24"/>
        </w:rPr>
        <w:t>.</w:t>
      </w:r>
      <w:r>
        <w:rPr>
          <w:rFonts w:ascii="Times New Roman" w:hAnsi="Times New Roman" w:cs="Times New Roman"/>
          <w:color w:val="0D0D0D"/>
          <w:sz w:val="24"/>
          <w:szCs w:val="24"/>
        </w:rPr>
        <w:t>».</w:t>
      </w:r>
      <w:proofErr w:type="gramEnd"/>
    </w:p>
    <w:p w:rsidR="00D751EA" w:rsidRDefault="00D751EA" w:rsidP="00D751EA">
      <w:pPr>
        <w:pStyle w:val="a3"/>
        <w:tabs>
          <w:tab w:val="left" w:pos="708"/>
        </w:tabs>
        <w:spacing w:after="0" w:line="240" w:lineRule="auto"/>
        <w:ind w:left="0" w:firstLine="709"/>
        <w:jc w:val="both"/>
        <w:rPr>
          <w:rFonts w:ascii="Times New Roman" w:hAnsi="Times New Roman" w:cs="Times New Roman"/>
          <w:b/>
          <w:color w:val="0D0D0D"/>
          <w:sz w:val="24"/>
          <w:szCs w:val="24"/>
        </w:rPr>
      </w:pPr>
      <w:r>
        <w:rPr>
          <w:rFonts w:ascii="Times New Roman" w:hAnsi="Times New Roman" w:cs="Times New Roman"/>
          <w:b/>
          <w:color w:val="0D0D0D"/>
          <w:sz w:val="24"/>
          <w:szCs w:val="24"/>
        </w:rPr>
        <w:t>25. В статье 71:</w:t>
      </w:r>
    </w:p>
    <w:p w:rsidR="00D751EA" w:rsidRDefault="00D751EA" w:rsidP="00D751EA">
      <w:pPr>
        <w:pStyle w:val="a3"/>
        <w:tabs>
          <w:tab w:val="left" w:pos="708"/>
        </w:tabs>
        <w:spacing w:after="0" w:line="240" w:lineRule="auto"/>
        <w:ind w:left="0" w:firstLine="709"/>
        <w:jc w:val="both"/>
        <w:rPr>
          <w:rFonts w:ascii="Times New Roman" w:hAnsi="Times New Roman" w:cs="Times New Roman"/>
          <w:color w:val="0D0D0D"/>
          <w:sz w:val="24"/>
          <w:szCs w:val="24"/>
        </w:rPr>
      </w:pPr>
      <w:r>
        <w:rPr>
          <w:rFonts w:ascii="Times New Roman" w:hAnsi="Times New Roman" w:cs="Times New Roman"/>
          <w:color w:val="0D0D0D"/>
          <w:sz w:val="24"/>
          <w:szCs w:val="24"/>
        </w:rPr>
        <w:t>1) в части 2.4:</w:t>
      </w:r>
    </w:p>
    <w:p w:rsidR="00D751EA" w:rsidRDefault="00D751EA" w:rsidP="00D751EA">
      <w:pPr>
        <w:pStyle w:val="a3"/>
        <w:tabs>
          <w:tab w:val="left" w:pos="708"/>
        </w:tabs>
        <w:spacing w:after="0" w:line="240" w:lineRule="auto"/>
        <w:ind w:left="0" w:firstLine="709"/>
        <w:jc w:val="both"/>
        <w:rPr>
          <w:rFonts w:ascii="Times New Roman" w:hAnsi="Times New Roman" w:cs="Times New Roman"/>
          <w:color w:val="0D0D0D"/>
          <w:sz w:val="24"/>
          <w:szCs w:val="24"/>
        </w:rPr>
      </w:pPr>
      <w:r>
        <w:rPr>
          <w:rFonts w:ascii="Times New Roman" w:hAnsi="Times New Roman" w:cs="Times New Roman"/>
          <w:color w:val="0D0D0D"/>
          <w:sz w:val="24"/>
          <w:szCs w:val="24"/>
        </w:rPr>
        <w:t xml:space="preserve">а) абзац третий признать утратившим силу. </w:t>
      </w:r>
    </w:p>
    <w:p w:rsidR="00D751EA" w:rsidRDefault="00D751EA" w:rsidP="00D751EA">
      <w:pPr>
        <w:pStyle w:val="a3"/>
        <w:tabs>
          <w:tab w:val="left" w:pos="708"/>
        </w:tabs>
        <w:spacing w:after="0" w:line="240" w:lineRule="auto"/>
        <w:ind w:left="0" w:firstLine="709"/>
        <w:jc w:val="both"/>
        <w:rPr>
          <w:rFonts w:ascii="Times New Roman" w:hAnsi="Times New Roman" w:cs="Times New Roman"/>
          <w:color w:val="0D0D0D"/>
          <w:sz w:val="24"/>
          <w:szCs w:val="24"/>
        </w:rPr>
      </w:pPr>
      <w:r>
        <w:rPr>
          <w:rFonts w:ascii="Times New Roman" w:hAnsi="Times New Roman" w:cs="Times New Roman"/>
          <w:b/>
          <w:sz w:val="24"/>
          <w:szCs w:val="24"/>
        </w:rPr>
        <w:t>26.</w:t>
      </w:r>
      <w:r>
        <w:rPr>
          <w:rFonts w:ascii="Times New Roman" w:hAnsi="Times New Roman" w:cs="Times New Roman"/>
          <w:color w:val="0D0D0D"/>
          <w:sz w:val="24"/>
          <w:szCs w:val="24"/>
        </w:rPr>
        <w:t xml:space="preserve"> Направить настоящее Решение в Управление Министерства юстиции Российской Федерации по Красноярскому краю для государственной регистрации.</w:t>
      </w:r>
    </w:p>
    <w:p w:rsidR="00D751EA" w:rsidRDefault="00D751EA" w:rsidP="00D751EA">
      <w:pPr>
        <w:pStyle w:val="a3"/>
        <w:tabs>
          <w:tab w:val="left" w:pos="708"/>
        </w:tabs>
        <w:spacing w:after="0" w:line="240" w:lineRule="auto"/>
        <w:ind w:left="0" w:firstLine="709"/>
        <w:jc w:val="both"/>
        <w:rPr>
          <w:rFonts w:ascii="Times New Roman" w:hAnsi="Times New Roman" w:cs="Times New Roman"/>
          <w:color w:val="0D0D0D"/>
          <w:sz w:val="24"/>
          <w:szCs w:val="24"/>
        </w:rPr>
      </w:pPr>
      <w:r>
        <w:rPr>
          <w:rFonts w:ascii="Times New Roman" w:hAnsi="Times New Roman" w:cs="Times New Roman"/>
          <w:b/>
          <w:color w:val="0D0D0D"/>
          <w:sz w:val="24"/>
          <w:szCs w:val="24"/>
        </w:rPr>
        <w:t xml:space="preserve">27. </w:t>
      </w:r>
      <w:r>
        <w:rPr>
          <w:rFonts w:ascii="Times New Roman" w:hAnsi="Times New Roman" w:cs="Times New Roman"/>
          <w:color w:val="0D0D0D"/>
          <w:sz w:val="24"/>
          <w:szCs w:val="24"/>
        </w:rPr>
        <w:t>Настоящее Решение вступает в силу в день, следующий за днем его официального опубликования в информационном вестнике «</w:t>
      </w:r>
      <w:proofErr w:type="spellStart"/>
      <w:r>
        <w:rPr>
          <w:rFonts w:ascii="Times New Roman" w:hAnsi="Times New Roman" w:cs="Times New Roman"/>
          <w:color w:val="0D0D0D"/>
          <w:sz w:val="24"/>
          <w:szCs w:val="24"/>
        </w:rPr>
        <w:t>Усть-Енисеец</w:t>
      </w:r>
      <w:proofErr w:type="spellEnd"/>
      <w:r>
        <w:rPr>
          <w:rFonts w:ascii="Times New Roman" w:hAnsi="Times New Roman" w:cs="Times New Roman"/>
          <w:color w:val="0D0D0D"/>
          <w:sz w:val="24"/>
          <w:szCs w:val="24"/>
        </w:rPr>
        <w:t>», после прохождения государственной регистрации в установленном законодательством порядке.</w:t>
      </w:r>
    </w:p>
    <w:p w:rsidR="00D751EA" w:rsidRDefault="00D751EA" w:rsidP="00D751EA">
      <w:pPr>
        <w:tabs>
          <w:tab w:val="left" w:pos="708"/>
        </w:tabs>
        <w:spacing w:after="0" w:line="240" w:lineRule="auto"/>
        <w:rPr>
          <w:rFonts w:ascii="Times New Roman" w:hAnsi="Times New Roman" w:cs="Times New Roman"/>
          <w:b/>
          <w:sz w:val="24"/>
          <w:szCs w:val="24"/>
        </w:rPr>
      </w:pPr>
    </w:p>
    <w:p w:rsidR="00D751EA" w:rsidRDefault="00D751EA" w:rsidP="00D751EA">
      <w:pPr>
        <w:tabs>
          <w:tab w:val="left" w:pos="708"/>
        </w:tabs>
        <w:spacing w:after="0" w:line="240" w:lineRule="auto"/>
        <w:rPr>
          <w:rFonts w:ascii="Times New Roman" w:hAnsi="Times New Roman" w:cs="Times New Roman"/>
          <w:b/>
          <w:sz w:val="24"/>
          <w:szCs w:val="24"/>
        </w:rPr>
      </w:pPr>
    </w:p>
    <w:tbl>
      <w:tblPr>
        <w:tblW w:w="9464" w:type="dxa"/>
        <w:tblLook w:val="04A0" w:firstRow="1" w:lastRow="0" w:firstColumn="1" w:lastColumn="0" w:noHBand="0" w:noVBand="1"/>
      </w:tblPr>
      <w:tblGrid>
        <w:gridCol w:w="4644"/>
        <w:gridCol w:w="425"/>
        <w:gridCol w:w="4395"/>
      </w:tblGrid>
      <w:tr w:rsidR="00D751EA" w:rsidTr="00D751EA">
        <w:tc>
          <w:tcPr>
            <w:tcW w:w="4644" w:type="dxa"/>
          </w:tcPr>
          <w:p w:rsidR="00D751EA" w:rsidRDefault="00D751EA">
            <w:pPr>
              <w:autoSpaceDE w:val="0"/>
              <w:autoSpaceDN w:val="0"/>
              <w:adjustRightInd w:val="0"/>
              <w:spacing w:after="0" w:line="240" w:lineRule="auto"/>
              <w:contextualSpacing/>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Председатель Караульского</w:t>
            </w:r>
          </w:p>
          <w:p w:rsidR="00D751EA" w:rsidRDefault="00D751EA">
            <w:pPr>
              <w:autoSpaceDE w:val="0"/>
              <w:autoSpaceDN w:val="0"/>
              <w:adjustRightInd w:val="0"/>
              <w:spacing w:after="0" w:line="240" w:lineRule="auto"/>
              <w:contextualSpacing/>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сельского Совета депутатов</w:t>
            </w:r>
          </w:p>
          <w:p w:rsidR="00D751EA" w:rsidRDefault="00D751EA">
            <w:pPr>
              <w:autoSpaceDE w:val="0"/>
              <w:autoSpaceDN w:val="0"/>
              <w:adjustRightInd w:val="0"/>
              <w:spacing w:after="0" w:line="240" w:lineRule="auto"/>
              <w:contextualSpacing/>
              <w:jc w:val="both"/>
              <w:rPr>
                <w:rFonts w:ascii="Times New Roman" w:eastAsia="Times New Roman" w:hAnsi="Times New Roman" w:cs="Times New Roman"/>
                <w:b/>
                <w:sz w:val="24"/>
                <w:szCs w:val="24"/>
              </w:rPr>
            </w:pPr>
          </w:p>
          <w:p w:rsidR="00D751EA" w:rsidRDefault="00D751EA">
            <w:pPr>
              <w:autoSpaceDE w:val="0"/>
              <w:autoSpaceDN w:val="0"/>
              <w:adjustRightInd w:val="0"/>
              <w:spacing w:after="0" w:line="240" w:lineRule="auto"/>
              <w:contextualSpacing/>
              <w:jc w:val="both"/>
              <w:rPr>
                <w:rFonts w:ascii="Times New Roman" w:eastAsia="Times New Roman" w:hAnsi="Times New Roman" w:cs="Times New Roman"/>
                <w:b/>
                <w:sz w:val="24"/>
                <w:szCs w:val="24"/>
              </w:rPr>
            </w:pPr>
          </w:p>
          <w:p w:rsidR="00D751EA" w:rsidRDefault="00D751EA">
            <w:pPr>
              <w:autoSpaceDE w:val="0"/>
              <w:autoSpaceDN w:val="0"/>
              <w:adjustRightInd w:val="0"/>
              <w:spacing w:after="0" w:line="240" w:lineRule="auto"/>
              <w:contextualSpacing/>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__________________Д.В. Рудник</w:t>
            </w:r>
          </w:p>
        </w:tc>
        <w:tc>
          <w:tcPr>
            <w:tcW w:w="425" w:type="dxa"/>
          </w:tcPr>
          <w:p w:rsidR="00D751EA" w:rsidRDefault="00D751EA">
            <w:pPr>
              <w:autoSpaceDE w:val="0"/>
              <w:autoSpaceDN w:val="0"/>
              <w:adjustRightInd w:val="0"/>
              <w:spacing w:after="0" w:line="240" w:lineRule="auto"/>
              <w:contextualSpacing/>
              <w:jc w:val="both"/>
              <w:rPr>
                <w:rFonts w:ascii="Times New Roman" w:eastAsia="Times New Roman" w:hAnsi="Times New Roman" w:cs="Times New Roman"/>
                <w:b/>
                <w:sz w:val="24"/>
                <w:szCs w:val="24"/>
              </w:rPr>
            </w:pPr>
          </w:p>
        </w:tc>
        <w:tc>
          <w:tcPr>
            <w:tcW w:w="4395" w:type="dxa"/>
          </w:tcPr>
          <w:p w:rsidR="00D751EA" w:rsidRDefault="00D751EA">
            <w:pPr>
              <w:autoSpaceDE w:val="0"/>
              <w:autoSpaceDN w:val="0"/>
              <w:adjustRightInd w:val="0"/>
              <w:spacing w:after="0" w:line="240" w:lineRule="auto"/>
              <w:contextualSpacing/>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Глава сельского поселения Караул </w:t>
            </w:r>
          </w:p>
          <w:p w:rsidR="00D751EA" w:rsidRDefault="00D751EA">
            <w:pPr>
              <w:autoSpaceDE w:val="0"/>
              <w:autoSpaceDN w:val="0"/>
              <w:adjustRightInd w:val="0"/>
              <w:spacing w:after="0" w:line="240" w:lineRule="auto"/>
              <w:contextualSpacing/>
              <w:jc w:val="both"/>
              <w:rPr>
                <w:rFonts w:ascii="Times New Roman" w:eastAsia="Times New Roman" w:hAnsi="Times New Roman" w:cs="Times New Roman"/>
                <w:b/>
                <w:sz w:val="24"/>
                <w:szCs w:val="24"/>
              </w:rPr>
            </w:pPr>
          </w:p>
          <w:p w:rsidR="00D751EA" w:rsidRDefault="00D751EA">
            <w:pPr>
              <w:autoSpaceDE w:val="0"/>
              <w:autoSpaceDN w:val="0"/>
              <w:adjustRightInd w:val="0"/>
              <w:spacing w:after="0" w:line="240" w:lineRule="auto"/>
              <w:contextualSpacing/>
              <w:jc w:val="both"/>
              <w:rPr>
                <w:rFonts w:ascii="Times New Roman" w:eastAsia="Times New Roman" w:hAnsi="Times New Roman" w:cs="Times New Roman"/>
                <w:b/>
                <w:sz w:val="24"/>
                <w:szCs w:val="24"/>
              </w:rPr>
            </w:pPr>
          </w:p>
          <w:p w:rsidR="00D751EA" w:rsidRDefault="00D751EA">
            <w:pPr>
              <w:autoSpaceDE w:val="0"/>
              <w:autoSpaceDN w:val="0"/>
              <w:adjustRightInd w:val="0"/>
              <w:spacing w:after="0" w:line="240" w:lineRule="auto"/>
              <w:contextualSpacing/>
              <w:jc w:val="both"/>
              <w:rPr>
                <w:rFonts w:ascii="Times New Roman" w:eastAsia="Times New Roman" w:hAnsi="Times New Roman" w:cs="Times New Roman"/>
                <w:b/>
                <w:sz w:val="24"/>
                <w:szCs w:val="24"/>
              </w:rPr>
            </w:pPr>
          </w:p>
          <w:p w:rsidR="00D751EA" w:rsidRDefault="00D751EA">
            <w:pPr>
              <w:autoSpaceDE w:val="0"/>
              <w:autoSpaceDN w:val="0"/>
              <w:adjustRightInd w:val="0"/>
              <w:spacing w:after="0" w:line="240" w:lineRule="auto"/>
              <w:contextualSpacing/>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_________________Д.В. </w:t>
            </w:r>
            <w:proofErr w:type="spellStart"/>
            <w:r>
              <w:rPr>
                <w:rFonts w:ascii="Times New Roman" w:eastAsia="Times New Roman" w:hAnsi="Times New Roman" w:cs="Times New Roman"/>
                <w:b/>
                <w:sz w:val="24"/>
                <w:szCs w:val="24"/>
              </w:rPr>
              <w:t>Хлудеев</w:t>
            </w:r>
            <w:proofErr w:type="spellEnd"/>
          </w:p>
          <w:p w:rsidR="00D751EA" w:rsidRDefault="00D751EA">
            <w:pPr>
              <w:tabs>
                <w:tab w:val="left" w:pos="990"/>
              </w:tabs>
              <w:autoSpaceDE w:val="0"/>
              <w:autoSpaceDN w:val="0"/>
              <w:adjustRightInd w:val="0"/>
              <w:spacing w:after="0" w:line="240" w:lineRule="auto"/>
              <w:contextualSpacing/>
              <w:jc w:val="both"/>
              <w:rPr>
                <w:rFonts w:ascii="Times New Roman" w:eastAsia="Times New Roman" w:hAnsi="Times New Roman" w:cs="Times New Roman"/>
                <w:b/>
                <w:sz w:val="24"/>
                <w:szCs w:val="24"/>
              </w:rPr>
            </w:pPr>
          </w:p>
        </w:tc>
      </w:tr>
    </w:tbl>
    <w:p w:rsidR="00D751EA" w:rsidRDefault="00D751EA" w:rsidP="00D751EA">
      <w:pPr>
        <w:tabs>
          <w:tab w:val="left" w:pos="708"/>
        </w:tabs>
        <w:spacing w:before="60" w:after="0"/>
        <w:jc w:val="center"/>
        <w:rPr>
          <w:rFonts w:ascii="Times New Roman" w:hAnsi="Times New Roman" w:cs="Times New Roman"/>
          <w:b/>
          <w:sz w:val="24"/>
          <w:szCs w:val="24"/>
        </w:rPr>
      </w:pPr>
    </w:p>
    <w:p w:rsidR="00D751EA" w:rsidRDefault="00D751EA" w:rsidP="00D751EA"/>
    <w:p w:rsidR="00D751EA" w:rsidRDefault="00D751EA" w:rsidP="00D751EA"/>
    <w:p w:rsidR="00D751EA" w:rsidRPr="00D751EA" w:rsidRDefault="00D751EA" w:rsidP="00D751EA"/>
    <w:p w:rsidR="00EA2653" w:rsidRDefault="00EA2653" w:rsidP="00D07E37">
      <w:pPr>
        <w:pStyle w:val="2"/>
        <w:jc w:val="center"/>
      </w:pPr>
    </w:p>
    <w:p w:rsidR="00EA2653" w:rsidRDefault="00EA2653" w:rsidP="00EA2653"/>
    <w:p w:rsidR="00EA2653" w:rsidRDefault="00EA2653" w:rsidP="00EA2653"/>
    <w:p w:rsidR="00EA2653" w:rsidRPr="00EA2653" w:rsidRDefault="00EA2653" w:rsidP="00EA2653"/>
    <w:sectPr w:rsidR="00EA2653" w:rsidRPr="00EA2653" w:rsidSect="000F560B">
      <w:headerReference w:type="even" r:id="rId30"/>
      <w:headerReference w:type="default" r:id="rId31"/>
      <w:footerReference w:type="even" r:id="rId32"/>
      <w:footerReference w:type="default" r:id="rId33"/>
      <w:headerReference w:type="first" r:id="rId34"/>
      <w:footerReference w:type="first" r:id="rId35"/>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7A91" w:rsidRDefault="00EE7A91" w:rsidP="009F7765">
      <w:pPr>
        <w:spacing w:after="0" w:line="240" w:lineRule="auto"/>
      </w:pPr>
      <w:r>
        <w:separator/>
      </w:r>
    </w:p>
  </w:endnote>
  <w:endnote w:type="continuationSeparator" w:id="0">
    <w:p w:rsidR="00EE7A91" w:rsidRDefault="00EE7A91" w:rsidP="009F77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6B41" w:rsidRDefault="00716B41">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6B41" w:rsidRDefault="00716B41">
    <w:pPr>
      <w:pStyle w:val="a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6B41" w:rsidRDefault="00716B41">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7A91" w:rsidRDefault="00EE7A91" w:rsidP="009F7765">
      <w:pPr>
        <w:spacing w:after="0" w:line="240" w:lineRule="auto"/>
      </w:pPr>
      <w:r>
        <w:separator/>
      </w:r>
    </w:p>
  </w:footnote>
  <w:footnote w:type="continuationSeparator" w:id="0">
    <w:p w:rsidR="00EE7A91" w:rsidRDefault="00EE7A91" w:rsidP="009F77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6B41" w:rsidRDefault="00716B41">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62610"/>
      <w:docPartObj>
        <w:docPartGallery w:val="Page Numbers (Top of Page)"/>
        <w:docPartUnique/>
      </w:docPartObj>
    </w:sdtPr>
    <w:sdtEndPr/>
    <w:sdtContent>
      <w:p w:rsidR="00716B41" w:rsidRDefault="00142554">
        <w:pPr>
          <w:pStyle w:val="a8"/>
          <w:jc w:val="center"/>
        </w:pPr>
        <w:r>
          <w:fldChar w:fldCharType="begin"/>
        </w:r>
        <w:r w:rsidR="002651A1">
          <w:instrText xml:space="preserve"> PAGE   \* MERGEFORMAT </w:instrText>
        </w:r>
        <w:r>
          <w:fldChar w:fldCharType="separate"/>
        </w:r>
        <w:r w:rsidR="00051E0A">
          <w:rPr>
            <w:noProof/>
          </w:rPr>
          <w:t>2</w:t>
        </w:r>
        <w:r>
          <w:rPr>
            <w:noProof/>
          </w:rPr>
          <w:fldChar w:fldCharType="end"/>
        </w:r>
      </w:p>
    </w:sdtContent>
  </w:sdt>
  <w:p w:rsidR="00716B41" w:rsidRDefault="00716B41">
    <w:pPr>
      <w:pStyle w:val="a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6B41" w:rsidRDefault="00716B41">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F41AE1"/>
    <w:multiLevelType w:val="hybridMultilevel"/>
    <w:tmpl w:val="C99859EA"/>
    <w:lvl w:ilvl="0" w:tplc="49743C5A">
      <w:start w:val="1"/>
      <w:numFmt w:val="decimal"/>
      <w:lvlText w:val="%1)"/>
      <w:lvlJc w:val="left"/>
      <w:pPr>
        <w:ind w:left="1146" w:hanging="360"/>
      </w:pPr>
      <w:rPr>
        <w:rFonts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
    <w:nsid w:val="0AB60822"/>
    <w:multiLevelType w:val="hybridMultilevel"/>
    <w:tmpl w:val="95F8C7BA"/>
    <w:lvl w:ilvl="0" w:tplc="E696C036">
      <w:start w:val="1"/>
      <w:numFmt w:val="decimal"/>
      <w:lvlText w:val="%1)"/>
      <w:lvlJc w:val="left"/>
      <w:pPr>
        <w:ind w:left="644"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0CD87B03"/>
    <w:multiLevelType w:val="hybridMultilevel"/>
    <w:tmpl w:val="9ADA238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F0A3687"/>
    <w:multiLevelType w:val="hybridMultilevel"/>
    <w:tmpl w:val="E8B02ED8"/>
    <w:lvl w:ilvl="0" w:tplc="40A0B29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1592436C"/>
    <w:multiLevelType w:val="hybridMultilevel"/>
    <w:tmpl w:val="7952DB58"/>
    <w:lvl w:ilvl="0" w:tplc="2F5C2C3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1A211D8D"/>
    <w:multiLevelType w:val="hybridMultilevel"/>
    <w:tmpl w:val="343C45A8"/>
    <w:lvl w:ilvl="0" w:tplc="FEDA94F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1BA66DCC"/>
    <w:multiLevelType w:val="hybridMultilevel"/>
    <w:tmpl w:val="74183D4A"/>
    <w:lvl w:ilvl="0" w:tplc="284A221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1F246558"/>
    <w:multiLevelType w:val="hybridMultilevel"/>
    <w:tmpl w:val="2D903AF8"/>
    <w:lvl w:ilvl="0" w:tplc="9BE076B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251600CE"/>
    <w:multiLevelType w:val="hybridMultilevel"/>
    <w:tmpl w:val="CA4ECD5E"/>
    <w:lvl w:ilvl="0" w:tplc="D152D0E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9">
    <w:nsid w:val="26705C7D"/>
    <w:multiLevelType w:val="hybridMultilevel"/>
    <w:tmpl w:val="115EB244"/>
    <w:lvl w:ilvl="0" w:tplc="8742688A">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27EA078A"/>
    <w:multiLevelType w:val="hybridMultilevel"/>
    <w:tmpl w:val="F69C5454"/>
    <w:lvl w:ilvl="0" w:tplc="7902AC12">
      <w:start w:val="1"/>
      <w:numFmt w:val="decimal"/>
      <w:lvlText w:val="%1)"/>
      <w:lvlJc w:val="left"/>
      <w:pPr>
        <w:ind w:left="1148" w:hanging="360"/>
      </w:pPr>
      <w:rPr>
        <w:rFonts w:hint="default"/>
        <w:b w:val="0"/>
      </w:rPr>
    </w:lvl>
    <w:lvl w:ilvl="1" w:tplc="04190019" w:tentative="1">
      <w:start w:val="1"/>
      <w:numFmt w:val="lowerLetter"/>
      <w:lvlText w:val="%2."/>
      <w:lvlJc w:val="left"/>
      <w:pPr>
        <w:ind w:left="1868" w:hanging="360"/>
      </w:pPr>
    </w:lvl>
    <w:lvl w:ilvl="2" w:tplc="0419001B" w:tentative="1">
      <w:start w:val="1"/>
      <w:numFmt w:val="lowerRoman"/>
      <w:lvlText w:val="%3."/>
      <w:lvlJc w:val="right"/>
      <w:pPr>
        <w:ind w:left="2588" w:hanging="180"/>
      </w:pPr>
    </w:lvl>
    <w:lvl w:ilvl="3" w:tplc="0419000F" w:tentative="1">
      <w:start w:val="1"/>
      <w:numFmt w:val="decimal"/>
      <w:lvlText w:val="%4."/>
      <w:lvlJc w:val="left"/>
      <w:pPr>
        <w:ind w:left="3308" w:hanging="360"/>
      </w:pPr>
    </w:lvl>
    <w:lvl w:ilvl="4" w:tplc="04190019" w:tentative="1">
      <w:start w:val="1"/>
      <w:numFmt w:val="lowerLetter"/>
      <w:lvlText w:val="%5."/>
      <w:lvlJc w:val="left"/>
      <w:pPr>
        <w:ind w:left="4028" w:hanging="360"/>
      </w:pPr>
    </w:lvl>
    <w:lvl w:ilvl="5" w:tplc="0419001B" w:tentative="1">
      <w:start w:val="1"/>
      <w:numFmt w:val="lowerRoman"/>
      <w:lvlText w:val="%6."/>
      <w:lvlJc w:val="right"/>
      <w:pPr>
        <w:ind w:left="4748" w:hanging="180"/>
      </w:pPr>
    </w:lvl>
    <w:lvl w:ilvl="6" w:tplc="0419000F" w:tentative="1">
      <w:start w:val="1"/>
      <w:numFmt w:val="decimal"/>
      <w:lvlText w:val="%7."/>
      <w:lvlJc w:val="left"/>
      <w:pPr>
        <w:ind w:left="5468" w:hanging="360"/>
      </w:pPr>
    </w:lvl>
    <w:lvl w:ilvl="7" w:tplc="04190019" w:tentative="1">
      <w:start w:val="1"/>
      <w:numFmt w:val="lowerLetter"/>
      <w:lvlText w:val="%8."/>
      <w:lvlJc w:val="left"/>
      <w:pPr>
        <w:ind w:left="6188" w:hanging="360"/>
      </w:pPr>
    </w:lvl>
    <w:lvl w:ilvl="8" w:tplc="0419001B" w:tentative="1">
      <w:start w:val="1"/>
      <w:numFmt w:val="lowerRoman"/>
      <w:lvlText w:val="%9."/>
      <w:lvlJc w:val="right"/>
      <w:pPr>
        <w:ind w:left="6908" w:hanging="180"/>
      </w:pPr>
    </w:lvl>
  </w:abstractNum>
  <w:abstractNum w:abstractNumId="11">
    <w:nsid w:val="281D28A5"/>
    <w:multiLevelType w:val="hybridMultilevel"/>
    <w:tmpl w:val="2BDAB39C"/>
    <w:lvl w:ilvl="0" w:tplc="FED00BB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nsid w:val="2A356B5C"/>
    <w:multiLevelType w:val="hybridMultilevel"/>
    <w:tmpl w:val="701A0EF4"/>
    <w:lvl w:ilvl="0" w:tplc="2FA0589A">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nsid w:val="2E757A49"/>
    <w:multiLevelType w:val="multilevel"/>
    <w:tmpl w:val="254C43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13A2BC6"/>
    <w:multiLevelType w:val="hybridMultilevel"/>
    <w:tmpl w:val="09149B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77A73A3"/>
    <w:multiLevelType w:val="hybridMultilevel"/>
    <w:tmpl w:val="9B70C84C"/>
    <w:lvl w:ilvl="0" w:tplc="04190011">
      <w:start w:val="1"/>
      <w:numFmt w:val="decimal"/>
      <w:lvlText w:val="%1)"/>
      <w:lvlJc w:val="left"/>
      <w:pPr>
        <w:ind w:left="720"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3C095E9D"/>
    <w:multiLevelType w:val="hybridMultilevel"/>
    <w:tmpl w:val="24E4B8C4"/>
    <w:lvl w:ilvl="0" w:tplc="49BAE2B0">
      <w:start w:val="5"/>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3A30BDA"/>
    <w:multiLevelType w:val="multilevel"/>
    <w:tmpl w:val="AA6C91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77942C2"/>
    <w:multiLevelType w:val="hybridMultilevel"/>
    <w:tmpl w:val="164E208A"/>
    <w:lvl w:ilvl="0" w:tplc="674C412E">
      <w:start w:val="1"/>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9">
    <w:nsid w:val="478277FD"/>
    <w:multiLevelType w:val="hybridMultilevel"/>
    <w:tmpl w:val="134EDFE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D67106"/>
    <w:multiLevelType w:val="hybridMultilevel"/>
    <w:tmpl w:val="0BE6C07C"/>
    <w:lvl w:ilvl="0" w:tplc="94842BF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nsid w:val="4AB1285C"/>
    <w:multiLevelType w:val="multilevel"/>
    <w:tmpl w:val="254C43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AF56FD9"/>
    <w:multiLevelType w:val="hybridMultilevel"/>
    <w:tmpl w:val="B2E0C28C"/>
    <w:lvl w:ilvl="0" w:tplc="594067F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nsid w:val="4BC92680"/>
    <w:multiLevelType w:val="hybridMultilevel"/>
    <w:tmpl w:val="4A7262B0"/>
    <w:lvl w:ilvl="0" w:tplc="A56A4A0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nsid w:val="4DF56591"/>
    <w:multiLevelType w:val="hybridMultilevel"/>
    <w:tmpl w:val="CDCA7BB8"/>
    <w:lvl w:ilvl="0" w:tplc="EDCC41DA">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nsid w:val="51EC1896"/>
    <w:multiLevelType w:val="hybridMultilevel"/>
    <w:tmpl w:val="999444C2"/>
    <w:lvl w:ilvl="0" w:tplc="FB9ADEE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6">
    <w:nsid w:val="52A07E3C"/>
    <w:multiLevelType w:val="hybridMultilevel"/>
    <w:tmpl w:val="068EF45A"/>
    <w:lvl w:ilvl="0" w:tplc="0F84848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nsid w:val="58642BFC"/>
    <w:multiLevelType w:val="multilevel"/>
    <w:tmpl w:val="254C43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E7D3139"/>
    <w:multiLevelType w:val="multilevel"/>
    <w:tmpl w:val="0BE8316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1B1041E"/>
    <w:multiLevelType w:val="hybridMultilevel"/>
    <w:tmpl w:val="6666C92A"/>
    <w:lvl w:ilvl="0" w:tplc="70887C84">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0">
    <w:nsid w:val="628C4FC5"/>
    <w:multiLevelType w:val="multilevel"/>
    <w:tmpl w:val="C7C69432"/>
    <w:lvl w:ilvl="0">
      <w:start w:val="1"/>
      <w:numFmt w:val="decimal"/>
      <w:lvlText w:val="%1."/>
      <w:lvlJc w:val="left"/>
      <w:pPr>
        <w:ind w:left="786" w:hanging="360"/>
      </w:pPr>
      <w:rPr>
        <w:rFonts w:hint="default"/>
      </w:rPr>
    </w:lvl>
    <w:lvl w:ilvl="1">
      <w:start w:val="1"/>
      <w:numFmt w:val="decimal"/>
      <w:isLgl/>
      <w:lvlText w:val="%1.%2."/>
      <w:lvlJc w:val="left"/>
      <w:pPr>
        <w:ind w:left="786" w:hanging="360"/>
      </w:pPr>
      <w:rPr>
        <w:rFonts w:hint="default"/>
        <w:b w:val="0"/>
      </w:rPr>
    </w:lvl>
    <w:lvl w:ilvl="2">
      <w:start w:val="1"/>
      <w:numFmt w:val="decimal"/>
      <w:isLgl/>
      <w:lvlText w:val="%1.%2.%3."/>
      <w:lvlJc w:val="left"/>
      <w:pPr>
        <w:ind w:left="1146" w:hanging="720"/>
      </w:pPr>
      <w:rPr>
        <w:rFonts w:hint="default"/>
        <w:b w:val="0"/>
      </w:rPr>
    </w:lvl>
    <w:lvl w:ilvl="3">
      <w:start w:val="1"/>
      <w:numFmt w:val="decimal"/>
      <w:isLgl/>
      <w:lvlText w:val="%1.%2.%3.%4."/>
      <w:lvlJc w:val="left"/>
      <w:pPr>
        <w:ind w:left="1146" w:hanging="720"/>
      </w:pPr>
      <w:rPr>
        <w:rFonts w:hint="default"/>
        <w:b w:val="0"/>
      </w:rPr>
    </w:lvl>
    <w:lvl w:ilvl="4">
      <w:start w:val="1"/>
      <w:numFmt w:val="decimal"/>
      <w:isLgl/>
      <w:lvlText w:val="%1.%2.%3.%4.%5."/>
      <w:lvlJc w:val="left"/>
      <w:pPr>
        <w:ind w:left="1506" w:hanging="1080"/>
      </w:pPr>
      <w:rPr>
        <w:rFonts w:hint="default"/>
        <w:b w:val="0"/>
      </w:rPr>
    </w:lvl>
    <w:lvl w:ilvl="5">
      <w:start w:val="1"/>
      <w:numFmt w:val="decimal"/>
      <w:isLgl/>
      <w:lvlText w:val="%1.%2.%3.%4.%5.%6."/>
      <w:lvlJc w:val="left"/>
      <w:pPr>
        <w:ind w:left="1506" w:hanging="1080"/>
      </w:pPr>
      <w:rPr>
        <w:rFonts w:hint="default"/>
        <w:b w:val="0"/>
      </w:rPr>
    </w:lvl>
    <w:lvl w:ilvl="6">
      <w:start w:val="1"/>
      <w:numFmt w:val="decimal"/>
      <w:isLgl/>
      <w:lvlText w:val="%1.%2.%3.%4.%5.%6.%7."/>
      <w:lvlJc w:val="left"/>
      <w:pPr>
        <w:ind w:left="1866" w:hanging="1440"/>
      </w:pPr>
      <w:rPr>
        <w:rFonts w:hint="default"/>
        <w:b w:val="0"/>
      </w:rPr>
    </w:lvl>
    <w:lvl w:ilvl="7">
      <w:start w:val="1"/>
      <w:numFmt w:val="decimal"/>
      <w:isLgl/>
      <w:lvlText w:val="%1.%2.%3.%4.%5.%6.%7.%8."/>
      <w:lvlJc w:val="left"/>
      <w:pPr>
        <w:ind w:left="1866" w:hanging="1440"/>
      </w:pPr>
      <w:rPr>
        <w:rFonts w:hint="default"/>
        <w:b w:val="0"/>
      </w:rPr>
    </w:lvl>
    <w:lvl w:ilvl="8">
      <w:start w:val="1"/>
      <w:numFmt w:val="decimal"/>
      <w:isLgl/>
      <w:lvlText w:val="%1.%2.%3.%4.%5.%6.%7.%8.%9."/>
      <w:lvlJc w:val="left"/>
      <w:pPr>
        <w:ind w:left="2226" w:hanging="1800"/>
      </w:pPr>
      <w:rPr>
        <w:rFonts w:hint="default"/>
        <w:b w:val="0"/>
      </w:rPr>
    </w:lvl>
  </w:abstractNum>
  <w:abstractNum w:abstractNumId="31">
    <w:nsid w:val="641D6C4F"/>
    <w:multiLevelType w:val="hybridMultilevel"/>
    <w:tmpl w:val="3170E12C"/>
    <w:lvl w:ilvl="0" w:tplc="3D38E9D4">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2">
    <w:nsid w:val="6D0F2CD6"/>
    <w:multiLevelType w:val="hybridMultilevel"/>
    <w:tmpl w:val="CBCE1D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ECE2A44"/>
    <w:multiLevelType w:val="hybridMultilevel"/>
    <w:tmpl w:val="DFBCBDB2"/>
    <w:lvl w:ilvl="0" w:tplc="00FE52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4">
    <w:nsid w:val="706F3245"/>
    <w:multiLevelType w:val="hybridMultilevel"/>
    <w:tmpl w:val="CE16A9BA"/>
    <w:lvl w:ilvl="0" w:tplc="4D4CB35E">
      <w:start w:val="1"/>
      <w:numFmt w:val="decimal"/>
      <w:lvlText w:val="%1)"/>
      <w:lvlJc w:val="left"/>
      <w:pPr>
        <w:ind w:left="1068" w:hanging="360"/>
      </w:pPr>
      <w:rPr>
        <w:rFonts w:hint="default"/>
        <w:sz w:val="24"/>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5">
    <w:nsid w:val="718B3431"/>
    <w:multiLevelType w:val="hybridMultilevel"/>
    <w:tmpl w:val="E456599E"/>
    <w:lvl w:ilvl="0" w:tplc="85F699DA">
      <w:start w:val="1"/>
      <w:numFmt w:val="decimal"/>
      <w:lvlText w:val="%1)"/>
      <w:lvlJc w:val="left"/>
      <w:pPr>
        <w:ind w:left="786" w:hanging="360"/>
      </w:pPr>
      <w:rPr>
        <w:rFonts w:hint="default"/>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6">
    <w:nsid w:val="754111CC"/>
    <w:multiLevelType w:val="hybridMultilevel"/>
    <w:tmpl w:val="723000AE"/>
    <w:lvl w:ilvl="0" w:tplc="68F854FA">
      <w:start w:val="1"/>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num w:numId="1">
    <w:abstractNumId w:val="30"/>
  </w:num>
  <w:num w:numId="2">
    <w:abstractNumId w:val="33"/>
  </w:num>
  <w:num w:numId="3">
    <w:abstractNumId w:val="31"/>
  </w:num>
  <w:num w:numId="4">
    <w:abstractNumId w:val="32"/>
  </w:num>
  <w:num w:numId="5">
    <w:abstractNumId w:val="14"/>
  </w:num>
  <w:num w:numId="6">
    <w:abstractNumId w:val="24"/>
  </w:num>
  <w:num w:numId="7">
    <w:abstractNumId w:val="5"/>
  </w:num>
  <w:num w:numId="8">
    <w:abstractNumId w:val="16"/>
  </w:num>
  <w:num w:numId="9">
    <w:abstractNumId w:val="4"/>
  </w:num>
  <w:num w:numId="10">
    <w:abstractNumId w:val="8"/>
  </w:num>
  <w:num w:numId="11">
    <w:abstractNumId w:val="23"/>
  </w:num>
  <w:num w:numId="12">
    <w:abstractNumId w:val="6"/>
  </w:num>
  <w:num w:numId="13">
    <w:abstractNumId w:val="20"/>
  </w:num>
  <w:num w:numId="14">
    <w:abstractNumId w:val="7"/>
  </w:num>
  <w:num w:numId="15">
    <w:abstractNumId w:val="26"/>
  </w:num>
  <w:num w:numId="16">
    <w:abstractNumId w:val="29"/>
  </w:num>
  <w:num w:numId="17">
    <w:abstractNumId w:val="2"/>
  </w:num>
  <w:num w:numId="18">
    <w:abstractNumId w:val="3"/>
  </w:num>
  <w:num w:numId="19">
    <w:abstractNumId w:val="19"/>
  </w:num>
  <w:num w:numId="20">
    <w:abstractNumId w:val="9"/>
  </w:num>
  <w:num w:numId="21">
    <w:abstractNumId w:val="34"/>
  </w:num>
  <w:num w:numId="22">
    <w:abstractNumId w:val="22"/>
  </w:num>
  <w:num w:numId="23">
    <w:abstractNumId w:val="12"/>
  </w:num>
  <w:num w:numId="24">
    <w:abstractNumId w:val="18"/>
  </w:num>
  <w:num w:numId="25">
    <w:abstractNumId w:val="0"/>
  </w:num>
  <w:num w:numId="26">
    <w:abstractNumId w:val="11"/>
  </w:num>
  <w:num w:numId="27">
    <w:abstractNumId w:val="25"/>
  </w:num>
  <w:num w:numId="28">
    <w:abstractNumId w:val="35"/>
  </w:num>
  <w:num w:numId="29">
    <w:abstractNumId w:val="13"/>
  </w:num>
  <w:num w:numId="30">
    <w:abstractNumId w:val="17"/>
  </w:num>
  <w:num w:numId="31">
    <w:abstractNumId w:val="27"/>
  </w:num>
  <w:num w:numId="32">
    <w:abstractNumId w:val="21"/>
  </w:num>
  <w:num w:numId="33">
    <w:abstractNumId w:val="28"/>
  </w:num>
  <w:num w:numId="34">
    <w:abstractNumId w:val="36"/>
  </w:num>
  <w:num w:numId="35">
    <w:abstractNumId w:val="10"/>
  </w:num>
  <w:num w:numId="3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3"/>
    <w:lvlOverride w:ilvl="0">
      <w:startOverride w:val="1"/>
    </w:lvlOverride>
    <w:lvlOverride w:ilvl="1"/>
    <w:lvlOverride w:ilvl="2"/>
    <w:lvlOverride w:ilvl="3"/>
    <w:lvlOverride w:ilvl="4"/>
    <w:lvlOverride w:ilvl="5"/>
    <w:lvlOverride w:ilvl="6"/>
    <w:lvlOverride w:ilvl="7"/>
    <w:lvlOverride w:ilvl="8"/>
  </w:num>
  <w:num w:numId="46">
    <w:abstractNumId w:val="17"/>
    <w:lvlOverride w:ilvl="0">
      <w:startOverride w:val="1"/>
    </w:lvlOverride>
    <w:lvlOverride w:ilvl="1"/>
    <w:lvlOverride w:ilvl="2"/>
    <w:lvlOverride w:ilvl="3"/>
    <w:lvlOverride w:ilvl="4"/>
    <w:lvlOverride w:ilvl="5"/>
    <w:lvlOverride w:ilvl="6"/>
    <w:lvlOverride w:ilvl="7"/>
    <w:lvlOverride w:ilvl="8"/>
  </w:num>
  <w:num w:numId="4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2"/>
  </w:compat>
  <w:rsids>
    <w:rsidRoot w:val="00AC4BFC"/>
    <w:rsid w:val="000019DB"/>
    <w:rsid w:val="00003566"/>
    <w:rsid w:val="0000694B"/>
    <w:rsid w:val="00016CDA"/>
    <w:rsid w:val="0002328C"/>
    <w:rsid w:val="00023DBD"/>
    <w:rsid w:val="000275C3"/>
    <w:rsid w:val="0004066C"/>
    <w:rsid w:val="00051E0A"/>
    <w:rsid w:val="00061FB1"/>
    <w:rsid w:val="00070A2A"/>
    <w:rsid w:val="00095CBD"/>
    <w:rsid w:val="000977DC"/>
    <w:rsid w:val="000A69BD"/>
    <w:rsid w:val="000A6F8D"/>
    <w:rsid w:val="000B4F96"/>
    <w:rsid w:val="000C2E2D"/>
    <w:rsid w:val="000D0476"/>
    <w:rsid w:val="000D0A92"/>
    <w:rsid w:val="000D374C"/>
    <w:rsid w:val="000D52E5"/>
    <w:rsid w:val="000E06BA"/>
    <w:rsid w:val="000E0B97"/>
    <w:rsid w:val="000F560B"/>
    <w:rsid w:val="00104354"/>
    <w:rsid w:val="0010536B"/>
    <w:rsid w:val="00127C94"/>
    <w:rsid w:val="00130B0B"/>
    <w:rsid w:val="00142554"/>
    <w:rsid w:val="00145569"/>
    <w:rsid w:val="00154B07"/>
    <w:rsid w:val="00167D35"/>
    <w:rsid w:val="001718FB"/>
    <w:rsid w:val="00171919"/>
    <w:rsid w:val="00173C91"/>
    <w:rsid w:val="00180F36"/>
    <w:rsid w:val="00181E5F"/>
    <w:rsid w:val="00184B38"/>
    <w:rsid w:val="001A5805"/>
    <w:rsid w:val="001E0DC7"/>
    <w:rsid w:val="001E1D0E"/>
    <w:rsid w:val="001E2B01"/>
    <w:rsid w:val="001F36D0"/>
    <w:rsid w:val="0020111B"/>
    <w:rsid w:val="00232BA3"/>
    <w:rsid w:val="00236243"/>
    <w:rsid w:val="00236846"/>
    <w:rsid w:val="00245A39"/>
    <w:rsid w:val="00253DA1"/>
    <w:rsid w:val="00260DDD"/>
    <w:rsid w:val="002651A1"/>
    <w:rsid w:val="00273EF1"/>
    <w:rsid w:val="002801C0"/>
    <w:rsid w:val="002A078B"/>
    <w:rsid w:val="002A4053"/>
    <w:rsid w:val="002A5498"/>
    <w:rsid w:val="002B6772"/>
    <w:rsid w:val="002C5D60"/>
    <w:rsid w:val="002D06E3"/>
    <w:rsid w:val="002D19F3"/>
    <w:rsid w:val="002E0362"/>
    <w:rsid w:val="002E0FB8"/>
    <w:rsid w:val="002F129E"/>
    <w:rsid w:val="002F4D91"/>
    <w:rsid w:val="00300089"/>
    <w:rsid w:val="0030126E"/>
    <w:rsid w:val="00311847"/>
    <w:rsid w:val="00322363"/>
    <w:rsid w:val="003258AC"/>
    <w:rsid w:val="00343582"/>
    <w:rsid w:val="003451B5"/>
    <w:rsid w:val="003452A7"/>
    <w:rsid w:val="00350AD6"/>
    <w:rsid w:val="00357840"/>
    <w:rsid w:val="00360EE8"/>
    <w:rsid w:val="00374E8D"/>
    <w:rsid w:val="00375A5A"/>
    <w:rsid w:val="003814DA"/>
    <w:rsid w:val="00396B4A"/>
    <w:rsid w:val="003B1111"/>
    <w:rsid w:val="003C6D71"/>
    <w:rsid w:val="003E3B95"/>
    <w:rsid w:val="003E422A"/>
    <w:rsid w:val="00403B5A"/>
    <w:rsid w:val="004041BC"/>
    <w:rsid w:val="0040437E"/>
    <w:rsid w:val="00404687"/>
    <w:rsid w:val="00420530"/>
    <w:rsid w:val="00440CB3"/>
    <w:rsid w:val="0044251A"/>
    <w:rsid w:val="00446982"/>
    <w:rsid w:val="00447527"/>
    <w:rsid w:val="00463941"/>
    <w:rsid w:val="00475E8D"/>
    <w:rsid w:val="00486AC6"/>
    <w:rsid w:val="00490BB5"/>
    <w:rsid w:val="004B7B76"/>
    <w:rsid w:val="004E4D46"/>
    <w:rsid w:val="00507719"/>
    <w:rsid w:val="0051216A"/>
    <w:rsid w:val="005149BB"/>
    <w:rsid w:val="00534414"/>
    <w:rsid w:val="00553341"/>
    <w:rsid w:val="00553E00"/>
    <w:rsid w:val="00580A45"/>
    <w:rsid w:val="00582376"/>
    <w:rsid w:val="00584D38"/>
    <w:rsid w:val="005D249F"/>
    <w:rsid w:val="005E5106"/>
    <w:rsid w:val="005E5C15"/>
    <w:rsid w:val="005F6E1B"/>
    <w:rsid w:val="006002FB"/>
    <w:rsid w:val="006013AB"/>
    <w:rsid w:val="00614F44"/>
    <w:rsid w:val="00626617"/>
    <w:rsid w:val="006315AB"/>
    <w:rsid w:val="00636815"/>
    <w:rsid w:val="00644AF8"/>
    <w:rsid w:val="006476FA"/>
    <w:rsid w:val="006543EB"/>
    <w:rsid w:val="00667F09"/>
    <w:rsid w:val="0068348E"/>
    <w:rsid w:val="00684979"/>
    <w:rsid w:val="00686465"/>
    <w:rsid w:val="00690F8E"/>
    <w:rsid w:val="006A31BA"/>
    <w:rsid w:val="006B0C76"/>
    <w:rsid w:val="006B2A3E"/>
    <w:rsid w:val="006B2EE4"/>
    <w:rsid w:val="006B54C3"/>
    <w:rsid w:val="006C022C"/>
    <w:rsid w:val="006C041C"/>
    <w:rsid w:val="006D704E"/>
    <w:rsid w:val="006D7FBF"/>
    <w:rsid w:val="006E69B1"/>
    <w:rsid w:val="00700970"/>
    <w:rsid w:val="0070375D"/>
    <w:rsid w:val="00704A6E"/>
    <w:rsid w:val="00706ABC"/>
    <w:rsid w:val="0070783C"/>
    <w:rsid w:val="00712A19"/>
    <w:rsid w:val="007146D8"/>
    <w:rsid w:val="00716B41"/>
    <w:rsid w:val="00721FC5"/>
    <w:rsid w:val="00730129"/>
    <w:rsid w:val="0073465F"/>
    <w:rsid w:val="00741A24"/>
    <w:rsid w:val="007427F3"/>
    <w:rsid w:val="00745FAA"/>
    <w:rsid w:val="00747528"/>
    <w:rsid w:val="0075420E"/>
    <w:rsid w:val="00771239"/>
    <w:rsid w:val="007840DF"/>
    <w:rsid w:val="0079032D"/>
    <w:rsid w:val="007A50C1"/>
    <w:rsid w:val="007A5B04"/>
    <w:rsid w:val="007D48C9"/>
    <w:rsid w:val="007E41D4"/>
    <w:rsid w:val="007F75DB"/>
    <w:rsid w:val="00813177"/>
    <w:rsid w:val="0081406B"/>
    <w:rsid w:val="00817570"/>
    <w:rsid w:val="00817FA4"/>
    <w:rsid w:val="00821871"/>
    <w:rsid w:val="0082450F"/>
    <w:rsid w:val="008250C5"/>
    <w:rsid w:val="00827593"/>
    <w:rsid w:val="00831107"/>
    <w:rsid w:val="0083501C"/>
    <w:rsid w:val="008642AD"/>
    <w:rsid w:val="008659F2"/>
    <w:rsid w:val="00886EC2"/>
    <w:rsid w:val="00892A15"/>
    <w:rsid w:val="00892D29"/>
    <w:rsid w:val="008A1A6C"/>
    <w:rsid w:val="008A51E8"/>
    <w:rsid w:val="008B177B"/>
    <w:rsid w:val="008D3D5D"/>
    <w:rsid w:val="008D6873"/>
    <w:rsid w:val="008D6D12"/>
    <w:rsid w:val="008E0E29"/>
    <w:rsid w:val="008E2FAA"/>
    <w:rsid w:val="008E5517"/>
    <w:rsid w:val="008F049A"/>
    <w:rsid w:val="008F1E53"/>
    <w:rsid w:val="009201A7"/>
    <w:rsid w:val="009302F4"/>
    <w:rsid w:val="00931F48"/>
    <w:rsid w:val="00933466"/>
    <w:rsid w:val="0095270E"/>
    <w:rsid w:val="009536F0"/>
    <w:rsid w:val="00954F17"/>
    <w:rsid w:val="00983EF9"/>
    <w:rsid w:val="00986475"/>
    <w:rsid w:val="00987381"/>
    <w:rsid w:val="009A5927"/>
    <w:rsid w:val="009A78BA"/>
    <w:rsid w:val="009B0FC5"/>
    <w:rsid w:val="009D12F9"/>
    <w:rsid w:val="009D62C9"/>
    <w:rsid w:val="009D6F7E"/>
    <w:rsid w:val="009E5201"/>
    <w:rsid w:val="009F7765"/>
    <w:rsid w:val="00A17CAB"/>
    <w:rsid w:val="00A216D0"/>
    <w:rsid w:val="00A33E6F"/>
    <w:rsid w:val="00A465B3"/>
    <w:rsid w:val="00A52C3E"/>
    <w:rsid w:val="00A57A15"/>
    <w:rsid w:val="00A57AA1"/>
    <w:rsid w:val="00A62E94"/>
    <w:rsid w:val="00A642E3"/>
    <w:rsid w:val="00A71741"/>
    <w:rsid w:val="00A72955"/>
    <w:rsid w:val="00A82A55"/>
    <w:rsid w:val="00A909AE"/>
    <w:rsid w:val="00A90A1F"/>
    <w:rsid w:val="00AA577E"/>
    <w:rsid w:val="00AA75D9"/>
    <w:rsid w:val="00AB5160"/>
    <w:rsid w:val="00AC4BFC"/>
    <w:rsid w:val="00AC72E0"/>
    <w:rsid w:val="00AC7C47"/>
    <w:rsid w:val="00AE6A31"/>
    <w:rsid w:val="00B118E9"/>
    <w:rsid w:val="00B2239D"/>
    <w:rsid w:val="00B26EEB"/>
    <w:rsid w:val="00B34AAE"/>
    <w:rsid w:val="00B42299"/>
    <w:rsid w:val="00B50404"/>
    <w:rsid w:val="00B529A8"/>
    <w:rsid w:val="00B579B2"/>
    <w:rsid w:val="00B61B04"/>
    <w:rsid w:val="00B72E0A"/>
    <w:rsid w:val="00B74765"/>
    <w:rsid w:val="00B806CC"/>
    <w:rsid w:val="00B90DF7"/>
    <w:rsid w:val="00B96D25"/>
    <w:rsid w:val="00BB03B9"/>
    <w:rsid w:val="00BB33D5"/>
    <w:rsid w:val="00BB4DE3"/>
    <w:rsid w:val="00BD03D5"/>
    <w:rsid w:val="00BD1124"/>
    <w:rsid w:val="00BE1FAA"/>
    <w:rsid w:val="00BE3A10"/>
    <w:rsid w:val="00BE61B5"/>
    <w:rsid w:val="00BF3370"/>
    <w:rsid w:val="00BF6332"/>
    <w:rsid w:val="00C12A38"/>
    <w:rsid w:val="00C206F7"/>
    <w:rsid w:val="00C26D0C"/>
    <w:rsid w:val="00C51DBD"/>
    <w:rsid w:val="00C64BA6"/>
    <w:rsid w:val="00C64EA9"/>
    <w:rsid w:val="00C671EF"/>
    <w:rsid w:val="00C67AC5"/>
    <w:rsid w:val="00C76E18"/>
    <w:rsid w:val="00C85A4D"/>
    <w:rsid w:val="00C92B1F"/>
    <w:rsid w:val="00CB3C5F"/>
    <w:rsid w:val="00CD3933"/>
    <w:rsid w:val="00CD59AB"/>
    <w:rsid w:val="00CE48F4"/>
    <w:rsid w:val="00CF3D78"/>
    <w:rsid w:val="00CF75A0"/>
    <w:rsid w:val="00D067B6"/>
    <w:rsid w:val="00D07E37"/>
    <w:rsid w:val="00D10BF0"/>
    <w:rsid w:val="00D244D4"/>
    <w:rsid w:val="00D334F9"/>
    <w:rsid w:val="00D35AAC"/>
    <w:rsid w:val="00D45BAD"/>
    <w:rsid w:val="00D53D66"/>
    <w:rsid w:val="00D63CCF"/>
    <w:rsid w:val="00D7375C"/>
    <w:rsid w:val="00D751EA"/>
    <w:rsid w:val="00D756FE"/>
    <w:rsid w:val="00D816E9"/>
    <w:rsid w:val="00D84474"/>
    <w:rsid w:val="00DA5BF0"/>
    <w:rsid w:val="00DC2959"/>
    <w:rsid w:val="00DD5F4A"/>
    <w:rsid w:val="00DE3E22"/>
    <w:rsid w:val="00DE4DBC"/>
    <w:rsid w:val="00DE6685"/>
    <w:rsid w:val="00DE7572"/>
    <w:rsid w:val="00DE765A"/>
    <w:rsid w:val="00DF045C"/>
    <w:rsid w:val="00E15B06"/>
    <w:rsid w:val="00E32419"/>
    <w:rsid w:val="00E32F5E"/>
    <w:rsid w:val="00E373D1"/>
    <w:rsid w:val="00E45F3E"/>
    <w:rsid w:val="00E45FB6"/>
    <w:rsid w:val="00E5380F"/>
    <w:rsid w:val="00E53906"/>
    <w:rsid w:val="00E539FB"/>
    <w:rsid w:val="00E83919"/>
    <w:rsid w:val="00E852E8"/>
    <w:rsid w:val="00E94D5C"/>
    <w:rsid w:val="00EA0F2C"/>
    <w:rsid w:val="00EA2196"/>
    <w:rsid w:val="00EA2653"/>
    <w:rsid w:val="00EA508B"/>
    <w:rsid w:val="00EB3632"/>
    <w:rsid w:val="00EB47EA"/>
    <w:rsid w:val="00EE3395"/>
    <w:rsid w:val="00EE7A91"/>
    <w:rsid w:val="00EE7CB0"/>
    <w:rsid w:val="00EF1358"/>
    <w:rsid w:val="00EF5496"/>
    <w:rsid w:val="00EF6119"/>
    <w:rsid w:val="00F06897"/>
    <w:rsid w:val="00F2368C"/>
    <w:rsid w:val="00F3171A"/>
    <w:rsid w:val="00F375D1"/>
    <w:rsid w:val="00F44C43"/>
    <w:rsid w:val="00F50B0A"/>
    <w:rsid w:val="00F5106F"/>
    <w:rsid w:val="00F56946"/>
    <w:rsid w:val="00F6571A"/>
    <w:rsid w:val="00F80866"/>
    <w:rsid w:val="00F909EB"/>
    <w:rsid w:val="00F917E1"/>
    <w:rsid w:val="00F928DA"/>
    <w:rsid w:val="00FA674C"/>
    <w:rsid w:val="00FB6898"/>
    <w:rsid w:val="00FD3EF7"/>
    <w:rsid w:val="00FF0D8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450F"/>
  </w:style>
  <w:style w:type="paragraph" w:styleId="2">
    <w:name w:val="heading 2"/>
    <w:basedOn w:val="a"/>
    <w:next w:val="a"/>
    <w:link w:val="20"/>
    <w:uiPriority w:val="9"/>
    <w:unhideWhenUsed/>
    <w:qFormat/>
    <w:rsid w:val="00584D3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C4BFC"/>
    <w:pPr>
      <w:ind w:left="720"/>
      <w:contextualSpacing/>
    </w:pPr>
  </w:style>
  <w:style w:type="paragraph" w:customStyle="1" w:styleId="ConsPlusNormal">
    <w:name w:val="ConsPlusNormal"/>
    <w:uiPriority w:val="99"/>
    <w:rsid w:val="00AC4BFC"/>
    <w:pPr>
      <w:autoSpaceDE w:val="0"/>
      <w:autoSpaceDN w:val="0"/>
      <w:adjustRightInd w:val="0"/>
      <w:spacing w:after="0" w:line="240" w:lineRule="auto"/>
      <w:ind w:firstLine="720"/>
    </w:pPr>
    <w:rPr>
      <w:rFonts w:ascii="Arial" w:eastAsia="Times New Roman" w:hAnsi="Arial" w:cs="Arial"/>
      <w:sz w:val="20"/>
      <w:szCs w:val="20"/>
    </w:rPr>
  </w:style>
  <w:style w:type="paragraph" w:styleId="a4">
    <w:name w:val="Balloon Text"/>
    <w:basedOn w:val="a"/>
    <w:link w:val="a5"/>
    <w:uiPriority w:val="99"/>
    <w:semiHidden/>
    <w:unhideWhenUsed/>
    <w:rsid w:val="00AC4BF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C4BFC"/>
    <w:rPr>
      <w:rFonts w:ascii="Tahoma" w:hAnsi="Tahoma" w:cs="Tahoma"/>
      <w:sz w:val="16"/>
      <w:szCs w:val="16"/>
    </w:rPr>
  </w:style>
  <w:style w:type="character" w:customStyle="1" w:styleId="21">
    <w:name w:val="Основной текст (2)"/>
    <w:basedOn w:val="a0"/>
    <w:rsid w:val="008250C5"/>
    <w:rPr>
      <w:rFonts w:ascii="Times New Roman" w:eastAsia="Times New Roman" w:hAnsi="Times New Roman" w:cs="Times New Roman"/>
      <w:b/>
      <w:bCs/>
      <w:i/>
      <w:iCs/>
      <w:smallCaps w:val="0"/>
      <w:strike w:val="0"/>
      <w:color w:val="000000"/>
      <w:spacing w:val="0"/>
      <w:w w:val="100"/>
      <w:position w:val="0"/>
      <w:sz w:val="25"/>
      <w:szCs w:val="25"/>
      <w:u w:val="single"/>
      <w:lang w:val="ru-RU"/>
    </w:rPr>
  </w:style>
  <w:style w:type="paragraph" w:styleId="a6">
    <w:name w:val="Body Text"/>
    <w:basedOn w:val="a"/>
    <w:link w:val="a7"/>
    <w:rsid w:val="008250C5"/>
    <w:pPr>
      <w:spacing w:after="0" w:line="240" w:lineRule="auto"/>
      <w:jc w:val="both"/>
    </w:pPr>
    <w:rPr>
      <w:rFonts w:ascii="Times New Roman" w:eastAsia="Times New Roman" w:hAnsi="Times New Roman" w:cs="Times New Roman"/>
      <w:b/>
      <w:bCs/>
      <w:sz w:val="24"/>
      <w:szCs w:val="24"/>
    </w:rPr>
  </w:style>
  <w:style w:type="character" w:customStyle="1" w:styleId="a7">
    <w:name w:val="Основной текст Знак"/>
    <w:basedOn w:val="a0"/>
    <w:link w:val="a6"/>
    <w:rsid w:val="008250C5"/>
    <w:rPr>
      <w:rFonts w:ascii="Times New Roman" w:eastAsia="Times New Roman" w:hAnsi="Times New Roman" w:cs="Times New Roman"/>
      <w:b/>
      <w:bCs/>
      <w:sz w:val="24"/>
      <w:szCs w:val="24"/>
    </w:rPr>
  </w:style>
  <w:style w:type="paragraph" w:styleId="a8">
    <w:name w:val="header"/>
    <w:basedOn w:val="a"/>
    <w:link w:val="a9"/>
    <w:uiPriority w:val="99"/>
    <w:unhideWhenUsed/>
    <w:rsid w:val="009F7765"/>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9F7765"/>
  </w:style>
  <w:style w:type="paragraph" w:styleId="aa">
    <w:name w:val="footer"/>
    <w:basedOn w:val="a"/>
    <w:link w:val="ab"/>
    <w:uiPriority w:val="99"/>
    <w:unhideWhenUsed/>
    <w:rsid w:val="009F7765"/>
    <w:pPr>
      <w:tabs>
        <w:tab w:val="center" w:pos="4677"/>
        <w:tab w:val="right" w:pos="9355"/>
      </w:tabs>
      <w:spacing w:after="0" w:line="240" w:lineRule="auto"/>
    </w:pPr>
  </w:style>
  <w:style w:type="character" w:customStyle="1" w:styleId="ab">
    <w:name w:val="Нижний колонтитул Знак"/>
    <w:basedOn w:val="a0"/>
    <w:link w:val="aa"/>
    <w:uiPriority w:val="99"/>
    <w:rsid w:val="009F7765"/>
  </w:style>
  <w:style w:type="character" w:customStyle="1" w:styleId="ac">
    <w:name w:val="Основной текст_"/>
    <w:basedOn w:val="a0"/>
    <w:link w:val="22"/>
    <w:rsid w:val="00D816E9"/>
    <w:rPr>
      <w:rFonts w:ascii="Times New Roman" w:eastAsia="Times New Roman" w:hAnsi="Times New Roman" w:cs="Times New Roman"/>
      <w:shd w:val="clear" w:color="auto" w:fill="FFFFFF"/>
    </w:rPr>
  </w:style>
  <w:style w:type="character" w:customStyle="1" w:styleId="4">
    <w:name w:val="Заголовок №4_"/>
    <w:basedOn w:val="a0"/>
    <w:rsid w:val="00D816E9"/>
    <w:rPr>
      <w:rFonts w:ascii="Times New Roman" w:eastAsia="Times New Roman" w:hAnsi="Times New Roman" w:cs="Times New Roman"/>
      <w:b/>
      <w:bCs/>
      <w:i/>
      <w:iCs/>
      <w:smallCaps w:val="0"/>
      <w:strike w:val="0"/>
      <w:sz w:val="23"/>
      <w:szCs w:val="23"/>
      <w:u w:val="none"/>
    </w:rPr>
  </w:style>
  <w:style w:type="character" w:customStyle="1" w:styleId="40">
    <w:name w:val="Заголовок №4"/>
    <w:basedOn w:val="4"/>
    <w:rsid w:val="00D816E9"/>
    <w:rPr>
      <w:rFonts w:ascii="Times New Roman" w:eastAsia="Times New Roman" w:hAnsi="Times New Roman" w:cs="Times New Roman"/>
      <w:b/>
      <w:bCs/>
      <w:i/>
      <w:iCs/>
      <w:smallCaps w:val="0"/>
      <w:strike w:val="0"/>
      <w:color w:val="000000"/>
      <w:spacing w:val="0"/>
      <w:w w:val="100"/>
      <w:position w:val="0"/>
      <w:sz w:val="23"/>
      <w:szCs w:val="23"/>
      <w:u w:val="single"/>
      <w:lang w:val="ru-RU"/>
    </w:rPr>
  </w:style>
  <w:style w:type="paragraph" w:customStyle="1" w:styleId="22">
    <w:name w:val="Основной текст2"/>
    <w:basedOn w:val="a"/>
    <w:link w:val="ac"/>
    <w:rsid w:val="00D816E9"/>
    <w:pPr>
      <w:widowControl w:val="0"/>
      <w:shd w:val="clear" w:color="auto" w:fill="FFFFFF"/>
      <w:spacing w:after="360" w:line="0" w:lineRule="atLeast"/>
      <w:ind w:hanging="1220"/>
      <w:jc w:val="right"/>
    </w:pPr>
    <w:rPr>
      <w:rFonts w:ascii="Times New Roman" w:eastAsia="Times New Roman" w:hAnsi="Times New Roman" w:cs="Times New Roman"/>
    </w:rPr>
  </w:style>
  <w:style w:type="paragraph" w:customStyle="1" w:styleId="41">
    <w:name w:val="Основной текст4"/>
    <w:basedOn w:val="a"/>
    <w:rsid w:val="006C041C"/>
    <w:pPr>
      <w:widowControl w:val="0"/>
      <w:shd w:val="clear" w:color="auto" w:fill="FFFFFF"/>
      <w:spacing w:after="0" w:line="298" w:lineRule="exact"/>
      <w:jc w:val="both"/>
    </w:pPr>
    <w:rPr>
      <w:rFonts w:ascii="Times New Roman" w:eastAsia="Times New Roman" w:hAnsi="Times New Roman" w:cs="Times New Roman"/>
      <w:color w:val="000000"/>
      <w:sz w:val="23"/>
      <w:szCs w:val="23"/>
    </w:rPr>
  </w:style>
  <w:style w:type="character" w:styleId="ad">
    <w:name w:val="Hyperlink"/>
    <w:basedOn w:val="a0"/>
    <w:uiPriority w:val="99"/>
    <w:unhideWhenUsed/>
    <w:rsid w:val="00A57A15"/>
    <w:rPr>
      <w:color w:val="0000FF" w:themeColor="hyperlink"/>
      <w:u w:val="single"/>
    </w:rPr>
  </w:style>
  <w:style w:type="paragraph" w:styleId="ae">
    <w:name w:val="Body Text Indent"/>
    <w:basedOn w:val="a"/>
    <w:link w:val="af"/>
    <w:uiPriority w:val="99"/>
    <w:semiHidden/>
    <w:unhideWhenUsed/>
    <w:rsid w:val="00507719"/>
    <w:pPr>
      <w:spacing w:after="120"/>
      <w:ind w:left="283"/>
    </w:pPr>
  </w:style>
  <w:style w:type="character" w:customStyle="1" w:styleId="af">
    <w:name w:val="Основной текст с отступом Знак"/>
    <w:basedOn w:val="a0"/>
    <w:link w:val="ae"/>
    <w:uiPriority w:val="99"/>
    <w:semiHidden/>
    <w:rsid w:val="00507719"/>
  </w:style>
  <w:style w:type="character" w:customStyle="1" w:styleId="20">
    <w:name w:val="Заголовок 2 Знак"/>
    <w:basedOn w:val="a0"/>
    <w:link w:val="2"/>
    <w:uiPriority w:val="9"/>
    <w:rsid w:val="00584D38"/>
    <w:rPr>
      <w:rFonts w:asciiTheme="majorHAnsi" w:eastAsiaTheme="majorEastAsia" w:hAnsiTheme="majorHAnsi" w:cstheme="majorBidi"/>
      <w:b/>
      <w:bCs/>
      <w:color w:val="4F81BD" w:themeColor="accent1"/>
      <w:sz w:val="26"/>
      <w:szCs w:val="26"/>
    </w:rPr>
  </w:style>
  <w:style w:type="paragraph" w:customStyle="1" w:styleId="ConsNormal">
    <w:name w:val="ConsNormal"/>
    <w:semiHidden/>
    <w:rsid w:val="006E69B1"/>
    <w:pPr>
      <w:autoSpaceDE w:val="0"/>
      <w:autoSpaceDN w:val="0"/>
      <w:adjustRightInd w:val="0"/>
      <w:spacing w:after="0" w:line="240" w:lineRule="auto"/>
      <w:ind w:firstLine="720"/>
    </w:pPr>
    <w:rPr>
      <w:rFonts w:ascii="Times New Roman" w:eastAsia="Times New Roman" w:hAnsi="Times New Roman" w:cs="Times New Roman"/>
    </w:rPr>
  </w:style>
  <w:style w:type="paragraph" w:styleId="23">
    <w:name w:val="Body Text 2"/>
    <w:basedOn w:val="a"/>
    <w:link w:val="24"/>
    <w:semiHidden/>
    <w:rsid w:val="00CF3D78"/>
    <w:pPr>
      <w:spacing w:after="120" w:line="480" w:lineRule="auto"/>
    </w:pPr>
    <w:rPr>
      <w:rFonts w:ascii="Times New Roman" w:eastAsia="Times New Roman" w:hAnsi="Times New Roman" w:cs="Times New Roman"/>
      <w:sz w:val="20"/>
      <w:szCs w:val="20"/>
    </w:rPr>
  </w:style>
  <w:style w:type="character" w:customStyle="1" w:styleId="24">
    <w:name w:val="Основной текст 2 Знак"/>
    <w:basedOn w:val="a0"/>
    <w:link w:val="23"/>
    <w:semiHidden/>
    <w:rsid w:val="00CF3D78"/>
    <w:rPr>
      <w:rFonts w:ascii="Times New Roman" w:eastAsia="Times New Roman" w:hAnsi="Times New Roman" w:cs="Times New Roman"/>
      <w:sz w:val="20"/>
      <w:szCs w:val="20"/>
    </w:rPr>
  </w:style>
  <w:style w:type="paragraph" w:styleId="HTML">
    <w:name w:val="HTML Preformatted"/>
    <w:basedOn w:val="a"/>
    <w:link w:val="HTML0"/>
    <w:semiHidden/>
    <w:rsid w:val="00CF3D78"/>
    <w:pPr>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semiHidden/>
    <w:rsid w:val="00CF3D78"/>
    <w:rPr>
      <w:rFonts w:ascii="Courier New" w:eastAsia="Times New Roman" w:hAnsi="Courier New" w:cs="Courier New"/>
      <w:sz w:val="20"/>
      <w:szCs w:val="20"/>
    </w:rPr>
  </w:style>
  <w:style w:type="character" w:customStyle="1" w:styleId="1">
    <w:name w:val="Основной текст1"/>
    <w:basedOn w:val="ac"/>
    <w:rsid w:val="00B26EEB"/>
    <w:rPr>
      <w:rFonts w:ascii="Times New Roman" w:eastAsia="Times New Roman" w:hAnsi="Times New Roman" w:cs="Times New Roman"/>
      <w:b w:val="0"/>
      <w:bCs w:val="0"/>
      <w:i w:val="0"/>
      <w:iCs w:val="0"/>
      <w:smallCaps w:val="0"/>
      <w:strike w:val="0"/>
      <w:color w:val="000000"/>
      <w:spacing w:val="0"/>
      <w:w w:val="100"/>
      <w:position w:val="0"/>
      <w:sz w:val="22"/>
      <w:szCs w:val="22"/>
      <w:u w:val="single"/>
      <w:shd w:val="clear" w:color="auto" w:fill="FFFFFF"/>
      <w:lang w:val="ru-RU"/>
    </w:rPr>
  </w:style>
  <w:style w:type="paragraph" w:styleId="af0">
    <w:name w:val="Title"/>
    <w:basedOn w:val="a"/>
    <w:link w:val="af1"/>
    <w:qFormat/>
    <w:rsid w:val="00D751EA"/>
    <w:pPr>
      <w:spacing w:after="0" w:line="240" w:lineRule="auto"/>
      <w:jc w:val="center"/>
    </w:pPr>
    <w:rPr>
      <w:rFonts w:ascii="Times New Roman" w:eastAsia="Times New Roman" w:hAnsi="Times New Roman" w:cs="Times New Roman"/>
      <w:b/>
      <w:sz w:val="28"/>
      <w:szCs w:val="20"/>
    </w:rPr>
  </w:style>
  <w:style w:type="character" w:customStyle="1" w:styleId="af1">
    <w:name w:val="Название Знак"/>
    <w:basedOn w:val="a0"/>
    <w:link w:val="af0"/>
    <w:rsid w:val="00D751EA"/>
    <w:rPr>
      <w:rFonts w:ascii="Times New Roman" w:eastAsia="Times New Roman" w:hAnsi="Times New Roman" w:cs="Times New Roman"/>
      <w:b/>
      <w:sz w:val="28"/>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1037666">
      <w:bodyDiv w:val="1"/>
      <w:marLeft w:val="0"/>
      <w:marRight w:val="0"/>
      <w:marTop w:val="0"/>
      <w:marBottom w:val="0"/>
      <w:divBdr>
        <w:top w:val="none" w:sz="0" w:space="0" w:color="auto"/>
        <w:left w:val="none" w:sz="0" w:space="0" w:color="auto"/>
        <w:bottom w:val="none" w:sz="0" w:space="0" w:color="auto"/>
        <w:right w:val="none" w:sz="0" w:space="0" w:color="auto"/>
      </w:divBdr>
    </w:div>
    <w:div w:id="1111438260">
      <w:bodyDiv w:val="1"/>
      <w:marLeft w:val="0"/>
      <w:marRight w:val="0"/>
      <w:marTop w:val="0"/>
      <w:marBottom w:val="0"/>
      <w:divBdr>
        <w:top w:val="none" w:sz="0" w:space="0" w:color="auto"/>
        <w:left w:val="none" w:sz="0" w:space="0" w:color="auto"/>
        <w:bottom w:val="none" w:sz="0" w:space="0" w:color="auto"/>
        <w:right w:val="none" w:sz="0" w:space="0" w:color="auto"/>
      </w:divBdr>
    </w:div>
    <w:div w:id="1334721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595155C3BE481768BA95B7CC50EEA21988E24F471BE7509CB488AD50E0CBE007EB270C37CBN4e7C" TargetMode="External"/><Relationship Id="rId18" Type="http://schemas.openxmlformats.org/officeDocument/2006/relationships/hyperlink" Target="consultantplus://offline/ref=0CF272284652FB85724EE4EB0D2DD8B0EFB7EBC27C8ABFB6C599B4589A50232B1A3EACDC60FBCD08K3nFC" TargetMode="External"/><Relationship Id="rId26" Type="http://schemas.openxmlformats.org/officeDocument/2006/relationships/hyperlink" Target="consultantplus://offline/ref=5ECFE2673B6BCE01BD0A8BA5BD4AD27F4620C6962FD11A89DB63295304U5R6D" TargetMode="External"/><Relationship Id="rId3" Type="http://schemas.microsoft.com/office/2007/relationships/stylesWithEffects" Target="stylesWithEffects.xml"/><Relationship Id="rId21" Type="http://schemas.openxmlformats.org/officeDocument/2006/relationships/hyperlink" Target="consultantplus://offline/ref=387B09DC321E512E8EAA911643348D8843AE046A9F9023EFCC6322z727D" TargetMode="External"/><Relationship Id="rId34"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consultantplus://offline/ref=595155C3BE481768BA95B7CC50EEA21988E34E421AEC509CB488AD50E0NCeBC" TargetMode="External"/><Relationship Id="rId17" Type="http://schemas.openxmlformats.org/officeDocument/2006/relationships/hyperlink" Target="consultantplus://offline/ref=0CF272284652FB85724EE4EB0D2DD8B0EFB7EBC27C8ABFB6C599B4589A50232B1A3EACD8K6n4C" TargetMode="External"/><Relationship Id="rId25" Type="http://schemas.openxmlformats.org/officeDocument/2006/relationships/hyperlink" Target="http://www.taimur-karaul.ru" TargetMode="External"/><Relationship Id="rId33"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consultantplus://offline/ref=595155C3BE481768BA95B7CC50EEA21988E24F471AEC509CB488AD50E0CBE007EB270C30CF45FD83NBeCC" TargetMode="External"/><Relationship Id="rId20" Type="http://schemas.openxmlformats.org/officeDocument/2006/relationships/hyperlink" Target="consultantplus://offline/ref=0CF272284652FB85724EE4EB0D2DD8B0EFB7EBC27C8ABFB6C599B4589A50232B1A3EACDE60KFnAC" TargetMode="External"/><Relationship Id="rId29" Type="http://schemas.openxmlformats.org/officeDocument/2006/relationships/hyperlink" Target="consultantplus://offline/ref=1EA8A269E3FE0C097AF2ED2A634F2D64C8E712B58FA9C0B5E70A56DA32z1v0D"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595155C3BE481768BA95B7CC50EEA21988E9484B1FE6509CB488AD50E0CBE007EB270C30CF45FC84NBeDC" TargetMode="External"/><Relationship Id="rId24" Type="http://schemas.openxmlformats.org/officeDocument/2006/relationships/hyperlink" Target="file:///F:\150%20&#1086;&#1090;%2012.09.2019\&#1059;&#1089;&#1090;&#1072;&#1074;%20&#1050;&#1088;&#1072;&#1081;&#1085;&#1080;&#1081;%20&#1074;&#1072;&#1088;&#1080;&#1072;&#1085;&#1090;%2010.09.2019%20&#1055;&#1088;&#1086;&#1077;&#1082;&#1090;%20&#1074;&#1085;&#1077;&#1089;&#1077;&#1085;&#1080;&#1103;%20&#1080;&#1079;&#1084;&#1077;&#1085;&#1077;&#1085;&#1080;&#1081;.docx"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595155C3BE481768BA95B7CC50EEA21988E24F431CED509CB488AD50E0CBE007EB270C36NCeEC" TargetMode="External"/><Relationship Id="rId23" Type="http://schemas.openxmlformats.org/officeDocument/2006/relationships/hyperlink" Target="consultantplus://offline/ref=28D5600D53CCC40A9B5889ED8A2CEC2BFCDD7D68AE12775C47AF47A0E8AF6A33F56AA2E5O0PAC" TargetMode="External"/><Relationship Id="rId28" Type="http://schemas.openxmlformats.org/officeDocument/2006/relationships/hyperlink" Target="consultantplus://offline/ref=1EA8A269E3FE0C097AF2ED2A634F2D64CBEE1AB68CABC0B5E70A56DA32z1v0D" TargetMode="External"/><Relationship Id="rId36" Type="http://schemas.openxmlformats.org/officeDocument/2006/relationships/fontTable" Target="fontTable.xml"/><Relationship Id="rId10" Type="http://schemas.openxmlformats.org/officeDocument/2006/relationships/hyperlink" Target="consultantplus://offline/ref=595155C3BE481768BA95B7CC50EEA21988E948441EE5509CB488AD50E0CBE007EB270C30CF45FC85NBe3C" TargetMode="External"/><Relationship Id="rId19" Type="http://schemas.openxmlformats.org/officeDocument/2006/relationships/hyperlink" Target="consultantplus://offline/ref=0CF272284652FB85724EE4EB0D2DD8B0EFB7EBC27C8ABFB6C599B4589A50232B1A3EACDF68KFnBC" TargetMode="Externa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consultantplus://offline/ref=0410877CCF366365581A48EC755DF7808973253891EB0E54F61A81E5F2w4x0I" TargetMode="External"/><Relationship Id="rId14" Type="http://schemas.openxmlformats.org/officeDocument/2006/relationships/hyperlink" Target="consultantplus://offline/ref=595155C3BE481768BA95B7CC50EEA2198BEF414218E2509CB488AD50E0CBE007EB270C30CF45FD85NBeCC" TargetMode="External"/><Relationship Id="rId22" Type="http://schemas.openxmlformats.org/officeDocument/2006/relationships/hyperlink" Target="consultantplus://offline/ref=28D5600D53CCC40A9B5889ED8A2CEC2BFCDD7D68AE12775C47AF47A0E8AF6A33F56AA2E10870C7CAO0PFC" TargetMode="External"/><Relationship Id="rId27" Type="http://schemas.openxmlformats.org/officeDocument/2006/relationships/hyperlink" Target="consultantplus://offline/ref=1EA8A269E3FE0C097AF2ED2A634F2D64C8E71BB78DA9C0B5E70A56DA32z1v0D" TargetMode="External"/><Relationship Id="rId30" Type="http://schemas.openxmlformats.org/officeDocument/2006/relationships/header" Target="header1.xml"/><Relationship Id="rId35"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1836</TotalTime>
  <Pages>18</Pages>
  <Words>8336</Words>
  <Characters>47521</Characters>
  <Application>Microsoft Office Word</Application>
  <DocSecurity>0</DocSecurity>
  <Lines>396</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55746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mikl1965</dc:creator>
  <cp:lastModifiedBy>Sovetnik</cp:lastModifiedBy>
  <cp:revision>252</cp:revision>
  <cp:lastPrinted>2019-08-30T01:28:00Z</cp:lastPrinted>
  <dcterms:created xsi:type="dcterms:W3CDTF">2017-06-08T08:26:00Z</dcterms:created>
  <dcterms:modified xsi:type="dcterms:W3CDTF">2019-09-16T08:43:00Z</dcterms:modified>
</cp:coreProperties>
</file>