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831" w:rsidRPr="008E66CB" w:rsidRDefault="00664831" w:rsidP="0066483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E66CB">
        <w:rPr>
          <w:b/>
          <w:noProof/>
          <w:sz w:val="20"/>
          <w:szCs w:val="20"/>
        </w:rPr>
        <w:drawing>
          <wp:inline distT="0" distB="0" distL="0" distR="0">
            <wp:extent cx="784860" cy="9601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МУНИЦИПАЛЬНОЕ ОБРАЗОВАНИЕ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«СЕЛЬСКОЕ ПОСЕЛЕНИЕ КАРАУЛ»</w:t>
      </w:r>
    </w:p>
    <w:p w:rsidR="00664831" w:rsidRPr="008E66CB" w:rsidRDefault="00664831" w:rsidP="00664831">
      <w:pPr>
        <w:jc w:val="center"/>
        <w:rPr>
          <w:b/>
        </w:rPr>
      </w:pPr>
      <w:r w:rsidRPr="008E66CB">
        <w:rPr>
          <w:b/>
        </w:rPr>
        <w:t>ТАЙМЫРСКОГО ДОЛГАНО-НЕНЕЦКОГОМУНИЦИПАЛЬНОГО РАЙОНА</w:t>
      </w:r>
    </w:p>
    <w:p w:rsidR="00664831" w:rsidRPr="008E66CB" w:rsidRDefault="00664831" w:rsidP="00664831">
      <w:pPr>
        <w:jc w:val="center"/>
        <w:rPr>
          <w:b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КАРАУЛЬСКИЙ СЕЛЬСКИЙ СОВЕТ ДЕПУТАТОВ</w:t>
      </w: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</w:p>
    <w:p w:rsidR="00664831" w:rsidRPr="008E66CB" w:rsidRDefault="00664831" w:rsidP="00664831">
      <w:pPr>
        <w:jc w:val="center"/>
        <w:rPr>
          <w:b/>
          <w:sz w:val="28"/>
          <w:szCs w:val="28"/>
        </w:rPr>
      </w:pPr>
      <w:r w:rsidRPr="008E66CB">
        <w:rPr>
          <w:b/>
          <w:sz w:val="28"/>
          <w:szCs w:val="28"/>
        </w:rPr>
        <w:t>РЕШЕНИЕ</w:t>
      </w:r>
    </w:p>
    <w:p w:rsidR="00664831" w:rsidRPr="008E66CB" w:rsidRDefault="0002206C" w:rsidP="00664831">
      <w:pPr>
        <w:jc w:val="both"/>
      </w:pPr>
      <w:r>
        <w:t>от «12</w:t>
      </w:r>
      <w:r w:rsidR="00664831" w:rsidRPr="008E66CB">
        <w:t xml:space="preserve">» </w:t>
      </w:r>
      <w:r>
        <w:t xml:space="preserve">сентября </w:t>
      </w:r>
      <w:r w:rsidR="00664831" w:rsidRPr="008E66CB">
        <w:t>201</w:t>
      </w:r>
      <w:r w:rsidR="002F6489">
        <w:t xml:space="preserve">9 </w:t>
      </w:r>
      <w:r w:rsidR="00664831" w:rsidRPr="008E66CB">
        <w:t>г.</w:t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 w:rsidR="00664831" w:rsidRPr="008E66CB">
        <w:tab/>
      </w:r>
      <w:r>
        <w:t xml:space="preserve">                                 № 1013</w:t>
      </w:r>
    </w:p>
    <w:p w:rsidR="00664831" w:rsidRPr="008E66CB" w:rsidRDefault="00664831" w:rsidP="00664831">
      <w:pPr>
        <w:jc w:val="both"/>
      </w:pPr>
    </w:p>
    <w:p w:rsidR="00D06DA1" w:rsidRDefault="002F6489" w:rsidP="00D06DA1">
      <w:pPr>
        <w:jc w:val="center"/>
        <w:rPr>
          <w:b/>
        </w:rPr>
      </w:pPr>
      <w:r w:rsidRPr="002F6489">
        <w:rPr>
          <w:b/>
        </w:rPr>
        <w:t>О проведении публичных слушаний по проекту планировки территории объекта «</w:t>
      </w:r>
      <w:r w:rsidR="002F7C34" w:rsidRPr="002F7C34">
        <w:rPr>
          <w:b/>
        </w:rPr>
        <w:t>О</w:t>
      </w:r>
      <w:r w:rsidR="002F7C34">
        <w:rPr>
          <w:b/>
        </w:rPr>
        <w:t>бустройство</w:t>
      </w:r>
      <w:r w:rsidR="0002206C">
        <w:rPr>
          <w:b/>
        </w:rPr>
        <w:t xml:space="preserve"> </w:t>
      </w:r>
      <w:proofErr w:type="spellStart"/>
      <w:r w:rsidR="002F7C34">
        <w:rPr>
          <w:b/>
        </w:rPr>
        <w:t>Иркинского</w:t>
      </w:r>
      <w:proofErr w:type="spellEnd"/>
      <w:r w:rsidR="0002206C">
        <w:rPr>
          <w:b/>
        </w:rPr>
        <w:t xml:space="preserve"> </w:t>
      </w:r>
      <w:r w:rsidR="002F7C34">
        <w:rPr>
          <w:b/>
        </w:rPr>
        <w:t>лицензионного участка</w:t>
      </w:r>
      <w:r w:rsidR="002F7C34" w:rsidRPr="002F7C34">
        <w:rPr>
          <w:b/>
        </w:rPr>
        <w:t>. К</w:t>
      </w:r>
      <w:r w:rsidR="002F7C34">
        <w:rPr>
          <w:b/>
        </w:rPr>
        <w:t>устоваяплощадка</w:t>
      </w:r>
      <w:r w:rsidR="002F7C34" w:rsidRPr="002F7C34">
        <w:rPr>
          <w:b/>
        </w:rPr>
        <w:t xml:space="preserve"> №1</w:t>
      </w:r>
      <w:r w:rsidRPr="002F6489">
        <w:rPr>
          <w:b/>
        </w:rPr>
        <w:t>», расположенн</w:t>
      </w:r>
      <w:r w:rsidR="00F25F14">
        <w:rPr>
          <w:b/>
        </w:rPr>
        <w:t>ого</w:t>
      </w:r>
      <w:r w:rsidRPr="002F6489">
        <w:rPr>
          <w:b/>
        </w:rPr>
        <w:t xml:space="preserve"> на территории муниципального образования «Сельское поселение Караул» Таймырского </w:t>
      </w:r>
      <w:proofErr w:type="gramStart"/>
      <w:r w:rsidRPr="002F6489">
        <w:rPr>
          <w:b/>
        </w:rPr>
        <w:t>Долгано – Ненецкого</w:t>
      </w:r>
      <w:proofErr w:type="gramEnd"/>
      <w:r w:rsidRPr="002F6489">
        <w:rPr>
          <w:b/>
        </w:rPr>
        <w:t xml:space="preserve"> муниципального района </w:t>
      </w:r>
    </w:p>
    <w:p w:rsidR="005537A1" w:rsidRPr="002F6489" w:rsidRDefault="002F6489" w:rsidP="00D06DA1">
      <w:pPr>
        <w:jc w:val="center"/>
        <w:rPr>
          <w:b/>
        </w:rPr>
      </w:pPr>
      <w:r w:rsidRPr="002F6489">
        <w:rPr>
          <w:b/>
        </w:rPr>
        <w:t>Красноярского края</w:t>
      </w:r>
    </w:p>
    <w:p w:rsidR="00664831" w:rsidRPr="008E66CB" w:rsidRDefault="00664831" w:rsidP="00664831">
      <w:pPr>
        <w:autoSpaceDE w:val="0"/>
        <w:autoSpaceDN w:val="0"/>
        <w:adjustRightInd w:val="0"/>
        <w:jc w:val="both"/>
      </w:pPr>
    </w:p>
    <w:p w:rsidR="00664831" w:rsidRPr="008E66CB" w:rsidRDefault="00664831" w:rsidP="00664831">
      <w:pPr>
        <w:autoSpaceDE w:val="0"/>
        <w:autoSpaceDN w:val="0"/>
        <w:adjustRightInd w:val="0"/>
        <w:ind w:firstLine="709"/>
        <w:jc w:val="both"/>
      </w:pPr>
      <w:r w:rsidRPr="008E66CB">
        <w:t xml:space="preserve">На основании Градостроительного кодекса Российской Федерации, Устава муниципального образования «Сельское поселение Караул» Таймырского Долгано-Ненецкого муниципального района, </w:t>
      </w:r>
      <w:r w:rsidR="00CF4584">
        <w:t xml:space="preserve">Положения о порядке организации и проведения публичных слушаний </w:t>
      </w:r>
      <w:r w:rsidRPr="008E66CB">
        <w:t xml:space="preserve">в муниципальном образовании «Сельское поселение Караул», утвержденного Решением </w:t>
      </w:r>
      <w:r w:rsidRPr="00CF4584">
        <w:t>Караульского сельского Совета</w:t>
      </w:r>
      <w:r w:rsidRPr="008E66CB">
        <w:t xml:space="preserve"> депутатов от 07.10.2010 № 339 «Об утверждении Положения о порядке организации и проведения публичных слушаний в муниципальном образова</w:t>
      </w:r>
      <w:r w:rsidR="003E30F3">
        <w:t xml:space="preserve">нии «Сельское поселении Караул», </w:t>
      </w:r>
      <w:r w:rsidRPr="008E66CB">
        <w:t xml:space="preserve">заявления  </w:t>
      </w:r>
      <w:r w:rsidR="002F6489">
        <w:t>А</w:t>
      </w:r>
      <w:r w:rsidR="008E66CB" w:rsidRPr="008E66CB">
        <w:t>О «</w:t>
      </w:r>
      <w:r w:rsidR="0086191F">
        <w:t>Институт «</w:t>
      </w:r>
      <w:proofErr w:type="spellStart"/>
      <w:r w:rsidR="0086191F">
        <w:t>Нефтегазпроект</w:t>
      </w:r>
      <w:proofErr w:type="spellEnd"/>
      <w:r w:rsidR="008E66CB" w:rsidRPr="008E66CB">
        <w:t xml:space="preserve">» от </w:t>
      </w:r>
      <w:r w:rsidR="0086191F">
        <w:t>29.08.2019</w:t>
      </w:r>
      <w:r w:rsidR="008E66CB" w:rsidRPr="008E66CB">
        <w:t xml:space="preserve"> № </w:t>
      </w:r>
      <w:r w:rsidR="0086191F">
        <w:t>13/2321</w:t>
      </w:r>
      <w:r w:rsidRPr="008E66CB">
        <w:t xml:space="preserve">, Караульский сельский Совет депутатов </w:t>
      </w:r>
    </w:p>
    <w:p w:rsidR="00664831" w:rsidRPr="008E66CB" w:rsidRDefault="00664831" w:rsidP="00664831">
      <w:pPr>
        <w:autoSpaceDE w:val="0"/>
        <w:autoSpaceDN w:val="0"/>
        <w:adjustRightInd w:val="0"/>
        <w:ind w:firstLine="709"/>
        <w:jc w:val="both"/>
        <w:rPr>
          <w:b/>
        </w:rPr>
      </w:pPr>
      <w:r w:rsidRPr="008E66CB">
        <w:rPr>
          <w:b/>
        </w:rPr>
        <w:t>РЕШИЛ:</w:t>
      </w:r>
    </w:p>
    <w:p w:rsidR="00CD008E" w:rsidRDefault="00664831" w:rsidP="007F0B9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8E66CB">
        <w:t xml:space="preserve">Опубликовать прилагаемую документацию проекта по </w:t>
      </w:r>
      <w:r w:rsidR="002F7C34" w:rsidRPr="002F7C34">
        <w:t xml:space="preserve">планировки территории объекта «Обустройство </w:t>
      </w:r>
      <w:proofErr w:type="spellStart"/>
      <w:r w:rsidR="002F7C34" w:rsidRPr="002F7C34">
        <w:t>Иркинского</w:t>
      </w:r>
      <w:proofErr w:type="spellEnd"/>
      <w:r w:rsidR="002F7C34" w:rsidRPr="002F7C34">
        <w:t xml:space="preserve"> лицензионного участка. Кустовая площадка №1</w:t>
      </w:r>
      <w:r w:rsidR="007F0B9A" w:rsidRPr="007F0B9A">
        <w:t>», расположенн</w:t>
      </w:r>
      <w:r w:rsidR="00F25F14">
        <w:t>ого</w:t>
      </w:r>
      <w:r w:rsidR="007F0B9A" w:rsidRPr="007F0B9A">
        <w:t xml:space="preserve"> на территории муниципального образования «Сельское поселение Караул» Таймырского Долгано – Ненецкого муниципального района Красноярского края</w:t>
      </w:r>
      <w:r w:rsidR="00CD008E">
        <w:t>.</w:t>
      </w:r>
    </w:p>
    <w:p w:rsidR="00664831" w:rsidRPr="008E66CB" w:rsidRDefault="00664831" w:rsidP="007F0B9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8E66CB">
        <w:t>Поручить подготовку</w:t>
      </w:r>
      <w:r w:rsidRPr="007F0B9A">
        <w:t xml:space="preserve">и организацию проведения публичных слушаний </w:t>
      </w:r>
      <w:r w:rsidR="00F25F14">
        <w:t>а</w:t>
      </w:r>
      <w:r w:rsidRPr="007F0B9A">
        <w:t>ппарату Караульского сельского Совета депутатов муниципального</w:t>
      </w:r>
      <w:r w:rsidRPr="008E66CB">
        <w:rPr>
          <w:bCs/>
        </w:rPr>
        <w:t xml:space="preserve"> образования «Сельское поселение Караул».</w:t>
      </w:r>
    </w:p>
    <w:p w:rsidR="00E95E39" w:rsidRDefault="00664831" w:rsidP="00E95E39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</w:pPr>
      <w:r w:rsidRPr="008E66CB">
        <w:t>Назначить</w:t>
      </w:r>
      <w:r w:rsidR="00E95E39">
        <w:t>:</w:t>
      </w:r>
    </w:p>
    <w:p w:rsidR="00D64655" w:rsidRPr="00D64655" w:rsidRDefault="00D64655" w:rsidP="00D64655">
      <w:pPr>
        <w:autoSpaceDE w:val="0"/>
        <w:autoSpaceDN w:val="0"/>
        <w:adjustRightInd w:val="0"/>
        <w:ind w:firstLine="709"/>
        <w:jc w:val="both"/>
      </w:pPr>
      <w:r w:rsidRPr="00D64655">
        <w:t xml:space="preserve">- председательствующим – Председателя </w:t>
      </w:r>
      <w:proofErr w:type="spellStart"/>
      <w:r w:rsidRPr="00D64655">
        <w:t>Караульского</w:t>
      </w:r>
      <w:proofErr w:type="spellEnd"/>
      <w:r w:rsidRPr="00D64655">
        <w:t xml:space="preserve"> сельского Совета депутатов  Д.В. Рудника;</w:t>
      </w:r>
    </w:p>
    <w:p w:rsidR="00664831" w:rsidRPr="008E66CB" w:rsidRDefault="00664831" w:rsidP="00664831">
      <w:pPr>
        <w:tabs>
          <w:tab w:val="left" w:pos="567"/>
          <w:tab w:val="left" w:pos="851"/>
          <w:tab w:val="left" w:pos="1134"/>
        </w:tabs>
        <w:autoSpaceDE w:val="0"/>
        <w:autoSpaceDN w:val="0"/>
        <w:adjustRightInd w:val="0"/>
        <w:ind w:firstLine="709"/>
        <w:jc w:val="both"/>
      </w:pPr>
      <w:r w:rsidRPr="008E66CB">
        <w:t>- секретарём публичных слушаний</w:t>
      </w:r>
      <w:r w:rsidR="00E95E39">
        <w:t xml:space="preserve"> </w:t>
      </w:r>
      <w:proofErr w:type="gramStart"/>
      <w:r w:rsidR="00E95E39">
        <w:t>-</w:t>
      </w:r>
      <w:r w:rsidR="00D242D5" w:rsidRPr="00FF2989">
        <w:t>с</w:t>
      </w:r>
      <w:proofErr w:type="gramEnd"/>
      <w:r w:rsidR="00D242D5" w:rsidRPr="00FF2989">
        <w:t>пециалиста 1 категории Караульского сельского Совета депутатов В.С. Мламбо</w:t>
      </w:r>
      <w:r w:rsidRPr="008E66CB">
        <w:t>.</w:t>
      </w:r>
    </w:p>
    <w:p w:rsidR="00664831" w:rsidRPr="00F25F14" w:rsidRDefault="00664831" w:rsidP="00F25F14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F14">
        <w:rPr>
          <w:rFonts w:ascii="Times New Roman" w:hAnsi="Times New Roman" w:cs="Times New Roman"/>
          <w:sz w:val="24"/>
          <w:szCs w:val="24"/>
        </w:rPr>
        <w:t>Определить, что пу</w:t>
      </w:r>
      <w:r w:rsidR="002164EE">
        <w:rPr>
          <w:rFonts w:ascii="Times New Roman" w:hAnsi="Times New Roman" w:cs="Times New Roman"/>
          <w:sz w:val="24"/>
          <w:szCs w:val="24"/>
        </w:rPr>
        <w:t>бличные слушания состоятся «17</w:t>
      </w:r>
      <w:r w:rsidRPr="00F25F14">
        <w:rPr>
          <w:rFonts w:ascii="Times New Roman" w:hAnsi="Times New Roman" w:cs="Times New Roman"/>
          <w:sz w:val="24"/>
          <w:szCs w:val="24"/>
        </w:rPr>
        <w:t xml:space="preserve">» </w:t>
      </w:r>
      <w:r w:rsidR="002164EE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F25F14">
        <w:rPr>
          <w:rFonts w:ascii="Times New Roman" w:hAnsi="Times New Roman" w:cs="Times New Roman"/>
          <w:sz w:val="24"/>
          <w:szCs w:val="24"/>
        </w:rPr>
        <w:t>201</w:t>
      </w:r>
      <w:r w:rsidR="002F6489" w:rsidRPr="00F25F14">
        <w:rPr>
          <w:rFonts w:ascii="Times New Roman" w:hAnsi="Times New Roman" w:cs="Times New Roman"/>
          <w:sz w:val="24"/>
          <w:szCs w:val="24"/>
        </w:rPr>
        <w:t>9</w:t>
      </w:r>
      <w:r w:rsidRPr="00F25F14">
        <w:rPr>
          <w:rFonts w:ascii="Times New Roman" w:hAnsi="Times New Roman" w:cs="Times New Roman"/>
          <w:sz w:val="24"/>
          <w:szCs w:val="24"/>
        </w:rPr>
        <w:t xml:space="preserve"> г. в помещении Дома культуры, распол</w:t>
      </w:r>
      <w:r w:rsidR="00E95E39" w:rsidRPr="00F25F14">
        <w:rPr>
          <w:rFonts w:ascii="Times New Roman" w:hAnsi="Times New Roman" w:cs="Times New Roman"/>
          <w:sz w:val="24"/>
          <w:szCs w:val="24"/>
        </w:rPr>
        <w:t xml:space="preserve">оженного по адресу: с. Караул, </w:t>
      </w:r>
      <w:proofErr w:type="spellStart"/>
      <w:r w:rsidRPr="00F25F14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F25F14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F25F14">
        <w:rPr>
          <w:rFonts w:ascii="Times New Roman" w:hAnsi="Times New Roman" w:cs="Times New Roman"/>
          <w:sz w:val="24"/>
          <w:szCs w:val="24"/>
        </w:rPr>
        <w:t>эропортовская</w:t>
      </w:r>
      <w:proofErr w:type="spellEnd"/>
      <w:r w:rsidRPr="00F25F14">
        <w:rPr>
          <w:rFonts w:ascii="Times New Roman" w:hAnsi="Times New Roman" w:cs="Times New Roman"/>
          <w:sz w:val="24"/>
          <w:szCs w:val="24"/>
        </w:rPr>
        <w:t>,</w:t>
      </w:r>
      <w:r w:rsidR="00490E95">
        <w:rPr>
          <w:rFonts w:ascii="Times New Roman" w:hAnsi="Times New Roman" w:cs="Times New Roman"/>
          <w:sz w:val="24"/>
          <w:szCs w:val="24"/>
        </w:rPr>
        <w:t xml:space="preserve"> д.14, в 16-3</w:t>
      </w:r>
      <w:bookmarkStart w:id="0" w:name="_GoBack"/>
      <w:bookmarkEnd w:id="0"/>
      <w:r w:rsidRPr="00F25F14">
        <w:rPr>
          <w:rFonts w:ascii="Times New Roman" w:hAnsi="Times New Roman" w:cs="Times New Roman"/>
          <w:sz w:val="24"/>
          <w:szCs w:val="24"/>
        </w:rPr>
        <w:t>0 часов местного времени.</w:t>
      </w:r>
    </w:p>
    <w:p w:rsidR="00664831" w:rsidRPr="00F25F14" w:rsidRDefault="00664831" w:rsidP="00F25F14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F14">
        <w:rPr>
          <w:rFonts w:ascii="Times New Roman" w:hAnsi="Times New Roman" w:cs="Times New Roman"/>
          <w:sz w:val="24"/>
          <w:szCs w:val="24"/>
        </w:rPr>
        <w:t>Порядок проведения публичных слушаний регламентируется Решением Караульского сельского Совета депутатов от 07.10.2010 № 339 «Об утверждении Положения «О порядке организации и проведения публичных слушаний в муниципальном образовании «Сельское поселение Караул».</w:t>
      </w:r>
    </w:p>
    <w:p w:rsidR="00664831" w:rsidRPr="00F25F14" w:rsidRDefault="00664831" w:rsidP="00F25F14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5F14">
        <w:rPr>
          <w:rFonts w:ascii="Times New Roman" w:hAnsi="Times New Roman" w:cs="Times New Roman"/>
          <w:sz w:val="24"/>
          <w:szCs w:val="24"/>
        </w:rPr>
        <w:t xml:space="preserve">Письменные предложения и замечания по проекту </w:t>
      </w:r>
      <w:r w:rsidR="002F7C34" w:rsidRPr="00F25F14">
        <w:rPr>
          <w:rFonts w:ascii="Times New Roman" w:hAnsi="Times New Roman" w:cs="Times New Roman"/>
          <w:sz w:val="24"/>
          <w:szCs w:val="24"/>
        </w:rPr>
        <w:t xml:space="preserve">планировки территории объекта «Обустройство </w:t>
      </w:r>
      <w:proofErr w:type="spellStart"/>
      <w:r w:rsidR="002F7C34" w:rsidRPr="00F25F14">
        <w:rPr>
          <w:rFonts w:ascii="Times New Roman" w:hAnsi="Times New Roman" w:cs="Times New Roman"/>
          <w:sz w:val="24"/>
          <w:szCs w:val="24"/>
        </w:rPr>
        <w:t>Иркинского</w:t>
      </w:r>
      <w:proofErr w:type="spellEnd"/>
      <w:r w:rsidR="002F7C34" w:rsidRPr="00F25F14">
        <w:rPr>
          <w:rFonts w:ascii="Times New Roman" w:hAnsi="Times New Roman" w:cs="Times New Roman"/>
          <w:sz w:val="24"/>
          <w:szCs w:val="24"/>
        </w:rPr>
        <w:t xml:space="preserve"> лицензионного участка. Кустовая площадка №1»</w:t>
      </w:r>
      <w:r w:rsidR="002F6489" w:rsidRPr="00F25F14">
        <w:rPr>
          <w:rFonts w:ascii="Times New Roman" w:hAnsi="Times New Roman" w:cs="Times New Roman"/>
          <w:sz w:val="24"/>
          <w:szCs w:val="24"/>
        </w:rPr>
        <w:t>, расположенн</w:t>
      </w:r>
      <w:r w:rsidR="00F25F14" w:rsidRPr="00F25F14">
        <w:rPr>
          <w:rFonts w:ascii="Times New Roman" w:hAnsi="Times New Roman" w:cs="Times New Roman"/>
          <w:sz w:val="24"/>
          <w:szCs w:val="24"/>
        </w:rPr>
        <w:t>ого</w:t>
      </w:r>
      <w:r w:rsidR="002F6489" w:rsidRPr="00F25F14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 «Сельское поселение Караул» Таймырского Долгано – Ненецкого муниципального района Красноярского края</w:t>
      </w:r>
      <w:r w:rsidRPr="00F25F14">
        <w:rPr>
          <w:rFonts w:ascii="Times New Roman" w:hAnsi="Times New Roman" w:cs="Times New Roman"/>
          <w:sz w:val="24"/>
          <w:szCs w:val="24"/>
        </w:rPr>
        <w:t xml:space="preserve">» </w:t>
      </w:r>
      <w:r w:rsidRPr="00F25F14">
        <w:rPr>
          <w:rFonts w:ascii="Times New Roman" w:hAnsi="Times New Roman" w:cs="Times New Roman"/>
          <w:sz w:val="24"/>
          <w:szCs w:val="24"/>
        </w:rPr>
        <w:lastRenderedPageBreak/>
        <w:t xml:space="preserve">принимаются в </w:t>
      </w:r>
      <w:proofErr w:type="spellStart"/>
      <w:r w:rsidRPr="00F25F14">
        <w:rPr>
          <w:rFonts w:ascii="Times New Roman" w:hAnsi="Times New Roman" w:cs="Times New Roman"/>
          <w:sz w:val="24"/>
          <w:szCs w:val="24"/>
        </w:rPr>
        <w:t>Караульском</w:t>
      </w:r>
      <w:proofErr w:type="spellEnd"/>
      <w:r w:rsidRPr="00F25F14">
        <w:rPr>
          <w:rFonts w:ascii="Times New Roman" w:hAnsi="Times New Roman" w:cs="Times New Roman"/>
          <w:sz w:val="24"/>
          <w:szCs w:val="24"/>
        </w:rPr>
        <w:t xml:space="preserve"> сельском Совете депутатов по адресу: 647220, с. Караул, ул. Советская, д.12, кабинет Приемной </w:t>
      </w:r>
      <w:r w:rsidR="00F25F14" w:rsidRPr="00F25F14">
        <w:rPr>
          <w:rFonts w:ascii="Times New Roman" w:hAnsi="Times New Roman" w:cs="Times New Roman"/>
          <w:sz w:val="24"/>
          <w:szCs w:val="24"/>
        </w:rPr>
        <w:t>Председателя Караульского сельского Совета депутатов</w:t>
      </w:r>
      <w:r w:rsidRPr="00F25F14">
        <w:rPr>
          <w:rFonts w:ascii="Times New Roman" w:hAnsi="Times New Roman" w:cs="Times New Roman"/>
          <w:sz w:val="24"/>
          <w:szCs w:val="24"/>
        </w:rPr>
        <w:t>.</w:t>
      </w:r>
    </w:p>
    <w:p w:rsidR="00664831" w:rsidRPr="008E66CB" w:rsidRDefault="00664831" w:rsidP="00664831">
      <w:pPr>
        <w:pStyle w:val="a3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6CB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Pr="008E66CB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Pr="008E66CB">
        <w:rPr>
          <w:rFonts w:ascii="Times New Roman" w:hAnsi="Times New Roman" w:cs="Times New Roman"/>
          <w:sz w:val="24"/>
          <w:szCs w:val="24"/>
        </w:rPr>
        <w:t xml:space="preserve">» и разместить на официальном сайте </w:t>
      </w:r>
      <w:r w:rsidR="00F25F14">
        <w:rPr>
          <w:rFonts w:ascii="Times New Roman" w:hAnsi="Times New Roman" w:cs="Times New Roman"/>
          <w:sz w:val="24"/>
          <w:szCs w:val="24"/>
        </w:rPr>
        <w:t>с</w:t>
      </w:r>
      <w:r w:rsidRPr="008E66CB">
        <w:rPr>
          <w:rFonts w:ascii="Times New Roman" w:hAnsi="Times New Roman" w:cs="Times New Roman"/>
          <w:sz w:val="24"/>
          <w:szCs w:val="24"/>
        </w:rPr>
        <w:t>ельско</w:t>
      </w:r>
      <w:r w:rsidR="00F25F14">
        <w:rPr>
          <w:rFonts w:ascii="Times New Roman" w:hAnsi="Times New Roman" w:cs="Times New Roman"/>
          <w:sz w:val="24"/>
          <w:szCs w:val="24"/>
        </w:rPr>
        <w:t>го</w:t>
      </w:r>
      <w:r w:rsidRPr="008E66CB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F25F14">
        <w:rPr>
          <w:rFonts w:ascii="Times New Roman" w:hAnsi="Times New Roman" w:cs="Times New Roman"/>
          <w:sz w:val="24"/>
          <w:szCs w:val="24"/>
        </w:rPr>
        <w:t xml:space="preserve">я </w:t>
      </w:r>
      <w:r w:rsidRPr="008E66CB">
        <w:rPr>
          <w:rFonts w:ascii="Times New Roman" w:hAnsi="Times New Roman" w:cs="Times New Roman"/>
          <w:sz w:val="24"/>
          <w:szCs w:val="24"/>
        </w:rPr>
        <w:t>Караул».</w:t>
      </w:r>
    </w:p>
    <w:p w:rsidR="00664831" w:rsidRDefault="00664831" w:rsidP="00664831">
      <w:pPr>
        <w:numPr>
          <w:ilvl w:val="0"/>
          <w:numId w:val="1"/>
        </w:numPr>
        <w:tabs>
          <w:tab w:val="left" w:pos="567"/>
          <w:tab w:val="left" w:pos="851"/>
          <w:tab w:val="left" w:pos="1134"/>
        </w:tabs>
        <w:ind w:left="0" w:firstLine="709"/>
        <w:jc w:val="both"/>
      </w:pPr>
      <w:r w:rsidRPr="008E66CB">
        <w:t>Настоящее Решение вступает в силу со дня его официального опубликования.</w:t>
      </w:r>
    </w:p>
    <w:p w:rsidR="00CD008E" w:rsidRPr="008E66CB" w:rsidRDefault="00CD008E" w:rsidP="00CD008E">
      <w:pPr>
        <w:tabs>
          <w:tab w:val="left" w:pos="567"/>
          <w:tab w:val="left" w:pos="851"/>
          <w:tab w:val="left" w:pos="1134"/>
        </w:tabs>
        <w:ind w:left="709"/>
        <w:jc w:val="both"/>
      </w:pPr>
    </w:p>
    <w:p w:rsidR="00664831" w:rsidRPr="008E66CB" w:rsidRDefault="00664831" w:rsidP="00664831">
      <w:pPr>
        <w:jc w:val="both"/>
        <w:rPr>
          <w:b/>
          <w:bCs/>
        </w:rPr>
      </w:pPr>
    </w:p>
    <w:p w:rsidR="00C74FF5" w:rsidRDefault="00C74FF5" w:rsidP="002F6489">
      <w:pPr>
        <w:pStyle w:val="ConsPlusNormal"/>
        <w:tabs>
          <w:tab w:val="left" w:pos="478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 Караульского </w:t>
      </w:r>
    </w:p>
    <w:p w:rsidR="00C74FF5" w:rsidRPr="005C0BF2" w:rsidRDefault="00C74FF5" w:rsidP="002F6489">
      <w:pPr>
        <w:pStyle w:val="ConsPlusNormal"/>
        <w:tabs>
          <w:tab w:val="left" w:pos="4785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5C0BF2">
        <w:rPr>
          <w:rFonts w:ascii="Times New Roman" w:hAnsi="Times New Roman" w:cs="Times New Roman"/>
          <w:b/>
          <w:sz w:val="24"/>
          <w:szCs w:val="24"/>
        </w:rPr>
        <w:t>сельского Совета депутатов</w:t>
      </w:r>
      <w:r w:rsidR="00D567B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</w:t>
      </w:r>
      <w:r w:rsidRPr="005C0BF2">
        <w:rPr>
          <w:rFonts w:ascii="Times New Roman" w:hAnsi="Times New Roman" w:cs="Times New Roman"/>
          <w:b/>
          <w:sz w:val="24"/>
          <w:szCs w:val="24"/>
        </w:rPr>
        <w:t>Д.В. Рудник</w:t>
      </w: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tabs>
          <w:tab w:val="left" w:pos="6379"/>
          <w:tab w:val="left" w:pos="7230"/>
        </w:tabs>
        <w:jc w:val="both"/>
        <w:rPr>
          <w:i/>
        </w:rPr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both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664831" w:rsidRPr="008E66CB" w:rsidRDefault="00664831" w:rsidP="00664831">
      <w:pPr>
        <w:autoSpaceDE w:val="0"/>
        <w:autoSpaceDN w:val="0"/>
        <w:adjustRightInd w:val="0"/>
        <w:jc w:val="right"/>
        <w:outlineLvl w:val="0"/>
      </w:pPr>
    </w:p>
    <w:p w:rsidR="00804D9E" w:rsidRPr="008E66CB" w:rsidRDefault="00804D9E"/>
    <w:sectPr w:rsidR="00804D9E" w:rsidRPr="008E66CB" w:rsidSect="00D567B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A2BC6"/>
    <w:multiLevelType w:val="hybridMultilevel"/>
    <w:tmpl w:val="512A4A5A"/>
    <w:lvl w:ilvl="0" w:tplc="B5F88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4831"/>
    <w:rsid w:val="0002206C"/>
    <w:rsid w:val="001E4855"/>
    <w:rsid w:val="002164EE"/>
    <w:rsid w:val="002F6489"/>
    <w:rsid w:val="002F7C34"/>
    <w:rsid w:val="003E30F3"/>
    <w:rsid w:val="004621CB"/>
    <w:rsid w:val="00490E95"/>
    <w:rsid w:val="004D3F96"/>
    <w:rsid w:val="00505CF2"/>
    <w:rsid w:val="00540901"/>
    <w:rsid w:val="005537A1"/>
    <w:rsid w:val="00664831"/>
    <w:rsid w:val="007D2FB0"/>
    <w:rsid w:val="007F0B9A"/>
    <w:rsid w:val="00804D9E"/>
    <w:rsid w:val="0086191F"/>
    <w:rsid w:val="008E66CB"/>
    <w:rsid w:val="009E33EC"/>
    <w:rsid w:val="00A55EA1"/>
    <w:rsid w:val="00B754FF"/>
    <w:rsid w:val="00C74FF5"/>
    <w:rsid w:val="00C91813"/>
    <w:rsid w:val="00CD008E"/>
    <w:rsid w:val="00CD4A10"/>
    <w:rsid w:val="00CE68A9"/>
    <w:rsid w:val="00CF4584"/>
    <w:rsid w:val="00D06DA1"/>
    <w:rsid w:val="00D242D5"/>
    <w:rsid w:val="00D567B4"/>
    <w:rsid w:val="00D64655"/>
    <w:rsid w:val="00E068A3"/>
    <w:rsid w:val="00E95E39"/>
    <w:rsid w:val="00F25F14"/>
    <w:rsid w:val="00FF2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8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83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648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8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CD00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008E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8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Sovetnik</cp:lastModifiedBy>
  <cp:revision>19</cp:revision>
  <cp:lastPrinted>2019-09-16T09:04:00Z</cp:lastPrinted>
  <dcterms:created xsi:type="dcterms:W3CDTF">2018-11-22T09:17:00Z</dcterms:created>
  <dcterms:modified xsi:type="dcterms:W3CDTF">2019-09-16T09:09:00Z</dcterms:modified>
</cp:coreProperties>
</file>