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14127F" w:rsidRDefault="0014127F" w:rsidP="0014127F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14127F" w:rsidRDefault="0014127F" w:rsidP="0014127F">
      <w:pPr>
        <w:spacing w:before="60" w:after="60" w:line="240" w:lineRule="auto"/>
        <w:ind w:left="-57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от «27» сентября 2019г.</w:t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  <w:t>№ 1022</w:t>
      </w:r>
    </w:p>
    <w:p w:rsidR="0014127F" w:rsidRDefault="0014127F" w:rsidP="0014127F">
      <w:pPr>
        <w:spacing w:before="60" w:after="60" w:line="240" w:lineRule="auto"/>
        <w:ind w:left="-57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состава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постоянной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бюджетной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комиссии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Караульского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Совета депутатов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27F" w:rsidRDefault="0014127F" w:rsidP="0014127F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соответствии </w:t>
      </w:r>
      <w:r w:rsidR="001F29AC" w:rsidRP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с частью </w:t>
      </w:r>
      <w:r w:rsidRPr="001F29A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23 Устава муниципального образования «Сельское поселение Караул» Таймырского Долгано-Ненецкого муниципального район</w:t>
      </w:r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F29AC" w:rsidRP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Регламентом </w:t>
      </w:r>
      <w:proofErr w:type="spellStart"/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>Караульского</w:t>
      </w:r>
      <w:proofErr w:type="spellEnd"/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Совета депутатов, утвержденного Решением </w:t>
      </w:r>
      <w:proofErr w:type="spellStart"/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>Караульского</w:t>
      </w:r>
      <w:proofErr w:type="spellEnd"/>
      <w:r w:rsid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Совета депутатов от 25 августа 2018 года № 923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сельский Совет депутатов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1. Утвердить следующий состав постоянной бюджетной комиссии:</w:t>
      </w:r>
    </w:p>
    <w:p w:rsidR="0014127F" w:rsidRDefault="0014127F" w:rsidP="001F29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председатель комиссии –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Вэнго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Вячеслав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Хольмович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секретарь комиссии – Быстрова Юлия Михайловна;</w:t>
      </w:r>
    </w:p>
    <w:p w:rsidR="0014127F" w:rsidRDefault="0014127F" w:rsidP="001F29AC">
      <w:pPr>
        <w:autoSpaceDE w:val="0"/>
        <w:autoSpaceDN w:val="0"/>
        <w:adjustRightInd w:val="0"/>
        <w:spacing w:after="0" w:line="240" w:lineRule="auto"/>
        <w:ind w:left="707" w:firstLine="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члены комиссии: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Вэнго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Вадим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Нярович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ind w:left="2831" w:firstLine="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Кошкарёв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Евгений Валерьевич.</w:t>
      </w:r>
    </w:p>
    <w:p w:rsidR="0014127F" w:rsidRPr="001F29AC" w:rsidRDefault="0014127F" w:rsidP="001F29A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29AC">
        <w:rPr>
          <w:rFonts w:ascii="Times New Roman" w:eastAsia="Times New Roman" w:hAnsi="Times New Roman"/>
          <w:sz w:val="28"/>
          <w:szCs w:val="28"/>
          <w:lang w:eastAsia="ru-RU"/>
        </w:rPr>
        <w:t>2. Признать утратившим силу Решени</w:t>
      </w:r>
      <w:r w:rsidR="001F29AC" w:rsidRPr="001F29A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F29AC" w:rsidRPr="001F29AC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proofErr w:type="spellStart"/>
      <w:r w:rsidRPr="001F29AC">
        <w:rPr>
          <w:rFonts w:ascii="Times New Roman" w:eastAsia="Times New Roman" w:hAnsi="Times New Roman"/>
          <w:sz w:val="28"/>
          <w:szCs w:val="28"/>
          <w:lang w:eastAsia="ru-RU"/>
        </w:rPr>
        <w:t>Караульского</w:t>
      </w:r>
      <w:proofErr w:type="spellEnd"/>
      <w:r w:rsidRPr="001F29A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Совета депутатов </w:t>
      </w:r>
      <w:r w:rsid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от</w:t>
      </w:r>
      <w:r w:rsidR="001F29AC" w:rsidRP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20 сентября </w:t>
      </w:r>
      <w:r w:rsidRP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2018</w:t>
      </w:r>
      <w:bookmarkStart w:id="0" w:name="_GoBack"/>
      <w:bookmarkEnd w:id="0"/>
      <w:r w:rsidR="001F29AC" w:rsidRP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года</w:t>
      </w:r>
      <w:r w:rsidRP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№ 930</w:t>
      </w:r>
      <w:r w:rsidR="001F29AC" w:rsidRP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«</w:t>
      </w:r>
      <w:r w:rsidR="001F29AC" w:rsidRPr="001F29AC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состава постоянной бюджетной</w:t>
      </w:r>
      <w:r w:rsidR="001F29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F29AC" w:rsidRPr="001F29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комиссии </w:t>
      </w:r>
      <w:proofErr w:type="spellStart"/>
      <w:r w:rsidR="001F29AC" w:rsidRPr="001F29AC">
        <w:rPr>
          <w:rFonts w:ascii="Times New Roman" w:eastAsia="Times New Roman" w:hAnsi="Times New Roman"/>
          <w:bCs/>
          <w:sz w:val="28"/>
          <w:szCs w:val="28"/>
          <w:lang w:eastAsia="ru-RU"/>
        </w:rPr>
        <w:t>Караульского</w:t>
      </w:r>
      <w:proofErr w:type="spellEnd"/>
      <w:r w:rsidR="001F29AC" w:rsidRPr="001F29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Совета депутатов</w:t>
      </w:r>
      <w:r w:rsidR="001F29AC" w:rsidRPr="001F29AC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»</w:t>
      </w:r>
      <w:r w:rsidRPr="001F29A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информационном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вестнике «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Усть-Енисеец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 и разместить  на официальном сайте сельского поселения Караул.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4.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4127F" w:rsidRDefault="0014127F" w:rsidP="00141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4127F" w:rsidRDefault="0014127F" w:rsidP="0014127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1D6482" w:rsidRPr="001F29AC" w:rsidRDefault="0014127F" w:rsidP="001F29AC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Совета депутатов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Д.В. Рудник</w:t>
      </w:r>
    </w:p>
    <w:sectPr w:rsidR="001D6482" w:rsidRPr="001F29AC" w:rsidSect="00C13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A26"/>
    <w:rsid w:val="000A6C1C"/>
    <w:rsid w:val="000D6BCC"/>
    <w:rsid w:val="0014127F"/>
    <w:rsid w:val="001D6482"/>
    <w:rsid w:val="001F29AC"/>
    <w:rsid w:val="003A6B7E"/>
    <w:rsid w:val="00436A26"/>
    <w:rsid w:val="00692482"/>
    <w:rsid w:val="00C13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27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127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1143</Characters>
  <Application>Microsoft Office Word</Application>
  <DocSecurity>0</DocSecurity>
  <Lines>9</Lines>
  <Paragraphs>2</Paragraphs>
  <ScaleCrop>false</ScaleCrop>
  <Company>Home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Admin</cp:lastModifiedBy>
  <cp:revision>5</cp:revision>
  <dcterms:created xsi:type="dcterms:W3CDTF">2019-09-20T05:46:00Z</dcterms:created>
  <dcterms:modified xsi:type="dcterms:W3CDTF">2019-09-23T02:54:00Z</dcterms:modified>
</cp:coreProperties>
</file>