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0CA" w:rsidRPr="006A1F4C" w:rsidRDefault="005C00CA" w:rsidP="005C00CA">
      <w:pPr>
        <w:spacing w:before="60" w:after="60" w:line="240" w:lineRule="auto"/>
        <w:jc w:val="center"/>
        <w:rPr>
          <w:rFonts w:ascii="Times New Roman" w:eastAsia="Times New Roman" w:hAnsi="Times New Roman" w:cs="Times New Roman"/>
          <w:b/>
          <w:sz w:val="24"/>
          <w:szCs w:val="24"/>
          <w:lang w:eastAsia="ru-RU"/>
        </w:rPr>
      </w:pPr>
      <w:r w:rsidRPr="006A1F4C">
        <w:rPr>
          <w:rFonts w:ascii="Times New Roman" w:eastAsia="Times New Roman" w:hAnsi="Times New Roman" w:cs="Times New Roman"/>
          <w:b/>
          <w:noProof/>
          <w:sz w:val="24"/>
          <w:szCs w:val="24"/>
          <w:lang w:eastAsia="ru-RU"/>
        </w:rPr>
        <w:drawing>
          <wp:inline distT="0" distB="0" distL="0" distR="0" wp14:anchorId="474F131B" wp14:editId="3F9CC5C1">
            <wp:extent cx="619125" cy="8096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809625"/>
                    </a:xfrm>
                    <a:prstGeom prst="rect">
                      <a:avLst/>
                    </a:prstGeom>
                    <a:noFill/>
                    <a:ln>
                      <a:noFill/>
                    </a:ln>
                  </pic:spPr>
                </pic:pic>
              </a:graphicData>
            </a:graphic>
          </wp:inline>
        </w:drawing>
      </w:r>
    </w:p>
    <w:p w:rsidR="005C00CA" w:rsidRPr="006A1F4C" w:rsidRDefault="005C00CA" w:rsidP="005C00CA">
      <w:pPr>
        <w:spacing w:after="0" w:line="240" w:lineRule="auto"/>
        <w:jc w:val="center"/>
        <w:rPr>
          <w:rFonts w:ascii="Times New Roman" w:eastAsia="Times New Roman" w:hAnsi="Times New Roman" w:cs="Times New Roman"/>
          <w:b/>
          <w:bCs/>
          <w:caps/>
          <w:sz w:val="26"/>
          <w:szCs w:val="26"/>
          <w:lang w:eastAsia="ru-RU"/>
        </w:rPr>
      </w:pPr>
      <w:r w:rsidRPr="006A1F4C">
        <w:rPr>
          <w:rFonts w:ascii="Times New Roman" w:eastAsia="Times New Roman" w:hAnsi="Times New Roman" w:cs="Times New Roman"/>
          <w:b/>
          <w:bCs/>
          <w:caps/>
          <w:sz w:val="26"/>
          <w:szCs w:val="26"/>
          <w:lang w:eastAsia="ru-RU"/>
        </w:rPr>
        <w:t xml:space="preserve">МУНИЦИПАЛЬНОЕ ОБРАЗОВАНИЕ </w:t>
      </w:r>
    </w:p>
    <w:p w:rsidR="005C00CA" w:rsidRPr="006A1F4C" w:rsidRDefault="005C00CA" w:rsidP="005C00CA">
      <w:pPr>
        <w:spacing w:after="0" w:line="240" w:lineRule="auto"/>
        <w:jc w:val="center"/>
        <w:rPr>
          <w:rFonts w:ascii="Times New Roman" w:eastAsia="Times New Roman" w:hAnsi="Times New Roman" w:cs="Times New Roman"/>
          <w:b/>
          <w:bCs/>
          <w:caps/>
          <w:sz w:val="26"/>
          <w:szCs w:val="26"/>
          <w:lang w:eastAsia="ru-RU"/>
        </w:rPr>
      </w:pPr>
      <w:r w:rsidRPr="006A1F4C">
        <w:rPr>
          <w:rFonts w:ascii="Times New Roman" w:eastAsia="Times New Roman" w:hAnsi="Times New Roman" w:cs="Times New Roman"/>
          <w:b/>
          <w:bCs/>
          <w:caps/>
          <w:sz w:val="26"/>
          <w:szCs w:val="26"/>
          <w:lang w:eastAsia="ru-RU"/>
        </w:rPr>
        <w:t>«СЕЛЬСКОЕ ПОСЕЛЕНИЕ КАРАУЛ»</w:t>
      </w:r>
    </w:p>
    <w:p w:rsidR="005C00CA" w:rsidRPr="006A1F4C" w:rsidRDefault="005C00CA" w:rsidP="005C00CA">
      <w:pPr>
        <w:spacing w:after="0" w:line="240" w:lineRule="auto"/>
        <w:jc w:val="center"/>
        <w:rPr>
          <w:rFonts w:ascii="Times New Roman" w:eastAsia="Times New Roman" w:hAnsi="Times New Roman" w:cs="Times New Roman"/>
          <w:b/>
          <w:bCs/>
          <w:caps/>
          <w:sz w:val="26"/>
          <w:szCs w:val="26"/>
          <w:lang w:eastAsia="ru-RU"/>
        </w:rPr>
      </w:pPr>
      <w:r w:rsidRPr="006A1F4C">
        <w:rPr>
          <w:rFonts w:ascii="Times New Roman" w:eastAsia="Times New Roman" w:hAnsi="Times New Roman" w:cs="Times New Roman"/>
          <w:b/>
          <w:bCs/>
          <w:caps/>
          <w:sz w:val="26"/>
          <w:szCs w:val="26"/>
          <w:lang w:eastAsia="ru-RU"/>
        </w:rPr>
        <w:t>ТАЙМЫРСКОГО ДОЛГАНО-НЕНЕЦКОГО МУНИЦИПАЛЬНОГО РАЙОНА</w:t>
      </w:r>
    </w:p>
    <w:p w:rsidR="005C00CA" w:rsidRPr="006A1F4C" w:rsidRDefault="005C00CA" w:rsidP="005C00CA">
      <w:pPr>
        <w:spacing w:after="0" w:line="240" w:lineRule="auto"/>
        <w:jc w:val="center"/>
        <w:rPr>
          <w:rFonts w:ascii="Times New Roman" w:eastAsia="Times New Roman" w:hAnsi="Times New Roman" w:cs="Times New Roman"/>
          <w:b/>
          <w:bCs/>
          <w:caps/>
          <w:sz w:val="28"/>
          <w:szCs w:val="28"/>
          <w:lang w:eastAsia="ru-RU"/>
        </w:rPr>
      </w:pPr>
    </w:p>
    <w:p w:rsidR="005C00CA" w:rsidRPr="006A1F4C" w:rsidRDefault="005C00CA" w:rsidP="005C00CA">
      <w:pPr>
        <w:spacing w:after="0" w:line="240" w:lineRule="auto"/>
        <w:jc w:val="center"/>
        <w:rPr>
          <w:rFonts w:ascii="Times New Roman" w:eastAsia="Times New Roman" w:hAnsi="Times New Roman" w:cs="Times New Roman"/>
          <w:b/>
          <w:bCs/>
          <w:caps/>
          <w:sz w:val="28"/>
          <w:szCs w:val="28"/>
          <w:lang w:eastAsia="ru-RU"/>
        </w:rPr>
      </w:pPr>
      <w:r w:rsidRPr="006A1F4C">
        <w:rPr>
          <w:rFonts w:ascii="Times New Roman" w:eastAsia="Times New Roman" w:hAnsi="Times New Roman" w:cs="Times New Roman"/>
          <w:b/>
          <w:bCs/>
          <w:caps/>
          <w:sz w:val="28"/>
          <w:szCs w:val="28"/>
          <w:lang w:eastAsia="ru-RU"/>
        </w:rPr>
        <w:t xml:space="preserve"> КАРАУЛЬСКИЙ СЕЛЬСКИЙ СОВЕТ ДЕПУТАТОВ</w:t>
      </w:r>
    </w:p>
    <w:p w:rsidR="005C00CA" w:rsidRPr="006A1F4C" w:rsidRDefault="005C00CA" w:rsidP="005C00CA">
      <w:pPr>
        <w:spacing w:after="0" w:line="240" w:lineRule="auto"/>
        <w:jc w:val="center"/>
        <w:rPr>
          <w:rFonts w:ascii="Times New Roman" w:eastAsia="Times New Roman" w:hAnsi="Times New Roman" w:cs="Times New Roman"/>
          <w:b/>
          <w:bCs/>
          <w:spacing w:val="20"/>
          <w:sz w:val="28"/>
          <w:szCs w:val="28"/>
          <w:lang w:eastAsia="ru-RU"/>
        </w:rPr>
      </w:pPr>
    </w:p>
    <w:p w:rsidR="005C00CA" w:rsidRPr="006A1F4C" w:rsidRDefault="005C00CA" w:rsidP="005C00CA">
      <w:pPr>
        <w:spacing w:after="0" w:line="240" w:lineRule="auto"/>
        <w:jc w:val="center"/>
        <w:rPr>
          <w:rFonts w:ascii="Times New Roman" w:eastAsia="Times New Roman" w:hAnsi="Times New Roman" w:cs="Times New Roman"/>
          <w:b/>
          <w:bCs/>
          <w:spacing w:val="20"/>
          <w:sz w:val="28"/>
          <w:szCs w:val="28"/>
          <w:lang w:eastAsia="ru-RU"/>
        </w:rPr>
      </w:pPr>
      <w:r w:rsidRPr="006A1F4C">
        <w:rPr>
          <w:rFonts w:ascii="Times New Roman" w:eastAsia="Times New Roman" w:hAnsi="Times New Roman" w:cs="Times New Roman"/>
          <w:b/>
          <w:bCs/>
          <w:spacing w:val="20"/>
          <w:sz w:val="28"/>
          <w:szCs w:val="28"/>
          <w:lang w:eastAsia="ru-RU"/>
        </w:rPr>
        <w:t>РЕШЕНИЕ</w:t>
      </w:r>
    </w:p>
    <w:p w:rsidR="005C00CA" w:rsidRPr="006A1F4C" w:rsidRDefault="005C00CA" w:rsidP="005C00CA">
      <w:pPr>
        <w:spacing w:after="0" w:line="240" w:lineRule="auto"/>
        <w:jc w:val="center"/>
        <w:rPr>
          <w:rFonts w:ascii="Times New Roman" w:eastAsia="Times New Roman" w:hAnsi="Times New Roman" w:cs="Times New Roman"/>
          <w:b/>
          <w:bCs/>
          <w:color w:val="FF0000"/>
          <w:spacing w:val="20"/>
          <w:sz w:val="28"/>
          <w:szCs w:val="28"/>
          <w:lang w:eastAsia="ru-RU"/>
        </w:rPr>
      </w:pPr>
    </w:p>
    <w:p w:rsidR="005C00CA" w:rsidRPr="006A1F4C" w:rsidRDefault="00F0328D" w:rsidP="005C00CA">
      <w:pPr>
        <w:spacing w:after="0" w:line="240" w:lineRule="auto"/>
        <w:rPr>
          <w:rFonts w:ascii="Times New Roman" w:eastAsia="Times New Roman" w:hAnsi="Times New Roman" w:cs="Times New Roman"/>
          <w:bCs/>
          <w:spacing w:val="20"/>
          <w:sz w:val="28"/>
          <w:szCs w:val="28"/>
          <w:lang w:eastAsia="ru-RU"/>
        </w:rPr>
      </w:pPr>
      <w:r w:rsidRPr="006A1F4C">
        <w:rPr>
          <w:rFonts w:ascii="Times New Roman" w:eastAsia="Times New Roman" w:hAnsi="Times New Roman" w:cs="Times New Roman"/>
          <w:bCs/>
          <w:spacing w:val="20"/>
          <w:sz w:val="28"/>
          <w:szCs w:val="28"/>
          <w:lang w:eastAsia="ru-RU"/>
        </w:rPr>
        <w:t>от «</w:t>
      </w:r>
      <w:r w:rsidR="00E56AB7" w:rsidRPr="006A1F4C">
        <w:rPr>
          <w:rFonts w:ascii="Times New Roman" w:eastAsia="Times New Roman" w:hAnsi="Times New Roman" w:cs="Times New Roman"/>
          <w:bCs/>
          <w:spacing w:val="20"/>
          <w:sz w:val="28"/>
          <w:szCs w:val="28"/>
          <w:lang w:eastAsia="ru-RU"/>
        </w:rPr>
        <w:t>30</w:t>
      </w:r>
      <w:r w:rsidR="003A28F3" w:rsidRPr="006A1F4C">
        <w:rPr>
          <w:rFonts w:ascii="Times New Roman" w:eastAsia="Times New Roman" w:hAnsi="Times New Roman" w:cs="Times New Roman"/>
          <w:bCs/>
          <w:spacing w:val="20"/>
          <w:sz w:val="28"/>
          <w:szCs w:val="28"/>
          <w:lang w:eastAsia="ru-RU"/>
        </w:rPr>
        <w:t>» ноября 2019 г.</w:t>
      </w:r>
      <w:r w:rsidR="003A28F3" w:rsidRPr="006A1F4C">
        <w:rPr>
          <w:rFonts w:ascii="Times New Roman" w:eastAsia="Times New Roman" w:hAnsi="Times New Roman" w:cs="Times New Roman"/>
          <w:bCs/>
          <w:spacing w:val="20"/>
          <w:sz w:val="28"/>
          <w:szCs w:val="28"/>
          <w:lang w:eastAsia="ru-RU"/>
        </w:rPr>
        <w:tab/>
      </w:r>
      <w:r w:rsidR="003A28F3" w:rsidRPr="006A1F4C">
        <w:rPr>
          <w:rFonts w:ascii="Times New Roman" w:eastAsia="Times New Roman" w:hAnsi="Times New Roman" w:cs="Times New Roman"/>
          <w:bCs/>
          <w:spacing w:val="20"/>
          <w:sz w:val="28"/>
          <w:szCs w:val="28"/>
          <w:lang w:eastAsia="ru-RU"/>
        </w:rPr>
        <w:tab/>
      </w:r>
      <w:r w:rsidR="003A28F3" w:rsidRPr="006A1F4C">
        <w:rPr>
          <w:rFonts w:ascii="Times New Roman" w:eastAsia="Times New Roman" w:hAnsi="Times New Roman" w:cs="Times New Roman"/>
          <w:bCs/>
          <w:spacing w:val="20"/>
          <w:sz w:val="28"/>
          <w:szCs w:val="28"/>
          <w:lang w:eastAsia="ru-RU"/>
        </w:rPr>
        <w:tab/>
      </w:r>
      <w:r w:rsidR="003A28F3" w:rsidRPr="006A1F4C">
        <w:rPr>
          <w:rFonts w:ascii="Times New Roman" w:eastAsia="Times New Roman" w:hAnsi="Times New Roman" w:cs="Times New Roman"/>
          <w:bCs/>
          <w:spacing w:val="20"/>
          <w:sz w:val="28"/>
          <w:szCs w:val="28"/>
          <w:lang w:eastAsia="ru-RU"/>
        </w:rPr>
        <w:tab/>
      </w:r>
      <w:r w:rsidR="003A28F3" w:rsidRPr="006A1F4C">
        <w:rPr>
          <w:rFonts w:ascii="Times New Roman" w:eastAsia="Times New Roman" w:hAnsi="Times New Roman" w:cs="Times New Roman"/>
          <w:bCs/>
          <w:spacing w:val="20"/>
          <w:sz w:val="28"/>
          <w:szCs w:val="28"/>
          <w:lang w:eastAsia="ru-RU"/>
        </w:rPr>
        <w:tab/>
      </w:r>
      <w:r w:rsidR="003A28F3" w:rsidRPr="006A1F4C">
        <w:rPr>
          <w:rFonts w:ascii="Times New Roman" w:eastAsia="Times New Roman" w:hAnsi="Times New Roman" w:cs="Times New Roman"/>
          <w:bCs/>
          <w:spacing w:val="20"/>
          <w:sz w:val="28"/>
          <w:szCs w:val="28"/>
          <w:lang w:eastAsia="ru-RU"/>
        </w:rPr>
        <w:tab/>
      </w:r>
      <w:r w:rsidR="003A28F3" w:rsidRPr="006A1F4C">
        <w:rPr>
          <w:rFonts w:ascii="Times New Roman" w:eastAsia="Times New Roman" w:hAnsi="Times New Roman" w:cs="Times New Roman"/>
          <w:bCs/>
          <w:spacing w:val="20"/>
          <w:sz w:val="28"/>
          <w:szCs w:val="28"/>
          <w:lang w:eastAsia="ru-RU"/>
        </w:rPr>
        <w:tab/>
        <w:t xml:space="preserve">№ </w:t>
      </w:r>
      <w:r w:rsidR="00E56AB7" w:rsidRPr="006A1F4C">
        <w:rPr>
          <w:rFonts w:ascii="Times New Roman" w:eastAsia="Times New Roman" w:hAnsi="Times New Roman" w:cs="Times New Roman"/>
          <w:bCs/>
          <w:spacing w:val="20"/>
          <w:sz w:val="28"/>
          <w:szCs w:val="28"/>
          <w:lang w:eastAsia="ru-RU"/>
        </w:rPr>
        <w:t>1041</w:t>
      </w:r>
    </w:p>
    <w:p w:rsidR="005C00CA" w:rsidRPr="006A1F4C" w:rsidRDefault="005C00CA" w:rsidP="005C00CA">
      <w:pPr>
        <w:tabs>
          <w:tab w:val="left" w:pos="960"/>
        </w:tabs>
        <w:spacing w:after="0" w:line="240" w:lineRule="auto"/>
        <w:rPr>
          <w:rFonts w:ascii="Times New Roman" w:eastAsia="Times New Roman" w:hAnsi="Times New Roman" w:cs="Times New Roman"/>
          <w:b/>
          <w:bCs/>
          <w:spacing w:val="20"/>
          <w:sz w:val="28"/>
          <w:szCs w:val="28"/>
          <w:lang w:eastAsia="ru-RU"/>
        </w:rPr>
      </w:pPr>
      <w:r w:rsidRPr="006A1F4C">
        <w:rPr>
          <w:rFonts w:ascii="Times New Roman" w:eastAsia="Times New Roman" w:hAnsi="Times New Roman" w:cs="Times New Roman"/>
          <w:b/>
          <w:bCs/>
          <w:spacing w:val="20"/>
          <w:sz w:val="28"/>
          <w:szCs w:val="28"/>
          <w:lang w:eastAsia="ru-RU"/>
        </w:rPr>
        <w:tab/>
      </w:r>
    </w:p>
    <w:p w:rsidR="005C00CA" w:rsidRPr="006A1F4C" w:rsidRDefault="005C00CA" w:rsidP="00757EA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6A1F4C">
        <w:rPr>
          <w:rFonts w:ascii="Times New Roman" w:eastAsia="Times New Roman" w:hAnsi="Times New Roman" w:cs="Times New Roman"/>
          <w:b/>
          <w:bCs/>
          <w:color w:val="000000"/>
          <w:spacing w:val="1"/>
          <w:sz w:val="28"/>
          <w:szCs w:val="28"/>
          <w:lang w:eastAsia="ru-RU"/>
        </w:rPr>
        <w:t>О назначении</w:t>
      </w:r>
      <w:r w:rsidRPr="006A1F4C">
        <w:rPr>
          <w:rFonts w:ascii="Times New Roman" w:eastAsia="Times New Roman" w:hAnsi="Times New Roman" w:cs="Times New Roman"/>
          <w:b/>
          <w:bCs/>
          <w:color w:val="000000"/>
          <w:spacing w:val="-1"/>
          <w:sz w:val="28"/>
          <w:szCs w:val="28"/>
          <w:lang w:eastAsia="ru-RU"/>
        </w:rPr>
        <w:t xml:space="preserve"> конкурса</w:t>
      </w:r>
      <w:r w:rsidR="00645037" w:rsidRPr="006A1F4C">
        <w:rPr>
          <w:rFonts w:ascii="Times New Roman" w:eastAsia="Times New Roman" w:hAnsi="Times New Roman" w:cs="Times New Roman"/>
          <w:b/>
          <w:bCs/>
          <w:color w:val="000000"/>
          <w:spacing w:val="-1"/>
          <w:sz w:val="28"/>
          <w:szCs w:val="28"/>
          <w:lang w:eastAsia="ru-RU"/>
        </w:rPr>
        <w:t xml:space="preserve"> </w:t>
      </w:r>
      <w:r w:rsidRPr="006A1F4C">
        <w:rPr>
          <w:rFonts w:ascii="Times New Roman" w:eastAsia="Times New Roman" w:hAnsi="Times New Roman" w:cs="Times New Roman"/>
          <w:b/>
          <w:bCs/>
          <w:color w:val="000000"/>
          <w:spacing w:val="1"/>
          <w:sz w:val="28"/>
          <w:szCs w:val="28"/>
          <w:lang w:eastAsia="ru-RU"/>
        </w:rPr>
        <w:t>по отбору кандидатов на должность Главы</w:t>
      </w:r>
      <w:r w:rsidRPr="006A1F4C">
        <w:rPr>
          <w:rFonts w:ascii="Times New Roman" w:eastAsia="Times New Roman" w:hAnsi="Times New Roman" w:cs="Times New Roman"/>
          <w:b/>
          <w:bCs/>
          <w:color w:val="000000"/>
          <w:sz w:val="28"/>
          <w:szCs w:val="28"/>
          <w:lang w:eastAsia="ru-RU"/>
        </w:rPr>
        <w:t xml:space="preserve"> сельского поселения Караул </w:t>
      </w:r>
    </w:p>
    <w:p w:rsidR="005C00CA" w:rsidRPr="006A1F4C" w:rsidRDefault="005C00CA" w:rsidP="005C00CA">
      <w:pPr>
        <w:shd w:val="clear" w:color="auto" w:fill="FFFFFF"/>
        <w:tabs>
          <w:tab w:val="left" w:leader="underscore" w:pos="4934"/>
          <w:tab w:val="left" w:leader="underscore" w:pos="8549"/>
        </w:tabs>
        <w:spacing w:after="0" w:line="240" w:lineRule="auto"/>
        <w:jc w:val="center"/>
        <w:rPr>
          <w:rFonts w:ascii="Times New Roman" w:eastAsia="Times New Roman" w:hAnsi="Times New Roman" w:cs="Times New Roman"/>
          <w:b/>
          <w:bCs/>
          <w:color w:val="000000"/>
          <w:spacing w:val="-1"/>
          <w:sz w:val="28"/>
          <w:szCs w:val="28"/>
          <w:lang w:eastAsia="ru-RU"/>
        </w:rPr>
      </w:pPr>
    </w:p>
    <w:p w:rsidR="005C00CA" w:rsidRPr="006A1F4C" w:rsidRDefault="005C00CA" w:rsidP="00757EAE">
      <w:pPr>
        <w:spacing w:line="240" w:lineRule="auto"/>
        <w:ind w:right="-441" w:firstLine="708"/>
        <w:contextualSpacing/>
        <w:jc w:val="both"/>
        <w:rPr>
          <w:rFonts w:ascii="Times New Roman" w:hAnsi="Times New Roman" w:cs="Times New Roman"/>
          <w:sz w:val="28"/>
          <w:szCs w:val="28"/>
        </w:rPr>
      </w:pPr>
      <w:proofErr w:type="gramStart"/>
      <w:r w:rsidRPr="006A1F4C">
        <w:rPr>
          <w:rFonts w:ascii="Times New Roman" w:eastAsia="Times New Roman" w:hAnsi="Times New Roman" w:cs="Times New Roman"/>
          <w:bCs/>
          <w:color w:val="000000"/>
          <w:spacing w:val="2"/>
          <w:sz w:val="28"/>
          <w:szCs w:val="28"/>
          <w:lang w:eastAsia="ru-RU"/>
        </w:rPr>
        <w:t>В</w:t>
      </w:r>
      <w:r w:rsidR="00F27009" w:rsidRPr="006A1F4C">
        <w:rPr>
          <w:rFonts w:ascii="Times New Roman" w:eastAsia="Times New Roman" w:hAnsi="Times New Roman" w:cs="Times New Roman"/>
          <w:bCs/>
          <w:color w:val="000000"/>
          <w:spacing w:val="2"/>
          <w:sz w:val="28"/>
          <w:szCs w:val="28"/>
          <w:lang w:eastAsia="ru-RU"/>
        </w:rPr>
        <w:t xml:space="preserve"> </w:t>
      </w:r>
      <w:r w:rsidRPr="006A1F4C">
        <w:rPr>
          <w:rFonts w:ascii="Times New Roman" w:eastAsia="Times New Roman" w:hAnsi="Times New Roman" w:cs="Times New Roman"/>
          <w:color w:val="000000"/>
          <w:spacing w:val="2"/>
          <w:sz w:val="28"/>
          <w:szCs w:val="28"/>
          <w:lang w:eastAsia="ru-RU"/>
        </w:rPr>
        <w:t xml:space="preserve">соответствии </w:t>
      </w:r>
      <w:r w:rsidR="00757EAE" w:rsidRPr="006A1F4C">
        <w:rPr>
          <w:rFonts w:ascii="Times New Roman" w:eastAsia="Times New Roman" w:hAnsi="Times New Roman" w:cs="Times New Roman"/>
          <w:color w:val="000000"/>
          <w:spacing w:val="2"/>
          <w:sz w:val="28"/>
          <w:szCs w:val="28"/>
          <w:lang w:eastAsia="ru-RU"/>
        </w:rPr>
        <w:t xml:space="preserve">с </w:t>
      </w:r>
      <w:r w:rsidR="00757EAE" w:rsidRPr="006A1F4C">
        <w:rPr>
          <w:rFonts w:ascii="Times New Roman" w:eastAsia="Times New Roman" w:hAnsi="Times New Roman" w:cs="Times New Roman"/>
          <w:color w:val="000000"/>
          <w:sz w:val="28"/>
          <w:szCs w:val="28"/>
          <w:lang w:eastAsia="ru-RU"/>
        </w:rPr>
        <w:t>Федеральным законом от 6 октября 2003 года №</w:t>
      </w:r>
      <w:r w:rsidRPr="006A1F4C">
        <w:rPr>
          <w:rFonts w:ascii="Times New Roman" w:eastAsia="Times New Roman" w:hAnsi="Times New Roman" w:cs="Times New Roman"/>
          <w:color w:val="000000"/>
          <w:sz w:val="28"/>
          <w:szCs w:val="28"/>
          <w:lang w:eastAsia="ru-RU"/>
        </w:rPr>
        <w:t xml:space="preserve">131-Ф3 «Об </w:t>
      </w:r>
      <w:r w:rsidRPr="006A1F4C">
        <w:rPr>
          <w:rFonts w:ascii="Times New Roman" w:eastAsia="Times New Roman" w:hAnsi="Times New Roman" w:cs="Times New Roman"/>
          <w:color w:val="000000"/>
          <w:spacing w:val="6"/>
          <w:sz w:val="28"/>
          <w:szCs w:val="28"/>
          <w:lang w:eastAsia="ru-RU"/>
        </w:rPr>
        <w:t xml:space="preserve">общих принципах организации местного самоуправления в Российской </w:t>
      </w:r>
      <w:r w:rsidRPr="006A1F4C">
        <w:rPr>
          <w:rFonts w:ascii="Times New Roman" w:eastAsia="Times New Roman" w:hAnsi="Times New Roman" w:cs="Times New Roman"/>
          <w:color w:val="000000"/>
          <w:sz w:val="28"/>
          <w:szCs w:val="28"/>
          <w:lang w:eastAsia="ru-RU"/>
        </w:rPr>
        <w:t>Федерации»</w:t>
      </w:r>
      <w:r w:rsidR="00757EAE" w:rsidRPr="006A1F4C">
        <w:rPr>
          <w:rFonts w:ascii="Times New Roman" w:eastAsia="Times New Roman" w:hAnsi="Times New Roman" w:cs="Times New Roman"/>
          <w:color w:val="000000"/>
          <w:sz w:val="28"/>
          <w:szCs w:val="28"/>
          <w:lang w:eastAsia="ru-RU"/>
        </w:rPr>
        <w:t xml:space="preserve">, </w:t>
      </w:r>
      <w:r w:rsidR="00757EAE" w:rsidRPr="006A1F4C">
        <w:rPr>
          <w:rFonts w:ascii="Times New Roman" w:eastAsia="Times New Roman" w:hAnsi="Times New Roman" w:cs="Times New Roman"/>
          <w:sz w:val="28"/>
          <w:szCs w:val="28"/>
          <w:lang w:eastAsia="ru-RU"/>
        </w:rPr>
        <w:t>Уставом</w:t>
      </w:r>
      <w:r w:rsidRPr="006A1F4C">
        <w:rPr>
          <w:rFonts w:ascii="Times New Roman" w:eastAsia="Times New Roman" w:hAnsi="Times New Roman" w:cs="Times New Roman"/>
          <w:sz w:val="28"/>
          <w:szCs w:val="28"/>
          <w:lang w:eastAsia="ru-RU"/>
        </w:rPr>
        <w:t xml:space="preserve"> муниципального образования «Сельское поселение Караул»</w:t>
      </w:r>
      <w:r w:rsidR="00757EAE" w:rsidRPr="006A1F4C">
        <w:rPr>
          <w:rFonts w:ascii="Times New Roman" w:eastAsia="Times New Roman" w:hAnsi="Times New Roman" w:cs="Times New Roman"/>
          <w:sz w:val="28"/>
          <w:szCs w:val="28"/>
          <w:lang w:eastAsia="ru-RU"/>
        </w:rPr>
        <w:t xml:space="preserve"> Таймырского Долгано-Ненецкого муниципального района</w:t>
      </w:r>
      <w:r w:rsidRPr="006A1F4C">
        <w:rPr>
          <w:rFonts w:ascii="Times New Roman" w:eastAsia="Times New Roman" w:hAnsi="Times New Roman" w:cs="Times New Roman"/>
          <w:sz w:val="28"/>
          <w:szCs w:val="28"/>
          <w:lang w:eastAsia="ru-RU"/>
        </w:rPr>
        <w:t xml:space="preserve">, </w:t>
      </w:r>
      <w:r w:rsidR="00757EAE" w:rsidRPr="006A1F4C">
        <w:rPr>
          <w:rFonts w:ascii="Times New Roman" w:eastAsia="Times New Roman" w:hAnsi="Times New Roman" w:cs="Times New Roman"/>
          <w:sz w:val="28"/>
          <w:szCs w:val="28"/>
          <w:lang w:eastAsia="ru-RU"/>
        </w:rPr>
        <w:t xml:space="preserve">Положением </w:t>
      </w:r>
      <w:r w:rsidR="00757EAE" w:rsidRPr="006A1F4C">
        <w:rPr>
          <w:rFonts w:ascii="Times New Roman" w:hAnsi="Times New Roman" w:cs="Times New Roman"/>
          <w:sz w:val="28"/>
          <w:szCs w:val="28"/>
        </w:rPr>
        <w:t xml:space="preserve">о порядке проведения конкурса по отбору кандидатов на должность Главы сельского поселения Караул, </w:t>
      </w:r>
      <w:r w:rsidR="00757EAE" w:rsidRPr="006A1F4C">
        <w:rPr>
          <w:rFonts w:ascii="Times New Roman" w:eastAsia="Times New Roman" w:hAnsi="Times New Roman" w:cs="Times New Roman"/>
          <w:sz w:val="28"/>
          <w:szCs w:val="28"/>
          <w:lang w:eastAsia="ru-RU"/>
        </w:rPr>
        <w:t xml:space="preserve">утвержденным </w:t>
      </w:r>
      <w:r w:rsidRPr="006A1F4C">
        <w:rPr>
          <w:rFonts w:ascii="Times New Roman" w:eastAsia="Times New Roman" w:hAnsi="Times New Roman" w:cs="Times New Roman"/>
          <w:sz w:val="28"/>
          <w:szCs w:val="28"/>
          <w:lang w:eastAsia="ru-RU"/>
        </w:rPr>
        <w:t xml:space="preserve">Решением </w:t>
      </w:r>
      <w:proofErr w:type="spellStart"/>
      <w:r w:rsidRPr="006A1F4C">
        <w:rPr>
          <w:rFonts w:ascii="Times New Roman" w:eastAsia="Times New Roman" w:hAnsi="Times New Roman" w:cs="Times New Roman"/>
          <w:sz w:val="28"/>
          <w:szCs w:val="28"/>
          <w:lang w:eastAsia="ru-RU"/>
        </w:rPr>
        <w:t>Караульского</w:t>
      </w:r>
      <w:proofErr w:type="spellEnd"/>
      <w:r w:rsidRPr="006A1F4C">
        <w:rPr>
          <w:rFonts w:ascii="Times New Roman" w:eastAsia="Times New Roman" w:hAnsi="Times New Roman" w:cs="Times New Roman"/>
          <w:sz w:val="28"/>
          <w:szCs w:val="28"/>
          <w:lang w:eastAsia="ru-RU"/>
        </w:rPr>
        <w:t xml:space="preserve"> сельского Совета депутатов от 21 июня 2017 года № 829</w:t>
      </w:r>
      <w:r w:rsidR="00757EAE" w:rsidRPr="006A1F4C">
        <w:rPr>
          <w:rFonts w:ascii="Times New Roman" w:eastAsia="Times New Roman" w:hAnsi="Times New Roman" w:cs="Times New Roman"/>
          <w:sz w:val="28"/>
          <w:szCs w:val="28"/>
          <w:lang w:eastAsia="ru-RU"/>
        </w:rPr>
        <w:t xml:space="preserve">, </w:t>
      </w:r>
      <w:proofErr w:type="spellStart"/>
      <w:r w:rsidRPr="006A1F4C">
        <w:rPr>
          <w:rFonts w:ascii="Times New Roman" w:eastAsia="Times New Roman" w:hAnsi="Times New Roman" w:cs="Times New Roman"/>
          <w:sz w:val="28"/>
          <w:szCs w:val="28"/>
          <w:lang w:eastAsia="ru-RU"/>
        </w:rPr>
        <w:t>Караульский</w:t>
      </w:r>
      <w:proofErr w:type="spellEnd"/>
      <w:r w:rsidRPr="006A1F4C">
        <w:rPr>
          <w:rFonts w:ascii="Times New Roman" w:eastAsia="Times New Roman" w:hAnsi="Times New Roman" w:cs="Times New Roman"/>
          <w:sz w:val="28"/>
          <w:szCs w:val="28"/>
          <w:lang w:eastAsia="ru-RU"/>
        </w:rPr>
        <w:t xml:space="preserve"> сельский Совет депутатов </w:t>
      </w:r>
      <w:proofErr w:type="gramEnd"/>
    </w:p>
    <w:p w:rsidR="005C00CA" w:rsidRPr="006A1F4C" w:rsidRDefault="005C00CA" w:rsidP="005C00CA">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5C00CA" w:rsidRPr="006A1F4C" w:rsidRDefault="005C00CA" w:rsidP="005C00C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A1F4C">
        <w:rPr>
          <w:rFonts w:ascii="Times New Roman" w:eastAsia="Times New Roman" w:hAnsi="Times New Roman" w:cs="Times New Roman"/>
          <w:b/>
          <w:bCs/>
          <w:sz w:val="28"/>
          <w:szCs w:val="28"/>
          <w:lang w:eastAsia="ru-RU"/>
        </w:rPr>
        <w:t>РЕШИЛ</w:t>
      </w:r>
      <w:r w:rsidRPr="006A1F4C">
        <w:rPr>
          <w:rFonts w:ascii="Times New Roman" w:eastAsia="Times New Roman" w:hAnsi="Times New Roman" w:cs="Times New Roman"/>
          <w:sz w:val="28"/>
          <w:szCs w:val="28"/>
          <w:lang w:eastAsia="ru-RU"/>
        </w:rPr>
        <w:t xml:space="preserve">: </w:t>
      </w:r>
    </w:p>
    <w:p w:rsidR="005C00CA" w:rsidRPr="006A1F4C" w:rsidRDefault="005C00CA" w:rsidP="005C00C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C00CA" w:rsidRPr="006A1F4C" w:rsidRDefault="005C00CA" w:rsidP="005C00CA">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6A1F4C">
        <w:rPr>
          <w:rFonts w:ascii="Times New Roman" w:eastAsia="Times New Roman" w:hAnsi="Times New Roman" w:cs="Times New Roman"/>
          <w:bCs/>
          <w:color w:val="000000"/>
          <w:spacing w:val="1"/>
          <w:sz w:val="28"/>
          <w:szCs w:val="28"/>
          <w:lang w:eastAsia="ru-RU"/>
        </w:rPr>
        <w:tab/>
        <w:t xml:space="preserve">1. </w:t>
      </w:r>
      <w:r w:rsidRPr="006A1F4C">
        <w:rPr>
          <w:rFonts w:ascii="Times New Roman" w:eastAsia="Times New Roman" w:hAnsi="Times New Roman" w:cs="Times New Roman"/>
          <w:color w:val="000000"/>
          <w:spacing w:val="10"/>
          <w:sz w:val="28"/>
          <w:szCs w:val="28"/>
          <w:lang w:eastAsia="ru-RU"/>
        </w:rPr>
        <w:t>Назначить конкурс по отбору кандидатов</w:t>
      </w:r>
      <w:r w:rsidR="004B15A9" w:rsidRPr="006A1F4C">
        <w:rPr>
          <w:rFonts w:ascii="Times New Roman" w:eastAsia="Times New Roman" w:hAnsi="Times New Roman" w:cs="Times New Roman"/>
          <w:color w:val="000000"/>
          <w:spacing w:val="10"/>
          <w:sz w:val="28"/>
          <w:szCs w:val="28"/>
          <w:lang w:eastAsia="ru-RU"/>
        </w:rPr>
        <w:t xml:space="preserve"> </w:t>
      </w:r>
      <w:r w:rsidRPr="006A1F4C">
        <w:rPr>
          <w:rFonts w:ascii="Times New Roman" w:eastAsia="Times New Roman" w:hAnsi="Times New Roman" w:cs="Times New Roman"/>
          <w:bCs/>
          <w:color w:val="000000"/>
          <w:spacing w:val="1"/>
          <w:sz w:val="28"/>
          <w:szCs w:val="28"/>
          <w:lang w:eastAsia="ru-RU"/>
        </w:rPr>
        <w:t>на должность Главы</w:t>
      </w:r>
      <w:r w:rsidRPr="006A1F4C">
        <w:rPr>
          <w:rFonts w:ascii="Times New Roman" w:eastAsia="Times New Roman" w:hAnsi="Times New Roman" w:cs="Times New Roman"/>
          <w:bCs/>
          <w:color w:val="000000"/>
          <w:sz w:val="28"/>
          <w:szCs w:val="28"/>
          <w:lang w:eastAsia="ru-RU"/>
        </w:rPr>
        <w:t xml:space="preserve"> сельского поселения Караул.</w:t>
      </w:r>
    </w:p>
    <w:p w:rsidR="005C00CA" w:rsidRPr="006A1F4C" w:rsidRDefault="005C00CA" w:rsidP="005C00C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A1F4C">
        <w:rPr>
          <w:rFonts w:ascii="Times New Roman" w:eastAsia="Times New Roman" w:hAnsi="Times New Roman" w:cs="Times New Roman"/>
          <w:sz w:val="28"/>
          <w:szCs w:val="28"/>
          <w:lang w:eastAsia="ru-RU"/>
        </w:rPr>
        <w:tab/>
        <w:t>2. Определить, что:</w:t>
      </w:r>
    </w:p>
    <w:p w:rsidR="005C00CA" w:rsidRPr="006A1F4C" w:rsidRDefault="00824799" w:rsidP="005C00C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A1F4C">
        <w:rPr>
          <w:rFonts w:ascii="Times New Roman" w:eastAsia="Times New Roman" w:hAnsi="Times New Roman" w:cs="Times New Roman"/>
          <w:sz w:val="28"/>
          <w:szCs w:val="28"/>
          <w:lang w:eastAsia="ru-RU"/>
        </w:rPr>
        <w:tab/>
        <w:t xml:space="preserve">-  конкурс состоится </w:t>
      </w:r>
      <w:r w:rsidR="00931739" w:rsidRPr="006A1F4C">
        <w:rPr>
          <w:rFonts w:ascii="Times New Roman" w:eastAsia="Times New Roman" w:hAnsi="Times New Roman" w:cs="Times New Roman"/>
          <w:sz w:val="28"/>
          <w:szCs w:val="28"/>
          <w:lang w:eastAsia="ru-RU"/>
        </w:rPr>
        <w:t>29</w:t>
      </w:r>
      <w:r w:rsidRPr="006A1F4C">
        <w:rPr>
          <w:rFonts w:ascii="Times New Roman" w:eastAsia="Times New Roman" w:hAnsi="Times New Roman" w:cs="Times New Roman"/>
          <w:sz w:val="28"/>
          <w:szCs w:val="28"/>
          <w:lang w:eastAsia="ru-RU"/>
        </w:rPr>
        <w:t xml:space="preserve"> </w:t>
      </w:r>
      <w:r w:rsidR="00E809ED" w:rsidRPr="006A1F4C">
        <w:rPr>
          <w:rFonts w:ascii="Times New Roman" w:eastAsia="Times New Roman" w:hAnsi="Times New Roman" w:cs="Times New Roman"/>
          <w:sz w:val="28"/>
          <w:szCs w:val="28"/>
          <w:lang w:eastAsia="ru-RU"/>
        </w:rPr>
        <w:t>января</w:t>
      </w:r>
      <w:r w:rsidR="00AA0BF6" w:rsidRPr="006A1F4C">
        <w:rPr>
          <w:rFonts w:ascii="Times New Roman" w:eastAsia="Times New Roman" w:hAnsi="Times New Roman" w:cs="Times New Roman"/>
          <w:sz w:val="28"/>
          <w:szCs w:val="28"/>
          <w:lang w:eastAsia="ru-RU"/>
        </w:rPr>
        <w:t xml:space="preserve"> 20</w:t>
      </w:r>
      <w:r w:rsidR="00776CE5" w:rsidRPr="006A1F4C">
        <w:rPr>
          <w:rFonts w:ascii="Times New Roman" w:eastAsia="Times New Roman" w:hAnsi="Times New Roman" w:cs="Times New Roman"/>
          <w:sz w:val="28"/>
          <w:szCs w:val="28"/>
          <w:lang w:eastAsia="ru-RU"/>
        </w:rPr>
        <w:t xml:space="preserve">20 </w:t>
      </w:r>
      <w:r w:rsidR="005C00CA" w:rsidRPr="006A1F4C">
        <w:rPr>
          <w:rFonts w:ascii="Times New Roman" w:eastAsia="Times New Roman" w:hAnsi="Times New Roman" w:cs="Times New Roman"/>
          <w:sz w:val="28"/>
          <w:szCs w:val="28"/>
          <w:lang w:eastAsia="ru-RU"/>
        </w:rPr>
        <w:t>года в 15 часов</w:t>
      </w:r>
      <w:r w:rsidR="00660FD1" w:rsidRPr="006A1F4C">
        <w:rPr>
          <w:rFonts w:ascii="Times New Roman" w:eastAsia="Times New Roman" w:hAnsi="Times New Roman" w:cs="Times New Roman"/>
          <w:sz w:val="28"/>
          <w:szCs w:val="28"/>
          <w:lang w:eastAsia="ru-RU"/>
        </w:rPr>
        <w:t xml:space="preserve"> 00 минут по адресу: </w:t>
      </w:r>
      <w:proofErr w:type="gramStart"/>
      <w:r w:rsidR="00660FD1" w:rsidRPr="006A1F4C">
        <w:rPr>
          <w:rFonts w:ascii="Times New Roman" w:eastAsia="Times New Roman" w:hAnsi="Times New Roman" w:cs="Times New Roman"/>
          <w:sz w:val="28"/>
          <w:szCs w:val="28"/>
          <w:lang w:eastAsia="ru-RU"/>
        </w:rPr>
        <w:t xml:space="preserve">Красноярский край, Таймырский Долгано-Ненецкий муниципальный район, с. Караул, ул. Советская, д.12, </w:t>
      </w:r>
      <w:proofErr w:type="spellStart"/>
      <w:r w:rsidR="00660FD1" w:rsidRPr="006A1F4C">
        <w:rPr>
          <w:rFonts w:ascii="Times New Roman" w:eastAsia="Times New Roman" w:hAnsi="Times New Roman" w:cs="Times New Roman"/>
          <w:sz w:val="28"/>
          <w:szCs w:val="28"/>
          <w:lang w:eastAsia="ru-RU"/>
        </w:rPr>
        <w:t>Караульский</w:t>
      </w:r>
      <w:proofErr w:type="spellEnd"/>
      <w:r w:rsidR="00660FD1" w:rsidRPr="006A1F4C">
        <w:rPr>
          <w:rFonts w:ascii="Times New Roman" w:eastAsia="Times New Roman" w:hAnsi="Times New Roman" w:cs="Times New Roman"/>
          <w:sz w:val="28"/>
          <w:szCs w:val="28"/>
          <w:lang w:eastAsia="ru-RU"/>
        </w:rPr>
        <w:t xml:space="preserve"> сельский Совет</w:t>
      </w:r>
      <w:r w:rsidR="005C00CA" w:rsidRPr="006A1F4C">
        <w:rPr>
          <w:rFonts w:ascii="Times New Roman" w:eastAsia="Times New Roman" w:hAnsi="Times New Roman" w:cs="Times New Roman"/>
          <w:sz w:val="28"/>
          <w:szCs w:val="28"/>
          <w:lang w:eastAsia="ru-RU"/>
        </w:rPr>
        <w:t xml:space="preserve"> депутатов; </w:t>
      </w:r>
      <w:proofErr w:type="gramEnd"/>
    </w:p>
    <w:p w:rsidR="00645037" w:rsidRPr="006A1F4C" w:rsidRDefault="00660FD1" w:rsidP="0064503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A1F4C">
        <w:rPr>
          <w:rFonts w:ascii="Times New Roman" w:eastAsia="Times New Roman" w:hAnsi="Times New Roman" w:cs="Times New Roman"/>
          <w:sz w:val="28"/>
          <w:szCs w:val="28"/>
          <w:lang w:eastAsia="ru-RU"/>
        </w:rPr>
        <w:tab/>
        <w:t xml:space="preserve">- срок </w:t>
      </w:r>
      <w:r w:rsidR="005C00CA" w:rsidRPr="006A1F4C">
        <w:rPr>
          <w:rFonts w:ascii="Times New Roman" w:eastAsia="Times New Roman" w:hAnsi="Times New Roman" w:cs="Times New Roman"/>
          <w:sz w:val="28"/>
          <w:szCs w:val="28"/>
          <w:lang w:eastAsia="ru-RU"/>
        </w:rPr>
        <w:t>приема документов от кандидатов на должность</w:t>
      </w:r>
      <w:r w:rsidR="005C00CA" w:rsidRPr="006A1F4C">
        <w:rPr>
          <w:rFonts w:ascii="Times New Roman" w:eastAsia="Times New Roman" w:hAnsi="Times New Roman" w:cs="Times New Roman"/>
          <w:bCs/>
          <w:color w:val="000000"/>
          <w:spacing w:val="1"/>
          <w:sz w:val="28"/>
          <w:szCs w:val="28"/>
          <w:lang w:eastAsia="ru-RU"/>
        </w:rPr>
        <w:t xml:space="preserve"> Главы</w:t>
      </w:r>
      <w:r w:rsidR="005C00CA" w:rsidRPr="006A1F4C">
        <w:rPr>
          <w:rFonts w:ascii="Times New Roman" w:eastAsia="Times New Roman" w:hAnsi="Times New Roman" w:cs="Times New Roman"/>
          <w:bCs/>
          <w:color w:val="000000"/>
          <w:sz w:val="28"/>
          <w:szCs w:val="28"/>
          <w:lang w:eastAsia="ru-RU"/>
        </w:rPr>
        <w:t xml:space="preserve"> сельского поселения Караул </w:t>
      </w:r>
      <w:r w:rsidR="005B0A03" w:rsidRPr="006A1F4C">
        <w:rPr>
          <w:rFonts w:ascii="Times New Roman" w:eastAsia="Times New Roman" w:hAnsi="Times New Roman" w:cs="Times New Roman"/>
          <w:sz w:val="28"/>
          <w:szCs w:val="28"/>
          <w:lang w:eastAsia="ru-RU"/>
        </w:rPr>
        <w:t xml:space="preserve">с </w:t>
      </w:r>
      <w:r w:rsidR="00540EDF" w:rsidRPr="006A1F4C">
        <w:rPr>
          <w:rFonts w:ascii="Times New Roman" w:eastAsia="Times New Roman" w:hAnsi="Times New Roman" w:cs="Times New Roman"/>
          <w:sz w:val="28"/>
          <w:szCs w:val="28"/>
          <w:lang w:eastAsia="ru-RU"/>
        </w:rPr>
        <w:t>0</w:t>
      </w:r>
      <w:r w:rsidR="00931739" w:rsidRPr="006A1F4C">
        <w:rPr>
          <w:rFonts w:ascii="Times New Roman" w:eastAsia="Times New Roman" w:hAnsi="Times New Roman" w:cs="Times New Roman"/>
          <w:sz w:val="28"/>
          <w:szCs w:val="28"/>
          <w:lang w:eastAsia="ru-RU"/>
        </w:rPr>
        <w:t>3</w:t>
      </w:r>
      <w:r w:rsidR="00AA0BF6" w:rsidRPr="006A1F4C">
        <w:rPr>
          <w:rFonts w:ascii="Times New Roman" w:eastAsia="Times New Roman" w:hAnsi="Times New Roman" w:cs="Times New Roman"/>
          <w:sz w:val="28"/>
          <w:szCs w:val="28"/>
          <w:lang w:eastAsia="ru-RU"/>
        </w:rPr>
        <w:t xml:space="preserve"> </w:t>
      </w:r>
      <w:r w:rsidR="00540EDF" w:rsidRPr="006A1F4C">
        <w:rPr>
          <w:rFonts w:ascii="Times New Roman" w:eastAsia="Times New Roman" w:hAnsi="Times New Roman" w:cs="Times New Roman"/>
          <w:sz w:val="28"/>
          <w:szCs w:val="28"/>
          <w:lang w:eastAsia="ru-RU"/>
        </w:rPr>
        <w:t>декабря 2019 года</w:t>
      </w:r>
      <w:r w:rsidR="005B0A03" w:rsidRPr="006A1F4C">
        <w:rPr>
          <w:rFonts w:ascii="Times New Roman" w:eastAsia="Times New Roman" w:hAnsi="Times New Roman" w:cs="Times New Roman"/>
          <w:sz w:val="28"/>
          <w:szCs w:val="28"/>
          <w:lang w:eastAsia="ru-RU"/>
        </w:rPr>
        <w:t xml:space="preserve"> по </w:t>
      </w:r>
      <w:r w:rsidR="00931739" w:rsidRPr="006A1F4C">
        <w:rPr>
          <w:rFonts w:ascii="Times New Roman" w:eastAsia="Times New Roman" w:hAnsi="Times New Roman" w:cs="Times New Roman"/>
          <w:sz w:val="28"/>
          <w:szCs w:val="28"/>
          <w:lang w:eastAsia="ru-RU"/>
        </w:rPr>
        <w:t>06</w:t>
      </w:r>
      <w:r w:rsidR="00AA0BF6" w:rsidRPr="006A1F4C">
        <w:rPr>
          <w:rFonts w:ascii="Times New Roman" w:eastAsia="Times New Roman" w:hAnsi="Times New Roman" w:cs="Times New Roman"/>
          <w:sz w:val="28"/>
          <w:szCs w:val="28"/>
          <w:lang w:eastAsia="ru-RU"/>
        </w:rPr>
        <w:t xml:space="preserve"> </w:t>
      </w:r>
      <w:r w:rsidR="00F66A5C" w:rsidRPr="006A1F4C">
        <w:rPr>
          <w:rFonts w:ascii="Times New Roman" w:eastAsia="Times New Roman" w:hAnsi="Times New Roman" w:cs="Times New Roman"/>
          <w:sz w:val="28"/>
          <w:szCs w:val="28"/>
          <w:lang w:eastAsia="ru-RU"/>
        </w:rPr>
        <w:t>января</w:t>
      </w:r>
      <w:r w:rsidR="00AA0BF6" w:rsidRPr="006A1F4C">
        <w:rPr>
          <w:rFonts w:ascii="Times New Roman" w:eastAsia="Times New Roman" w:hAnsi="Times New Roman" w:cs="Times New Roman"/>
          <w:sz w:val="28"/>
          <w:szCs w:val="28"/>
          <w:lang w:eastAsia="ru-RU"/>
        </w:rPr>
        <w:t xml:space="preserve"> 20</w:t>
      </w:r>
      <w:r w:rsidR="00F66A5C" w:rsidRPr="006A1F4C">
        <w:rPr>
          <w:rFonts w:ascii="Times New Roman" w:eastAsia="Times New Roman" w:hAnsi="Times New Roman" w:cs="Times New Roman"/>
          <w:sz w:val="28"/>
          <w:szCs w:val="28"/>
          <w:lang w:eastAsia="ru-RU"/>
        </w:rPr>
        <w:t>20</w:t>
      </w:r>
      <w:r w:rsidR="005C00CA" w:rsidRPr="006A1F4C">
        <w:rPr>
          <w:rFonts w:ascii="Times New Roman" w:eastAsia="Times New Roman" w:hAnsi="Times New Roman" w:cs="Times New Roman"/>
          <w:sz w:val="28"/>
          <w:szCs w:val="28"/>
          <w:lang w:eastAsia="ru-RU"/>
        </w:rPr>
        <w:t xml:space="preserve"> года.</w:t>
      </w:r>
    </w:p>
    <w:p w:rsidR="00F75158" w:rsidRPr="006A1F4C" w:rsidRDefault="00660FD1" w:rsidP="0064503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A1F4C">
        <w:rPr>
          <w:rFonts w:ascii="Times New Roman" w:eastAsia="Times New Roman" w:hAnsi="Times New Roman" w:cs="Times New Roman"/>
          <w:sz w:val="28"/>
          <w:szCs w:val="28"/>
          <w:lang w:eastAsia="ru-RU"/>
        </w:rPr>
        <w:t>Документы принимаются</w:t>
      </w:r>
      <w:r w:rsidR="00645037" w:rsidRPr="006A1F4C">
        <w:rPr>
          <w:rFonts w:ascii="Times New Roman" w:eastAsia="Times New Roman" w:hAnsi="Times New Roman" w:cs="Times New Roman"/>
          <w:sz w:val="28"/>
          <w:szCs w:val="28"/>
          <w:lang w:eastAsia="ru-RU"/>
        </w:rPr>
        <w:t>:</w:t>
      </w:r>
      <w:r w:rsidRPr="006A1F4C">
        <w:rPr>
          <w:rFonts w:ascii="Times New Roman" w:eastAsia="Times New Roman" w:hAnsi="Times New Roman" w:cs="Times New Roman"/>
          <w:sz w:val="28"/>
          <w:szCs w:val="28"/>
          <w:lang w:eastAsia="ru-RU"/>
        </w:rPr>
        <w:t xml:space="preserve"> </w:t>
      </w:r>
      <w:r w:rsidR="00645037" w:rsidRPr="006A1F4C">
        <w:rPr>
          <w:rFonts w:ascii="Times New Roman" w:eastAsia="Times New Roman" w:hAnsi="Times New Roman" w:cs="Times New Roman"/>
          <w:sz w:val="28"/>
          <w:szCs w:val="28"/>
          <w:lang w:eastAsia="ru-RU"/>
        </w:rPr>
        <w:t xml:space="preserve">в рабочие дни - </w:t>
      </w:r>
      <w:r w:rsidRPr="006A1F4C">
        <w:rPr>
          <w:rFonts w:ascii="Times New Roman" w:eastAsia="Times New Roman" w:hAnsi="Times New Roman" w:cs="Times New Roman"/>
          <w:sz w:val="28"/>
          <w:szCs w:val="28"/>
          <w:lang w:eastAsia="ru-RU"/>
        </w:rPr>
        <w:t xml:space="preserve">с 9 часов </w:t>
      </w:r>
      <w:r w:rsidR="005C00CA" w:rsidRPr="006A1F4C">
        <w:rPr>
          <w:rFonts w:ascii="Times New Roman" w:eastAsia="Times New Roman" w:hAnsi="Times New Roman" w:cs="Times New Roman"/>
          <w:sz w:val="28"/>
          <w:szCs w:val="28"/>
          <w:lang w:eastAsia="ru-RU"/>
        </w:rPr>
        <w:t xml:space="preserve">00 </w:t>
      </w:r>
      <w:r w:rsidRPr="006A1F4C">
        <w:rPr>
          <w:rFonts w:ascii="Times New Roman" w:eastAsia="Times New Roman" w:hAnsi="Times New Roman" w:cs="Times New Roman"/>
          <w:sz w:val="28"/>
          <w:szCs w:val="28"/>
          <w:lang w:eastAsia="ru-RU"/>
        </w:rPr>
        <w:t xml:space="preserve">минут до 13 часов </w:t>
      </w:r>
      <w:r w:rsidR="005C00CA" w:rsidRPr="006A1F4C">
        <w:rPr>
          <w:rFonts w:ascii="Times New Roman" w:eastAsia="Times New Roman" w:hAnsi="Times New Roman" w:cs="Times New Roman"/>
          <w:sz w:val="28"/>
          <w:szCs w:val="28"/>
          <w:lang w:eastAsia="ru-RU"/>
        </w:rPr>
        <w:t xml:space="preserve">00 </w:t>
      </w:r>
      <w:r w:rsidRPr="006A1F4C">
        <w:rPr>
          <w:rFonts w:ascii="Times New Roman" w:eastAsia="Times New Roman" w:hAnsi="Times New Roman" w:cs="Times New Roman"/>
          <w:sz w:val="28"/>
          <w:szCs w:val="28"/>
          <w:lang w:eastAsia="ru-RU"/>
        </w:rPr>
        <w:t xml:space="preserve">минут и с 14 часов </w:t>
      </w:r>
      <w:r w:rsidR="005C00CA" w:rsidRPr="006A1F4C">
        <w:rPr>
          <w:rFonts w:ascii="Times New Roman" w:eastAsia="Times New Roman" w:hAnsi="Times New Roman" w:cs="Times New Roman"/>
          <w:sz w:val="28"/>
          <w:szCs w:val="28"/>
          <w:lang w:eastAsia="ru-RU"/>
        </w:rPr>
        <w:t xml:space="preserve">00 </w:t>
      </w:r>
      <w:r w:rsidRPr="006A1F4C">
        <w:rPr>
          <w:rFonts w:ascii="Times New Roman" w:eastAsia="Times New Roman" w:hAnsi="Times New Roman" w:cs="Times New Roman"/>
          <w:sz w:val="28"/>
          <w:szCs w:val="28"/>
          <w:lang w:eastAsia="ru-RU"/>
        </w:rPr>
        <w:t>минут до 17 часов 00 минут</w:t>
      </w:r>
      <w:r w:rsidR="00645037" w:rsidRPr="006A1F4C">
        <w:rPr>
          <w:rFonts w:ascii="Times New Roman" w:eastAsia="Times New Roman" w:hAnsi="Times New Roman" w:cs="Times New Roman"/>
          <w:sz w:val="28"/>
          <w:szCs w:val="28"/>
          <w:lang w:eastAsia="ru-RU"/>
        </w:rPr>
        <w:t xml:space="preserve"> (31 </w:t>
      </w:r>
      <w:r w:rsidR="00824799" w:rsidRPr="006A1F4C">
        <w:rPr>
          <w:rFonts w:ascii="Times New Roman" w:eastAsia="Times New Roman" w:hAnsi="Times New Roman" w:cs="Times New Roman"/>
          <w:sz w:val="28"/>
          <w:szCs w:val="28"/>
          <w:lang w:eastAsia="ru-RU"/>
        </w:rPr>
        <w:t>декабря – до 16 часов 00 минут);</w:t>
      </w:r>
      <w:r w:rsidR="00645037" w:rsidRPr="006A1F4C">
        <w:rPr>
          <w:rFonts w:ascii="Times New Roman" w:eastAsia="Times New Roman" w:hAnsi="Times New Roman" w:cs="Times New Roman"/>
          <w:sz w:val="28"/>
          <w:szCs w:val="28"/>
          <w:lang w:eastAsia="ru-RU"/>
        </w:rPr>
        <w:t xml:space="preserve"> в выходные </w:t>
      </w:r>
      <w:r w:rsidR="00824799" w:rsidRPr="006A1F4C">
        <w:rPr>
          <w:rFonts w:ascii="Times New Roman" w:eastAsia="Times New Roman" w:hAnsi="Times New Roman" w:cs="Times New Roman"/>
          <w:sz w:val="28"/>
          <w:szCs w:val="28"/>
          <w:lang w:eastAsia="ru-RU"/>
        </w:rPr>
        <w:t xml:space="preserve">дни </w:t>
      </w:r>
      <w:r w:rsidR="00645037" w:rsidRPr="006A1F4C">
        <w:rPr>
          <w:rFonts w:ascii="Times New Roman" w:eastAsia="Times New Roman" w:hAnsi="Times New Roman" w:cs="Times New Roman"/>
          <w:sz w:val="28"/>
          <w:szCs w:val="28"/>
          <w:lang w:eastAsia="ru-RU"/>
        </w:rPr>
        <w:t xml:space="preserve">(суббота и воскресенье), а также в </w:t>
      </w:r>
      <w:r w:rsidR="00824799" w:rsidRPr="006A1F4C">
        <w:rPr>
          <w:rFonts w:ascii="Times New Roman" w:eastAsia="Times New Roman" w:hAnsi="Times New Roman" w:cs="Times New Roman"/>
          <w:sz w:val="28"/>
          <w:szCs w:val="28"/>
          <w:lang w:eastAsia="ru-RU"/>
        </w:rPr>
        <w:t xml:space="preserve">нерабочие </w:t>
      </w:r>
      <w:r w:rsidR="00645037" w:rsidRPr="006A1F4C">
        <w:rPr>
          <w:rFonts w:ascii="Times New Roman" w:eastAsia="Times New Roman" w:hAnsi="Times New Roman" w:cs="Times New Roman"/>
          <w:sz w:val="28"/>
          <w:szCs w:val="28"/>
          <w:lang w:eastAsia="ru-RU"/>
        </w:rPr>
        <w:t>праздничные дни</w:t>
      </w:r>
      <w:r w:rsidR="00824799" w:rsidRPr="006A1F4C">
        <w:rPr>
          <w:rFonts w:ascii="Times New Roman" w:eastAsia="Times New Roman" w:hAnsi="Times New Roman" w:cs="Times New Roman"/>
          <w:sz w:val="28"/>
          <w:szCs w:val="28"/>
          <w:lang w:eastAsia="ru-RU"/>
        </w:rPr>
        <w:t xml:space="preserve"> (с 1 по 6 января)</w:t>
      </w:r>
      <w:r w:rsidR="00645037" w:rsidRPr="006A1F4C">
        <w:rPr>
          <w:rFonts w:ascii="Times New Roman" w:eastAsia="Times New Roman" w:hAnsi="Times New Roman" w:cs="Times New Roman"/>
          <w:sz w:val="28"/>
          <w:szCs w:val="28"/>
          <w:lang w:eastAsia="ru-RU"/>
        </w:rPr>
        <w:t xml:space="preserve">:  – с 13 часов 00 минут до 16 часов 00 минут) </w:t>
      </w:r>
      <w:r w:rsidR="005C00CA" w:rsidRPr="006A1F4C">
        <w:rPr>
          <w:rFonts w:ascii="Times New Roman" w:eastAsia="Times New Roman" w:hAnsi="Times New Roman" w:cs="Times New Roman"/>
          <w:sz w:val="28"/>
          <w:szCs w:val="28"/>
          <w:lang w:eastAsia="ru-RU"/>
        </w:rPr>
        <w:t>по адресу</w:t>
      </w:r>
      <w:r w:rsidR="0020604A" w:rsidRPr="006A1F4C">
        <w:rPr>
          <w:rFonts w:ascii="Times New Roman" w:eastAsia="Times New Roman" w:hAnsi="Times New Roman" w:cs="Times New Roman"/>
          <w:sz w:val="28"/>
          <w:szCs w:val="28"/>
          <w:lang w:eastAsia="ru-RU"/>
        </w:rPr>
        <w:t>: Красноярский край, Таймырский Долгано-Ненецкий муниципальный район, с. Караул, ул.</w:t>
      </w:r>
      <w:r w:rsidR="00645037" w:rsidRPr="006A1F4C">
        <w:rPr>
          <w:rFonts w:ascii="Times New Roman" w:eastAsia="Times New Roman" w:hAnsi="Times New Roman" w:cs="Times New Roman"/>
          <w:sz w:val="28"/>
          <w:szCs w:val="28"/>
          <w:lang w:eastAsia="ru-RU"/>
        </w:rPr>
        <w:t xml:space="preserve"> </w:t>
      </w:r>
      <w:r w:rsidR="0020604A" w:rsidRPr="006A1F4C">
        <w:rPr>
          <w:rFonts w:ascii="Times New Roman" w:eastAsia="Times New Roman" w:hAnsi="Times New Roman" w:cs="Times New Roman"/>
          <w:sz w:val="28"/>
          <w:szCs w:val="28"/>
          <w:lang w:eastAsia="ru-RU"/>
        </w:rPr>
        <w:t xml:space="preserve">Советская, д.12, </w:t>
      </w:r>
      <w:proofErr w:type="spellStart"/>
      <w:r w:rsidR="0020604A" w:rsidRPr="006A1F4C">
        <w:rPr>
          <w:rFonts w:ascii="Times New Roman" w:eastAsia="Times New Roman" w:hAnsi="Times New Roman" w:cs="Times New Roman"/>
          <w:sz w:val="28"/>
          <w:szCs w:val="28"/>
          <w:lang w:eastAsia="ru-RU"/>
        </w:rPr>
        <w:t>Караульский</w:t>
      </w:r>
      <w:proofErr w:type="spellEnd"/>
      <w:r w:rsidR="0020604A" w:rsidRPr="006A1F4C">
        <w:rPr>
          <w:rFonts w:ascii="Times New Roman" w:eastAsia="Times New Roman" w:hAnsi="Times New Roman" w:cs="Times New Roman"/>
          <w:sz w:val="28"/>
          <w:szCs w:val="28"/>
          <w:lang w:eastAsia="ru-RU"/>
        </w:rPr>
        <w:t xml:space="preserve"> сельский Совет депутатов, </w:t>
      </w:r>
      <w:r w:rsidR="005C00CA" w:rsidRPr="006A1F4C">
        <w:rPr>
          <w:rFonts w:ascii="Times New Roman" w:eastAsia="Times New Roman" w:hAnsi="Times New Roman" w:cs="Times New Roman"/>
          <w:sz w:val="28"/>
          <w:szCs w:val="28"/>
          <w:lang w:eastAsia="ru-RU"/>
        </w:rPr>
        <w:t xml:space="preserve"> кабинет ведущего специалиста </w:t>
      </w:r>
      <w:proofErr w:type="spellStart"/>
      <w:r w:rsidR="005C00CA" w:rsidRPr="006A1F4C">
        <w:rPr>
          <w:rFonts w:ascii="Times New Roman" w:eastAsia="Times New Roman" w:hAnsi="Times New Roman" w:cs="Times New Roman"/>
          <w:sz w:val="28"/>
          <w:szCs w:val="28"/>
          <w:lang w:eastAsia="ru-RU"/>
        </w:rPr>
        <w:t>Караульского</w:t>
      </w:r>
      <w:proofErr w:type="spellEnd"/>
      <w:r w:rsidR="005C00CA" w:rsidRPr="006A1F4C">
        <w:rPr>
          <w:rFonts w:ascii="Times New Roman" w:eastAsia="Times New Roman" w:hAnsi="Times New Roman" w:cs="Times New Roman"/>
          <w:sz w:val="28"/>
          <w:szCs w:val="28"/>
          <w:lang w:eastAsia="ru-RU"/>
        </w:rPr>
        <w:t xml:space="preserve"> </w:t>
      </w:r>
      <w:r w:rsidR="005C00CA" w:rsidRPr="006A1F4C">
        <w:rPr>
          <w:rFonts w:ascii="Times New Roman" w:eastAsia="Times New Roman" w:hAnsi="Times New Roman" w:cs="Times New Roman"/>
          <w:sz w:val="28"/>
          <w:szCs w:val="28"/>
          <w:lang w:eastAsia="ru-RU"/>
        </w:rPr>
        <w:lastRenderedPageBreak/>
        <w:t>сельского Совета депутатов (ин</w:t>
      </w:r>
      <w:r w:rsidR="0020604A" w:rsidRPr="006A1F4C">
        <w:rPr>
          <w:rFonts w:ascii="Times New Roman" w:eastAsia="Times New Roman" w:hAnsi="Times New Roman" w:cs="Times New Roman"/>
          <w:sz w:val="28"/>
          <w:szCs w:val="28"/>
          <w:lang w:eastAsia="ru-RU"/>
        </w:rPr>
        <w:t>формация о конкурсе по телефону: 8 (39179)</w:t>
      </w:r>
      <w:r w:rsidR="005C00CA" w:rsidRPr="006A1F4C">
        <w:rPr>
          <w:rFonts w:ascii="Times New Roman" w:eastAsia="Times New Roman" w:hAnsi="Times New Roman" w:cs="Times New Roman"/>
          <w:sz w:val="28"/>
          <w:szCs w:val="28"/>
          <w:lang w:eastAsia="ru-RU"/>
        </w:rPr>
        <w:t xml:space="preserve"> 41-038, 41-118).</w:t>
      </w:r>
    </w:p>
    <w:p w:rsidR="005C00CA" w:rsidRPr="006A1F4C" w:rsidRDefault="005C00CA" w:rsidP="00F75158">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A1F4C">
        <w:rPr>
          <w:rFonts w:ascii="Times New Roman" w:eastAsia="Times New Roman" w:hAnsi="Times New Roman" w:cs="Times New Roman"/>
          <w:sz w:val="28"/>
          <w:szCs w:val="28"/>
          <w:lang w:eastAsia="ru-RU"/>
        </w:rPr>
        <w:t xml:space="preserve">3. </w:t>
      </w:r>
      <w:proofErr w:type="gramStart"/>
      <w:r w:rsidRPr="006A1F4C">
        <w:rPr>
          <w:rFonts w:ascii="Times New Roman" w:eastAsia="Times New Roman" w:hAnsi="Times New Roman" w:cs="Times New Roman"/>
          <w:sz w:val="28"/>
          <w:szCs w:val="28"/>
          <w:lang w:eastAsia="ru-RU"/>
        </w:rPr>
        <w:t>О</w:t>
      </w:r>
      <w:r w:rsidR="006D008C" w:rsidRPr="006A1F4C">
        <w:rPr>
          <w:rFonts w:ascii="Times New Roman" w:eastAsia="Times New Roman" w:hAnsi="Times New Roman" w:cs="Times New Roman"/>
          <w:sz w:val="28"/>
          <w:szCs w:val="28"/>
          <w:lang w:eastAsia="ru-RU"/>
        </w:rPr>
        <w:t>публиковать условия проведения к</w:t>
      </w:r>
      <w:r w:rsidR="00F75158" w:rsidRPr="006A1F4C">
        <w:rPr>
          <w:rFonts w:ascii="Times New Roman" w:eastAsia="Times New Roman" w:hAnsi="Times New Roman" w:cs="Times New Roman"/>
          <w:sz w:val="28"/>
          <w:szCs w:val="28"/>
          <w:lang w:eastAsia="ru-RU"/>
        </w:rPr>
        <w:t>онкурса, регламентированные</w:t>
      </w:r>
      <w:r w:rsidRPr="006A1F4C">
        <w:rPr>
          <w:rFonts w:ascii="Times New Roman" w:eastAsia="Times New Roman" w:hAnsi="Times New Roman" w:cs="Times New Roman"/>
          <w:sz w:val="28"/>
          <w:szCs w:val="28"/>
          <w:lang w:eastAsia="ru-RU"/>
        </w:rPr>
        <w:t xml:space="preserve"> Решением </w:t>
      </w:r>
      <w:proofErr w:type="spellStart"/>
      <w:r w:rsidRPr="006A1F4C">
        <w:rPr>
          <w:rFonts w:ascii="Times New Roman" w:eastAsia="Times New Roman" w:hAnsi="Times New Roman" w:cs="Times New Roman"/>
          <w:sz w:val="28"/>
          <w:szCs w:val="28"/>
          <w:lang w:eastAsia="ru-RU"/>
        </w:rPr>
        <w:t>Караульского</w:t>
      </w:r>
      <w:proofErr w:type="spellEnd"/>
      <w:r w:rsidRPr="006A1F4C">
        <w:rPr>
          <w:rFonts w:ascii="Times New Roman" w:eastAsia="Times New Roman" w:hAnsi="Times New Roman" w:cs="Times New Roman"/>
          <w:sz w:val="28"/>
          <w:szCs w:val="28"/>
          <w:lang w:eastAsia="ru-RU"/>
        </w:rPr>
        <w:t xml:space="preserve"> сельского Совета депутатов от 21 июня 2017 года №8</w:t>
      </w:r>
      <w:r w:rsidR="00F75158" w:rsidRPr="006A1F4C">
        <w:rPr>
          <w:rFonts w:ascii="Times New Roman" w:eastAsia="Times New Roman" w:hAnsi="Times New Roman" w:cs="Times New Roman"/>
          <w:sz w:val="28"/>
          <w:szCs w:val="28"/>
          <w:lang w:eastAsia="ru-RU"/>
        </w:rPr>
        <w:t xml:space="preserve">29 </w:t>
      </w:r>
      <w:r w:rsidRPr="006A1F4C">
        <w:rPr>
          <w:rFonts w:ascii="Times New Roman" w:eastAsia="Times New Roman" w:hAnsi="Times New Roman" w:cs="Times New Roman"/>
          <w:sz w:val="28"/>
          <w:szCs w:val="28"/>
          <w:lang w:eastAsia="ru-RU"/>
        </w:rPr>
        <w:t>«</w:t>
      </w:r>
      <w:r w:rsidR="006D008C" w:rsidRPr="006A1F4C">
        <w:rPr>
          <w:rFonts w:ascii="Times New Roman" w:hAnsi="Times New Roman" w:cs="Times New Roman"/>
          <w:sz w:val="28"/>
          <w:szCs w:val="28"/>
        </w:rPr>
        <w:t>Об утверждении Положения о порядке проведения конкурса по отбору кандидатов</w:t>
      </w:r>
      <w:r w:rsidR="00F27009" w:rsidRPr="006A1F4C">
        <w:rPr>
          <w:rFonts w:ascii="Times New Roman" w:hAnsi="Times New Roman" w:cs="Times New Roman"/>
          <w:sz w:val="28"/>
          <w:szCs w:val="28"/>
        </w:rPr>
        <w:t xml:space="preserve"> </w:t>
      </w:r>
      <w:r w:rsidR="006D008C" w:rsidRPr="006A1F4C">
        <w:rPr>
          <w:rFonts w:ascii="Times New Roman" w:hAnsi="Times New Roman" w:cs="Times New Roman"/>
          <w:sz w:val="28"/>
          <w:szCs w:val="28"/>
        </w:rPr>
        <w:t>на должность Главы сельского поселения Караул</w:t>
      </w:r>
      <w:r w:rsidRPr="006A1F4C">
        <w:rPr>
          <w:rFonts w:ascii="Times New Roman" w:eastAsia="Times New Roman" w:hAnsi="Times New Roman" w:cs="Times New Roman"/>
          <w:bCs/>
          <w:sz w:val="28"/>
          <w:szCs w:val="28"/>
          <w:lang w:eastAsia="ru-RU"/>
        </w:rPr>
        <w:t>»</w:t>
      </w:r>
      <w:r w:rsidR="00F75158" w:rsidRPr="006A1F4C">
        <w:rPr>
          <w:rFonts w:ascii="Times New Roman" w:eastAsia="Times New Roman" w:hAnsi="Times New Roman" w:cs="Times New Roman"/>
          <w:bCs/>
          <w:sz w:val="28"/>
          <w:szCs w:val="28"/>
          <w:lang w:eastAsia="ru-RU"/>
        </w:rPr>
        <w:t xml:space="preserve"> (</w:t>
      </w:r>
      <w:r w:rsidR="00645037" w:rsidRPr="006A1F4C">
        <w:rPr>
          <w:rFonts w:ascii="Times New Roman" w:hAnsi="Times New Roman" w:cs="Times New Roman"/>
          <w:sz w:val="28"/>
          <w:szCs w:val="28"/>
        </w:rPr>
        <w:t xml:space="preserve">в ред. </w:t>
      </w:r>
      <w:r w:rsidR="00F75158" w:rsidRPr="006A1F4C">
        <w:rPr>
          <w:rFonts w:ascii="Times New Roman" w:hAnsi="Times New Roman" w:cs="Times New Roman"/>
          <w:sz w:val="28"/>
          <w:szCs w:val="28"/>
        </w:rPr>
        <w:t xml:space="preserve">Решений </w:t>
      </w:r>
      <w:proofErr w:type="spellStart"/>
      <w:r w:rsidR="00F75158" w:rsidRPr="006A1F4C">
        <w:rPr>
          <w:rFonts w:ascii="Times New Roman" w:hAnsi="Times New Roman" w:cs="Times New Roman"/>
          <w:sz w:val="28"/>
          <w:szCs w:val="28"/>
        </w:rPr>
        <w:t>Караульского</w:t>
      </w:r>
      <w:proofErr w:type="spellEnd"/>
      <w:r w:rsidR="00F75158" w:rsidRPr="006A1F4C">
        <w:rPr>
          <w:rFonts w:ascii="Times New Roman" w:hAnsi="Times New Roman" w:cs="Times New Roman"/>
          <w:sz w:val="28"/>
          <w:szCs w:val="28"/>
        </w:rPr>
        <w:t xml:space="preserve"> сельского Совета депутатов </w:t>
      </w:r>
      <w:r w:rsidR="00F75158" w:rsidRPr="006A1F4C">
        <w:rPr>
          <w:rFonts w:ascii="Times New Roman" w:eastAsia="Calibri" w:hAnsi="Times New Roman" w:cs="Times New Roman"/>
          <w:sz w:val="28"/>
          <w:szCs w:val="28"/>
        </w:rPr>
        <w:t>от 26 января 2018 го</w:t>
      </w:r>
      <w:r w:rsidR="000A05E8" w:rsidRPr="006A1F4C">
        <w:rPr>
          <w:rFonts w:ascii="Times New Roman" w:eastAsia="Calibri" w:hAnsi="Times New Roman" w:cs="Times New Roman"/>
          <w:sz w:val="28"/>
          <w:szCs w:val="28"/>
        </w:rPr>
        <w:t>да  № 876, 29 ноября 2019 года №1036</w:t>
      </w:r>
      <w:r w:rsidR="00F75158" w:rsidRPr="006A1F4C">
        <w:rPr>
          <w:rFonts w:ascii="Times New Roman" w:hAnsi="Times New Roman" w:cs="Times New Roman"/>
          <w:sz w:val="28"/>
          <w:szCs w:val="28"/>
        </w:rPr>
        <w:t>)</w:t>
      </w:r>
      <w:r w:rsidR="00645037" w:rsidRPr="006A1F4C">
        <w:rPr>
          <w:rFonts w:ascii="Times New Roman" w:hAnsi="Times New Roman" w:cs="Times New Roman"/>
          <w:sz w:val="28"/>
          <w:szCs w:val="28"/>
        </w:rPr>
        <w:t xml:space="preserve"> </w:t>
      </w:r>
      <w:r w:rsidRPr="006A1F4C">
        <w:rPr>
          <w:rFonts w:ascii="Times New Roman" w:eastAsia="Times New Roman" w:hAnsi="Times New Roman" w:cs="Times New Roman"/>
          <w:bCs/>
          <w:color w:val="000000"/>
          <w:sz w:val="28"/>
          <w:szCs w:val="28"/>
          <w:lang w:eastAsia="ru-RU"/>
        </w:rPr>
        <w:t>со</w:t>
      </w:r>
      <w:r w:rsidR="00F75158" w:rsidRPr="006A1F4C">
        <w:rPr>
          <w:rFonts w:ascii="Times New Roman" w:eastAsia="Times New Roman" w:hAnsi="Times New Roman" w:cs="Times New Roman"/>
          <w:bCs/>
          <w:color w:val="000000"/>
          <w:sz w:val="28"/>
          <w:szCs w:val="28"/>
          <w:lang w:eastAsia="ru-RU"/>
        </w:rPr>
        <w:t>гласно приложению к настоящему Р</w:t>
      </w:r>
      <w:r w:rsidRPr="006A1F4C">
        <w:rPr>
          <w:rFonts w:ascii="Times New Roman" w:eastAsia="Times New Roman" w:hAnsi="Times New Roman" w:cs="Times New Roman"/>
          <w:bCs/>
          <w:color w:val="000000"/>
          <w:sz w:val="28"/>
          <w:szCs w:val="28"/>
          <w:lang w:eastAsia="ru-RU"/>
        </w:rPr>
        <w:t>ешению.</w:t>
      </w:r>
      <w:proofErr w:type="gramEnd"/>
    </w:p>
    <w:p w:rsidR="005C00CA" w:rsidRPr="006A1F4C" w:rsidRDefault="005C00CA" w:rsidP="005C00CA">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6A1F4C">
        <w:rPr>
          <w:rFonts w:ascii="Times New Roman" w:eastAsia="Times New Roman" w:hAnsi="Times New Roman" w:cs="Times New Roman"/>
          <w:bCs/>
          <w:color w:val="000000"/>
          <w:sz w:val="28"/>
          <w:szCs w:val="28"/>
          <w:lang w:eastAsia="ru-RU"/>
        </w:rPr>
        <w:tab/>
        <w:t xml:space="preserve">4. Определить  </w:t>
      </w:r>
      <w:r w:rsidR="0020604A" w:rsidRPr="006A1F4C">
        <w:rPr>
          <w:rFonts w:ascii="Times New Roman" w:eastAsia="Times New Roman" w:hAnsi="Times New Roman" w:cs="Times New Roman"/>
          <w:bCs/>
          <w:color w:val="000000"/>
          <w:sz w:val="28"/>
          <w:szCs w:val="28"/>
          <w:lang w:eastAsia="ru-RU"/>
        </w:rPr>
        <w:t xml:space="preserve">ведущего специалиста </w:t>
      </w:r>
      <w:proofErr w:type="spellStart"/>
      <w:r w:rsidRPr="006A1F4C">
        <w:rPr>
          <w:rFonts w:ascii="Times New Roman" w:eastAsia="Times New Roman" w:hAnsi="Times New Roman" w:cs="Times New Roman"/>
          <w:bCs/>
          <w:color w:val="000000"/>
          <w:sz w:val="28"/>
          <w:szCs w:val="28"/>
          <w:lang w:eastAsia="ru-RU"/>
        </w:rPr>
        <w:t>Караульского</w:t>
      </w:r>
      <w:proofErr w:type="spellEnd"/>
      <w:r w:rsidRPr="006A1F4C">
        <w:rPr>
          <w:rFonts w:ascii="Times New Roman" w:eastAsia="Times New Roman" w:hAnsi="Times New Roman" w:cs="Times New Roman"/>
          <w:bCs/>
          <w:color w:val="000000"/>
          <w:sz w:val="28"/>
          <w:szCs w:val="28"/>
          <w:lang w:eastAsia="ru-RU"/>
        </w:rPr>
        <w:t xml:space="preserve"> сельского</w:t>
      </w:r>
      <w:r w:rsidR="0020604A" w:rsidRPr="006A1F4C">
        <w:rPr>
          <w:rFonts w:ascii="Times New Roman" w:eastAsia="Times New Roman" w:hAnsi="Times New Roman" w:cs="Times New Roman"/>
          <w:bCs/>
          <w:color w:val="000000"/>
          <w:sz w:val="28"/>
          <w:szCs w:val="28"/>
          <w:lang w:eastAsia="ru-RU"/>
        </w:rPr>
        <w:t xml:space="preserve"> Совета депутатов </w:t>
      </w:r>
      <w:proofErr w:type="spellStart"/>
      <w:r w:rsidR="0020604A" w:rsidRPr="006A1F4C">
        <w:rPr>
          <w:rFonts w:ascii="Times New Roman" w:eastAsia="Times New Roman" w:hAnsi="Times New Roman" w:cs="Times New Roman"/>
          <w:bCs/>
          <w:color w:val="000000"/>
          <w:sz w:val="28"/>
          <w:szCs w:val="28"/>
          <w:lang w:eastAsia="ru-RU"/>
        </w:rPr>
        <w:t>Гмырко</w:t>
      </w:r>
      <w:proofErr w:type="spellEnd"/>
      <w:r w:rsidR="0020604A" w:rsidRPr="006A1F4C">
        <w:rPr>
          <w:rFonts w:ascii="Times New Roman" w:eastAsia="Times New Roman" w:hAnsi="Times New Roman" w:cs="Times New Roman"/>
          <w:bCs/>
          <w:color w:val="000000"/>
          <w:sz w:val="28"/>
          <w:szCs w:val="28"/>
          <w:lang w:eastAsia="ru-RU"/>
        </w:rPr>
        <w:t xml:space="preserve"> Е.П.</w:t>
      </w:r>
      <w:r w:rsidR="00645037" w:rsidRPr="006A1F4C">
        <w:rPr>
          <w:rFonts w:ascii="Times New Roman" w:eastAsia="Times New Roman" w:hAnsi="Times New Roman" w:cs="Times New Roman"/>
          <w:bCs/>
          <w:color w:val="000000"/>
          <w:sz w:val="28"/>
          <w:szCs w:val="28"/>
          <w:lang w:eastAsia="ru-RU"/>
        </w:rPr>
        <w:t xml:space="preserve"> </w:t>
      </w:r>
      <w:r w:rsidRPr="006A1F4C">
        <w:rPr>
          <w:rFonts w:ascii="Times New Roman" w:eastAsia="Times New Roman" w:hAnsi="Times New Roman" w:cs="Times New Roman"/>
          <w:bCs/>
          <w:color w:val="000000"/>
          <w:sz w:val="28"/>
          <w:szCs w:val="28"/>
          <w:lang w:eastAsia="ru-RU"/>
        </w:rPr>
        <w:t>лицом, ответственным за прием документов от кандидатов на должность Главы сельского поселения Караул, их регистрацию, за организационное обеспечение работы конкурсной комиссии.</w:t>
      </w:r>
    </w:p>
    <w:p w:rsidR="005C00CA" w:rsidRPr="006A1F4C" w:rsidRDefault="005C00CA" w:rsidP="005C00CA">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6A1F4C">
        <w:rPr>
          <w:rFonts w:ascii="Times New Roman" w:eastAsia="Times New Roman" w:hAnsi="Times New Roman" w:cs="Times New Roman"/>
          <w:bCs/>
          <w:color w:val="000000"/>
          <w:sz w:val="28"/>
          <w:szCs w:val="28"/>
          <w:lang w:eastAsia="ru-RU"/>
        </w:rPr>
        <w:tab/>
        <w:t>5. Уведомить Главу Таймырского Долгано-Ненецкого муни</w:t>
      </w:r>
      <w:r w:rsidR="00F75158" w:rsidRPr="006A1F4C">
        <w:rPr>
          <w:rFonts w:ascii="Times New Roman" w:eastAsia="Times New Roman" w:hAnsi="Times New Roman" w:cs="Times New Roman"/>
          <w:bCs/>
          <w:color w:val="000000"/>
          <w:sz w:val="28"/>
          <w:szCs w:val="28"/>
          <w:lang w:eastAsia="ru-RU"/>
        </w:rPr>
        <w:t>ципального района о назначении к</w:t>
      </w:r>
      <w:r w:rsidRPr="006A1F4C">
        <w:rPr>
          <w:rFonts w:ascii="Times New Roman" w:eastAsia="Times New Roman" w:hAnsi="Times New Roman" w:cs="Times New Roman"/>
          <w:bCs/>
          <w:color w:val="000000"/>
          <w:sz w:val="28"/>
          <w:szCs w:val="28"/>
          <w:lang w:eastAsia="ru-RU"/>
        </w:rPr>
        <w:t xml:space="preserve">онкурса и начале формирования конкурсной комиссии. </w:t>
      </w:r>
    </w:p>
    <w:p w:rsidR="005C00CA" w:rsidRPr="006A1F4C" w:rsidRDefault="005C00CA" w:rsidP="005C00C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A1F4C">
        <w:rPr>
          <w:rFonts w:ascii="Times New Roman" w:eastAsia="Times New Roman" w:hAnsi="Times New Roman" w:cs="Times New Roman"/>
          <w:sz w:val="28"/>
          <w:szCs w:val="28"/>
          <w:lang w:eastAsia="ru-RU"/>
        </w:rPr>
        <w:tab/>
        <w:t>6.</w:t>
      </w:r>
      <w:r w:rsidR="00F75158" w:rsidRPr="006A1F4C">
        <w:rPr>
          <w:rFonts w:ascii="Times New Roman" w:eastAsia="Times New Roman" w:hAnsi="Times New Roman" w:cs="Times New Roman"/>
          <w:sz w:val="28"/>
          <w:szCs w:val="28"/>
          <w:lang w:eastAsia="ru-RU"/>
        </w:rPr>
        <w:t xml:space="preserve"> Опубликовать настоящее Решение</w:t>
      </w:r>
      <w:r w:rsidRPr="006A1F4C">
        <w:rPr>
          <w:rFonts w:ascii="Times New Roman" w:eastAsia="Times New Roman" w:hAnsi="Times New Roman" w:cs="Times New Roman"/>
          <w:sz w:val="28"/>
          <w:szCs w:val="28"/>
          <w:lang w:eastAsia="ru-RU"/>
        </w:rPr>
        <w:t xml:space="preserve"> в информационном </w:t>
      </w:r>
      <w:r w:rsidR="00F75158" w:rsidRPr="006A1F4C">
        <w:rPr>
          <w:rFonts w:ascii="Times New Roman" w:eastAsia="Times New Roman" w:hAnsi="Times New Roman" w:cs="Times New Roman"/>
          <w:bCs/>
          <w:sz w:val="28"/>
          <w:szCs w:val="28"/>
          <w:lang w:eastAsia="ru-RU"/>
        </w:rPr>
        <w:t>вестнике «</w:t>
      </w:r>
      <w:proofErr w:type="spellStart"/>
      <w:r w:rsidR="00F75158" w:rsidRPr="006A1F4C">
        <w:rPr>
          <w:rFonts w:ascii="Times New Roman" w:eastAsia="Times New Roman" w:hAnsi="Times New Roman" w:cs="Times New Roman"/>
          <w:bCs/>
          <w:sz w:val="28"/>
          <w:szCs w:val="28"/>
          <w:lang w:eastAsia="ru-RU"/>
        </w:rPr>
        <w:t>Усть-Енисеец</w:t>
      </w:r>
      <w:proofErr w:type="spellEnd"/>
      <w:r w:rsidR="00F75158" w:rsidRPr="006A1F4C">
        <w:rPr>
          <w:rFonts w:ascii="Times New Roman" w:eastAsia="Times New Roman" w:hAnsi="Times New Roman" w:cs="Times New Roman"/>
          <w:bCs/>
          <w:sz w:val="28"/>
          <w:szCs w:val="28"/>
          <w:lang w:eastAsia="ru-RU"/>
        </w:rPr>
        <w:t>»</w:t>
      </w:r>
      <w:r w:rsidR="00CA42D2">
        <w:rPr>
          <w:rFonts w:ascii="Times New Roman" w:eastAsia="Times New Roman" w:hAnsi="Times New Roman" w:cs="Times New Roman"/>
          <w:bCs/>
          <w:sz w:val="28"/>
          <w:szCs w:val="28"/>
          <w:lang w:eastAsia="ru-RU"/>
        </w:rPr>
        <w:t xml:space="preserve"> </w:t>
      </w:r>
      <w:bookmarkStart w:id="0" w:name="_GoBack"/>
      <w:bookmarkEnd w:id="0"/>
      <w:r w:rsidR="0020604A" w:rsidRPr="006A1F4C">
        <w:rPr>
          <w:rFonts w:ascii="Times New Roman" w:eastAsia="Times New Roman" w:hAnsi="Times New Roman" w:cs="Times New Roman"/>
          <w:bCs/>
          <w:sz w:val="28"/>
          <w:szCs w:val="28"/>
          <w:lang w:eastAsia="ru-RU"/>
        </w:rPr>
        <w:t xml:space="preserve">и </w:t>
      </w:r>
      <w:r w:rsidR="00F75158" w:rsidRPr="006A1F4C">
        <w:rPr>
          <w:rFonts w:ascii="Times New Roman" w:eastAsia="Times New Roman" w:hAnsi="Times New Roman" w:cs="Times New Roman"/>
          <w:bCs/>
          <w:sz w:val="28"/>
          <w:szCs w:val="28"/>
          <w:lang w:eastAsia="ru-RU"/>
        </w:rPr>
        <w:t xml:space="preserve">разместить на </w:t>
      </w:r>
      <w:r w:rsidRPr="006A1F4C">
        <w:rPr>
          <w:rFonts w:ascii="Times New Roman" w:eastAsia="Times New Roman" w:hAnsi="Times New Roman" w:cs="Times New Roman"/>
          <w:bCs/>
          <w:sz w:val="28"/>
          <w:szCs w:val="28"/>
          <w:lang w:eastAsia="ru-RU"/>
        </w:rPr>
        <w:t>официальном сайте сельского поселения Караул.</w:t>
      </w:r>
    </w:p>
    <w:p w:rsidR="005C00CA" w:rsidRPr="006A1F4C" w:rsidRDefault="005C00CA" w:rsidP="005C00C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A1F4C">
        <w:rPr>
          <w:rFonts w:ascii="Times New Roman" w:eastAsia="Times New Roman" w:hAnsi="Times New Roman" w:cs="Times New Roman"/>
          <w:bCs/>
          <w:sz w:val="28"/>
          <w:szCs w:val="28"/>
          <w:lang w:eastAsia="ru-RU"/>
        </w:rPr>
        <w:t xml:space="preserve">7. </w:t>
      </w:r>
      <w:r w:rsidRPr="006A1F4C">
        <w:rPr>
          <w:rFonts w:ascii="Times New Roman" w:eastAsia="Times New Roman" w:hAnsi="Times New Roman" w:cs="Times New Roman"/>
          <w:sz w:val="28"/>
          <w:szCs w:val="28"/>
          <w:lang w:eastAsia="ru-RU"/>
        </w:rPr>
        <w:t xml:space="preserve">Настоящее Решение вступает в силу </w:t>
      </w:r>
      <w:r w:rsidR="0020604A" w:rsidRPr="006A1F4C">
        <w:rPr>
          <w:rFonts w:ascii="Times New Roman" w:eastAsia="Times New Roman" w:hAnsi="Times New Roman" w:cs="Times New Roman"/>
          <w:sz w:val="28"/>
          <w:szCs w:val="28"/>
          <w:lang w:eastAsia="ru-RU"/>
        </w:rPr>
        <w:t xml:space="preserve">после </w:t>
      </w:r>
      <w:r w:rsidRPr="006A1F4C">
        <w:rPr>
          <w:rFonts w:ascii="Times New Roman" w:eastAsia="Times New Roman" w:hAnsi="Times New Roman" w:cs="Times New Roman"/>
          <w:sz w:val="28"/>
          <w:szCs w:val="28"/>
          <w:lang w:eastAsia="ru-RU"/>
        </w:rPr>
        <w:t xml:space="preserve">его официального опубликования. </w:t>
      </w:r>
    </w:p>
    <w:p w:rsidR="005C00CA" w:rsidRPr="006A1F4C" w:rsidRDefault="005C00CA" w:rsidP="005C00CA">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5C00CA" w:rsidRPr="006A1F4C" w:rsidRDefault="005C00CA" w:rsidP="005C00CA">
      <w:pPr>
        <w:autoSpaceDE w:val="0"/>
        <w:autoSpaceDN w:val="0"/>
        <w:adjustRightInd w:val="0"/>
        <w:spacing w:after="0" w:line="240" w:lineRule="auto"/>
        <w:ind w:firstLine="540"/>
        <w:jc w:val="both"/>
        <w:rPr>
          <w:rFonts w:ascii="Times New Roman" w:eastAsia="Times New Roman" w:hAnsi="Times New Roman" w:cs="Times New Roman"/>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25"/>
        <w:gridCol w:w="4359"/>
      </w:tblGrid>
      <w:tr w:rsidR="005C00CA" w:rsidRPr="006A1F4C" w:rsidTr="005C00CA">
        <w:tc>
          <w:tcPr>
            <w:tcW w:w="4503" w:type="dxa"/>
          </w:tcPr>
          <w:p w:rsidR="005C00CA" w:rsidRPr="006A1F4C" w:rsidRDefault="005C00CA" w:rsidP="00ED3729">
            <w:pPr>
              <w:autoSpaceDE w:val="0"/>
              <w:autoSpaceDN w:val="0"/>
              <w:adjustRightInd w:val="0"/>
              <w:jc w:val="both"/>
              <w:rPr>
                <w:rFonts w:ascii="Times New Roman" w:eastAsia="Times New Roman" w:hAnsi="Times New Roman"/>
                <w:b/>
                <w:sz w:val="28"/>
                <w:szCs w:val="28"/>
                <w:lang w:eastAsia="ru-RU"/>
              </w:rPr>
            </w:pPr>
            <w:r w:rsidRPr="006A1F4C">
              <w:rPr>
                <w:rFonts w:ascii="Times New Roman" w:eastAsia="Times New Roman" w:hAnsi="Times New Roman"/>
                <w:b/>
                <w:sz w:val="28"/>
                <w:szCs w:val="28"/>
                <w:lang w:eastAsia="ru-RU"/>
              </w:rPr>
              <w:t xml:space="preserve">Председатель </w:t>
            </w:r>
            <w:proofErr w:type="spellStart"/>
            <w:r w:rsidRPr="006A1F4C">
              <w:rPr>
                <w:rFonts w:ascii="Times New Roman" w:eastAsia="Times New Roman" w:hAnsi="Times New Roman"/>
                <w:b/>
                <w:sz w:val="28"/>
                <w:szCs w:val="28"/>
                <w:lang w:eastAsia="ru-RU"/>
              </w:rPr>
              <w:t>Караульского</w:t>
            </w:r>
            <w:proofErr w:type="spellEnd"/>
          </w:p>
          <w:p w:rsidR="005C00CA" w:rsidRPr="006A1F4C" w:rsidRDefault="005C00CA" w:rsidP="00ED3729">
            <w:pPr>
              <w:autoSpaceDE w:val="0"/>
              <w:autoSpaceDN w:val="0"/>
              <w:adjustRightInd w:val="0"/>
              <w:jc w:val="both"/>
              <w:rPr>
                <w:rFonts w:ascii="Times New Roman" w:eastAsia="Times New Roman" w:hAnsi="Times New Roman"/>
                <w:b/>
                <w:sz w:val="28"/>
                <w:szCs w:val="28"/>
                <w:lang w:eastAsia="ru-RU"/>
              </w:rPr>
            </w:pPr>
            <w:r w:rsidRPr="006A1F4C">
              <w:rPr>
                <w:rFonts w:ascii="Times New Roman" w:eastAsia="Times New Roman" w:hAnsi="Times New Roman"/>
                <w:b/>
                <w:sz w:val="28"/>
                <w:szCs w:val="28"/>
                <w:lang w:eastAsia="ru-RU"/>
              </w:rPr>
              <w:t>сельского Совета депутатов</w:t>
            </w:r>
          </w:p>
          <w:p w:rsidR="005C00CA" w:rsidRPr="006A1F4C" w:rsidRDefault="005C00CA" w:rsidP="005C00CA">
            <w:pPr>
              <w:autoSpaceDE w:val="0"/>
              <w:autoSpaceDN w:val="0"/>
              <w:adjustRightInd w:val="0"/>
              <w:rPr>
                <w:rFonts w:ascii="Times New Roman" w:eastAsia="Times New Roman" w:hAnsi="Times New Roman"/>
                <w:b/>
                <w:sz w:val="28"/>
                <w:szCs w:val="28"/>
                <w:lang w:eastAsia="ru-RU"/>
              </w:rPr>
            </w:pPr>
          </w:p>
          <w:p w:rsidR="005C00CA" w:rsidRPr="006A1F4C" w:rsidRDefault="005C00CA" w:rsidP="005C00CA">
            <w:pPr>
              <w:autoSpaceDE w:val="0"/>
              <w:autoSpaceDN w:val="0"/>
              <w:adjustRightInd w:val="0"/>
              <w:rPr>
                <w:rFonts w:ascii="Times New Roman" w:eastAsia="Times New Roman" w:hAnsi="Times New Roman"/>
                <w:b/>
                <w:sz w:val="28"/>
                <w:szCs w:val="28"/>
                <w:lang w:eastAsia="ru-RU"/>
              </w:rPr>
            </w:pPr>
          </w:p>
          <w:p w:rsidR="005C00CA" w:rsidRPr="006A1F4C" w:rsidRDefault="005C00CA" w:rsidP="007D6B50">
            <w:pPr>
              <w:autoSpaceDE w:val="0"/>
              <w:autoSpaceDN w:val="0"/>
              <w:adjustRightInd w:val="0"/>
              <w:rPr>
                <w:rFonts w:ascii="Times New Roman" w:eastAsia="Times New Roman" w:hAnsi="Times New Roman"/>
                <w:b/>
                <w:sz w:val="28"/>
                <w:szCs w:val="28"/>
                <w:lang w:eastAsia="ru-RU"/>
              </w:rPr>
            </w:pPr>
            <w:r w:rsidRPr="006A1F4C">
              <w:rPr>
                <w:rFonts w:ascii="Times New Roman" w:eastAsia="Times New Roman" w:hAnsi="Times New Roman"/>
                <w:b/>
                <w:sz w:val="28"/>
                <w:szCs w:val="28"/>
                <w:lang w:eastAsia="ru-RU"/>
              </w:rPr>
              <w:t>________________</w:t>
            </w:r>
            <w:r w:rsidR="004B15A9" w:rsidRPr="006A1F4C">
              <w:rPr>
                <w:rFonts w:ascii="Times New Roman" w:eastAsia="Times New Roman" w:hAnsi="Times New Roman"/>
                <w:b/>
                <w:sz w:val="28"/>
                <w:szCs w:val="28"/>
                <w:lang w:eastAsia="ru-RU"/>
              </w:rPr>
              <w:t xml:space="preserve"> </w:t>
            </w:r>
            <w:r w:rsidRPr="006A1F4C">
              <w:rPr>
                <w:rFonts w:ascii="Times New Roman" w:eastAsia="Times New Roman" w:hAnsi="Times New Roman"/>
                <w:b/>
                <w:sz w:val="28"/>
                <w:szCs w:val="28"/>
                <w:lang w:eastAsia="ru-RU"/>
              </w:rPr>
              <w:t>Д.В.</w:t>
            </w:r>
            <w:r w:rsidR="004B15A9" w:rsidRPr="006A1F4C">
              <w:rPr>
                <w:rFonts w:ascii="Times New Roman" w:eastAsia="Times New Roman" w:hAnsi="Times New Roman"/>
                <w:b/>
                <w:sz w:val="28"/>
                <w:szCs w:val="28"/>
                <w:lang w:eastAsia="ru-RU"/>
              </w:rPr>
              <w:t xml:space="preserve"> </w:t>
            </w:r>
            <w:r w:rsidRPr="006A1F4C">
              <w:rPr>
                <w:rFonts w:ascii="Times New Roman" w:eastAsia="Times New Roman" w:hAnsi="Times New Roman"/>
                <w:b/>
                <w:sz w:val="28"/>
                <w:szCs w:val="28"/>
                <w:lang w:eastAsia="ru-RU"/>
              </w:rPr>
              <w:t>Рудник</w:t>
            </w:r>
          </w:p>
        </w:tc>
        <w:tc>
          <w:tcPr>
            <w:tcW w:w="425" w:type="dxa"/>
          </w:tcPr>
          <w:p w:rsidR="005C00CA" w:rsidRPr="006A1F4C" w:rsidRDefault="005C00CA" w:rsidP="005C00CA">
            <w:pPr>
              <w:autoSpaceDE w:val="0"/>
              <w:autoSpaceDN w:val="0"/>
              <w:adjustRightInd w:val="0"/>
              <w:rPr>
                <w:rFonts w:ascii="Times New Roman" w:eastAsia="Times New Roman" w:hAnsi="Times New Roman"/>
                <w:b/>
                <w:sz w:val="28"/>
                <w:szCs w:val="28"/>
                <w:lang w:eastAsia="ru-RU"/>
              </w:rPr>
            </w:pPr>
          </w:p>
        </w:tc>
        <w:tc>
          <w:tcPr>
            <w:tcW w:w="4359" w:type="dxa"/>
          </w:tcPr>
          <w:p w:rsidR="005C00CA" w:rsidRPr="006A1F4C" w:rsidRDefault="005C00CA" w:rsidP="00ED3729">
            <w:pPr>
              <w:autoSpaceDE w:val="0"/>
              <w:autoSpaceDN w:val="0"/>
              <w:adjustRightInd w:val="0"/>
              <w:jc w:val="both"/>
              <w:rPr>
                <w:rFonts w:ascii="Times New Roman" w:eastAsia="Times New Roman" w:hAnsi="Times New Roman"/>
                <w:b/>
                <w:sz w:val="28"/>
                <w:szCs w:val="28"/>
                <w:lang w:eastAsia="ru-RU"/>
              </w:rPr>
            </w:pPr>
            <w:r w:rsidRPr="006A1F4C">
              <w:rPr>
                <w:rFonts w:ascii="Times New Roman" w:eastAsia="Times New Roman" w:hAnsi="Times New Roman"/>
                <w:b/>
                <w:sz w:val="28"/>
                <w:szCs w:val="28"/>
                <w:lang w:eastAsia="ru-RU"/>
              </w:rPr>
              <w:t xml:space="preserve">Временно </w:t>
            </w:r>
            <w:proofErr w:type="gramStart"/>
            <w:r w:rsidRPr="006A1F4C">
              <w:rPr>
                <w:rFonts w:ascii="Times New Roman" w:eastAsia="Times New Roman" w:hAnsi="Times New Roman"/>
                <w:b/>
                <w:sz w:val="28"/>
                <w:szCs w:val="28"/>
                <w:lang w:eastAsia="ru-RU"/>
              </w:rPr>
              <w:t>исполняющ</w:t>
            </w:r>
            <w:r w:rsidR="007D6B50" w:rsidRPr="006A1F4C">
              <w:rPr>
                <w:rFonts w:ascii="Times New Roman" w:eastAsia="Times New Roman" w:hAnsi="Times New Roman"/>
                <w:b/>
                <w:sz w:val="28"/>
                <w:szCs w:val="28"/>
                <w:lang w:eastAsia="ru-RU"/>
              </w:rPr>
              <w:t>ая</w:t>
            </w:r>
            <w:proofErr w:type="gramEnd"/>
            <w:r w:rsidRPr="006A1F4C">
              <w:rPr>
                <w:rFonts w:ascii="Times New Roman" w:eastAsia="Times New Roman" w:hAnsi="Times New Roman"/>
                <w:b/>
                <w:sz w:val="28"/>
                <w:szCs w:val="28"/>
                <w:lang w:eastAsia="ru-RU"/>
              </w:rPr>
              <w:t xml:space="preserve"> полномочия Глав</w:t>
            </w:r>
            <w:r w:rsidR="007D6B50" w:rsidRPr="006A1F4C">
              <w:rPr>
                <w:rFonts w:ascii="Times New Roman" w:eastAsia="Times New Roman" w:hAnsi="Times New Roman"/>
                <w:b/>
                <w:sz w:val="28"/>
                <w:szCs w:val="28"/>
                <w:lang w:eastAsia="ru-RU"/>
              </w:rPr>
              <w:t>ы</w:t>
            </w:r>
            <w:r w:rsidRPr="006A1F4C">
              <w:rPr>
                <w:rFonts w:ascii="Times New Roman" w:eastAsia="Times New Roman" w:hAnsi="Times New Roman"/>
                <w:b/>
                <w:sz w:val="28"/>
                <w:szCs w:val="28"/>
                <w:lang w:eastAsia="ru-RU"/>
              </w:rPr>
              <w:t xml:space="preserve"> сельского поселения Караул </w:t>
            </w:r>
          </w:p>
          <w:p w:rsidR="005C00CA" w:rsidRPr="006A1F4C" w:rsidRDefault="005C00CA" w:rsidP="005C00CA">
            <w:pPr>
              <w:autoSpaceDE w:val="0"/>
              <w:autoSpaceDN w:val="0"/>
              <w:adjustRightInd w:val="0"/>
              <w:rPr>
                <w:rFonts w:ascii="Times New Roman" w:eastAsia="Times New Roman" w:hAnsi="Times New Roman"/>
                <w:b/>
                <w:sz w:val="28"/>
                <w:szCs w:val="28"/>
                <w:lang w:eastAsia="ru-RU"/>
              </w:rPr>
            </w:pPr>
          </w:p>
          <w:p w:rsidR="005C00CA" w:rsidRPr="006A1F4C" w:rsidRDefault="005C00CA" w:rsidP="005C00CA">
            <w:pPr>
              <w:autoSpaceDE w:val="0"/>
              <w:autoSpaceDN w:val="0"/>
              <w:adjustRightInd w:val="0"/>
              <w:rPr>
                <w:rFonts w:ascii="Times New Roman" w:eastAsia="Times New Roman" w:hAnsi="Times New Roman"/>
                <w:b/>
                <w:sz w:val="28"/>
                <w:szCs w:val="28"/>
                <w:lang w:eastAsia="ru-RU"/>
              </w:rPr>
            </w:pPr>
            <w:r w:rsidRPr="006A1F4C">
              <w:rPr>
                <w:rFonts w:ascii="Times New Roman" w:eastAsia="Times New Roman" w:hAnsi="Times New Roman"/>
                <w:b/>
                <w:sz w:val="28"/>
                <w:szCs w:val="28"/>
                <w:lang w:eastAsia="ru-RU"/>
              </w:rPr>
              <w:t>_______________</w:t>
            </w:r>
            <w:r w:rsidR="004B15A9" w:rsidRPr="006A1F4C">
              <w:rPr>
                <w:rFonts w:ascii="Times New Roman" w:eastAsia="Times New Roman" w:hAnsi="Times New Roman"/>
                <w:b/>
                <w:sz w:val="28"/>
                <w:szCs w:val="28"/>
                <w:lang w:eastAsia="ru-RU"/>
              </w:rPr>
              <w:t xml:space="preserve">Н.Б. </w:t>
            </w:r>
            <w:r w:rsidR="00333E48" w:rsidRPr="006A1F4C">
              <w:rPr>
                <w:rFonts w:ascii="Times New Roman" w:eastAsia="Times New Roman" w:hAnsi="Times New Roman"/>
                <w:b/>
                <w:sz w:val="28"/>
                <w:szCs w:val="28"/>
                <w:lang w:eastAsia="ru-RU"/>
              </w:rPr>
              <w:t>Гурина</w:t>
            </w:r>
          </w:p>
          <w:p w:rsidR="005C00CA" w:rsidRPr="006A1F4C" w:rsidRDefault="005C00CA" w:rsidP="005C00CA">
            <w:pPr>
              <w:autoSpaceDE w:val="0"/>
              <w:autoSpaceDN w:val="0"/>
              <w:adjustRightInd w:val="0"/>
              <w:rPr>
                <w:rFonts w:ascii="Times New Roman" w:eastAsia="Times New Roman" w:hAnsi="Times New Roman"/>
                <w:b/>
                <w:sz w:val="28"/>
                <w:szCs w:val="28"/>
                <w:lang w:eastAsia="ru-RU"/>
              </w:rPr>
            </w:pPr>
          </w:p>
        </w:tc>
      </w:tr>
    </w:tbl>
    <w:p w:rsidR="005C00CA" w:rsidRPr="006A1F4C" w:rsidRDefault="005C00CA" w:rsidP="005C00CA">
      <w:pPr>
        <w:autoSpaceDE w:val="0"/>
        <w:autoSpaceDN w:val="0"/>
        <w:adjustRightInd w:val="0"/>
        <w:spacing w:after="0" w:line="240" w:lineRule="auto"/>
        <w:jc w:val="both"/>
        <w:rPr>
          <w:rFonts w:ascii="Times New Roman" w:eastAsia="Times New Roman" w:hAnsi="Times New Roman" w:cs="Times New Roman"/>
          <w:lang w:eastAsia="ru-RU"/>
        </w:rPr>
      </w:pPr>
    </w:p>
    <w:p w:rsidR="005C00CA" w:rsidRPr="006A1F4C" w:rsidRDefault="005C00CA" w:rsidP="005C00CA">
      <w:pPr>
        <w:spacing w:after="0" w:line="240" w:lineRule="auto"/>
        <w:jc w:val="both"/>
        <w:rPr>
          <w:rFonts w:ascii="Times New Roman" w:eastAsia="Times New Roman" w:hAnsi="Times New Roman" w:cs="Times New Roman"/>
          <w:b/>
          <w:bCs/>
          <w:sz w:val="28"/>
          <w:szCs w:val="28"/>
          <w:lang w:eastAsia="ru-RU"/>
        </w:rPr>
      </w:pPr>
      <w:r w:rsidRPr="006A1F4C">
        <w:rPr>
          <w:rFonts w:ascii="Times New Roman" w:eastAsia="Times New Roman" w:hAnsi="Times New Roman" w:cs="Times New Roman"/>
          <w:b/>
          <w:bCs/>
          <w:sz w:val="28"/>
          <w:szCs w:val="28"/>
          <w:lang w:eastAsia="ru-RU"/>
        </w:rPr>
        <w:tab/>
      </w:r>
      <w:r w:rsidRPr="006A1F4C">
        <w:rPr>
          <w:rFonts w:ascii="Times New Roman" w:eastAsia="Times New Roman" w:hAnsi="Times New Roman" w:cs="Times New Roman"/>
          <w:b/>
          <w:bCs/>
          <w:sz w:val="28"/>
          <w:szCs w:val="28"/>
          <w:lang w:eastAsia="ru-RU"/>
        </w:rPr>
        <w:tab/>
      </w:r>
    </w:p>
    <w:p w:rsidR="005C00CA" w:rsidRPr="006A1F4C" w:rsidRDefault="005C00CA" w:rsidP="005C00CA">
      <w:pPr>
        <w:spacing w:after="0" w:line="240" w:lineRule="auto"/>
        <w:jc w:val="both"/>
        <w:rPr>
          <w:rFonts w:ascii="Times New Roman" w:eastAsia="Times New Roman" w:hAnsi="Times New Roman" w:cs="Times New Roman"/>
          <w:b/>
          <w:bCs/>
          <w:sz w:val="28"/>
          <w:szCs w:val="28"/>
          <w:lang w:eastAsia="ru-RU"/>
        </w:rPr>
      </w:pPr>
    </w:p>
    <w:p w:rsidR="005C00CA" w:rsidRPr="006A1F4C" w:rsidRDefault="005C00CA" w:rsidP="005C00CA">
      <w:pPr>
        <w:tabs>
          <w:tab w:val="left" w:pos="4536"/>
        </w:tabs>
        <w:spacing w:after="100" w:afterAutospacing="1" w:line="240" w:lineRule="auto"/>
        <w:contextualSpacing/>
        <w:jc w:val="right"/>
        <w:rPr>
          <w:rFonts w:ascii="Times New Roman" w:eastAsia="Times New Roman" w:hAnsi="Times New Roman" w:cs="Times New Roman"/>
          <w:b/>
          <w:bCs/>
          <w:sz w:val="28"/>
          <w:szCs w:val="28"/>
          <w:lang w:eastAsia="ru-RU"/>
        </w:rPr>
      </w:pPr>
    </w:p>
    <w:p w:rsidR="005C00CA" w:rsidRPr="006A1F4C" w:rsidRDefault="005C00CA" w:rsidP="005C00CA">
      <w:pPr>
        <w:tabs>
          <w:tab w:val="left" w:pos="4536"/>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757EAE" w:rsidRPr="006A1F4C" w:rsidRDefault="00757EAE"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r w:rsidRPr="006A1F4C">
        <w:rPr>
          <w:rFonts w:ascii="Times New Roman" w:eastAsia="Times New Roman" w:hAnsi="Times New Roman" w:cs="Times New Roman"/>
          <w:sz w:val="20"/>
          <w:szCs w:val="20"/>
          <w:lang w:eastAsia="ru-RU"/>
        </w:rPr>
        <w:lastRenderedPageBreak/>
        <w:t xml:space="preserve">Приложение к решению </w:t>
      </w: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roofErr w:type="spellStart"/>
      <w:r w:rsidRPr="006A1F4C">
        <w:rPr>
          <w:rFonts w:ascii="Times New Roman" w:eastAsia="Times New Roman" w:hAnsi="Times New Roman" w:cs="Times New Roman"/>
          <w:sz w:val="20"/>
          <w:szCs w:val="20"/>
          <w:lang w:eastAsia="ru-RU"/>
        </w:rPr>
        <w:t>Караульского</w:t>
      </w:r>
      <w:proofErr w:type="spellEnd"/>
      <w:r w:rsidRPr="006A1F4C">
        <w:rPr>
          <w:rFonts w:ascii="Times New Roman" w:eastAsia="Times New Roman" w:hAnsi="Times New Roman" w:cs="Times New Roman"/>
          <w:sz w:val="20"/>
          <w:szCs w:val="20"/>
          <w:lang w:eastAsia="ru-RU"/>
        </w:rPr>
        <w:t xml:space="preserve"> сельского</w:t>
      </w: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r w:rsidRPr="006A1F4C">
        <w:rPr>
          <w:rFonts w:ascii="Times New Roman" w:eastAsia="Times New Roman" w:hAnsi="Times New Roman" w:cs="Times New Roman"/>
          <w:sz w:val="20"/>
          <w:szCs w:val="20"/>
          <w:lang w:eastAsia="ru-RU"/>
        </w:rPr>
        <w:t xml:space="preserve">           Совета депутатов </w:t>
      </w:r>
    </w:p>
    <w:p w:rsidR="005C00CA" w:rsidRPr="006A1F4C" w:rsidRDefault="005C00CA" w:rsidP="005C00CA">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r w:rsidRPr="006A1F4C">
        <w:rPr>
          <w:rFonts w:ascii="Times New Roman" w:eastAsia="Times New Roman" w:hAnsi="Times New Roman" w:cs="Times New Roman"/>
          <w:sz w:val="20"/>
          <w:szCs w:val="20"/>
          <w:lang w:eastAsia="ru-RU"/>
        </w:rPr>
        <w:t>«</w:t>
      </w:r>
      <w:r w:rsidR="00D856E6" w:rsidRPr="006A1F4C">
        <w:rPr>
          <w:rFonts w:ascii="Times New Roman" w:eastAsia="Times New Roman" w:hAnsi="Times New Roman" w:cs="Times New Roman"/>
          <w:sz w:val="20"/>
          <w:szCs w:val="20"/>
          <w:lang w:eastAsia="ru-RU"/>
        </w:rPr>
        <w:t>30</w:t>
      </w:r>
      <w:r w:rsidRPr="006A1F4C">
        <w:rPr>
          <w:rFonts w:ascii="Times New Roman" w:eastAsia="Times New Roman" w:hAnsi="Times New Roman" w:cs="Times New Roman"/>
          <w:sz w:val="20"/>
          <w:szCs w:val="20"/>
          <w:lang w:eastAsia="ru-RU"/>
        </w:rPr>
        <w:t xml:space="preserve">» </w:t>
      </w:r>
      <w:r w:rsidR="000B507C" w:rsidRPr="006A1F4C">
        <w:rPr>
          <w:rFonts w:ascii="Times New Roman" w:eastAsia="Times New Roman" w:hAnsi="Times New Roman" w:cs="Times New Roman"/>
          <w:sz w:val="20"/>
          <w:szCs w:val="20"/>
          <w:lang w:eastAsia="ru-RU"/>
        </w:rPr>
        <w:t>ноября</w:t>
      </w:r>
      <w:r w:rsidRPr="006A1F4C">
        <w:rPr>
          <w:rFonts w:ascii="Times New Roman" w:eastAsia="Times New Roman" w:hAnsi="Times New Roman" w:cs="Times New Roman"/>
          <w:sz w:val="20"/>
          <w:szCs w:val="20"/>
          <w:lang w:eastAsia="ru-RU"/>
        </w:rPr>
        <w:t xml:space="preserve"> 201</w:t>
      </w:r>
      <w:r w:rsidR="000B507C" w:rsidRPr="006A1F4C">
        <w:rPr>
          <w:rFonts w:ascii="Times New Roman" w:eastAsia="Times New Roman" w:hAnsi="Times New Roman" w:cs="Times New Roman"/>
          <w:sz w:val="20"/>
          <w:szCs w:val="20"/>
          <w:lang w:eastAsia="ru-RU"/>
        </w:rPr>
        <w:t>9</w:t>
      </w:r>
      <w:r w:rsidRPr="006A1F4C">
        <w:rPr>
          <w:rFonts w:ascii="Times New Roman" w:eastAsia="Times New Roman" w:hAnsi="Times New Roman" w:cs="Times New Roman"/>
          <w:sz w:val="20"/>
          <w:szCs w:val="20"/>
          <w:lang w:eastAsia="ru-RU"/>
        </w:rPr>
        <w:t xml:space="preserve">г.  № </w:t>
      </w:r>
      <w:r w:rsidR="00D856E6" w:rsidRPr="006A1F4C">
        <w:rPr>
          <w:rFonts w:ascii="Times New Roman" w:eastAsia="Times New Roman" w:hAnsi="Times New Roman" w:cs="Times New Roman"/>
          <w:sz w:val="20"/>
          <w:szCs w:val="20"/>
          <w:lang w:eastAsia="ru-RU"/>
        </w:rPr>
        <w:t>1041</w:t>
      </w:r>
    </w:p>
    <w:p w:rsidR="005C00CA" w:rsidRPr="006A1F4C" w:rsidRDefault="005C00CA" w:rsidP="005C00CA">
      <w:pPr>
        <w:spacing w:after="0" w:line="240" w:lineRule="auto"/>
        <w:ind w:right="-441"/>
        <w:jc w:val="center"/>
        <w:rPr>
          <w:rFonts w:ascii="Times New Roman" w:eastAsia="Times New Roman" w:hAnsi="Times New Roman" w:cs="Times New Roman"/>
          <w:sz w:val="24"/>
          <w:szCs w:val="24"/>
          <w:lang w:eastAsia="ru-RU"/>
        </w:rPr>
      </w:pPr>
    </w:p>
    <w:p w:rsidR="00F75158" w:rsidRPr="006A1F4C" w:rsidRDefault="00F75158" w:rsidP="00F75158">
      <w:pPr>
        <w:spacing w:line="240" w:lineRule="auto"/>
        <w:ind w:right="-442"/>
        <w:contextualSpacing/>
        <w:jc w:val="center"/>
        <w:rPr>
          <w:rFonts w:ascii="Times New Roman" w:hAnsi="Times New Roman" w:cs="Times New Roman"/>
          <w:b/>
        </w:rPr>
      </w:pPr>
    </w:p>
    <w:p w:rsidR="00F75158" w:rsidRPr="006A1F4C" w:rsidRDefault="00F75158" w:rsidP="00F75158">
      <w:pPr>
        <w:spacing w:line="240" w:lineRule="auto"/>
        <w:ind w:right="-2"/>
        <w:contextualSpacing/>
        <w:jc w:val="center"/>
        <w:rPr>
          <w:rFonts w:ascii="Times New Roman" w:hAnsi="Times New Roman" w:cs="Times New Roman"/>
          <w:b/>
          <w:sz w:val="24"/>
          <w:szCs w:val="24"/>
        </w:rPr>
      </w:pPr>
      <w:r w:rsidRPr="006A1F4C">
        <w:rPr>
          <w:rFonts w:ascii="Times New Roman" w:hAnsi="Times New Roman" w:cs="Times New Roman"/>
          <w:b/>
          <w:sz w:val="24"/>
          <w:szCs w:val="24"/>
        </w:rPr>
        <w:t xml:space="preserve">Положение о порядке </w:t>
      </w:r>
    </w:p>
    <w:p w:rsidR="00F75158" w:rsidRPr="006A1F4C" w:rsidRDefault="00F75158" w:rsidP="00F75158">
      <w:pPr>
        <w:spacing w:line="240" w:lineRule="auto"/>
        <w:ind w:right="-2"/>
        <w:contextualSpacing/>
        <w:jc w:val="center"/>
        <w:rPr>
          <w:rFonts w:ascii="Times New Roman" w:hAnsi="Times New Roman" w:cs="Times New Roman"/>
          <w:b/>
          <w:sz w:val="24"/>
          <w:szCs w:val="24"/>
        </w:rPr>
      </w:pPr>
      <w:r w:rsidRPr="006A1F4C">
        <w:rPr>
          <w:rFonts w:ascii="Times New Roman" w:hAnsi="Times New Roman" w:cs="Times New Roman"/>
          <w:b/>
          <w:sz w:val="24"/>
          <w:szCs w:val="24"/>
        </w:rPr>
        <w:t xml:space="preserve">проведения конкурса по отбору кандидатов на должность Главы сельского поселения Караул </w:t>
      </w:r>
    </w:p>
    <w:p w:rsidR="00F75158" w:rsidRPr="006A1F4C" w:rsidRDefault="00F75158" w:rsidP="005C00CA">
      <w:pPr>
        <w:spacing w:after="0" w:line="240" w:lineRule="auto"/>
        <w:ind w:right="-441"/>
        <w:jc w:val="center"/>
        <w:rPr>
          <w:rFonts w:ascii="Times New Roman" w:eastAsia="Times New Roman" w:hAnsi="Times New Roman" w:cs="Times New Roman"/>
          <w:sz w:val="24"/>
          <w:szCs w:val="24"/>
          <w:lang w:eastAsia="ru-RU"/>
        </w:rPr>
      </w:pPr>
    </w:p>
    <w:p w:rsidR="00F75158" w:rsidRPr="006A1F4C" w:rsidRDefault="00F75158" w:rsidP="00F75158">
      <w:pPr>
        <w:spacing w:line="240" w:lineRule="atLeast"/>
        <w:jc w:val="center"/>
        <w:rPr>
          <w:rFonts w:ascii="Times New Roman" w:eastAsia="Calibri" w:hAnsi="Times New Roman" w:cs="Times New Roman"/>
          <w:sz w:val="24"/>
          <w:szCs w:val="24"/>
        </w:rPr>
      </w:pPr>
      <w:r w:rsidRPr="006A1F4C">
        <w:rPr>
          <w:rFonts w:ascii="Times New Roman" w:hAnsi="Times New Roman" w:cs="Times New Roman"/>
          <w:sz w:val="24"/>
          <w:szCs w:val="24"/>
        </w:rPr>
        <w:t xml:space="preserve">(в ред. Решений </w:t>
      </w:r>
      <w:proofErr w:type="spellStart"/>
      <w:r w:rsidRPr="006A1F4C">
        <w:rPr>
          <w:rFonts w:ascii="Times New Roman" w:hAnsi="Times New Roman" w:cs="Times New Roman"/>
          <w:sz w:val="24"/>
          <w:szCs w:val="24"/>
        </w:rPr>
        <w:t>Караульского</w:t>
      </w:r>
      <w:proofErr w:type="spellEnd"/>
      <w:r w:rsidRPr="006A1F4C">
        <w:rPr>
          <w:rFonts w:ascii="Times New Roman" w:hAnsi="Times New Roman" w:cs="Times New Roman"/>
          <w:sz w:val="24"/>
          <w:szCs w:val="24"/>
        </w:rPr>
        <w:t xml:space="preserve"> сельского Совета депутатов </w:t>
      </w:r>
      <w:r w:rsidRPr="006A1F4C">
        <w:rPr>
          <w:rFonts w:ascii="Times New Roman" w:eastAsia="Calibri" w:hAnsi="Times New Roman" w:cs="Times New Roman"/>
          <w:sz w:val="24"/>
          <w:szCs w:val="24"/>
        </w:rPr>
        <w:t xml:space="preserve">от 26 января 2018 года № 876, 29 ноября 2019 года № </w:t>
      </w:r>
      <w:r w:rsidR="00D856E6" w:rsidRPr="006A1F4C">
        <w:rPr>
          <w:rFonts w:ascii="Times New Roman" w:eastAsia="Calibri" w:hAnsi="Times New Roman" w:cs="Times New Roman"/>
          <w:sz w:val="24"/>
          <w:szCs w:val="24"/>
        </w:rPr>
        <w:t>1036</w:t>
      </w:r>
      <w:r w:rsidRPr="006A1F4C">
        <w:rPr>
          <w:rFonts w:ascii="Times New Roman" w:hAnsi="Times New Roman" w:cs="Times New Roman"/>
          <w:sz w:val="24"/>
          <w:szCs w:val="24"/>
        </w:rPr>
        <w:t>)</w:t>
      </w:r>
    </w:p>
    <w:p w:rsidR="00F75158" w:rsidRPr="006A1F4C" w:rsidRDefault="00F75158" w:rsidP="00F75158">
      <w:pPr>
        <w:tabs>
          <w:tab w:val="left" w:pos="-2160"/>
        </w:tabs>
        <w:spacing w:line="240" w:lineRule="atLeast"/>
        <w:ind w:right="-441"/>
        <w:jc w:val="center"/>
        <w:rPr>
          <w:rFonts w:ascii="Times New Roman" w:hAnsi="Times New Roman" w:cs="Times New Roman"/>
          <w:b/>
          <w:sz w:val="24"/>
          <w:szCs w:val="24"/>
        </w:rPr>
      </w:pPr>
      <w:r w:rsidRPr="006A1F4C">
        <w:rPr>
          <w:rFonts w:ascii="Times New Roman" w:hAnsi="Times New Roman" w:cs="Times New Roman"/>
          <w:b/>
          <w:sz w:val="24"/>
          <w:szCs w:val="24"/>
        </w:rPr>
        <w:t>1. Общие положения</w:t>
      </w:r>
    </w:p>
    <w:p w:rsidR="00F75158" w:rsidRPr="006A1F4C" w:rsidRDefault="00F75158" w:rsidP="00F75158">
      <w:pPr>
        <w:tabs>
          <w:tab w:val="num" w:pos="1440"/>
        </w:tabs>
        <w:spacing w:line="240" w:lineRule="atLeast"/>
        <w:ind w:right="-2" w:firstLine="720"/>
        <w:contextualSpacing/>
        <w:jc w:val="both"/>
        <w:rPr>
          <w:rFonts w:ascii="Times New Roman" w:hAnsi="Times New Roman" w:cs="Times New Roman"/>
          <w:sz w:val="24"/>
          <w:szCs w:val="24"/>
        </w:rPr>
      </w:pPr>
      <w:r w:rsidRPr="006A1F4C">
        <w:rPr>
          <w:rFonts w:ascii="Times New Roman" w:hAnsi="Times New Roman" w:cs="Times New Roman"/>
          <w:sz w:val="24"/>
          <w:szCs w:val="24"/>
        </w:rPr>
        <w:t>1.1 Настоящее Положение содержит основные правила, устанавливающие в соответствии с законодательством Российской Федерации порядок проведения конкурса по отбору кандидатов на должность Главы муниципального образования.</w:t>
      </w:r>
    </w:p>
    <w:p w:rsidR="00F75158" w:rsidRPr="006A1F4C" w:rsidRDefault="00F75158" w:rsidP="00F75158">
      <w:pPr>
        <w:spacing w:line="240" w:lineRule="atLeast"/>
        <w:ind w:right="-2" w:firstLine="708"/>
        <w:contextualSpacing/>
        <w:jc w:val="both"/>
        <w:textAlignment w:val="baseline"/>
        <w:rPr>
          <w:rFonts w:ascii="Times New Roman" w:hAnsi="Times New Roman" w:cs="Times New Roman"/>
          <w:sz w:val="24"/>
          <w:szCs w:val="24"/>
        </w:rPr>
      </w:pPr>
      <w:r w:rsidRPr="006A1F4C">
        <w:rPr>
          <w:rFonts w:ascii="Times New Roman" w:hAnsi="Times New Roman" w:cs="Times New Roman"/>
          <w:sz w:val="24"/>
          <w:szCs w:val="24"/>
        </w:rPr>
        <w:t xml:space="preserve">1.2. </w:t>
      </w:r>
      <w:proofErr w:type="gramStart"/>
      <w:r w:rsidRPr="006A1F4C">
        <w:rPr>
          <w:rFonts w:ascii="Times New Roman" w:hAnsi="Times New Roman" w:cs="Times New Roman"/>
          <w:sz w:val="24"/>
          <w:szCs w:val="24"/>
        </w:rPr>
        <w:t>Конкурс обеспечивает равные права граждан Российской Федерации, претендующих на замещение должности Главы муниципального образования, и проводится с целью отбора кандидатов, наиболее подготовленных для замещения должности Главы муниципального образования из числа претендентов, представивших документы для участия в конкурсе, на основании их знаний, способностей, профессиональной подготовки, стажа и опыта работы, а также иных качеств, выявленных в результате проведения конкурса. </w:t>
      </w:r>
      <w:r w:rsidRPr="006A1F4C">
        <w:rPr>
          <w:rFonts w:ascii="Times New Roman" w:hAnsi="Times New Roman" w:cs="Times New Roman"/>
          <w:b/>
          <w:bCs/>
          <w:sz w:val="24"/>
          <w:szCs w:val="24"/>
        </w:rPr>
        <w:t> </w:t>
      </w:r>
      <w:proofErr w:type="gramEnd"/>
    </w:p>
    <w:p w:rsidR="00F75158" w:rsidRPr="006A1F4C" w:rsidRDefault="00F75158" w:rsidP="00F75158">
      <w:pPr>
        <w:spacing w:line="240" w:lineRule="atLeast"/>
        <w:ind w:right="-2" w:firstLine="720"/>
        <w:contextualSpacing/>
        <w:jc w:val="both"/>
        <w:rPr>
          <w:rFonts w:ascii="Times New Roman" w:hAnsi="Times New Roman" w:cs="Times New Roman"/>
          <w:sz w:val="24"/>
          <w:szCs w:val="24"/>
          <w:u w:val="single"/>
        </w:rPr>
      </w:pPr>
      <w:r w:rsidRPr="006A1F4C">
        <w:rPr>
          <w:rFonts w:ascii="Times New Roman" w:hAnsi="Times New Roman" w:cs="Times New Roman"/>
          <w:sz w:val="24"/>
          <w:szCs w:val="24"/>
        </w:rPr>
        <w:t>1.3. Конкурс назначается решением представительного органа.</w:t>
      </w:r>
    </w:p>
    <w:p w:rsidR="00F75158" w:rsidRPr="006A1F4C" w:rsidRDefault="00F75158" w:rsidP="00F75158">
      <w:pPr>
        <w:spacing w:line="240" w:lineRule="atLeast"/>
        <w:ind w:right="-2" w:firstLine="720"/>
        <w:contextualSpacing/>
        <w:jc w:val="both"/>
        <w:rPr>
          <w:rFonts w:ascii="Times New Roman" w:hAnsi="Times New Roman" w:cs="Times New Roman"/>
          <w:sz w:val="24"/>
          <w:szCs w:val="24"/>
        </w:rPr>
      </w:pPr>
      <w:r w:rsidRPr="006A1F4C">
        <w:rPr>
          <w:rFonts w:ascii="Times New Roman" w:hAnsi="Times New Roman" w:cs="Times New Roman"/>
          <w:sz w:val="24"/>
          <w:szCs w:val="24"/>
        </w:rPr>
        <w:t>1.4. Решение о назначении конкурса должно содержать следующую информацию:</w:t>
      </w:r>
    </w:p>
    <w:p w:rsidR="00F75158" w:rsidRPr="006A1F4C" w:rsidRDefault="00F75158" w:rsidP="00F75158">
      <w:pPr>
        <w:numPr>
          <w:ilvl w:val="0"/>
          <w:numId w:val="2"/>
        </w:numPr>
        <w:spacing w:after="0" w:line="240" w:lineRule="atLeast"/>
        <w:ind w:right="-2"/>
        <w:contextualSpacing/>
        <w:jc w:val="both"/>
        <w:rPr>
          <w:rStyle w:val="blk3"/>
          <w:rFonts w:ascii="Times New Roman" w:hAnsi="Times New Roman" w:cs="Times New Roman"/>
          <w:color w:val="000000"/>
          <w:sz w:val="24"/>
          <w:szCs w:val="24"/>
        </w:rPr>
      </w:pPr>
      <w:r w:rsidRPr="006A1F4C">
        <w:rPr>
          <w:rFonts w:ascii="Times New Roman" w:hAnsi="Times New Roman" w:cs="Times New Roman"/>
          <w:sz w:val="24"/>
          <w:szCs w:val="24"/>
        </w:rPr>
        <w:t xml:space="preserve">сведения о дате, </w:t>
      </w:r>
      <w:r w:rsidRPr="006A1F4C">
        <w:rPr>
          <w:rStyle w:val="blk3"/>
          <w:rFonts w:ascii="Times New Roman" w:hAnsi="Times New Roman" w:cs="Times New Roman"/>
          <w:color w:val="000000"/>
          <w:sz w:val="24"/>
          <w:szCs w:val="24"/>
          <w:specVanish w:val="0"/>
        </w:rPr>
        <w:t>времени, месте и условиях проведения конкурса;</w:t>
      </w:r>
    </w:p>
    <w:p w:rsidR="00F75158" w:rsidRPr="006A1F4C" w:rsidRDefault="00F75158" w:rsidP="00F75158">
      <w:pPr>
        <w:numPr>
          <w:ilvl w:val="0"/>
          <w:numId w:val="2"/>
        </w:numPr>
        <w:tabs>
          <w:tab w:val="left" w:pos="1080"/>
        </w:tabs>
        <w:spacing w:after="0" w:line="240" w:lineRule="atLeast"/>
        <w:ind w:left="0" w:right="-2" w:firstLine="720"/>
        <w:contextualSpacing/>
        <w:jc w:val="both"/>
        <w:rPr>
          <w:rStyle w:val="blk3"/>
          <w:rFonts w:ascii="Times New Roman" w:hAnsi="Times New Roman" w:cs="Times New Roman"/>
          <w:sz w:val="24"/>
          <w:szCs w:val="24"/>
        </w:rPr>
      </w:pPr>
      <w:r w:rsidRPr="006A1F4C">
        <w:rPr>
          <w:rFonts w:ascii="Times New Roman" w:hAnsi="Times New Roman" w:cs="Times New Roman"/>
          <w:sz w:val="24"/>
          <w:szCs w:val="24"/>
        </w:rPr>
        <w:t>сведения о месте, дате и времени начала и окончания приема документов от кандидатов</w:t>
      </w:r>
      <w:r w:rsidRPr="006A1F4C">
        <w:rPr>
          <w:rStyle w:val="blk3"/>
          <w:rFonts w:ascii="Times New Roman" w:hAnsi="Times New Roman" w:cs="Times New Roman"/>
          <w:color w:val="000000"/>
          <w:sz w:val="24"/>
          <w:szCs w:val="24"/>
          <w:specVanish w:val="0"/>
        </w:rPr>
        <w:t>;</w:t>
      </w:r>
    </w:p>
    <w:p w:rsidR="00F75158" w:rsidRPr="006A1F4C" w:rsidRDefault="00F75158" w:rsidP="00F75158">
      <w:pPr>
        <w:numPr>
          <w:ilvl w:val="0"/>
          <w:numId w:val="2"/>
        </w:numPr>
        <w:tabs>
          <w:tab w:val="left" w:pos="1080"/>
        </w:tabs>
        <w:spacing w:after="0" w:line="240" w:lineRule="atLeast"/>
        <w:ind w:left="0" w:right="-2" w:firstLine="720"/>
        <w:contextualSpacing/>
        <w:jc w:val="both"/>
        <w:rPr>
          <w:rFonts w:ascii="Times New Roman" w:hAnsi="Times New Roman" w:cs="Times New Roman"/>
          <w:sz w:val="24"/>
          <w:szCs w:val="24"/>
        </w:rPr>
      </w:pPr>
      <w:r w:rsidRPr="006A1F4C">
        <w:rPr>
          <w:rStyle w:val="blk3"/>
          <w:rFonts w:ascii="Times New Roman" w:hAnsi="Times New Roman" w:cs="Times New Roman"/>
          <w:color w:val="000000"/>
          <w:sz w:val="24"/>
          <w:szCs w:val="24"/>
          <w:specVanish w:val="0"/>
        </w:rPr>
        <w:t>Ф.И.О., должность работника органов местного самоуправлени</w:t>
      </w:r>
      <w:r w:rsidRPr="006A1F4C">
        <w:rPr>
          <w:rFonts w:ascii="Times New Roman" w:hAnsi="Times New Roman" w:cs="Times New Roman"/>
          <w:sz w:val="24"/>
          <w:szCs w:val="24"/>
        </w:rPr>
        <w:t>я муниципального образования</w:t>
      </w:r>
      <w:r w:rsidRPr="006A1F4C">
        <w:rPr>
          <w:rStyle w:val="blk3"/>
          <w:rFonts w:ascii="Times New Roman" w:hAnsi="Times New Roman" w:cs="Times New Roman"/>
          <w:color w:val="000000"/>
          <w:sz w:val="24"/>
          <w:szCs w:val="24"/>
          <w:specVanish w:val="0"/>
        </w:rPr>
        <w:t xml:space="preserve">, ответственного </w:t>
      </w:r>
      <w:r w:rsidRPr="006A1F4C">
        <w:rPr>
          <w:rFonts w:ascii="Times New Roman" w:hAnsi="Times New Roman" w:cs="Times New Roman"/>
          <w:sz w:val="24"/>
          <w:szCs w:val="24"/>
        </w:rPr>
        <w:t xml:space="preserve">за прием документов от кандидатов, их регистрацию, а также организационное обеспечение работы конкурсной комиссии. </w:t>
      </w:r>
    </w:p>
    <w:p w:rsidR="00F75158" w:rsidRPr="006A1F4C" w:rsidRDefault="00F75158" w:rsidP="00F75158">
      <w:pPr>
        <w:spacing w:line="240" w:lineRule="atLeast"/>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Решение о назначении конкурса публикуется в Информационном вестнике «</w:t>
      </w:r>
      <w:proofErr w:type="spellStart"/>
      <w:r w:rsidRPr="006A1F4C">
        <w:rPr>
          <w:rFonts w:ascii="Times New Roman" w:hAnsi="Times New Roman" w:cs="Times New Roman"/>
          <w:sz w:val="24"/>
          <w:szCs w:val="24"/>
        </w:rPr>
        <w:t>Усть-Енисеец</w:t>
      </w:r>
      <w:proofErr w:type="spellEnd"/>
      <w:r w:rsidRPr="006A1F4C">
        <w:rPr>
          <w:rFonts w:ascii="Times New Roman" w:hAnsi="Times New Roman" w:cs="Times New Roman"/>
          <w:sz w:val="24"/>
          <w:szCs w:val="24"/>
        </w:rPr>
        <w:t>».</w:t>
      </w:r>
      <w:r w:rsidR="004B15A9" w:rsidRPr="006A1F4C">
        <w:rPr>
          <w:rFonts w:ascii="Times New Roman" w:hAnsi="Times New Roman" w:cs="Times New Roman"/>
          <w:sz w:val="24"/>
          <w:szCs w:val="24"/>
        </w:rPr>
        <w:t xml:space="preserve"> </w:t>
      </w:r>
      <w:r w:rsidRPr="006A1F4C">
        <w:rPr>
          <w:rStyle w:val="blk3"/>
          <w:rFonts w:ascii="Times New Roman" w:hAnsi="Times New Roman" w:cs="Times New Roman"/>
          <w:color w:val="000000"/>
          <w:sz w:val="24"/>
          <w:szCs w:val="24"/>
          <w:specVanish w:val="0"/>
        </w:rPr>
        <w:t xml:space="preserve">Решение </w:t>
      </w:r>
      <w:r w:rsidRPr="006A1F4C">
        <w:rPr>
          <w:rFonts w:ascii="Times New Roman" w:hAnsi="Times New Roman" w:cs="Times New Roman"/>
          <w:sz w:val="24"/>
          <w:szCs w:val="24"/>
        </w:rPr>
        <w:t xml:space="preserve">публикуется </w:t>
      </w:r>
      <w:r w:rsidRPr="006A1F4C">
        <w:rPr>
          <w:rFonts w:ascii="Times New Roman" w:hAnsi="Times New Roman" w:cs="Times New Roman"/>
          <w:bCs/>
          <w:sz w:val="24"/>
          <w:szCs w:val="24"/>
        </w:rPr>
        <w:t xml:space="preserve">не </w:t>
      </w:r>
      <w:proofErr w:type="gramStart"/>
      <w:r w:rsidRPr="006A1F4C">
        <w:rPr>
          <w:rFonts w:ascii="Times New Roman" w:hAnsi="Times New Roman" w:cs="Times New Roman"/>
          <w:bCs/>
          <w:sz w:val="24"/>
          <w:szCs w:val="24"/>
        </w:rPr>
        <w:t>позднее</w:t>
      </w:r>
      <w:proofErr w:type="gramEnd"/>
      <w:r w:rsidRPr="006A1F4C">
        <w:rPr>
          <w:rFonts w:ascii="Times New Roman" w:hAnsi="Times New Roman" w:cs="Times New Roman"/>
          <w:bCs/>
          <w:sz w:val="24"/>
          <w:szCs w:val="24"/>
        </w:rPr>
        <w:t xml:space="preserve"> чем за 35 </w:t>
      </w:r>
      <w:r w:rsidRPr="006A1F4C">
        <w:rPr>
          <w:rFonts w:ascii="Times New Roman" w:hAnsi="Times New Roman" w:cs="Times New Roman"/>
          <w:sz w:val="24"/>
          <w:szCs w:val="24"/>
        </w:rPr>
        <w:t>календарных дней до дня проведения конкурса.</w:t>
      </w:r>
    </w:p>
    <w:p w:rsidR="00F75158" w:rsidRPr="006A1F4C" w:rsidRDefault="00F75158" w:rsidP="00F75158">
      <w:pPr>
        <w:tabs>
          <w:tab w:val="num" w:pos="1440"/>
        </w:tabs>
        <w:spacing w:line="240" w:lineRule="atLeast"/>
        <w:ind w:right="-2" w:firstLine="720"/>
        <w:contextualSpacing/>
        <w:jc w:val="both"/>
        <w:rPr>
          <w:rFonts w:ascii="Times New Roman" w:hAnsi="Times New Roman" w:cs="Times New Roman"/>
          <w:sz w:val="24"/>
          <w:szCs w:val="24"/>
        </w:rPr>
      </w:pPr>
      <w:r w:rsidRPr="006A1F4C">
        <w:rPr>
          <w:rFonts w:ascii="Times New Roman" w:hAnsi="Times New Roman" w:cs="Times New Roman"/>
          <w:sz w:val="24"/>
          <w:szCs w:val="24"/>
        </w:rPr>
        <w:t>1.5. Не позднее дня, следующего за днем принятия решения, указанного в пункте 1.3 настоящего Положения, представительный орган в письменной форме уведомляет Главу Таймырского Долгано-Ненецкого муниципального района об объявлении конкурса и начале формирования конкурсной комиссии.</w:t>
      </w:r>
    </w:p>
    <w:p w:rsidR="00F75158" w:rsidRPr="006A1F4C" w:rsidRDefault="00F75158" w:rsidP="00F75158">
      <w:pPr>
        <w:tabs>
          <w:tab w:val="num" w:pos="1440"/>
        </w:tabs>
        <w:spacing w:line="240" w:lineRule="atLeast"/>
        <w:ind w:right="-2" w:firstLine="720"/>
        <w:contextualSpacing/>
        <w:jc w:val="both"/>
        <w:rPr>
          <w:rFonts w:ascii="Times New Roman" w:hAnsi="Times New Roman" w:cs="Times New Roman"/>
          <w:sz w:val="24"/>
          <w:szCs w:val="24"/>
        </w:rPr>
      </w:pPr>
      <w:r w:rsidRPr="006A1F4C">
        <w:rPr>
          <w:rFonts w:ascii="Times New Roman" w:hAnsi="Times New Roman" w:cs="Times New Roman"/>
          <w:sz w:val="24"/>
          <w:szCs w:val="24"/>
        </w:rPr>
        <w:t>1.6. Расходы по участию в конкурсе (проезд к месту проведения конкурса и обратно, наем жилого помещения, проживание, пользование услугами сре</w:t>
      </w:r>
      <w:proofErr w:type="gramStart"/>
      <w:r w:rsidRPr="006A1F4C">
        <w:rPr>
          <w:rFonts w:ascii="Times New Roman" w:hAnsi="Times New Roman" w:cs="Times New Roman"/>
          <w:sz w:val="24"/>
          <w:szCs w:val="24"/>
        </w:rPr>
        <w:t>дств св</w:t>
      </w:r>
      <w:proofErr w:type="gramEnd"/>
      <w:r w:rsidRPr="006A1F4C">
        <w:rPr>
          <w:rFonts w:ascii="Times New Roman" w:hAnsi="Times New Roman" w:cs="Times New Roman"/>
          <w:sz w:val="24"/>
          <w:szCs w:val="24"/>
        </w:rPr>
        <w:t>язи всех видов и другие расходы) кандидаты (далее также – конкурсанты) производят за свой счет.</w:t>
      </w:r>
    </w:p>
    <w:p w:rsidR="00F75158" w:rsidRPr="006A1F4C" w:rsidRDefault="00F75158" w:rsidP="00F75158">
      <w:pPr>
        <w:spacing w:line="240" w:lineRule="atLeast"/>
        <w:ind w:right="-2" w:firstLine="720"/>
        <w:contextualSpacing/>
        <w:jc w:val="both"/>
        <w:rPr>
          <w:rFonts w:ascii="Times New Roman" w:hAnsi="Times New Roman" w:cs="Times New Roman"/>
          <w:sz w:val="24"/>
          <w:szCs w:val="24"/>
        </w:rPr>
      </w:pPr>
      <w:r w:rsidRPr="006A1F4C">
        <w:rPr>
          <w:rFonts w:ascii="Times New Roman" w:hAnsi="Times New Roman" w:cs="Times New Roman"/>
          <w:sz w:val="24"/>
          <w:szCs w:val="24"/>
        </w:rPr>
        <w:t>1.7. Спорные вопросы, связанные с проведением конкурса, рассматриваются в судебном порядке.</w:t>
      </w:r>
    </w:p>
    <w:p w:rsidR="00F75158" w:rsidRPr="006A1F4C" w:rsidRDefault="00F75158" w:rsidP="00F75158">
      <w:pPr>
        <w:spacing w:line="240" w:lineRule="atLeast"/>
        <w:ind w:right="-2" w:firstLine="720"/>
        <w:contextualSpacing/>
        <w:jc w:val="both"/>
        <w:rPr>
          <w:rFonts w:ascii="Times New Roman" w:hAnsi="Times New Roman" w:cs="Times New Roman"/>
          <w:sz w:val="24"/>
          <w:szCs w:val="24"/>
        </w:rPr>
      </w:pPr>
    </w:p>
    <w:p w:rsidR="00F75158" w:rsidRPr="006A1F4C" w:rsidRDefault="00F75158" w:rsidP="00F75158">
      <w:pPr>
        <w:tabs>
          <w:tab w:val="left" w:pos="1260"/>
          <w:tab w:val="num" w:pos="1440"/>
        </w:tabs>
        <w:spacing w:line="240" w:lineRule="auto"/>
        <w:ind w:right="-289"/>
        <w:contextualSpacing/>
        <w:jc w:val="center"/>
        <w:rPr>
          <w:rFonts w:ascii="Times New Roman" w:hAnsi="Times New Roman" w:cs="Times New Roman"/>
          <w:b/>
          <w:sz w:val="24"/>
          <w:szCs w:val="24"/>
        </w:rPr>
      </w:pPr>
      <w:r w:rsidRPr="006A1F4C">
        <w:rPr>
          <w:rFonts w:ascii="Times New Roman" w:hAnsi="Times New Roman" w:cs="Times New Roman"/>
          <w:b/>
          <w:sz w:val="24"/>
          <w:szCs w:val="24"/>
        </w:rPr>
        <w:t>2. Конкурсная комиссия</w:t>
      </w:r>
    </w:p>
    <w:p w:rsidR="00F75158" w:rsidRPr="006A1F4C" w:rsidRDefault="00F75158" w:rsidP="00F75158">
      <w:pPr>
        <w:tabs>
          <w:tab w:val="left" w:pos="1260"/>
          <w:tab w:val="num" w:pos="1440"/>
        </w:tabs>
        <w:spacing w:line="240" w:lineRule="auto"/>
        <w:ind w:right="-289"/>
        <w:contextualSpacing/>
        <w:jc w:val="center"/>
        <w:rPr>
          <w:rFonts w:ascii="Times New Roman" w:hAnsi="Times New Roman" w:cs="Times New Roman"/>
          <w:b/>
          <w:sz w:val="24"/>
          <w:szCs w:val="24"/>
        </w:rPr>
      </w:pPr>
    </w:p>
    <w:p w:rsidR="00F75158" w:rsidRPr="006A1F4C" w:rsidRDefault="00F75158" w:rsidP="00F75158">
      <w:pPr>
        <w:tabs>
          <w:tab w:val="num" w:pos="1440"/>
        </w:tabs>
        <w:spacing w:line="240" w:lineRule="auto"/>
        <w:ind w:right="-2" w:firstLine="720"/>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2.1. Для проведения конкурса по отбору кандидатов на должность Главы муниципального образования формируется конкурсная комиссия (далее – Комиссия) в составе 6 человек. Половина состава Комиссии назначается решением представительного органа, а вторая половина – Главой Таймырского Долгано-Ненецкого муниципального района. </w:t>
      </w:r>
    </w:p>
    <w:p w:rsidR="00F75158" w:rsidRPr="006A1F4C" w:rsidRDefault="00F75158" w:rsidP="00F75158">
      <w:pPr>
        <w:tabs>
          <w:tab w:val="num" w:pos="1260"/>
        </w:tabs>
        <w:spacing w:line="240" w:lineRule="auto"/>
        <w:ind w:right="-2" w:firstLine="720"/>
        <w:contextualSpacing/>
        <w:jc w:val="both"/>
        <w:rPr>
          <w:rFonts w:ascii="Times New Roman" w:hAnsi="Times New Roman" w:cs="Times New Roman"/>
          <w:sz w:val="24"/>
          <w:szCs w:val="24"/>
        </w:rPr>
      </w:pPr>
      <w:r w:rsidRPr="006A1F4C">
        <w:rPr>
          <w:rFonts w:ascii="Times New Roman" w:hAnsi="Times New Roman" w:cs="Times New Roman"/>
          <w:sz w:val="24"/>
          <w:szCs w:val="24"/>
        </w:rPr>
        <w:lastRenderedPageBreak/>
        <w:t xml:space="preserve">2.2. Комиссия должна быть сформирована в полном составе в течение 20 календарных дней со дня, следующего за днем опубликования решения представительного органа о проведении конкурса. </w:t>
      </w:r>
    </w:p>
    <w:p w:rsidR="00F75158" w:rsidRPr="006A1F4C" w:rsidRDefault="00F75158" w:rsidP="00F75158">
      <w:pPr>
        <w:tabs>
          <w:tab w:val="num" w:pos="1260"/>
        </w:tabs>
        <w:spacing w:line="240" w:lineRule="auto"/>
        <w:ind w:right="-2" w:firstLine="720"/>
        <w:contextualSpacing/>
        <w:jc w:val="both"/>
        <w:rPr>
          <w:rFonts w:ascii="Times New Roman" w:hAnsi="Times New Roman" w:cs="Times New Roman"/>
          <w:sz w:val="24"/>
          <w:szCs w:val="24"/>
        </w:rPr>
      </w:pPr>
      <w:r w:rsidRPr="006A1F4C">
        <w:rPr>
          <w:rFonts w:ascii="Times New Roman" w:hAnsi="Times New Roman" w:cs="Times New Roman"/>
          <w:sz w:val="24"/>
          <w:szCs w:val="24"/>
        </w:rPr>
        <w:t>2.3. Формой работы Комиссии является заседание. Заседание Комиссии считается правомочным, если на нем присутствует более двух третей ее состава. Решение Комиссии принимаются большинством от установленного числа её членов открытым голосованием.</w:t>
      </w:r>
    </w:p>
    <w:p w:rsidR="00F75158" w:rsidRPr="006A1F4C" w:rsidRDefault="00F75158" w:rsidP="00F75158">
      <w:pPr>
        <w:spacing w:line="240" w:lineRule="auto"/>
        <w:ind w:right="-2" w:firstLine="720"/>
        <w:contextualSpacing/>
        <w:jc w:val="both"/>
        <w:rPr>
          <w:rFonts w:ascii="Times New Roman" w:hAnsi="Times New Roman" w:cs="Times New Roman"/>
          <w:sz w:val="24"/>
          <w:szCs w:val="24"/>
        </w:rPr>
      </w:pPr>
      <w:r w:rsidRPr="006A1F4C">
        <w:rPr>
          <w:rFonts w:ascii="Times New Roman" w:hAnsi="Times New Roman" w:cs="Times New Roman"/>
          <w:sz w:val="24"/>
          <w:szCs w:val="24"/>
        </w:rPr>
        <w:t>2.4. Из числа членов Комиссии избираются председатель и секретарь.</w:t>
      </w:r>
    </w:p>
    <w:p w:rsidR="00F75158" w:rsidRPr="006A1F4C" w:rsidRDefault="00F75158" w:rsidP="00F75158">
      <w:pPr>
        <w:spacing w:line="240" w:lineRule="auto"/>
        <w:ind w:right="-2" w:firstLine="720"/>
        <w:contextualSpacing/>
        <w:jc w:val="both"/>
        <w:rPr>
          <w:rFonts w:ascii="Times New Roman" w:hAnsi="Times New Roman" w:cs="Times New Roman"/>
          <w:sz w:val="24"/>
          <w:szCs w:val="24"/>
        </w:rPr>
      </w:pPr>
      <w:r w:rsidRPr="006A1F4C">
        <w:rPr>
          <w:rFonts w:ascii="Times New Roman" w:hAnsi="Times New Roman" w:cs="Times New Roman"/>
          <w:sz w:val="24"/>
          <w:szCs w:val="24"/>
        </w:rPr>
        <w:t>2.5. Заседание Комиссии, как правило, проводится один раз, в день проведения конкурса, за исключением случаев, установленных настоящим Положением.</w:t>
      </w:r>
    </w:p>
    <w:p w:rsidR="00F75158" w:rsidRPr="006A1F4C" w:rsidRDefault="00F75158" w:rsidP="00F75158">
      <w:pPr>
        <w:tabs>
          <w:tab w:val="left" w:pos="1260"/>
        </w:tabs>
        <w:spacing w:line="240" w:lineRule="auto"/>
        <w:ind w:right="-2" w:firstLine="720"/>
        <w:contextualSpacing/>
        <w:jc w:val="both"/>
        <w:rPr>
          <w:rFonts w:ascii="Times New Roman" w:hAnsi="Times New Roman" w:cs="Times New Roman"/>
        </w:rPr>
      </w:pPr>
      <w:r w:rsidRPr="006A1F4C">
        <w:rPr>
          <w:rFonts w:ascii="Times New Roman" w:hAnsi="Times New Roman" w:cs="Times New Roman"/>
          <w:sz w:val="24"/>
          <w:szCs w:val="24"/>
        </w:rPr>
        <w:t xml:space="preserve">2.6. Если в день заседания Комиссии присутствует две трети или менее членов Комиссии, заседание переносится на дату и время, определяемые простым большинством присутствующих членов Комиссии. В том случае, если равное число голосов подано за два или более предложенных варианта даты и времени, принимается решение, предусматривающее ближайшие дату и время проведения заседания. При этом заседание может быть перенесено не </w:t>
      </w:r>
      <w:proofErr w:type="gramStart"/>
      <w:r w:rsidRPr="006A1F4C">
        <w:rPr>
          <w:rFonts w:ascii="Times New Roman" w:hAnsi="Times New Roman" w:cs="Times New Roman"/>
          <w:sz w:val="24"/>
          <w:szCs w:val="24"/>
        </w:rPr>
        <w:t>позднее</w:t>
      </w:r>
      <w:proofErr w:type="gramEnd"/>
      <w:r w:rsidRPr="006A1F4C">
        <w:rPr>
          <w:rFonts w:ascii="Times New Roman" w:hAnsi="Times New Roman" w:cs="Times New Roman"/>
          <w:sz w:val="24"/>
          <w:szCs w:val="24"/>
        </w:rPr>
        <w:t xml:space="preserve"> чем на 7 календарных дней со дня принятия решения о его переносе. Кандидаты должны быть проинформированы о переносе заседания.</w:t>
      </w:r>
    </w:p>
    <w:p w:rsidR="00F75158" w:rsidRPr="006A1F4C" w:rsidRDefault="00F75158" w:rsidP="00F75158">
      <w:pPr>
        <w:tabs>
          <w:tab w:val="left" w:pos="1260"/>
        </w:tabs>
        <w:spacing w:line="240" w:lineRule="auto"/>
        <w:ind w:right="-2" w:firstLine="720"/>
        <w:contextualSpacing/>
        <w:jc w:val="both"/>
        <w:rPr>
          <w:rFonts w:ascii="Times New Roman" w:hAnsi="Times New Roman" w:cs="Times New Roman"/>
        </w:rPr>
      </w:pPr>
    </w:p>
    <w:p w:rsidR="00F75158" w:rsidRPr="006A1F4C" w:rsidRDefault="00F75158" w:rsidP="00F75158">
      <w:pPr>
        <w:tabs>
          <w:tab w:val="left" w:pos="-2160"/>
        </w:tabs>
        <w:spacing w:line="240" w:lineRule="atLeast"/>
        <w:ind w:right="-289"/>
        <w:jc w:val="center"/>
        <w:rPr>
          <w:rFonts w:ascii="Times New Roman" w:hAnsi="Times New Roman" w:cs="Times New Roman"/>
          <w:b/>
        </w:rPr>
      </w:pPr>
      <w:r w:rsidRPr="006A1F4C">
        <w:rPr>
          <w:rFonts w:ascii="Times New Roman" w:hAnsi="Times New Roman" w:cs="Times New Roman"/>
          <w:b/>
        </w:rPr>
        <w:t>3. Основания участия кандидата в конкурсе</w:t>
      </w:r>
    </w:p>
    <w:p w:rsidR="00F75158" w:rsidRPr="006A1F4C" w:rsidRDefault="00F75158" w:rsidP="00F75158">
      <w:pPr>
        <w:tabs>
          <w:tab w:val="left" w:pos="-2160"/>
        </w:tabs>
        <w:spacing w:line="240" w:lineRule="auto"/>
        <w:ind w:right="-2"/>
        <w:contextualSpacing/>
        <w:jc w:val="both"/>
        <w:rPr>
          <w:rFonts w:ascii="Times New Roman" w:hAnsi="Times New Roman" w:cs="Times New Roman"/>
          <w:b/>
          <w:sz w:val="24"/>
          <w:szCs w:val="24"/>
        </w:rPr>
      </w:pPr>
      <w:r w:rsidRPr="006A1F4C">
        <w:rPr>
          <w:rFonts w:ascii="Times New Roman" w:hAnsi="Times New Roman" w:cs="Times New Roman"/>
          <w:sz w:val="24"/>
          <w:szCs w:val="24"/>
        </w:rPr>
        <w:tab/>
        <w:t>3.1. Для участия в конкурсе кандидат представляет следующие документы:</w:t>
      </w:r>
    </w:p>
    <w:p w:rsidR="00F75158" w:rsidRPr="006A1F4C" w:rsidRDefault="00F75158" w:rsidP="00F75158">
      <w:pPr>
        <w:spacing w:line="240" w:lineRule="auto"/>
        <w:ind w:right="-2"/>
        <w:contextualSpacing/>
        <w:jc w:val="both"/>
        <w:textAlignment w:val="baseline"/>
        <w:rPr>
          <w:rFonts w:ascii="Times New Roman" w:hAnsi="Times New Roman" w:cs="Times New Roman"/>
          <w:sz w:val="24"/>
          <w:szCs w:val="24"/>
        </w:rPr>
      </w:pPr>
      <w:r w:rsidRPr="006A1F4C">
        <w:rPr>
          <w:rFonts w:ascii="Times New Roman" w:hAnsi="Times New Roman" w:cs="Times New Roman"/>
          <w:sz w:val="24"/>
          <w:szCs w:val="24"/>
        </w:rPr>
        <w:tab/>
        <w:t>1) личное заявление на участие в конкурсе (Приложение 1);</w:t>
      </w:r>
    </w:p>
    <w:p w:rsidR="00F75158" w:rsidRPr="006A1F4C" w:rsidRDefault="00F75158" w:rsidP="00F75158">
      <w:pPr>
        <w:spacing w:line="240" w:lineRule="auto"/>
        <w:ind w:right="-2"/>
        <w:contextualSpacing/>
        <w:jc w:val="both"/>
        <w:textAlignment w:val="baseline"/>
        <w:rPr>
          <w:rFonts w:ascii="Times New Roman" w:hAnsi="Times New Roman" w:cs="Times New Roman"/>
          <w:sz w:val="24"/>
          <w:szCs w:val="24"/>
        </w:rPr>
      </w:pPr>
      <w:r w:rsidRPr="006A1F4C">
        <w:rPr>
          <w:rFonts w:ascii="Times New Roman" w:hAnsi="Times New Roman" w:cs="Times New Roman"/>
          <w:sz w:val="24"/>
          <w:szCs w:val="24"/>
        </w:rPr>
        <w:tab/>
        <w:t xml:space="preserve">2) собственноручно заполненную и подписанную анкету  с приложением фотографий 4 х </w:t>
      </w:r>
      <w:smartTag w:uri="urn:schemas-microsoft-com:office:smarttags" w:element="metricconverter">
        <w:smartTagPr>
          <w:attr w:name="ProductID" w:val="5 см"/>
        </w:smartTagPr>
        <w:r w:rsidRPr="006A1F4C">
          <w:rPr>
            <w:rFonts w:ascii="Times New Roman" w:hAnsi="Times New Roman" w:cs="Times New Roman"/>
            <w:sz w:val="24"/>
            <w:szCs w:val="24"/>
          </w:rPr>
          <w:t>5 см</w:t>
        </w:r>
      </w:smartTag>
      <w:r w:rsidRPr="006A1F4C">
        <w:rPr>
          <w:rFonts w:ascii="Times New Roman" w:hAnsi="Times New Roman" w:cs="Times New Roman"/>
          <w:sz w:val="24"/>
          <w:szCs w:val="24"/>
        </w:rPr>
        <w:t>., 3 шт. (Приложение  2);</w:t>
      </w:r>
    </w:p>
    <w:p w:rsidR="00F75158" w:rsidRPr="006A1F4C" w:rsidRDefault="00F75158" w:rsidP="00F75158">
      <w:pPr>
        <w:spacing w:line="240" w:lineRule="auto"/>
        <w:ind w:right="-2"/>
        <w:contextualSpacing/>
        <w:jc w:val="both"/>
        <w:textAlignment w:val="baseline"/>
        <w:rPr>
          <w:rFonts w:ascii="Times New Roman" w:hAnsi="Times New Roman" w:cs="Times New Roman"/>
          <w:sz w:val="24"/>
          <w:szCs w:val="24"/>
        </w:rPr>
      </w:pPr>
      <w:r w:rsidRPr="006A1F4C">
        <w:rPr>
          <w:rFonts w:ascii="Times New Roman" w:hAnsi="Times New Roman" w:cs="Times New Roman"/>
          <w:sz w:val="24"/>
          <w:szCs w:val="24"/>
        </w:rPr>
        <w:tab/>
        <w:t>3) паспорт или заменяющий его документ;</w:t>
      </w:r>
    </w:p>
    <w:p w:rsidR="00F75158" w:rsidRPr="006A1F4C" w:rsidRDefault="00F75158" w:rsidP="00F75158">
      <w:pPr>
        <w:spacing w:line="240" w:lineRule="auto"/>
        <w:ind w:right="-2"/>
        <w:contextualSpacing/>
        <w:jc w:val="both"/>
        <w:textAlignment w:val="baseline"/>
        <w:rPr>
          <w:rFonts w:ascii="Times New Roman" w:hAnsi="Times New Roman" w:cs="Times New Roman"/>
          <w:sz w:val="24"/>
          <w:szCs w:val="24"/>
        </w:rPr>
      </w:pPr>
      <w:r w:rsidRPr="006A1F4C">
        <w:rPr>
          <w:rFonts w:ascii="Times New Roman" w:hAnsi="Times New Roman" w:cs="Times New Roman"/>
          <w:sz w:val="24"/>
          <w:szCs w:val="24"/>
        </w:rPr>
        <w:tab/>
        <w:t>4) документы, подтверждающие профессиональное образование, стаж работы и квалификацию (при наличии):</w:t>
      </w:r>
    </w:p>
    <w:p w:rsidR="00F75158" w:rsidRPr="006A1F4C" w:rsidRDefault="00F75158" w:rsidP="00F75158">
      <w:pPr>
        <w:spacing w:line="240" w:lineRule="auto"/>
        <w:ind w:right="-2"/>
        <w:contextualSpacing/>
        <w:jc w:val="both"/>
        <w:textAlignment w:val="baseline"/>
        <w:rPr>
          <w:rFonts w:ascii="Times New Roman" w:hAnsi="Times New Roman" w:cs="Times New Roman"/>
          <w:sz w:val="24"/>
          <w:szCs w:val="24"/>
        </w:rPr>
      </w:pPr>
      <w:r w:rsidRPr="006A1F4C">
        <w:rPr>
          <w:rFonts w:ascii="Times New Roman" w:hAnsi="Times New Roman" w:cs="Times New Roman"/>
          <w:sz w:val="24"/>
          <w:szCs w:val="24"/>
        </w:rPr>
        <w:tab/>
        <w:t>- документ о профессиональном образовании;</w:t>
      </w:r>
    </w:p>
    <w:p w:rsidR="00F75158" w:rsidRPr="006A1F4C" w:rsidRDefault="00F75158" w:rsidP="00F75158">
      <w:pPr>
        <w:spacing w:line="240" w:lineRule="auto"/>
        <w:ind w:right="-2"/>
        <w:contextualSpacing/>
        <w:jc w:val="both"/>
        <w:textAlignment w:val="baseline"/>
        <w:rPr>
          <w:rFonts w:ascii="Times New Roman" w:hAnsi="Times New Roman" w:cs="Times New Roman"/>
          <w:sz w:val="24"/>
          <w:szCs w:val="24"/>
        </w:rPr>
      </w:pPr>
      <w:r w:rsidRPr="006A1F4C">
        <w:rPr>
          <w:rFonts w:ascii="Times New Roman" w:hAnsi="Times New Roman" w:cs="Times New Roman"/>
          <w:sz w:val="24"/>
          <w:szCs w:val="24"/>
        </w:rPr>
        <w:tab/>
        <w:t>- трудовую книжку или иной документ, подтверждающий трудовую (служебную) деятельность гражданина;</w:t>
      </w:r>
    </w:p>
    <w:p w:rsidR="00F75158" w:rsidRPr="006A1F4C" w:rsidRDefault="00F75158" w:rsidP="00F75158">
      <w:pPr>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 5) документ, подтверждающий представление Губернатору Красноярского края сведений о доходах, об имуществе и обязательствах имущественного характера, полученных кандидатом, его супругой (супругом), несовершеннолетними детьми, в соответствии с Законом Красноярского края;</w:t>
      </w:r>
    </w:p>
    <w:p w:rsidR="00F75158" w:rsidRPr="006A1F4C" w:rsidRDefault="00F75158" w:rsidP="00F75158">
      <w:pPr>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6) справка о наличии (отсутствии) судимости и (или) факта уголовного преследования либо о прекращении уголовного преследования.</w:t>
      </w:r>
    </w:p>
    <w:p w:rsidR="00F75158" w:rsidRPr="006A1F4C" w:rsidRDefault="00F75158" w:rsidP="00F75158">
      <w:pPr>
        <w:tabs>
          <w:tab w:val="num" w:pos="1080"/>
        </w:tabs>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Также подаются копии документов, указанных в подпунктах 3 и 4 настоящего пункта.</w:t>
      </w:r>
    </w:p>
    <w:p w:rsidR="00F75158" w:rsidRPr="006A1F4C" w:rsidRDefault="00F75158" w:rsidP="00F75158">
      <w:pPr>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По желанию кандидата им могут быть представлены документы о дополнительном профессиональном образовании, о присвоении ученой степени, ученого звания, о награждении наградами и присвоении почетных званий и иные документы, характеризующие его личность, профессиональную подготовку.</w:t>
      </w:r>
    </w:p>
    <w:p w:rsidR="00F75158" w:rsidRPr="006A1F4C" w:rsidRDefault="00F75158" w:rsidP="00F75158">
      <w:pPr>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3.2. В качестве конкурсного задания кандидат представляет разработанную им программу действий, направленную на улучшение социально-экономической ситуации в муниципальном образовании (далее - Программа).</w:t>
      </w:r>
    </w:p>
    <w:p w:rsidR="00F75158" w:rsidRPr="006A1F4C" w:rsidRDefault="00F75158" w:rsidP="00F75158">
      <w:pPr>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Программа обязательно должна содержать:</w:t>
      </w:r>
    </w:p>
    <w:p w:rsidR="00F75158" w:rsidRPr="006A1F4C" w:rsidRDefault="00F75158" w:rsidP="00F75158">
      <w:pPr>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1) оценку текущего социально-экономического состояния муниципального образования;</w:t>
      </w:r>
    </w:p>
    <w:p w:rsidR="00F75158" w:rsidRPr="006A1F4C" w:rsidRDefault="00F75158" w:rsidP="00F75158">
      <w:pPr>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2) описание основных социально-экономических проблем муниципального образования; </w:t>
      </w:r>
    </w:p>
    <w:p w:rsidR="00F75158" w:rsidRPr="006A1F4C" w:rsidRDefault="00F75158" w:rsidP="00F75158">
      <w:pPr>
        <w:spacing w:line="240" w:lineRule="auto"/>
        <w:ind w:right="-2" w:firstLine="708"/>
        <w:contextualSpacing/>
        <w:jc w:val="both"/>
        <w:rPr>
          <w:rFonts w:ascii="Times New Roman" w:hAnsi="Times New Roman" w:cs="Times New Roman"/>
          <w:i/>
          <w:sz w:val="24"/>
          <w:szCs w:val="24"/>
          <w:u w:val="single"/>
        </w:rPr>
      </w:pPr>
      <w:r w:rsidRPr="006A1F4C">
        <w:rPr>
          <w:rFonts w:ascii="Times New Roman" w:hAnsi="Times New Roman" w:cs="Times New Roman"/>
          <w:sz w:val="24"/>
          <w:szCs w:val="24"/>
        </w:rPr>
        <w:t>3) комплекс предлагаемых кандидатом мер, направленных на улучшение социально-экономического положения и решение основных проблем</w:t>
      </w:r>
      <w:r w:rsidR="004B15A9" w:rsidRPr="006A1F4C">
        <w:rPr>
          <w:rFonts w:ascii="Times New Roman" w:hAnsi="Times New Roman" w:cs="Times New Roman"/>
          <w:sz w:val="24"/>
          <w:szCs w:val="24"/>
        </w:rPr>
        <w:t xml:space="preserve"> </w:t>
      </w:r>
      <w:r w:rsidRPr="006A1F4C">
        <w:rPr>
          <w:rFonts w:ascii="Times New Roman" w:hAnsi="Times New Roman" w:cs="Times New Roman"/>
          <w:sz w:val="24"/>
          <w:szCs w:val="24"/>
        </w:rPr>
        <w:t>муниципального образования;</w:t>
      </w:r>
    </w:p>
    <w:p w:rsidR="00F75158" w:rsidRPr="006A1F4C" w:rsidRDefault="00F75158" w:rsidP="00F75158">
      <w:pPr>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4) предполагаемую структуру местной администрации;</w:t>
      </w:r>
    </w:p>
    <w:p w:rsidR="00F75158" w:rsidRPr="006A1F4C" w:rsidRDefault="00F75158" w:rsidP="00F75158">
      <w:pPr>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lastRenderedPageBreak/>
        <w:t>5) предполагаемые сроки реализации Программы.</w:t>
      </w:r>
    </w:p>
    <w:p w:rsidR="00F75158" w:rsidRPr="006A1F4C" w:rsidRDefault="00F75158" w:rsidP="00F75158">
      <w:pPr>
        <w:spacing w:line="240" w:lineRule="auto"/>
        <w:ind w:right="-2" w:firstLine="708"/>
        <w:contextualSpacing/>
        <w:jc w:val="both"/>
        <w:rPr>
          <w:rFonts w:ascii="Times New Roman" w:hAnsi="Times New Roman" w:cs="Times New Roman"/>
          <w:i/>
          <w:sz w:val="24"/>
          <w:szCs w:val="24"/>
          <w:u w:val="single"/>
        </w:rPr>
      </w:pPr>
      <w:r w:rsidRPr="006A1F4C">
        <w:rPr>
          <w:rFonts w:ascii="Times New Roman" w:hAnsi="Times New Roman" w:cs="Times New Roman"/>
          <w:sz w:val="24"/>
          <w:szCs w:val="24"/>
        </w:rPr>
        <w:t>Программа подписывается кандидатом и представляется Комиссии в день проведения конкурса.</w:t>
      </w:r>
    </w:p>
    <w:p w:rsidR="00F75158" w:rsidRPr="006A1F4C" w:rsidRDefault="00F75158" w:rsidP="00F75158">
      <w:pPr>
        <w:spacing w:line="240" w:lineRule="auto"/>
        <w:ind w:right="-2" w:firstLine="708"/>
        <w:contextualSpacing/>
        <w:jc w:val="both"/>
        <w:rPr>
          <w:rFonts w:ascii="Times New Roman" w:hAnsi="Times New Roman" w:cs="Times New Roman"/>
          <w:i/>
          <w:sz w:val="24"/>
          <w:szCs w:val="24"/>
          <w:u w:val="single"/>
        </w:rPr>
      </w:pPr>
      <w:r w:rsidRPr="006A1F4C">
        <w:rPr>
          <w:rFonts w:ascii="Times New Roman" w:hAnsi="Times New Roman" w:cs="Times New Roman"/>
          <w:sz w:val="24"/>
          <w:szCs w:val="24"/>
        </w:rPr>
        <w:t xml:space="preserve">3.3. Документы, указанные в пункте 3.1 настоящего Положения, кандидат представляет лично в течение 35 календарных дней со дня, следующего за днем опубликования решения о назначении конкурса. </w:t>
      </w:r>
    </w:p>
    <w:p w:rsidR="00F75158" w:rsidRPr="006A1F4C" w:rsidRDefault="00F75158" w:rsidP="00F75158">
      <w:pPr>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Подлинники документов, если нет оснований предполагать их подложность, возвращаются гражданину в день предъявления, а их копии формируются в дело. Кандидату выдается расписка о приеме документов с указанием перечня документов и даты приема, о чем делается пометка в журнале регистрации. </w:t>
      </w:r>
    </w:p>
    <w:p w:rsidR="00F75158" w:rsidRPr="006A1F4C" w:rsidRDefault="00F75158" w:rsidP="00F75158">
      <w:pPr>
        <w:tabs>
          <w:tab w:val="num" w:pos="1260"/>
          <w:tab w:val="num" w:pos="1440"/>
        </w:tabs>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Представленные кандидатом сведения могут быть проверены в порядке, установленном действующим законодательством.</w:t>
      </w:r>
    </w:p>
    <w:p w:rsidR="00F75158" w:rsidRPr="006A1F4C" w:rsidRDefault="00F75158" w:rsidP="00F75158">
      <w:pPr>
        <w:tabs>
          <w:tab w:val="num" w:pos="1260"/>
          <w:tab w:val="num" w:pos="1440"/>
        </w:tabs>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3.4. По истечении срока, установленного пунктом 3.3. настоящего Положения, журнал регистрации, а также дела с копиями документов кандидатов передаются в Комиссию с указанием количества передаваемых дел. </w:t>
      </w:r>
    </w:p>
    <w:p w:rsidR="00F75158" w:rsidRPr="006A1F4C" w:rsidRDefault="00F75158" w:rsidP="00F75158">
      <w:pPr>
        <w:spacing w:line="240" w:lineRule="auto"/>
        <w:ind w:right="-2" w:firstLine="708"/>
        <w:contextualSpacing/>
        <w:jc w:val="both"/>
        <w:textAlignment w:val="baseline"/>
        <w:rPr>
          <w:rFonts w:ascii="Times New Roman" w:hAnsi="Times New Roman" w:cs="Times New Roman"/>
          <w:sz w:val="24"/>
          <w:szCs w:val="24"/>
        </w:rPr>
      </w:pPr>
      <w:r w:rsidRPr="006A1F4C">
        <w:rPr>
          <w:rFonts w:ascii="Times New Roman" w:hAnsi="Times New Roman" w:cs="Times New Roman"/>
          <w:sz w:val="24"/>
          <w:szCs w:val="24"/>
        </w:rPr>
        <w:t>3.5. Кандидат не допускается к участию в конкурсе в случае:</w:t>
      </w:r>
    </w:p>
    <w:p w:rsidR="00F75158" w:rsidRPr="006A1F4C" w:rsidRDefault="00F75158" w:rsidP="00F75158">
      <w:pPr>
        <w:autoSpaceDE w:val="0"/>
        <w:autoSpaceDN w:val="0"/>
        <w:adjustRightInd w:val="0"/>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а)   </w:t>
      </w:r>
      <w:proofErr w:type="spellStart"/>
      <w:r w:rsidRPr="006A1F4C">
        <w:rPr>
          <w:rFonts w:ascii="Times New Roman" w:hAnsi="Times New Roman" w:cs="Times New Roman"/>
          <w:sz w:val="24"/>
          <w:szCs w:val="24"/>
        </w:rPr>
        <w:t>недостижения</w:t>
      </w:r>
      <w:proofErr w:type="spellEnd"/>
      <w:r w:rsidRPr="006A1F4C">
        <w:rPr>
          <w:rFonts w:ascii="Times New Roman" w:hAnsi="Times New Roman" w:cs="Times New Roman"/>
          <w:sz w:val="24"/>
          <w:szCs w:val="24"/>
        </w:rPr>
        <w:t xml:space="preserve"> на день проведения конкурса возраста 21 года;</w:t>
      </w:r>
    </w:p>
    <w:p w:rsidR="00F75158" w:rsidRPr="006A1F4C" w:rsidRDefault="00F75158" w:rsidP="00F75158">
      <w:pPr>
        <w:autoSpaceDE w:val="0"/>
        <w:autoSpaceDN w:val="0"/>
        <w:adjustRightInd w:val="0"/>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б) признания его недееспособным или ограниченно дееспособным решением суда, вступившим в законную силу;</w:t>
      </w:r>
    </w:p>
    <w:p w:rsidR="00F75158" w:rsidRPr="006A1F4C" w:rsidRDefault="00F75158" w:rsidP="00F75158">
      <w:pPr>
        <w:autoSpaceDE w:val="0"/>
        <w:autoSpaceDN w:val="0"/>
        <w:adjustRightInd w:val="0"/>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в) отсутствия гражданства Российской Федерации, отсутствия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75158" w:rsidRPr="006A1F4C" w:rsidRDefault="00F75158" w:rsidP="00F75158">
      <w:pPr>
        <w:autoSpaceDE w:val="0"/>
        <w:autoSpaceDN w:val="0"/>
        <w:adjustRightInd w:val="0"/>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г) осуждения его к наказанию, исключающему возможность непосредственного исполнения полномочий Главы муниципального образования, по приговору суда, вступившему в законную силу;</w:t>
      </w:r>
    </w:p>
    <w:p w:rsidR="00F75158" w:rsidRPr="006A1F4C" w:rsidRDefault="00F75158" w:rsidP="00F75158">
      <w:pPr>
        <w:autoSpaceDE w:val="0"/>
        <w:autoSpaceDN w:val="0"/>
        <w:adjustRightInd w:val="0"/>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д) в случае непредставления или несвоевременного представления документов для участия в конкурсе, указанных в подпунктах 1-3, 5,6 пункта 3.1</w:t>
      </w:r>
      <w:r w:rsidR="004B15A9" w:rsidRPr="006A1F4C">
        <w:rPr>
          <w:rFonts w:ascii="Times New Roman" w:hAnsi="Times New Roman" w:cs="Times New Roman"/>
          <w:sz w:val="24"/>
          <w:szCs w:val="24"/>
        </w:rPr>
        <w:t xml:space="preserve"> </w:t>
      </w:r>
      <w:r w:rsidRPr="006A1F4C">
        <w:rPr>
          <w:rFonts w:ascii="Times New Roman" w:hAnsi="Times New Roman" w:cs="Times New Roman"/>
          <w:sz w:val="24"/>
          <w:szCs w:val="24"/>
        </w:rPr>
        <w:t>настоящего Положения, представления их не в полном объеме или с нарушением правил оформления;</w:t>
      </w:r>
    </w:p>
    <w:p w:rsidR="00F75158" w:rsidRPr="006A1F4C" w:rsidRDefault="00F75158" w:rsidP="00F75158">
      <w:pPr>
        <w:autoSpaceDE w:val="0"/>
        <w:autoSpaceDN w:val="0"/>
        <w:adjustRightInd w:val="0"/>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е) наличия у него иных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F75158" w:rsidRPr="006A1F4C" w:rsidRDefault="00F75158" w:rsidP="00F75158">
      <w:pPr>
        <w:autoSpaceDE w:val="0"/>
        <w:autoSpaceDN w:val="0"/>
        <w:adjustRightInd w:val="0"/>
        <w:spacing w:line="240" w:lineRule="auto"/>
        <w:ind w:right="-2" w:firstLine="708"/>
        <w:contextualSpacing/>
        <w:jc w:val="both"/>
        <w:outlineLvl w:val="1"/>
        <w:rPr>
          <w:rFonts w:ascii="Times New Roman" w:hAnsi="Times New Roman" w:cs="Times New Roman"/>
          <w:sz w:val="24"/>
          <w:szCs w:val="24"/>
        </w:rPr>
      </w:pPr>
      <w:r w:rsidRPr="006A1F4C">
        <w:rPr>
          <w:rFonts w:ascii="Times New Roman" w:hAnsi="Times New Roman" w:cs="Times New Roman"/>
          <w:sz w:val="24"/>
          <w:szCs w:val="24"/>
        </w:rPr>
        <w:t>3.6. Граждане иностранных государств могут быть кандидатами в случае, если доступ граждан этих государств к замещению должности Главы муниципального образования урегулирован международным договором Российской Федерации.</w:t>
      </w:r>
    </w:p>
    <w:p w:rsidR="00F75158" w:rsidRPr="006A1F4C" w:rsidRDefault="00F75158" w:rsidP="00F75158">
      <w:pPr>
        <w:tabs>
          <w:tab w:val="num" w:pos="-2340"/>
        </w:tabs>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3.7. В случае если по истечении срока, установленного пунктом 3.3 настоящего Положения, документы представили менее двух кандидатов, представительный орган принимает решение о продлении срока приема документов, но не более чем на 15 календарных дней со дня опубликования данного решения. Одновременно представительный</w:t>
      </w:r>
      <w:r w:rsidR="004B15A9" w:rsidRPr="006A1F4C">
        <w:rPr>
          <w:rFonts w:ascii="Times New Roman" w:hAnsi="Times New Roman" w:cs="Times New Roman"/>
          <w:sz w:val="24"/>
          <w:szCs w:val="24"/>
        </w:rPr>
        <w:t xml:space="preserve"> </w:t>
      </w:r>
      <w:r w:rsidRPr="006A1F4C">
        <w:rPr>
          <w:rFonts w:ascii="Times New Roman" w:hAnsi="Times New Roman" w:cs="Times New Roman"/>
          <w:sz w:val="24"/>
          <w:szCs w:val="24"/>
        </w:rPr>
        <w:t>орган</w:t>
      </w:r>
      <w:r w:rsidR="004B15A9" w:rsidRPr="006A1F4C">
        <w:rPr>
          <w:rFonts w:ascii="Times New Roman" w:hAnsi="Times New Roman" w:cs="Times New Roman"/>
          <w:sz w:val="24"/>
          <w:szCs w:val="24"/>
        </w:rPr>
        <w:t xml:space="preserve"> </w:t>
      </w:r>
      <w:r w:rsidRPr="006A1F4C">
        <w:rPr>
          <w:rFonts w:ascii="Times New Roman" w:hAnsi="Times New Roman" w:cs="Times New Roman"/>
          <w:sz w:val="24"/>
          <w:szCs w:val="24"/>
        </w:rPr>
        <w:t xml:space="preserve">в своем решении определяет новую дату проведения конкурса. </w:t>
      </w:r>
    </w:p>
    <w:p w:rsidR="00F75158" w:rsidRPr="006A1F4C" w:rsidRDefault="00F75158" w:rsidP="00F75158">
      <w:pPr>
        <w:tabs>
          <w:tab w:val="num" w:pos="-2340"/>
        </w:tabs>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Решение о продлении срока приема документов и переносе даты конкурса подлежит опубликованию.</w:t>
      </w:r>
    </w:p>
    <w:p w:rsidR="00F75158" w:rsidRPr="006A1F4C" w:rsidRDefault="00F75158" w:rsidP="00F75158">
      <w:pPr>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3.8. В случае если по окончании дополнительного срока, установленного в соответствии с пунктом 3.7 настоящего Положения, документы представили менее двух кандидатов, решением Комиссии конкурс признается несостоявшимся, о чем не позднее 2 </w:t>
      </w:r>
      <w:r w:rsidRPr="006A1F4C">
        <w:rPr>
          <w:rFonts w:ascii="Times New Roman" w:hAnsi="Times New Roman" w:cs="Times New Roman"/>
          <w:sz w:val="24"/>
          <w:szCs w:val="24"/>
        </w:rPr>
        <w:lastRenderedPageBreak/>
        <w:t>календарных дней со дня принятия решения информируется представительный  орган. В этом случае представительный орган в течение 30 календарных дней должен принять решение о проведении нового конкурса.</w:t>
      </w:r>
    </w:p>
    <w:p w:rsidR="00F75158" w:rsidRPr="006A1F4C" w:rsidRDefault="00F75158" w:rsidP="00F75158">
      <w:pPr>
        <w:spacing w:line="240" w:lineRule="auto"/>
        <w:ind w:right="-2" w:firstLine="708"/>
        <w:contextualSpacing/>
        <w:jc w:val="both"/>
        <w:rPr>
          <w:rFonts w:ascii="Times New Roman" w:hAnsi="Times New Roman" w:cs="Times New Roman"/>
          <w:sz w:val="24"/>
          <w:szCs w:val="24"/>
        </w:rPr>
      </w:pPr>
      <w:r w:rsidRPr="006A1F4C">
        <w:rPr>
          <w:rFonts w:ascii="Times New Roman" w:hAnsi="Times New Roman" w:cs="Times New Roman"/>
          <w:sz w:val="24"/>
          <w:szCs w:val="24"/>
        </w:rPr>
        <w:t>3.9. Кандидат вправе отказаться от участия в конкурсе и снять свою кандидатуру путем подачи письменного заявления на любом этапе конкурса, но не позднее принятия Комиссией итогового решения о результатах конкурса.</w:t>
      </w:r>
    </w:p>
    <w:p w:rsidR="003C1377" w:rsidRPr="006A1F4C" w:rsidRDefault="003C1377" w:rsidP="003C1377">
      <w:pPr>
        <w:spacing w:line="240" w:lineRule="atLeast"/>
        <w:ind w:right="-289"/>
        <w:jc w:val="both"/>
        <w:rPr>
          <w:rFonts w:ascii="Times New Roman" w:hAnsi="Times New Roman" w:cs="Times New Roman"/>
        </w:rPr>
      </w:pPr>
    </w:p>
    <w:p w:rsidR="00F75158" w:rsidRPr="006A1F4C" w:rsidRDefault="00F75158" w:rsidP="00F75158">
      <w:pPr>
        <w:tabs>
          <w:tab w:val="num" w:pos="1260"/>
        </w:tabs>
        <w:spacing w:line="240" w:lineRule="atLeast"/>
        <w:ind w:right="-289"/>
        <w:jc w:val="center"/>
        <w:rPr>
          <w:rFonts w:ascii="Times New Roman" w:hAnsi="Times New Roman" w:cs="Times New Roman"/>
          <w:b/>
        </w:rPr>
      </w:pPr>
      <w:r w:rsidRPr="006A1F4C">
        <w:rPr>
          <w:rFonts w:ascii="Times New Roman" w:hAnsi="Times New Roman" w:cs="Times New Roman"/>
          <w:b/>
        </w:rPr>
        <w:t>4. Порядок проведения конкурса</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bookmarkStart w:id="1" w:name="kl_0"/>
      <w:r w:rsidRPr="006A1F4C">
        <w:rPr>
          <w:rFonts w:ascii="Times New Roman" w:hAnsi="Times New Roman" w:cs="Times New Roman"/>
          <w:sz w:val="24"/>
          <w:szCs w:val="24"/>
        </w:rPr>
        <w:t xml:space="preserve">4.1. На основании представленных документов и проверки соответствия кандидатов требованиям, установленным настоящим Положением, Комиссия принимает решение о допуске кандидатов к участию в конкурсе. </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4.1.1. В случае установления обстоятельств, указанных в пункте 3.5 настоящего Положения, препятствующих кандидату участвовать в конкурсе, Комиссия выносит решение об отказе данному гражданину в участии в конкурсе с указанием причин отказа, о чем гражданин должен быть проинформирован устно в день проведения конкурса, в случае его присутствия, и письменно в течение 3-х календарных дней со дня принятия решения. </w:t>
      </w:r>
    </w:p>
    <w:p w:rsidR="00F75158" w:rsidRPr="006A1F4C" w:rsidRDefault="00F75158" w:rsidP="00F75158">
      <w:pPr>
        <w:tabs>
          <w:tab w:val="left" w:pos="1260"/>
        </w:tabs>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4.1.2. Если из всех кандидатов, допущенных к участию в конкурсе, на заседание Комиссии явились менее двух кандидатов, Комиссия переносит заседание на следующий день, о чем уведомляет кандидатов всеми возможными способами.</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Если на вновь назначенное Комиссией заседание в соответствии с первым абзацем настоящего пункта явились менее двух кандидатов, Комиссия признает конкурс несостоявшимся и письменно информирует о сложившейся ситуации представительный орган в сроки, установленные пунктом 3.8. настоящего Положения. В этом случае представительный орган в течение 30 календарных дней должен принять решение о проведении нового конкурса. </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4.2. Конкурс проводится в два этапа в течение конкурсного дня, если иное не установлено настоящим Положением. </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Кандидаты участвуют в конкурсе лично.</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4.3. Первый этап конкурса проводится на основе анкетных данных и представленных документов в форме собеседования.</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4.3.1. При подведении итогов первого этапа конкурса Комиссия оценивает конкурсантов исходя из представленных ими документов.</w:t>
      </w:r>
      <w:r w:rsidR="004B15A9" w:rsidRPr="006A1F4C">
        <w:rPr>
          <w:rFonts w:ascii="Times New Roman" w:hAnsi="Times New Roman" w:cs="Times New Roman"/>
          <w:sz w:val="24"/>
          <w:szCs w:val="24"/>
        </w:rPr>
        <w:t xml:space="preserve"> </w:t>
      </w:r>
      <w:r w:rsidRPr="006A1F4C">
        <w:rPr>
          <w:rFonts w:ascii="Times New Roman" w:hAnsi="Times New Roman" w:cs="Times New Roman"/>
          <w:sz w:val="24"/>
          <w:szCs w:val="24"/>
        </w:rPr>
        <w:t>При выставлении оценок Комиссией учитываются биографические данные, уровень образования, стаж работы по специальности, жизненный опыт кандидатов, полнота и достоверность предоставленных документов, в том числе и документов, предоставление которых не носит обязательный характер.</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4.3.2. Оценка кандидатов на первом этапе производится по пятибалльной системе. Каждый член Комиссии выставляет кандидату соответствующий балл (от 1 до 5) и заносит его в оценочный лист (Приложение 4), который удостоверяется  подписью члена Комиссии. </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4.4. На втором этапе Комиссия рассматривает Программы, представленные кандидатами в соответствии с пунктом 3.2 настоящего Положения.</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4.4.1. Кандидат докладывает основные положения Программы, при этом для её презентации кандидат вправе использовать мультимедийные средства. </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4.4.2. Для изложения основных положений Программы кандидату отводится не более 20 минут. </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По завершении выступления кандидата члены Комиссии вправе задавать ему вопросы, которые могут быть направлены на проверку знаний основ государственного управления и местного самоуправления, Конституции Российской Федерации, федерального законодательства, Устава и законов Красноярского края, иных нормативных </w:t>
      </w:r>
      <w:r w:rsidRPr="006A1F4C">
        <w:rPr>
          <w:rFonts w:ascii="Times New Roman" w:hAnsi="Times New Roman" w:cs="Times New Roman"/>
          <w:sz w:val="24"/>
          <w:szCs w:val="24"/>
        </w:rPr>
        <w:lastRenderedPageBreak/>
        <w:t xml:space="preserve">правовых актов в сферах конституционного, муниципального, административного, трудового и гражданского права.  </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4.4.3. При подведении итогов второго этапа конкурса Члены Комиссии учитывают качество представленных Программ, их целесообразность и осуществимость, полноту и содержательность ответов кандидатов, уровень их коммуникативных навыков и навыки публичного выступления.  </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4.4.4. Члены Комиссии (в отсутствие кандидата) дают оценку Программе с учетом ответов конкурсантов по десятибалльной системе.</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По итогам второго этапа конкурса каждый член Комиссии выставляет кандидату соответствующий балл (от 1 до 10) и заносит его в оценочный лист, который удостоверяется  подписью члена Комиссии. </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4.5. По завершении конкурсных испытаний подсчитывается общее число баллов по каждому кандидату, полученных при прохождении двух этапов конкурса, данные об этом заносятся в протокол. </w:t>
      </w:r>
    </w:p>
    <w:bookmarkEnd w:id="1"/>
    <w:p w:rsidR="00F75158" w:rsidRPr="006A1F4C" w:rsidRDefault="00F75158" w:rsidP="00F75158">
      <w:pPr>
        <w:tabs>
          <w:tab w:val="left" w:pos="1260"/>
        </w:tabs>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4.6. По итогам двух этапов конкурса Комиссия принимает решение об отборе не менее двух кандидатов, набравших наибольшее число баллов. Итоговое решение заносится в протокол, который подписывается членами Комиссии. Протокол заседания Комиссии, документы отобранных кандидатов и материалы конкурсных испытаний направляются Комиссией в представительный орган не позднее 2 календарных дней со дня принятия решения по итогам конкурса. </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4.7. Каждому участнику конкурса Комиссия сообщает о его результатах в письменной форме в течение 3 календарных дней со дня принятия решения по итогам конкурса. Председатель представительного органа извещает избранных Комиссией кандидатов не позднее, чем за 2 календарных дня до даты, на которую назначено заседание</w:t>
      </w:r>
      <w:r w:rsidR="004B15A9" w:rsidRPr="006A1F4C">
        <w:rPr>
          <w:rFonts w:ascii="Times New Roman" w:hAnsi="Times New Roman" w:cs="Times New Roman"/>
          <w:sz w:val="24"/>
          <w:szCs w:val="24"/>
        </w:rPr>
        <w:t xml:space="preserve"> </w:t>
      </w:r>
      <w:r w:rsidRPr="006A1F4C">
        <w:rPr>
          <w:rFonts w:ascii="Times New Roman" w:hAnsi="Times New Roman" w:cs="Times New Roman"/>
          <w:sz w:val="24"/>
          <w:szCs w:val="24"/>
        </w:rPr>
        <w:t>представительного органа, о дате, времени и месте заседания.</w:t>
      </w:r>
    </w:p>
    <w:p w:rsidR="00F75158" w:rsidRPr="006A1F4C" w:rsidRDefault="00F75158" w:rsidP="00F75158">
      <w:pPr>
        <w:spacing w:line="240" w:lineRule="auto"/>
        <w:ind w:right="-2" w:firstLine="709"/>
        <w:contextualSpacing/>
        <w:jc w:val="both"/>
        <w:rPr>
          <w:rFonts w:ascii="Times New Roman" w:hAnsi="Times New Roman" w:cs="Times New Roman"/>
          <w:sz w:val="24"/>
          <w:szCs w:val="24"/>
        </w:rPr>
      </w:pPr>
      <w:r w:rsidRPr="006A1F4C">
        <w:rPr>
          <w:rFonts w:ascii="Times New Roman" w:hAnsi="Times New Roman" w:cs="Times New Roman"/>
          <w:sz w:val="24"/>
          <w:szCs w:val="24"/>
        </w:rPr>
        <w:t xml:space="preserve">4.8.  Если в результате проведения конкурса выявлено менее двух кандидатов, отвечающих требованиях, предъявляемым к кандидатам на должность Главы муниципального образования, и  прошедших конкурсные испытания, Комиссия признает конкурс несостоявшимся и письменно информирует об этом представительный орган, в сроки, установленные пунктом 3.8. настоящего Положения.  В этом случае представительный орган в течение 30 календарных дней должен принять решение о проведении нового конкурса. </w:t>
      </w:r>
    </w:p>
    <w:p w:rsidR="003C1377" w:rsidRPr="006A1F4C" w:rsidRDefault="003C1377" w:rsidP="003C1377">
      <w:pPr>
        <w:spacing w:line="240" w:lineRule="atLeast"/>
        <w:ind w:right="-289"/>
        <w:jc w:val="both"/>
        <w:rPr>
          <w:rFonts w:ascii="Times New Roman" w:hAnsi="Times New Roman" w:cs="Times New Roman"/>
        </w:rPr>
      </w:pPr>
    </w:p>
    <w:p w:rsidR="003C1377" w:rsidRDefault="003C1377" w:rsidP="003C1377">
      <w:pPr>
        <w:spacing w:line="240" w:lineRule="atLeast"/>
        <w:ind w:right="-289"/>
        <w:jc w:val="both"/>
        <w:rPr>
          <w:rFonts w:ascii="Times New Roman" w:hAnsi="Times New Roman" w:cs="Times New Roman"/>
        </w:rPr>
      </w:pPr>
    </w:p>
    <w:p w:rsidR="00292A7E" w:rsidRDefault="00292A7E" w:rsidP="003C1377">
      <w:pPr>
        <w:spacing w:line="240" w:lineRule="atLeast"/>
        <w:ind w:right="-289"/>
        <w:jc w:val="both"/>
        <w:rPr>
          <w:rFonts w:ascii="Times New Roman" w:hAnsi="Times New Roman" w:cs="Times New Roman"/>
        </w:rPr>
      </w:pPr>
    </w:p>
    <w:p w:rsidR="00292A7E" w:rsidRDefault="00292A7E" w:rsidP="003C1377">
      <w:pPr>
        <w:spacing w:line="240" w:lineRule="atLeast"/>
        <w:ind w:right="-289"/>
        <w:jc w:val="both"/>
        <w:rPr>
          <w:rFonts w:ascii="Times New Roman" w:hAnsi="Times New Roman" w:cs="Times New Roman"/>
        </w:rPr>
      </w:pPr>
    </w:p>
    <w:p w:rsidR="00292A7E" w:rsidRDefault="00292A7E" w:rsidP="003C1377">
      <w:pPr>
        <w:spacing w:line="240" w:lineRule="atLeast"/>
        <w:ind w:right="-289"/>
        <w:jc w:val="both"/>
        <w:rPr>
          <w:rFonts w:ascii="Times New Roman" w:hAnsi="Times New Roman" w:cs="Times New Roman"/>
        </w:rPr>
      </w:pPr>
    </w:p>
    <w:p w:rsidR="00292A7E" w:rsidRDefault="00292A7E" w:rsidP="003C1377">
      <w:pPr>
        <w:spacing w:line="240" w:lineRule="atLeast"/>
        <w:ind w:right="-289"/>
        <w:jc w:val="both"/>
        <w:rPr>
          <w:rFonts w:ascii="Times New Roman" w:hAnsi="Times New Roman" w:cs="Times New Roman"/>
        </w:rPr>
      </w:pPr>
    </w:p>
    <w:p w:rsidR="00292A7E" w:rsidRDefault="00292A7E" w:rsidP="003C1377">
      <w:pPr>
        <w:spacing w:line="240" w:lineRule="atLeast"/>
        <w:ind w:right="-289"/>
        <w:jc w:val="both"/>
        <w:rPr>
          <w:rFonts w:ascii="Times New Roman" w:hAnsi="Times New Roman" w:cs="Times New Roman"/>
        </w:rPr>
      </w:pPr>
    </w:p>
    <w:p w:rsidR="00292A7E" w:rsidRDefault="00292A7E" w:rsidP="003C1377">
      <w:pPr>
        <w:spacing w:line="240" w:lineRule="atLeast"/>
        <w:ind w:right="-289"/>
        <w:jc w:val="both"/>
        <w:rPr>
          <w:rFonts w:ascii="Times New Roman" w:hAnsi="Times New Roman" w:cs="Times New Roman"/>
        </w:rPr>
      </w:pPr>
    </w:p>
    <w:p w:rsidR="00292A7E" w:rsidRDefault="00292A7E" w:rsidP="003C1377">
      <w:pPr>
        <w:spacing w:line="240" w:lineRule="atLeast"/>
        <w:ind w:right="-289"/>
        <w:jc w:val="both"/>
        <w:rPr>
          <w:rFonts w:ascii="Times New Roman" w:hAnsi="Times New Roman" w:cs="Times New Roman"/>
        </w:rPr>
      </w:pPr>
    </w:p>
    <w:p w:rsidR="00292A7E" w:rsidRDefault="00292A7E" w:rsidP="003C1377">
      <w:pPr>
        <w:spacing w:line="240" w:lineRule="atLeast"/>
        <w:ind w:right="-289"/>
        <w:jc w:val="both"/>
        <w:rPr>
          <w:rFonts w:ascii="Times New Roman" w:hAnsi="Times New Roman" w:cs="Times New Roman"/>
        </w:rPr>
      </w:pPr>
    </w:p>
    <w:p w:rsidR="00292A7E" w:rsidRPr="006A1F4C" w:rsidRDefault="00292A7E" w:rsidP="003C1377">
      <w:pPr>
        <w:spacing w:line="240" w:lineRule="atLeast"/>
        <w:ind w:right="-289"/>
        <w:jc w:val="both"/>
        <w:rPr>
          <w:rFonts w:ascii="Times New Roman" w:hAnsi="Times New Roman" w:cs="Times New Roman"/>
        </w:rPr>
      </w:pPr>
    </w:p>
    <w:p w:rsidR="003C1377" w:rsidRPr="006A1F4C" w:rsidRDefault="003C1377" w:rsidP="003C1377">
      <w:pPr>
        <w:spacing w:line="240" w:lineRule="atLeast"/>
        <w:ind w:right="-289"/>
        <w:jc w:val="both"/>
        <w:rPr>
          <w:rFonts w:ascii="Times New Roman" w:hAnsi="Times New Roman" w:cs="Times New Roman"/>
        </w:rPr>
      </w:pPr>
    </w:p>
    <w:p w:rsidR="00F75158" w:rsidRPr="006A1F4C" w:rsidRDefault="00F75158" w:rsidP="00F75158">
      <w:pPr>
        <w:spacing w:line="240" w:lineRule="atLeast"/>
        <w:ind w:left="4860" w:right="-2"/>
        <w:contextualSpacing/>
        <w:jc w:val="both"/>
        <w:rPr>
          <w:rFonts w:ascii="Times New Roman" w:hAnsi="Times New Roman" w:cs="Times New Roman"/>
          <w:sz w:val="24"/>
          <w:szCs w:val="24"/>
        </w:rPr>
      </w:pPr>
      <w:r w:rsidRPr="006A1F4C">
        <w:rPr>
          <w:rFonts w:ascii="Times New Roman" w:hAnsi="Times New Roman" w:cs="Times New Roman"/>
          <w:sz w:val="24"/>
          <w:szCs w:val="24"/>
        </w:rPr>
        <w:lastRenderedPageBreak/>
        <w:t>Приложение 1к Положению о порядке проведения</w:t>
      </w:r>
      <w:r w:rsidR="004B15A9" w:rsidRPr="006A1F4C">
        <w:rPr>
          <w:rFonts w:ascii="Times New Roman" w:hAnsi="Times New Roman" w:cs="Times New Roman"/>
          <w:sz w:val="24"/>
          <w:szCs w:val="24"/>
        </w:rPr>
        <w:t xml:space="preserve"> </w:t>
      </w:r>
      <w:r w:rsidRPr="006A1F4C">
        <w:rPr>
          <w:rFonts w:ascii="Times New Roman" w:hAnsi="Times New Roman" w:cs="Times New Roman"/>
          <w:sz w:val="24"/>
          <w:szCs w:val="24"/>
        </w:rPr>
        <w:t xml:space="preserve">конкурса по отбору кандидатов на должность Главы сельского поселения Караул </w:t>
      </w:r>
    </w:p>
    <w:p w:rsidR="00F75158" w:rsidRPr="006A1F4C" w:rsidRDefault="00F75158" w:rsidP="00F75158">
      <w:pPr>
        <w:spacing w:line="240" w:lineRule="atLeast"/>
        <w:ind w:left="4860" w:right="-2"/>
        <w:contextualSpacing/>
        <w:jc w:val="both"/>
        <w:rPr>
          <w:rFonts w:ascii="Times New Roman" w:hAnsi="Times New Roman" w:cs="Times New Roman"/>
          <w:sz w:val="24"/>
          <w:szCs w:val="24"/>
        </w:rPr>
      </w:pPr>
    </w:p>
    <w:p w:rsidR="00F75158" w:rsidRPr="006A1F4C" w:rsidRDefault="00F75158" w:rsidP="00F75158">
      <w:pPr>
        <w:spacing w:line="240" w:lineRule="atLeast"/>
        <w:ind w:left="4860" w:right="-2"/>
        <w:contextualSpacing/>
        <w:jc w:val="both"/>
        <w:rPr>
          <w:rFonts w:ascii="Times New Roman" w:hAnsi="Times New Roman" w:cs="Times New Roman"/>
          <w:sz w:val="24"/>
          <w:szCs w:val="24"/>
        </w:rPr>
      </w:pPr>
      <w:r w:rsidRPr="006A1F4C">
        <w:rPr>
          <w:rFonts w:ascii="Times New Roman" w:hAnsi="Times New Roman" w:cs="Times New Roman"/>
          <w:sz w:val="24"/>
          <w:szCs w:val="24"/>
        </w:rPr>
        <w:t>В конкурсную комиссию</w:t>
      </w:r>
    </w:p>
    <w:p w:rsidR="00F75158" w:rsidRPr="006A1F4C" w:rsidRDefault="00F75158" w:rsidP="00F75158">
      <w:pPr>
        <w:tabs>
          <w:tab w:val="num" w:pos="1080"/>
        </w:tabs>
        <w:spacing w:line="240" w:lineRule="atLeast"/>
        <w:ind w:right="-2" w:firstLine="720"/>
        <w:jc w:val="both"/>
        <w:rPr>
          <w:rFonts w:ascii="Times New Roman" w:hAnsi="Times New Roman" w:cs="Times New Roman"/>
          <w:sz w:val="24"/>
          <w:szCs w:val="24"/>
        </w:rPr>
      </w:pPr>
    </w:p>
    <w:p w:rsidR="00F75158" w:rsidRPr="006A1F4C" w:rsidRDefault="00F75158" w:rsidP="00F75158">
      <w:pPr>
        <w:tabs>
          <w:tab w:val="num" w:pos="1080"/>
        </w:tabs>
        <w:spacing w:line="240" w:lineRule="atLeast"/>
        <w:ind w:right="-2" w:firstLine="720"/>
        <w:jc w:val="both"/>
        <w:rPr>
          <w:rFonts w:ascii="Times New Roman" w:hAnsi="Times New Roman" w:cs="Times New Roman"/>
          <w:sz w:val="24"/>
          <w:szCs w:val="24"/>
        </w:rPr>
      </w:pPr>
    </w:p>
    <w:p w:rsidR="00F75158" w:rsidRPr="006A1F4C" w:rsidRDefault="00F75158" w:rsidP="00F75158">
      <w:pPr>
        <w:tabs>
          <w:tab w:val="num" w:pos="1080"/>
        </w:tabs>
        <w:spacing w:line="240" w:lineRule="atLeast"/>
        <w:ind w:right="-2" w:firstLine="720"/>
        <w:jc w:val="both"/>
        <w:rPr>
          <w:rFonts w:ascii="Times New Roman" w:hAnsi="Times New Roman" w:cs="Times New Roman"/>
          <w:sz w:val="24"/>
          <w:szCs w:val="24"/>
        </w:rPr>
      </w:pPr>
    </w:p>
    <w:p w:rsidR="00F75158" w:rsidRPr="006A1F4C" w:rsidRDefault="00F75158" w:rsidP="00F75158">
      <w:pPr>
        <w:tabs>
          <w:tab w:val="num" w:pos="1080"/>
        </w:tabs>
        <w:spacing w:line="240" w:lineRule="atLeast"/>
        <w:ind w:right="-2" w:firstLine="720"/>
        <w:jc w:val="center"/>
        <w:rPr>
          <w:rFonts w:ascii="Times New Roman" w:hAnsi="Times New Roman" w:cs="Times New Roman"/>
          <w:b/>
          <w:sz w:val="24"/>
          <w:szCs w:val="24"/>
        </w:rPr>
      </w:pPr>
      <w:r w:rsidRPr="006A1F4C">
        <w:rPr>
          <w:rFonts w:ascii="Times New Roman" w:hAnsi="Times New Roman" w:cs="Times New Roman"/>
          <w:b/>
          <w:sz w:val="24"/>
          <w:szCs w:val="24"/>
        </w:rPr>
        <w:t>заявление</w:t>
      </w:r>
    </w:p>
    <w:p w:rsidR="00F75158" w:rsidRPr="006A1F4C" w:rsidRDefault="00F75158" w:rsidP="00F75158">
      <w:pPr>
        <w:tabs>
          <w:tab w:val="num" w:pos="1080"/>
        </w:tabs>
        <w:spacing w:line="240" w:lineRule="atLeast"/>
        <w:ind w:right="-2" w:firstLine="720"/>
        <w:jc w:val="both"/>
        <w:rPr>
          <w:rFonts w:ascii="Times New Roman" w:hAnsi="Times New Roman" w:cs="Times New Roman"/>
          <w:sz w:val="24"/>
          <w:szCs w:val="24"/>
        </w:rPr>
      </w:pPr>
    </w:p>
    <w:p w:rsidR="00F75158" w:rsidRPr="006A1F4C" w:rsidRDefault="00F75158" w:rsidP="00F75158">
      <w:pPr>
        <w:tabs>
          <w:tab w:val="num" w:pos="1080"/>
        </w:tabs>
        <w:spacing w:line="240" w:lineRule="atLeast"/>
        <w:ind w:right="-2" w:firstLine="720"/>
        <w:jc w:val="both"/>
        <w:rPr>
          <w:rFonts w:ascii="Times New Roman" w:hAnsi="Times New Roman" w:cs="Times New Roman"/>
          <w:sz w:val="24"/>
          <w:szCs w:val="24"/>
        </w:rPr>
      </w:pPr>
      <w:r w:rsidRPr="006A1F4C">
        <w:rPr>
          <w:rFonts w:ascii="Times New Roman" w:hAnsi="Times New Roman" w:cs="Times New Roman"/>
          <w:sz w:val="24"/>
          <w:szCs w:val="24"/>
        </w:rPr>
        <w:t xml:space="preserve">Я,  ________________________________________________________, </w:t>
      </w:r>
    </w:p>
    <w:p w:rsidR="00F75158" w:rsidRPr="006A1F4C" w:rsidRDefault="00F75158" w:rsidP="00F75158">
      <w:pPr>
        <w:tabs>
          <w:tab w:val="num" w:pos="1080"/>
        </w:tabs>
        <w:spacing w:line="240" w:lineRule="atLeast"/>
        <w:ind w:right="-2" w:firstLine="720"/>
        <w:jc w:val="center"/>
        <w:rPr>
          <w:rFonts w:ascii="Times New Roman" w:hAnsi="Times New Roman" w:cs="Times New Roman"/>
          <w:i/>
          <w:sz w:val="24"/>
          <w:szCs w:val="24"/>
        </w:rPr>
      </w:pPr>
      <w:r w:rsidRPr="006A1F4C">
        <w:rPr>
          <w:rFonts w:ascii="Times New Roman" w:hAnsi="Times New Roman" w:cs="Times New Roman"/>
          <w:i/>
          <w:sz w:val="24"/>
          <w:szCs w:val="24"/>
        </w:rPr>
        <w:t>(фамилия, имя, отчество)</w:t>
      </w:r>
    </w:p>
    <w:p w:rsidR="00F75158" w:rsidRPr="006A1F4C" w:rsidRDefault="00F75158" w:rsidP="00F75158">
      <w:pPr>
        <w:tabs>
          <w:tab w:val="num" w:pos="1080"/>
        </w:tabs>
        <w:spacing w:line="240" w:lineRule="atLeast"/>
        <w:ind w:right="-2"/>
        <w:jc w:val="both"/>
        <w:rPr>
          <w:rFonts w:ascii="Times New Roman" w:hAnsi="Times New Roman" w:cs="Times New Roman"/>
          <w:sz w:val="24"/>
          <w:szCs w:val="24"/>
        </w:rPr>
      </w:pPr>
      <w:r w:rsidRPr="006A1F4C">
        <w:rPr>
          <w:rFonts w:ascii="Times New Roman" w:hAnsi="Times New Roman" w:cs="Times New Roman"/>
          <w:sz w:val="24"/>
          <w:szCs w:val="24"/>
        </w:rPr>
        <w:t>желаю принять участие в конкурсе по отбору кандидатов на должность Главы сельского поселения Караул.</w:t>
      </w:r>
    </w:p>
    <w:p w:rsidR="00F75158" w:rsidRPr="006A1F4C" w:rsidRDefault="00F75158" w:rsidP="00F75158">
      <w:pPr>
        <w:tabs>
          <w:tab w:val="num" w:pos="1080"/>
        </w:tabs>
        <w:spacing w:line="240" w:lineRule="atLeast"/>
        <w:ind w:right="-2" w:firstLine="720"/>
        <w:jc w:val="both"/>
        <w:rPr>
          <w:rFonts w:ascii="Times New Roman" w:hAnsi="Times New Roman" w:cs="Times New Roman"/>
          <w:sz w:val="24"/>
          <w:szCs w:val="24"/>
        </w:rPr>
      </w:pPr>
      <w:r w:rsidRPr="006A1F4C">
        <w:rPr>
          <w:rFonts w:ascii="Times New Roman" w:hAnsi="Times New Roman" w:cs="Times New Roman"/>
          <w:sz w:val="24"/>
          <w:szCs w:val="24"/>
        </w:rPr>
        <w:t>Настоящим подтверждаю, что я являюсь гражданином Российской Федерации, дееспособен, не ограничен в дееспособности, сведения, содержащиеся в документах, представляемых мной для участия в данном конкурсе, соответствуют действительности, а сами документы не являются подложными.</w:t>
      </w:r>
    </w:p>
    <w:p w:rsidR="00F75158" w:rsidRPr="006A1F4C" w:rsidRDefault="00F75158" w:rsidP="00F75158">
      <w:pPr>
        <w:autoSpaceDE w:val="0"/>
        <w:autoSpaceDN w:val="0"/>
        <w:adjustRightInd w:val="0"/>
        <w:spacing w:line="240" w:lineRule="atLeast"/>
        <w:ind w:right="-2" w:firstLine="720"/>
        <w:jc w:val="both"/>
        <w:rPr>
          <w:rFonts w:ascii="Times New Roman" w:hAnsi="Times New Roman" w:cs="Times New Roman"/>
          <w:sz w:val="24"/>
          <w:szCs w:val="24"/>
        </w:rPr>
      </w:pPr>
      <w:r w:rsidRPr="006A1F4C">
        <w:rPr>
          <w:rFonts w:ascii="Times New Roman" w:hAnsi="Times New Roman" w:cs="Times New Roman"/>
          <w:sz w:val="24"/>
          <w:szCs w:val="24"/>
        </w:rPr>
        <w:t>Мне известно, что исполнение должностных обязанностей Главы сельского поселения Караул связано с использованием сведений, составляющих государственную и иную охраняемую федеральными законами тайну,  в связи с чем, выражаю согласие  на проведение в отношении меня полномочными органами проверочных мероприятий.</w:t>
      </w:r>
    </w:p>
    <w:p w:rsidR="00F75158" w:rsidRPr="006A1F4C" w:rsidRDefault="00F75158" w:rsidP="00F75158">
      <w:pPr>
        <w:spacing w:line="240" w:lineRule="atLeast"/>
        <w:ind w:right="-2" w:firstLine="720"/>
        <w:jc w:val="both"/>
        <w:rPr>
          <w:rFonts w:ascii="Times New Roman" w:hAnsi="Times New Roman" w:cs="Times New Roman"/>
          <w:sz w:val="24"/>
          <w:szCs w:val="24"/>
        </w:rPr>
      </w:pPr>
      <w:r w:rsidRPr="006A1F4C">
        <w:rPr>
          <w:rFonts w:ascii="Times New Roman" w:hAnsi="Times New Roman" w:cs="Times New Roman"/>
          <w:sz w:val="24"/>
          <w:szCs w:val="24"/>
        </w:rPr>
        <w:t xml:space="preserve">Последствия отказа от прохождения процедуры оформления допуска к сведениям, составляющим государственную и иную охраняемую федеральными законами тайну, мне известны. </w:t>
      </w:r>
    </w:p>
    <w:p w:rsidR="00F75158" w:rsidRPr="006A1F4C" w:rsidRDefault="00F75158" w:rsidP="00F75158">
      <w:pPr>
        <w:spacing w:line="240" w:lineRule="atLeast"/>
        <w:ind w:right="-2" w:firstLine="720"/>
        <w:jc w:val="both"/>
        <w:rPr>
          <w:rFonts w:ascii="Times New Roman" w:hAnsi="Times New Roman" w:cs="Times New Roman"/>
          <w:i/>
          <w:sz w:val="24"/>
          <w:szCs w:val="24"/>
        </w:rPr>
      </w:pPr>
      <w:r w:rsidRPr="006A1F4C">
        <w:rPr>
          <w:rFonts w:ascii="Times New Roman" w:hAnsi="Times New Roman" w:cs="Times New Roman"/>
          <w:bCs/>
          <w:sz w:val="24"/>
          <w:szCs w:val="24"/>
        </w:rPr>
        <w:t xml:space="preserve">Даю согласие конкурсной комиссии </w:t>
      </w:r>
      <w:r w:rsidRPr="006A1F4C">
        <w:rPr>
          <w:rFonts w:ascii="Times New Roman" w:hAnsi="Times New Roman" w:cs="Times New Roman"/>
          <w:sz w:val="24"/>
          <w:szCs w:val="24"/>
        </w:rPr>
        <w:t xml:space="preserve">по проведению конкурса по отбору кандидатов на должность Главы сельского поселения Караул, </w:t>
      </w:r>
      <w:proofErr w:type="spellStart"/>
      <w:r w:rsidRPr="006A1F4C">
        <w:rPr>
          <w:rFonts w:ascii="Times New Roman" w:hAnsi="Times New Roman" w:cs="Times New Roman"/>
          <w:bCs/>
          <w:sz w:val="24"/>
          <w:szCs w:val="24"/>
        </w:rPr>
        <w:t>Караульскому</w:t>
      </w:r>
      <w:proofErr w:type="spellEnd"/>
      <w:r w:rsidRPr="006A1F4C">
        <w:rPr>
          <w:rFonts w:ascii="Times New Roman" w:hAnsi="Times New Roman" w:cs="Times New Roman"/>
          <w:bCs/>
          <w:sz w:val="24"/>
          <w:szCs w:val="24"/>
        </w:rPr>
        <w:t xml:space="preserve"> сельскому Совету депутатов на обработку, в соответствии с пунктом 3 статьи 3 Федерального закона от 27 июля 2006 года № 152-ФЗ «О персональных данных», моих персональных данных, содержащихся в документах, представленных на конкурс по отбору кандидатов на должность Главы </w:t>
      </w:r>
      <w:r w:rsidRPr="006A1F4C">
        <w:rPr>
          <w:rFonts w:ascii="Times New Roman" w:hAnsi="Times New Roman" w:cs="Times New Roman"/>
          <w:sz w:val="24"/>
          <w:szCs w:val="24"/>
        </w:rPr>
        <w:t>сельского поселения Караул</w:t>
      </w:r>
      <w:r w:rsidRPr="006A1F4C">
        <w:rPr>
          <w:rFonts w:ascii="Times New Roman" w:hAnsi="Times New Roman" w:cs="Times New Roman"/>
          <w:bCs/>
          <w:sz w:val="24"/>
          <w:szCs w:val="24"/>
        </w:rPr>
        <w:t>.</w:t>
      </w:r>
    </w:p>
    <w:p w:rsidR="00F75158" w:rsidRPr="006A1F4C" w:rsidRDefault="00F75158" w:rsidP="00F75158">
      <w:pPr>
        <w:tabs>
          <w:tab w:val="num" w:pos="1080"/>
        </w:tabs>
        <w:spacing w:line="240" w:lineRule="atLeast"/>
        <w:ind w:right="-2" w:firstLine="720"/>
        <w:jc w:val="both"/>
        <w:rPr>
          <w:rFonts w:ascii="Times New Roman" w:hAnsi="Times New Roman" w:cs="Times New Roman"/>
          <w:sz w:val="24"/>
          <w:szCs w:val="24"/>
        </w:rPr>
      </w:pPr>
    </w:p>
    <w:p w:rsidR="00F75158" w:rsidRPr="006A1F4C" w:rsidRDefault="00F75158" w:rsidP="00F75158">
      <w:pPr>
        <w:tabs>
          <w:tab w:val="num" w:pos="1080"/>
        </w:tabs>
        <w:spacing w:line="240" w:lineRule="atLeast"/>
        <w:ind w:right="-2" w:firstLine="720"/>
        <w:jc w:val="both"/>
        <w:rPr>
          <w:rFonts w:ascii="Times New Roman" w:hAnsi="Times New Roman" w:cs="Times New Roman"/>
          <w:i/>
          <w:sz w:val="24"/>
          <w:szCs w:val="24"/>
        </w:rPr>
      </w:pPr>
      <w:r w:rsidRPr="006A1F4C">
        <w:rPr>
          <w:rFonts w:ascii="Times New Roman" w:hAnsi="Times New Roman" w:cs="Times New Roman"/>
          <w:sz w:val="24"/>
          <w:szCs w:val="24"/>
        </w:rPr>
        <w:t>____________</w:t>
      </w:r>
      <w:r w:rsidRPr="006A1F4C">
        <w:rPr>
          <w:rFonts w:ascii="Times New Roman" w:hAnsi="Times New Roman" w:cs="Times New Roman"/>
          <w:i/>
          <w:sz w:val="24"/>
          <w:szCs w:val="24"/>
        </w:rPr>
        <w:t xml:space="preserve">           (дата)</w:t>
      </w:r>
      <w:r w:rsidRPr="006A1F4C">
        <w:rPr>
          <w:rFonts w:ascii="Times New Roman" w:hAnsi="Times New Roman" w:cs="Times New Roman"/>
          <w:i/>
          <w:sz w:val="24"/>
          <w:szCs w:val="24"/>
        </w:rPr>
        <w:tab/>
      </w:r>
      <w:r w:rsidRPr="006A1F4C">
        <w:rPr>
          <w:rFonts w:ascii="Times New Roman" w:hAnsi="Times New Roman" w:cs="Times New Roman"/>
          <w:i/>
          <w:sz w:val="24"/>
          <w:szCs w:val="24"/>
        </w:rPr>
        <w:tab/>
        <w:t>_________________</w:t>
      </w:r>
      <w:r w:rsidRPr="006A1F4C">
        <w:rPr>
          <w:rFonts w:ascii="Times New Roman" w:hAnsi="Times New Roman" w:cs="Times New Roman"/>
          <w:i/>
          <w:sz w:val="24"/>
          <w:szCs w:val="24"/>
        </w:rPr>
        <w:tab/>
        <w:t>(подпись)</w:t>
      </w:r>
    </w:p>
    <w:p w:rsidR="003C1377" w:rsidRPr="006A1F4C" w:rsidRDefault="00F75158" w:rsidP="00F75158">
      <w:pPr>
        <w:spacing w:line="240" w:lineRule="atLeast"/>
        <w:ind w:right="-289"/>
        <w:jc w:val="both"/>
        <w:rPr>
          <w:rFonts w:ascii="Times New Roman" w:hAnsi="Times New Roman" w:cs="Times New Roman"/>
          <w:sz w:val="24"/>
          <w:szCs w:val="24"/>
        </w:rPr>
      </w:pPr>
      <w:r w:rsidRPr="006A1F4C">
        <w:rPr>
          <w:rFonts w:ascii="Times New Roman" w:hAnsi="Times New Roman" w:cs="Times New Roman"/>
          <w:i/>
          <w:sz w:val="24"/>
          <w:szCs w:val="24"/>
        </w:rPr>
        <w:br w:type="page"/>
      </w:r>
    </w:p>
    <w:p w:rsidR="00F75158" w:rsidRPr="006A1F4C" w:rsidRDefault="00F75158" w:rsidP="00F75158">
      <w:pPr>
        <w:spacing w:line="240" w:lineRule="atLeast"/>
        <w:ind w:left="5222" w:right="-442"/>
        <w:contextualSpacing/>
        <w:jc w:val="both"/>
        <w:rPr>
          <w:rFonts w:ascii="Times New Roman" w:hAnsi="Times New Roman" w:cs="Times New Roman"/>
        </w:rPr>
      </w:pPr>
      <w:r w:rsidRPr="006A1F4C">
        <w:rPr>
          <w:rFonts w:ascii="Times New Roman" w:hAnsi="Times New Roman" w:cs="Times New Roman"/>
        </w:rPr>
        <w:lastRenderedPageBreak/>
        <w:t>Приложение 2</w:t>
      </w:r>
      <w:r w:rsidR="004B15A9" w:rsidRPr="006A1F4C">
        <w:rPr>
          <w:rFonts w:ascii="Times New Roman" w:hAnsi="Times New Roman" w:cs="Times New Roman"/>
        </w:rPr>
        <w:t xml:space="preserve"> </w:t>
      </w:r>
      <w:r w:rsidRPr="006A1F4C">
        <w:rPr>
          <w:rFonts w:ascii="Times New Roman" w:hAnsi="Times New Roman" w:cs="Times New Roman"/>
        </w:rPr>
        <w:t>к Положению о порядке проведения конкурса по отбору кандидатов на должность Главы сельского поселения Караул</w:t>
      </w:r>
    </w:p>
    <w:p w:rsidR="00F75158" w:rsidRPr="006A1F4C" w:rsidRDefault="00F75158" w:rsidP="00F75158">
      <w:pPr>
        <w:tabs>
          <w:tab w:val="num" w:pos="-2340"/>
        </w:tabs>
        <w:spacing w:line="240" w:lineRule="atLeast"/>
        <w:ind w:right="-441"/>
        <w:jc w:val="center"/>
        <w:rPr>
          <w:rFonts w:ascii="Times New Roman" w:hAnsi="Times New Roman" w:cs="Times New Roman"/>
          <w:b/>
        </w:rPr>
      </w:pPr>
    </w:p>
    <w:p w:rsidR="00F75158" w:rsidRPr="006A1F4C" w:rsidRDefault="00F75158" w:rsidP="00995944">
      <w:pPr>
        <w:tabs>
          <w:tab w:val="num" w:pos="-2340"/>
        </w:tabs>
        <w:spacing w:line="240" w:lineRule="auto"/>
        <w:ind w:right="-442"/>
        <w:contextualSpacing/>
        <w:jc w:val="center"/>
        <w:rPr>
          <w:rFonts w:ascii="Times New Roman" w:hAnsi="Times New Roman" w:cs="Times New Roman"/>
          <w:b/>
        </w:rPr>
      </w:pPr>
      <w:r w:rsidRPr="006A1F4C">
        <w:rPr>
          <w:rFonts w:ascii="Times New Roman" w:hAnsi="Times New Roman" w:cs="Times New Roman"/>
          <w:b/>
        </w:rPr>
        <w:t>АНКЕТА</w:t>
      </w:r>
    </w:p>
    <w:p w:rsidR="00F75158" w:rsidRPr="006A1F4C" w:rsidRDefault="00F75158" w:rsidP="00995944">
      <w:pPr>
        <w:tabs>
          <w:tab w:val="num" w:pos="-2340"/>
        </w:tabs>
        <w:spacing w:line="240" w:lineRule="auto"/>
        <w:ind w:right="-442"/>
        <w:contextualSpacing/>
        <w:jc w:val="center"/>
        <w:rPr>
          <w:rFonts w:ascii="Times New Roman" w:hAnsi="Times New Roman" w:cs="Times New Roman"/>
          <w:b/>
        </w:rPr>
      </w:pPr>
      <w:r w:rsidRPr="006A1F4C">
        <w:rPr>
          <w:rFonts w:ascii="Times New Roman" w:hAnsi="Times New Roman" w:cs="Times New Roman"/>
          <w:b/>
        </w:rPr>
        <w:t>участника конкурса по отбору кандидатов на должность</w:t>
      </w:r>
    </w:p>
    <w:p w:rsidR="00F75158" w:rsidRPr="006A1F4C" w:rsidRDefault="00F75158" w:rsidP="00995944">
      <w:pPr>
        <w:tabs>
          <w:tab w:val="num" w:pos="-2340"/>
        </w:tabs>
        <w:spacing w:line="240" w:lineRule="auto"/>
        <w:ind w:right="-442"/>
        <w:contextualSpacing/>
        <w:jc w:val="center"/>
        <w:rPr>
          <w:rFonts w:ascii="Times New Roman" w:hAnsi="Times New Roman" w:cs="Times New Roman"/>
          <w:b/>
        </w:rPr>
      </w:pPr>
      <w:r w:rsidRPr="006A1F4C">
        <w:rPr>
          <w:rFonts w:ascii="Times New Roman" w:hAnsi="Times New Roman" w:cs="Times New Roman"/>
          <w:b/>
        </w:rPr>
        <w:t>Главы сельского поселения Караул</w:t>
      </w: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292"/>
        <w:gridCol w:w="2160"/>
      </w:tblGrid>
      <w:tr w:rsidR="00F75158" w:rsidRPr="006A1F4C" w:rsidTr="007E1461">
        <w:trPr>
          <w:cantSplit/>
          <w:trHeight w:val="1000"/>
        </w:trPr>
        <w:tc>
          <w:tcPr>
            <w:tcW w:w="7408" w:type="dxa"/>
            <w:gridSpan w:val="5"/>
          </w:tcPr>
          <w:p w:rsidR="00F75158" w:rsidRPr="006A1F4C" w:rsidRDefault="00F75158" w:rsidP="007E1461">
            <w:pPr>
              <w:spacing w:line="240" w:lineRule="atLeast"/>
              <w:rPr>
                <w:rFonts w:ascii="Times New Roman" w:hAnsi="Times New Roman" w:cs="Times New Roman"/>
              </w:rPr>
            </w:pPr>
          </w:p>
        </w:tc>
        <w:tc>
          <w:tcPr>
            <w:tcW w:w="2160" w:type="dxa"/>
            <w:vMerge w:val="restart"/>
            <w:tcBorders>
              <w:top w:val="single" w:sz="4" w:space="0" w:color="auto"/>
              <w:left w:val="single" w:sz="4" w:space="0" w:color="auto"/>
              <w:bottom w:val="single" w:sz="4" w:space="0" w:color="auto"/>
              <w:right w:val="single" w:sz="4" w:space="0" w:color="auto"/>
            </w:tcBorders>
            <w:vAlign w:val="center"/>
          </w:tcPr>
          <w:p w:rsidR="00F75158" w:rsidRPr="006A1F4C" w:rsidRDefault="00F75158" w:rsidP="007E1461">
            <w:pPr>
              <w:spacing w:line="240" w:lineRule="atLeast"/>
              <w:jc w:val="center"/>
              <w:rPr>
                <w:rFonts w:ascii="Times New Roman" w:hAnsi="Times New Roman" w:cs="Times New Roman"/>
              </w:rPr>
            </w:pPr>
            <w:r w:rsidRPr="006A1F4C">
              <w:rPr>
                <w:rFonts w:ascii="Times New Roman" w:hAnsi="Times New Roman" w:cs="Times New Roman"/>
              </w:rPr>
              <w:t>Место</w:t>
            </w:r>
            <w:r w:rsidRPr="006A1F4C">
              <w:rPr>
                <w:rFonts w:ascii="Times New Roman" w:hAnsi="Times New Roman" w:cs="Times New Roman"/>
              </w:rPr>
              <w:br/>
              <w:t>для</w:t>
            </w:r>
            <w:r w:rsidRPr="006A1F4C">
              <w:rPr>
                <w:rFonts w:ascii="Times New Roman" w:hAnsi="Times New Roman" w:cs="Times New Roman"/>
              </w:rPr>
              <w:br/>
              <w:t>фотографии</w:t>
            </w:r>
          </w:p>
        </w:tc>
      </w:tr>
      <w:tr w:rsidR="00F75158" w:rsidRPr="006A1F4C" w:rsidTr="007E1461">
        <w:trPr>
          <w:cantSplit/>
          <w:trHeight w:val="421"/>
        </w:trPr>
        <w:tc>
          <w:tcPr>
            <w:tcW w:w="364" w:type="dxa"/>
            <w:vAlign w:val="bottom"/>
          </w:tcPr>
          <w:p w:rsidR="00F75158" w:rsidRPr="006A1F4C" w:rsidRDefault="00F75158" w:rsidP="00F75158">
            <w:pPr>
              <w:spacing w:line="240" w:lineRule="auto"/>
              <w:contextualSpacing/>
              <w:jc w:val="both"/>
              <w:rPr>
                <w:rFonts w:ascii="Times New Roman" w:hAnsi="Times New Roman" w:cs="Times New Roman"/>
              </w:rPr>
            </w:pPr>
            <w:r w:rsidRPr="006A1F4C">
              <w:rPr>
                <w:rFonts w:ascii="Times New Roman" w:hAnsi="Times New Roman" w:cs="Times New Roman"/>
              </w:rPr>
              <w:t>1.</w:t>
            </w:r>
          </w:p>
        </w:tc>
        <w:tc>
          <w:tcPr>
            <w:tcW w:w="1118" w:type="dxa"/>
            <w:gridSpan w:val="2"/>
            <w:vAlign w:val="bottom"/>
          </w:tcPr>
          <w:p w:rsidR="00F75158" w:rsidRPr="006A1F4C" w:rsidRDefault="00F75158" w:rsidP="00F75158">
            <w:pPr>
              <w:spacing w:line="240" w:lineRule="auto"/>
              <w:contextualSpacing/>
              <w:jc w:val="both"/>
              <w:rPr>
                <w:rFonts w:ascii="Times New Roman" w:hAnsi="Times New Roman" w:cs="Times New Roman"/>
              </w:rPr>
            </w:pPr>
            <w:r w:rsidRPr="006A1F4C">
              <w:rPr>
                <w:rFonts w:ascii="Times New Roman" w:hAnsi="Times New Roman" w:cs="Times New Roman"/>
              </w:rPr>
              <w:t>Фамилия</w:t>
            </w:r>
          </w:p>
        </w:tc>
        <w:tc>
          <w:tcPr>
            <w:tcW w:w="5634" w:type="dxa"/>
            <w:tcBorders>
              <w:top w:val="nil"/>
              <w:left w:val="nil"/>
              <w:bottom w:val="single" w:sz="4" w:space="0" w:color="auto"/>
              <w:right w:val="nil"/>
            </w:tcBorders>
            <w:vAlign w:val="bottom"/>
          </w:tcPr>
          <w:p w:rsidR="00F75158" w:rsidRPr="006A1F4C" w:rsidRDefault="00F75158" w:rsidP="00F75158">
            <w:pPr>
              <w:spacing w:line="240" w:lineRule="auto"/>
              <w:contextualSpacing/>
              <w:jc w:val="both"/>
              <w:rPr>
                <w:rFonts w:ascii="Times New Roman" w:hAnsi="Times New Roman" w:cs="Times New Roman"/>
              </w:rPr>
            </w:pPr>
          </w:p>
        </w:tc>
        <w:tc>
          <w:tcPr>
            <w:tcW w:w="292" w:type="dxa"/>
            <w:vAlign w:val="bottom"/>
          </w:tcPr>
          <w:p w:rsidR="00F75158" w:rsidRPr="006A1F4C" w:rsidRDefault="00F75158" w:rsidP="00F75158">
            <w:pPr>
              <w:spacing w:line="240" w:lineRule="auto"/>
              <w:contextualSpacing/>
              <w:jc w:val="both"/>
              <w:rPr>
                <w:rFonts w:ascii="Times New Roman" w:hAnsi="Times New Roman" w:cs="Times New Roman"/>
              </w:rPr>
            </w:pPr>
          </w:p>
        </w:tc>
        <w:tc>
          <w:tcPr>
            <w:tcW w:w="2160" w:type="dxa"/>
            <w:vMerge/>
            <w:tcBorders>
              <w:top w:val="single" w:sz="4" w:space="0" w:color="auto"/>
              <w:left w:val="single" w:sz="4" w:space="0" w:color="auto"/>
              <w:bottom w:val="single" w:sz="4" w:space="0" w:color="auto"/>
              <w:right w:val="single" w:sz="4" w:space="0" w:color="auto"/>
            </w:tcBorders>
            <w:vAlign w:val="center"/>
          </w:tcPr>
          <w:p w:rsidR="00F75158" w:rsidRPr="006A1F4C" w:rsidRDefault="00F75158" w:rsidP="00F75158">
            <w:pPr>
              <w:spacing w:line="240" w:lineRule="auto"/>
              <w:contextualSpacing/>
              <w:jc w:val="both"/>
              <w:rPr>
                <w:rFonts w:ascii="Times New Roman" w:hAnsi="Times New Roman" w:cs="Times New Roman"/>
              </w:rPr>
            </w:pPr>
          </w:p>
        </w:tc>
      </w:tr>
      <w:tr w:rsidR="00F75158" w:rsidRPr="006A1F4C" w:rsidTr="007E1461">
        <w:trPr>
          <w:cantSplit/>
          <w:trHeight w:val="414"/>
        </w:trPr>
        <w:tc>
          <w:tcPr>
            <w:tcW w:w="364" w:type="dxa"/>
            <w:vAlign w:val="bottom"/>
          </w:tcPr>
          <w:p w:rsidR="00F75158" w:rsidRPr="006A1F4C" w:rsidRDefault="00F75158" w:rsidP="00F75158">
            <w:pPr>
              <w:spacing w:line="240" w:lineRule="auto"/>
              <w:contextualSpacing/>
              <w:jc w:val="both"/>
              <w:rPr>
                <w:rFonts w:ascii="Times New Roman" w:hAnsi="Times New Roman" w:cs="Times New Roman"/>
              </w:rPr>
            </w:pPr>
          </w:p>
        </w:tc>
        <w:tc>
          <w:tcPr>
            <w:tcW w:w="559" w:type="dxa"/>
            <w:vAlign w:val="bottom"/>
          </w:tcPr>
          <w:p w:rsidR="00F75158" w:rsidRPr="006A1F4C" w:rsidRDefault="00F75158" w:rsidP="00F75158">
            <w:pPr>
              <w:spacing w:line="240" w:lineRule="auto"/>
              <w:contextualSpacing/>
              <w:jc w:val="both"/>
              <w:rPr>
                <w:rFonts w:ascii="Times New Roman" w:hAnsi="Times New Roman" w:cs="Times New Roman"/>
              </w:rPr>
            </w:pPr>
            <w:r w:rsidRPr="006A1F4C">
              <w:rPr>
                <w:rFonts w:ascii="Times New Roman" w:hAnsi="Times New Roman" w:cs="Times New Roman"/>
              </w:rPr>
              <w:t>Имя</w:t>
            </w:r>
          </w:p>
        </w:tc>
        <w:tc>
          <w:tcPr>
            <w:tcW w:w="6193" w:type="dxa"/>
            <w:gridSpan w:val="2"/>
            <w:tcBorders>
              <w:top w:val="nil"/>
              <w:left w:val="nil"/>
              <w:bottom w:val="single" w:sz="4" w:space="0" w:color="auto"/>
              <w:right w:val="nil"/>
            </w:tcBorders>
            <w:vAlign w:val="bottom"/>
          </w:tcPr>
          <w:p w:rsidR="00F75158" w:rsidRPr="006A1F4C" w:rsidRDefault="00F75158" w:rsidP="00F75158">
            <w:pPr>
              <w:spacing w:line="240" w:lineRule="auto"/>
              <w:contextualSpacing/>
              <w:jc w:val="both"/>
              <w:rPr>
                <w:rFonts w:ascii="Times New Roman" w:hAnsi="Times New Roman" w:cs="Times New Roman"/>
              </w:rPr>
            </w:pPr>
          </w:p>
        </w:tc>
        <w:tc>
          <w:tcPr>
            <w:tcW w:w="292" w:type="dxa"/>
            <w:vAlign w:val="bottom"/>
          </w:tcPr>
          <w:p w:rsidR="00F75158" w:rsidRPr="006A1F4C" w:rsidRDefault="00F75158" w:rsidP="00F75158">
            <w:pPr>
              <w:spacing w:line="240" w:lineRule="auto"/>
              <w:contextualSpacing/>
              <w:jc w:val="both"/>
              <w:rPr>
                <w:rFonts w:ascii="Times New Roman" w:hAnsi="Times New Roman" w:cs="Times New Roman"/>
              </w:rPr>
            </w:pPr>
          </w:p>
        </w:tc>
        <w:tc>
          <w:tcPr>
            <w:tcW w:w="2160" w:type="dxa"/>
            <w:vMerge/>
            <w:tcBorders>
              <w:top w:val="single" w:sz="4" w:space="0" w:color="auto"/>
              <w:left w:val="single" w:sz="4" w:space="0" w:color="auto"/>
              <w:bottom w:val="single" w:sz="4" w:space="0" w:color="auto"/>
              <w:right w:val="single" w:sz="4" w:space="0" w:color="auto"/>
            </w:tcBorders>
            <w:vAlign w:val="center"/>
          </w:tcPr>
          <w:p w:rsidR="00F75158" w:rsidRPr="006A1F4C" w:rsidRDefault="00F75158" w:rsidP="00F75158">
            <w:pPr>
              <w:spacing w:line="240" w:lineRule="auto"/>
              <w:contextualSpacing/>
              <w:jc w:val="both"/>
              <w:rPr>
                <w:rFonts w:ascii="Times New Roman" w:hAnsi="Times New Roman" w:cs="Times New Roman"/>
              </w:rPr>
            </w:pPr>
          </w:p>
        </w:tc>
      </w:tr>
      <w:tr w:rsidR="00F75158" w:rsidRPr="006A1F4C" w:rsidTr="007E1461">
        <w:trPr>
          <w:cantSplit/>
          <w:trHeight w:val="420"/>
        </w:trPr>
        <w:tc>
          <w:tcPr>
            <w:tcW w:w="364" w:type="dxa"/>
            <w:vAlign w:val="bottom"/>
          </w:tcPr>
          <w:p w:rsidR="00F75158" w:rsidRPr="006A1F4C" w:rsidRDefault="00F75158" w:rsidP="00F75158">
            <w:pPr>
              <w:spacing w:line="240" w:lineRule="auto"/>
              <w:contextualSpacing/>
              <w:jc w:val="both"/>
              <w:rPr>
                <w:rFonts w:ascii="Times New Roman" w:hAnsi="Times New Roman" w:cs="Times New Roman"/>
              </w:rPr>
            </w:pPr>
          </w:p>
        </w:tc>
        <w:tc>
          <w:tcPr>
            <w:tcW w:w="1118" w:type="dxa"/>
            <w:gridSpan w:val="2"/>
            <w:vAlign w:val="bottom"/>
          </w:tcPr>
          <w:p w:rsidR="00F75158" w:rsidRPr="006A1F4C" w:rsidRDefault="00F75158" w:rsidP="00F75158">
            <w:pPr>
              <w:spacing w:line="240" w:lineRule="auto"/>
              <w:contextualSpacing/>
              <w:jc w:val="both"/>
              <w:rPr>
                <w:rFonts w:ascii="Times New Roman" w:hAnsi="Times New Roman" w:cs="Times New Roman"/>
              </w:rPr>
            </w:pPr>
            <w:r w:rsidRPr="006A1F4C">
              <w:rPr>
                <w:rFonts w:ascii="Times New Roman" w:hAnsi="Times New Roman" w:cs="Times New Roman"/>
              </w:rPr>
              <w:t>Отчество</w:t>
            </w:r>
          </w:p>
        </w:tc>
        <w:tc>
          <w:tcPr>
            <w:tcW w:w="5634" w:type="dxa"/>
            <w:tcBorders>
              <w:top w:val="nil"/>
              <w:left w:val="nil"/>
              <w:bottom w:val="single" w:sz="4" w:space="0" w:color="auto"/>
              <w:right w:val="nil"/>
            </w:tcBorders>
            <w:vAlign w:val="bottom"/>
          </w:tcPr>
          <w:p w:rsidR="00F75158" w:rsidRPr="006A1F4C" w:rsidRDefault="00F75158" w:rsidP="00F75158">
            <w:pPr>
              <w:spacing w:line="240" w:lineRule="auto"/>
              <w:contextualSpacing/>
              <w:jc w:val="both"/>
              <w:rPr>
                <w:rFonts w:ascii="Times New Roman" w:hAnsi="Times New Roman" w:cs="Times New Roman"/>
              </w:rPr>
            </w:pPr>
          </w:p>
        </w:tc>
        <w:tc>
          <w:tcPr>
            <w:tcW w:w="292" w:type="dxa"/>
            <w:vAlign w:val="bottom"/>
          </w:tcPr>
          <w:p w:rsidR="00F75158" w:rsidRPr="006A1F4C" w:rsidRDefault="00F75158" w:rsidP="00F75158">
            <w:pPr>
              <w:spacing w:line="240" w:lineRule="auto"/>
              <w:contextualSpacing/>
              <w:jc w:val="both"/>
              <w:rPr>
                <w:rFonts w:ascii="Times New Roman" w:hAnsi="Times New Roman" w:cs="Times New Roman"/>
              </w:rPr>
            </w:pPr>
          </w:p>
        </w:tc>
        <w:tc>
          <w:tcPr>
            <w:tcW w:w="2160" w:type="dxa"/>
            <w:vMerge/>
            <w:tcBorders>
              <w:top w:val="single" w:sz="4" w:space="0" w:color="auto"/>
              <w:left w:val="single" w:sz="4" w:space="0" w:color="auto"/>
              <w:bottom w:val="single" w:sz="4" w:space="0" w:color="auto"/>
              <w:right w:val="single" w:sz="4" w:space="0" w:color="auto"/>
            </w:tcBorders>
            <w:vAlign w:val="center"/>
          </w:tcPr>
          <w:p w:rsidR="00F75158" w:rsidRPr="006A1F4C" w:rsidRDefault="00F75158" w:rsidP="00F75158">
            <w:pPr>
              <w:spacing w:line="240" w:lineRule="auto"/>
              <w:contextualSpacing/>
              <w:jc w:val="both"/>
              <w:rPr>
                <w:rFonts w:ascii="Times New Roman" w:hAnsi="Times New Roman" w:cs="Times New Roman"/>
              </w:rPr>
            </w:pPr>
          </w:p>
        </w:tc>
      </w:tr>
    </w:tbl>
    <w:p w:rsidR="00F75158" w:rsidRPr="006A1F4C" w:rsidRDefault="00F75158" w:rsidP="00F75158">
      <w:pPr>
        <w:spacing w:line="240" w:lineRule="auto"/>
        <w:contextualSpacing/>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17"/>
        <w:gridCol w:w="4631"/>
      </w:tblGrid>
      <w:tr w:rsidR="00F75158" w:rsidRPr="006A1F4C" w:rsidTr="007E1461">
        <w:tc>
          <w:tcPr>
            <w:tcW w:w="5117" w:type="dxa"/>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2. Если изменяли фамилию, имя или отчество,</w:t>
            </w:r>
            <w:r w:rsidRPr="006A1F4C">
              <w:rPr>
                <w:rFonts w:ascii="Times New Roman" w:hAnsi="Times New Roman" w:cs="Times New Roman"/>
              </w:rPr>
              <w:br/>
              <w:t>то укажите их, а также когда, где и по какой причине изменяли</w:t>
            </w:r>
          </w:p>
        </w:tc>
        <w:tc>
          <w:tcPr>
            <w:tcW w:w="4631" w:type="dxa"/>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c>
          <w:tcPr>
            <w:tcW w:w="5117" w:type="dxa"/>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3. Число, месяц, год и место рождения (село, деревня, город, район, область, край, республика, страна)</w:t>
            </w:r>
          </w:p>
        </w:tc>
        <w:tc>
          <w:tcPr>
            <w:tcW w:w="4631" w:type="dxa"/>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c>
          <w:tcPr>
            <w:tcW w:w="5117" w:type="dxa"/>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4. Гражданство (если изменяли, то укажите, когда и по какой причине, если имеете гражданство другого государства – укажите)</w:t>
            </w:r>
          </w:p>
        </w:tc>
        <w:tc>
          <w:tcPr>
            <w:tcW w:w="4631" w:type="dxa"/>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c>
          <w:tcPr>
            <w:tcW w:w="5117" w:type="dxa"/>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5. Образование (когда и какие учебные заведения окончили, номера дипломов)</w:t>
            </w:r>
          </w:p>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Направление подготовки или специальность по диплому</w:t>
            </w:r>
            <w:r w:rsidRPr="006A1F4C">
              <w:rPr>
                <w:rFonts w:ascii="Times New Roman" w:hAnsi="Times New Roman" w:cs="Times New Roman"/>
              </w:rPr>
              <w:br/>
              <w:t>Квалификация по диплому</w:t>
            </w:r>
          </w:p>
        </w:tc>
        <w:tc>
          <w:tcPr>
            <w:tcW w:w="4631" w:type="dxa"/>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c>
          <w:tcPr>
            <w:tcW w:w="5117" w:type="dxa"/>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6A1F4C">
              <w:rPr>
                <w:rFonts w:ascii="Times New Roman" w:hAnsi="Times New Roman" w:cs="Times New Roman"/>
              </w:rPr>
              <w:br/>
              <w:t>Ученая степень, ученое звание (когда присвоены, номера дипломов, аттестатов)</w:t>
            </w:r>
          </w:p>
        </w:tc>
        <w:tc>
          <w:tcPr>
            <w:tcW w:w="4631" w:type="dxa"/>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c>
          <w:tcPr>
            <w:tcW w:w="5117" w:type="dxa"/>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631" w:type="dxa"/>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c>
          <w:tcPr>
            <w:tcW w:w="5117" w:type="dxa"/>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631" w:type="dxa"/>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c>
          <w:tcPr>
            <w:tcW w:w="5117" w:type="dxa"/>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 xml:space="preserve">9. Были ли Вы судимы, когда и за что? </w:t>
            </w:r>
          </w:p>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Если судимость снята или погашена - укажите сведения о дате снятия или погашения судимости</w:t>
            </w:r>
          </w:p>
        </w:tc>
        <w:tc>
          <w:tcPr>
            <w:tcW w:w="4631" w:type="dxa"/>
          </w:tcPr>
          <w:p w:rsidR="00F75158" w:rsidRPr="006A1F4C" w:rsidRDefault="00F75158" w:rsidP="00995944">
            <w:pPr>
              <w:pageBreakBefore/>
              <w:spacing w:line="240" w:lineRule="auto"/>
              <w:contextualSpacing/>
              <w:jc w:val="both"/>
              <w:rPr>
                <w:rFonts w:ascii="Times New Roman" w:hAnsi="Times New Roman" w:cs="Times New Roman"/>
              </w:rPr>
            </w:pPr>
          </w:p>
        </w:tc>
      </w:tr>
      <w:tr w:rsidR="00F75158" w:rsidRPr="006A1F4C" w:rsidTr="007E1461">
        <w:tc>
          <w:tcPr>
            <w:tcW w:w="5117" w:type="dxa"/>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10. Допуск к государственной тайне, оформленный за период работы, службы, учебы, его форма, номер и дата (если имеется)</w:t>
            </w:r>
          </w:p>
        </w:tc>
        <w:tc>
          <w:tcPr>
            <w:tcW w:w="4631" w:type="dxa"/>
          </w:tcPr>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tc>
      </w:tr>
    </w:tbl>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lastRenderedPageBreak/>
        <w:t>11. Выполняемая работа с начала трудовой деятельности (включая военную службу, работу по совместительству, предпринимательскую деятельность и т.п.).</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2916"/>
      </w:tblGrid>
      <w:tr w:rsidR="00F75158" w:rsidRPr="006A1F4C" w:rsidTr="007E1461">
        <w:trPr>
          <w:cantSplit/>
        </w:trPr>
        <w:tc>
          <w:tcPr>
            <w:tcW w:w="2580" w:type="dxa"/>
            <w:gridSpan w:val="2"/>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Месяц и год</w:t>
            </w:r>
          </w:p>
        </w:tc>
        <w:tc>
          <w:tcPr>
            <w:tcW w:w="4252" w:type="dxa"/>
            <w:vMerge w:val="restart"/>
            <w:tcBorders>
              <w:top w:val="single" w:sz="4" w:space="0" w:color="auto"/>
              <w:left w:val="single" w:sz="4" w:space="0" w:color="auto"/>
              <w:bottom w:val="single" w:sz="4" w:space="0" w:color="auto"/>
              <w:right w:val="single" w:sz="4" w:space="0" w:color="auto"/>
            </w:tcBorders>
            <w:vAlign w:val="center"/>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Должность с указанием</w:t>
            </w:r>
            <w:r w:rsidRPr="006A1F4C">
              <w:rPr>
                <w:rFonts w:ascii="Times New Roman" w:hAnsi="Times New Roman" w:cs="Times New Roman"/>
              </w:rPr>
              <w:br/>
              <w:t>организации</w:t>
            </w:r>
          </w:p>
        </w:tc>
        <w:tc>
          <w:tcPr>
            <w:tcW w:w="2916" w:type="dxa"/>
            <w:vMerge w:val="restart"/>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Адрес</w:t>
            </w:r>
            <w:r w:rsidRPr="006A1F4C">
              <w:rPr>
                <w:rFonts w:ascii="Times New Roman" w:hAnsi="Times New Roman" w:cs="Times New Roman"/>
              </w:rPr>
              <w:br/>
              <w:t>организации</w:t>
            </w:r>
            <w:r w:rsidRPr="006A1F4C">
              <w:rPr>
                <w:rFonts w:ascii="Times New Roman" w:hAnsi="Times New Roman" w:cs="Times New Roman"/>
              </w:rPr>
              <w:br/>
              <w:t xml:space="preserve">(в </w:t>
            </w:r>
            <w:proofErr w:type="spellStart"/>
            <w:r w:rsidRPr="006A1F4C">
              <w:rPr>
                <w:rFonts w:ascii="Times New Roman" w:hAnsi="Times New Roman" w:cs="Times New Roman"/>
              </w:rPr>
              <w:t>т.ч</w:t>
            </w:r>
            <w:proofErr w:type="spellEnd"/>
            <w:r w:rsidRPr="006A1F4C">
              <w:rPr>
                <w:rFonts w:ascii="Times New Roman" w:hAnsi="Times New Roman" w:cs="Times New Roman"/>
              </w:rPr>
              <w:t>. за границей)</w:t>
            </w:r>
          </w:p>
        </w:tc>
      </w:tr>
      <w:tr w:rsidR="00F75158" w:rsidRPr="006A1F4C" w:rsidTr="007E1461">
        <w:trPr>
          <w:cantSplit/>
        </w:trPr>
        <w:tc>
          <w:tcPr>
            <w:tcW w:w="129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поступ</w:t>
            </w:r>
            <w:r w:rsidRPr="006A1F4C">
              <w:rPr>
                <w:rFonts w:ascii="Times New Roman" w:hAnsi="Times New Roman" w:cs="Times New Roman"/>
              </w:rPr>
              <w:softHyphen/>
              <w:t>ления</w:t>
            </w:r>
          </w:p>
        </w:tc>
        <w:tc>
          <w:tcPr>
            <w:tcW w:w="129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ухода</w:t>
            </w:r>
          </w:p>
        </w:tc>
        <w:tc>
          <w:tcPr>
            <w:tcW w:w="4252" w:type="dxa"/>
            <w:vMerge/>
            <w:tcBorders>
              <w:top w:val="single" w:sz="4" w:space="0" w:color="auto"/>
              <w:left w:val="single" w:sz="4" w:space="0" w:color="auto"/>
              <w:bottom w:val="single" w:sz="4" w:space="0" w:color="auto"/>
              <w:right w:val="single" w:sz="4" w:space="0" w:color="auto"/>
            </w:tcBorders>
            <w:vAlign w:val="center"/>
          </w:tcPr>
          <w:p w:rsidR="00F75158" w:rsidRPr="006A1F4C" w:rsidRDefault="00F75158" w:rsidP="00995944">
            <w:pPr>
              <w:spacing w:line="240" w:lineRule="auto"/>
              <w:contextualSpacing/>
              <w:jc w:val="both"/>
              <w:rPr>
                <w:rFonts w:ascii="Times New Roman" w:hAnsi="Times New Roman" w:cs="Times New Roman"/>
              </w:rPr>
            </w:pPr>
          </w:p>
        </w:tc>
        <w:tc>
          <w:tcPr>
            <w:tcW w:w="2916" w:type="dxa"/>
            <w:vMerge/>
            <w:tcBorders>
              <w:top w:val="single" w:sz="4" w:space="0" w:color="auto"/>
              <w:left w:val="single" w:sz="4" w:space="0" w:color="auto"/>
              <w:bottom w:val="single" w:sz="4" w:space="0" w:color="auto"/>
              <w:right w:val="single" w:sz="4" w:space="0" w:color="auto"/>
            </w:tcBorders>
            <w:vAlign w:val="center"/>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rPr>
          <w:cantSplit/>
        </w:trPr>
        <w:tc>
          <w:tcPr>
            <w:tcW w:w="129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129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tc>
        <w:tc>
          <w:tcPr>
            <w:tcW w:w="2916"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rPr>
          <w:cantSplit/>
        </w:trPr>
        <w:tc>
          <w:tcPr>
            <w:tcW w:w="129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129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tc>
        <w:tc>
          <w:tcPr>
            <w:tcW w:w="2916"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rPr>
          <w:cantSplit/>
        </w:trPr>
        <w:tc>
          <w:tcPr>
            <w:tcW w:w="129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129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tc>
        <w:tc>
          <w:tcPr>
            <w:tcW w:w="2916"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r>
    </w:tbl>
    <w:p w:rsidR="00F75158" w:rsidRPr="006A1F4C" w:rsidRDefault="00F75158" w:rsidP="00995944">
      <w:pPr>
        <w:spacing w:line="240" w:lineRule="auto"/>
        <w:contextualSpacing/>
        <w:jc w:val="both"/>
        <w:rPr>
          <w:rFonts w:ascii="Times New Roman" w:hAnsi="Times New Roman" w:cs="Times New Roman"/>
          <w:i/>
        </w:rPr>
      </w:pPr>
      <w:r w:rsidRPr="006A1F4C">
        <w:rPr>
          <w:rFonts w:ascii="Times New Roman" w:hAnsi="Times New Roman" w:cs="Times New Roman"/>
          <w:i/>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12. Государственные награды, иные награды и знаки отличия</w:t>
      </w: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pBdr>
          <w:top w:val="single" w:sz="4" w:space="1" w:color="auto"/>
        </w:pBd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pBdr>
          <w:top w:val="single" w:sz="4" w:space="1" w:color="auto"/>
        </w:pBdr>
        <w:spacing w:line="240" w:lineRule="auto"/>
        <w:contextualSpacing/>
        <w:jc w:val="both"/>
        <w:rPr>
          <w:rFonts w:ascii="Times New Roman" w:hAnsi="Times New Roman" w:cs="Times New Roman"/>
        </w:rPr>
      </w:pPr>
    </w:p>
    <w:p w:rsidR="00F75158" w:rsidRPr="006A1F4C" w:rsidRDefault="00F75158" w:rsidP="00F75158">
      <w:pPr>
        <w:spacing w:line="240" w:lineRule="auto"/>
        <w:contextualSpacing/>
        <w:jc w:val="both"/>
        <w:rPr>
          <w:rFonts w:ascii="Times New Roman" w:hAnsi="Times New Roman" w:cs="Times New Roman"/>
        </w:rPr>
      </w:pPr>
      <w:r w:rsidRPr="006A1F4C">
        <w:rPr>
          <w:rFonts w:ascii="Times New Roman" w:hAnsi="Times New Roman" w:cs="Times New Roman"/>
        </w:rPr>
        <w:t>13. Ваши близкие родственники (отец, мать, братья, сестры и дети), а также муж (жена), в том числе бывшие.</w:t>
      </w:r>
    </w:p>
    <w:p w:rsidR="00F75158" w:rsidRPr="006A1F4C" w:rsidRDefault="00F75158" w:rsidP="00F75158">
      <w:pPr>
        <w:spacing w:line="240" w:lineRule="auto"/>
        <w:ind w:firstLine="567"/>
        <w:contextualSpacing/>
        <w:jc w:val="both"/>
        <w:rPr>
          <w:rFonts w:ascii="Times New Roman" w:hAnsi="Times New Roman" w:cs="Times New Roman"/>
        </w:rPr>
      </w:pPr>
      <w:r w:rsidRPr="006A1F4C">
        <w:rPr>
          <w:rFonts w:ascii="Times New Roman" w:hAnsi="Times New Roman" w:cs="Times New Roman"/>
        </w:rPr>
        <w:t>Если родственники изменяли фамилию, имя, отчество, необходимо также указать их прежние фамилию, имя, отчество.</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8"/>
        <w:gridCol w:w="2340"/>
        <w:gridCol w:w="1620"/>
        <w:gridCol w:w="2160"/>
        <w:gridCol w:w="1980"/>
      </w:tblGrid>
      <w:tr w:rsidR="00F75158" w:rsidRPr="006A1F4C" w:rsidTr="007E1461">
        <w:trPr>
          <w:cantSplit/>
        </w:trPr>
        <w:tc>
          <w:tcPr>
            <w:tcW w:w="1468" w:type="dxa"/>
            <w:tcBorders>
              <w:top w:val="single" w:sz="4" w:space="0" w:color="auto"/>
              <w:left w:val="single" w:sz="4" w:space="0" w:color="auto"/>
              <w:bottom w:val="single" w:sz="4" w:space="0" w:color="auto"/>
              <w:right w:val="single" w:sz="4" w:space="0" w:color="auto"/>
            </w:tcBorders>
            <w:vAlign w:val="center"/>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Степень родства</w:t>
            </w:r>
          </w:p>
        </w:tc>
        <w:tc>
          <w:tcPr>
            <w:tcW w:w="2340" w:type="dxa"/>
            <w:tcBorders>
              <w:top w:val="single" w:sz="4" w:space="0" w:color="auto"/>
              <w:left w:val="single" w:sz="4" w:space="0" w:color="auto"/>
              <w:bottom w:val="single" w:sz="4" w:space="0" w:color="auto"/>
              <w:right w:val="single" w:sz="4" w:space="0" w:color="auto"/>
            </w:tcBorders>
            <w:vAlign w:val="center"/>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Фамилия, имя,</w:t>
            </w:r>
            <w:r w:rsidRPr="006A1F4C">
              <w:rPr>
                <w:rFonts w:ascii="Times New Roman" w:hAnsi="Times New Roman" w:cs="Times New Roman"/>
              </w:rPr>
              <w:br/>
              <w:t>отчество</w:t>
            </w:r>
          </w:p>
        </w:tc>
        <w:tc>
          <w:tcPr>
            <w:tcW w:w="1620" w:type="dxa"/>
            <w:tcBorders>
              <w:top w:val="single" w:sz="4" w:space="0" w:color="auto"/>
              <w:left w:val="single" w:sz="4" w:space="0" w:color="auto"/>
              <w:bottom w:val="single" w:sz="4" w:space="0" w:color="auto"/>
              <w:right w:val="single" w:sz="4" w:space="0" w:color="auto"/>
            </w:tcBorders>
            <w:vAlign w:val="center"/>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Год, число, месяц и место рождения</w:t>
            </w:r>
          </w:p>
        </w:tc>
        <w:tc>
          <w:tcPr>
            <w:tcW w:w="2160" w:type="dxa"/>
            <w:tcBorders>
              <w:top w:val="single" w:sz="4" w:space="0" w:color="auto"/>
              <w:left w:val="single" w:sz="4" w:space="0" w:color="auto"/>
              <w:bottom w:val="single" w:sz="4" w:space="0" w:color="auto"/>
              <w:right w:val="single" w:sz="4" w:space="0" w:color="auto"/>
            </w:tcBorders>
            <w:vAlign w:val="center"/>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Место работы (наименование и адрес организации), должность</w:t>
            </w:r>
          </w:p>
        </w:tc>
        <w:tc>
          <w:tcPr>
            <w:tcW w:w="1980" w:type="dxa"/>
            <w:tcBorders>
              <w:top w:val="single" w:sz="4" w:space="0" w:color="auto"/>
              <w:left w:val="single" w:sz="4" w:space="0" w:color="auto"/>
              <w:bottom w:val="single" w:sz="4" w:space="0" w:color="auto"/>
              <w:right w:val="single" w:sz="4" w:space="0" w:color="auto"/>
            </w:tcBorders>
            <w:vAlign w:val="center"/>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Домашний адрес (адрес регистрации, фактического проживания)</w:t>
            </w:r>
          </w:p>
        </w:tc>
      </w:tr>
      <w:tr w:rsidR="00F75158" w:rsidRPr="006A1F4C" w:rsidTr="007E1461">
        <w:trPr>
          <w:cantSplit/>
        </w:trPr>
        <w:tc>
          <w:tcPr>
            <w:tcW w:w="1468"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rPr>
          <w:cantSplit/>
        </w:trPr>
        <w:tc>
          <w:tcPr>
            <w:tcW w:w="1468"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rPr>
          <w:cantSplit/>
        </w:trPr>
        <w:tc>
          <w:tcPr>
            <w:tcW w:w="1468"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r>
    </w:tbl>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 xml:space="preserve">14.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8"/>
        <w:gridCol w:w="2340"/>
        <w:gridCol w:w="3780"/>
        <w:gridCol w:w="1980"/>
      </w:tblGrid>
      <w:tr w:rsidR="00F75158" w:rsidRPr="006A1F4C" w:rsidTr="007E1461">
        <w:trPr>
          <w:cantSplit/>
        </w:trPr>
        <w:tc>
          <w:tcPr>
            <w:tcW w:w="1468" w:type="dxa"/>
            <w:tcBorders>
              <w:top w:val="single" w:sz="4" w:space="0" w:color="auto"/>
              <w:left w:val="single" w:sz="4" w:space="0" w:color="auto"/>
              <w:bottom w:val="single" w:sz="4" w:space="0" w:color="auto"/>
              <w:right w:val="single" w:sz="4" w:space="0" w:color="auto"/>
            </w:tcBorders>
            <w:vAlign w:val="center"/>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Степень родства</w:t>
            </w:r>
          </w:p>
        </w:tc>
        <w:tc>
          <w:tcPr>
            <w:tcW w:w="2340" w:type="dxa"/>
            <w:tcBorders>
              <w:top w:val="single" w:sz="4" w:space="0" w:color="auto"/>
              <w:left w:val="single" w:sz="4" w:space="0" w:color="auto"/>
              <w:bottom w:val="single" w:sz="4" w:space="0" w:color="auto"/>
              <w:right w:val="single" w:sz="4" w:space="0" w:color="auto"/>
            </w:tcBorders>
            <w:vAlign w:val="center"/>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Фамилия, имя,</w:t>
            </w:r>
            <w:r w:rsidRPr="006A1F4C">
              <w:rPr>
                <w:rFonts w:ascii="Times New Roman" w:hAnsi="Times New Roman" w:cs="Times New Roman"/>
              </w:rPr>
              <w:br/>
              <w:t>отчество</w:t>
            </w:r>
          </w:p>
        </w:tc>
        <w:tc>
          <w:tcPr>
            <w:tcW w:w="3780" w:type="dxa"/>
            <w:tcBorders>
              <w:top w:val="single" w:sz="4" w:space="0" w:color="auto"/>
              <w:left w:val="single" w:sz="4" w:space="0" w:color="auto"/>
              <w:bottom w:val="single" w:sz="4" w:space="0" w:color="auto"/>
              <w:right w:val="single" w:sz="4" w:space="0" w:color="auto"/>
            </w:tcBorders>
            <w:vAlign w:val="center"/>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С какого времени проживают за границей</w:t>
            </w:r>
          </w:p>
        </w:tc>
        <w:tc>
          <w:tcPr>
            <w:tcW w:w="1980" w:type="dxa"/>
            <w:tcBorders>
              <w:top w:val="single" w:sz="4" w:space="0" w:color="auto"/>
              <w:left w:val="single" w:sz="4" w:space="0" w:color="auto"/>
              <w:bottom w:val="single" w:sz="4" w:space="0" w:color="auto"/>
              <w:right w:val="single" w:sz="4" w:space="0" w:color="auto"/>
            </w:tcBorders>
            <w:vAlign w:val="center"/>
          </w:tcPr>
          <w:p w:rsidR="00F75158" w:rsidRPr="006A1F4C" w:rsidRDefault="00F75158" w:rsidP="00995944">
            <w:pPr>
              <w:spacing w:line="240" w:lineRule="auto"/>
              <w:contextualSpacing/>
              <w:jc w:val="both"/>
              <w:rPr>
                <w:rFonts w:ascii="Times New Roman" w:hAnsi="Times New Roman" w:cs="Times New Roman"/>
              </w:rPr>
            </w:pPr>
            <w:r w:rsidRPr="006A1F4C">
              <w:rPr>
                <w:rFonts w:ascii="Times New Roman" w:hAnsi="Times New Roman" w:cs="Times New Roman"/>
              </w:rPr>
              <w:t>Примечание</w:t>
            </w:r>
          </w:p>
        </w:tc>
      </w:tr>
      <w:tr w:rsidR="00F75158" w:rsidRPr="006A1F4C" w:rsidTr="007E1461">
        <w:trPr>
          <w:cantSplit/>
        </w:trPr>
        <w:tc>
          <w:tcPr>
            <w:tcW w:w="1468"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tc>
        <w:tc>
          <w:tcPr>
            <w:tcW w:w="378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rPr>
          <w:cantSplit/>
        </w:trPr>
        <w:tc>
          <w:tcPr>
            <w:tcW w:w="1468"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tc>
        <w:tc>
          <w:tcPr>
            <w:tcW w:w="378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rPr>
          <w:cantSplit/>
        </w:trPr>
        <w:tc>
          <w:tcPr>
            <w:tcW w:w="1468"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tc>
        <w:tc>
          <w:tcPr>
            <w:tcW w:w="378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r>
    </w:tbl>
    <w:p w:rsidR="00F75158" w:rsidRPr="006A1F4C" w:rsidRDefault="00F75158" w:rsidP="00F75158">
      <w:pPr>
        <w:pBdr>
          <w:top w:val="single" w:sz="4" w:space="0" w:color="auto"/>
        </w:pBdr>
        <w:spacing w:line="240" w:lineRule="atLeast"/>
        <w:rPr>
          <w:rFonts w:ascii="Times New Roman" w:hAnsi="Times New Roman" w:cs="Times New Roman"/>
        </w:rPr>
      </w:pPr>
    </w:p>
    <w:p w:rsidR="00F75158" w:rsidRPr="006A1F4C" w:rsidRDefault="00F75158" w:rsidP="00F75158">
      <w:pPr>
        <w:pBdr>
          <w:top w:val="single" w:sz="4" w:space="0" w:color="auto"/>
        </w:pBdr>
        <w:spacing w:line="240" w:lineRule="atLeast"/>
        <w:rPr>
          <w:rFonts w:ascii="Times New Roman" w:hAnsi="Times New Roman" w:cs="Times New Roman"/>
        </w:rPr>
      </w:pPr>
      <w:r w:rsidRPr="006A1F4C">
        <w:rPr>
          <w:rFonts w:ascii="Times New Roman" w:hAnsi="Times New Roman" w:cs="Times New Roman"/>
        </w:rPr>
        <w:t xml:space="preserve">15. Пребывание за границей  </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51"/>
        <w:gridCol w:w="2951"/>
        <w:gridCol w:w="4766"/>
      </w:tblGrid>
      <w:tr w:rsidR="00F75158" w:rsidRPr="006A1F4C" w:rsidTr="007E1461">
        <w:trPr>
          <w:cantSplit/>
        </w:trPr>
        <w:tc>
          <w:tcPr>
            <w:tcW w:w="1851" w:type="dxa"/>
            <w:tcBorders>
              <w:top w:val="single" w:sz="4" w:space="0" w:color="auto"/>
              <w:left w:val="single" w:sz="4" w:space="0" w:color="auto"/>
              <w:bottom w:val="single" w:sz="4" w:space="0" w:color="auto"/>
              <w:right w:val="single" w:sz="4" w:space="0" w:color="auto"/>
            </w:tcBorders>
            <w:vAlign w:val="center"/>
          </w:tcPr>
          <w:p w:rsidR="00F75158" w:rsidRPr="006A1F4C" w:rsidRDefault="00F75158" w:rsidP="007E1461">
            <w:pPr>
              <w:spacing w:line="240" w:lineRule="atLeast"/>
              <w:jc w:val="center"/>
              <w:rPr>
                <w:rFonts w:ascii="Times New Roman" w:hAnsi="Times New Roman" w:cs="Times New Roman"/>
              </w:rPr>
            </w:pPr>
            <w:r w:rsidRPr="006A1F4C">
              <w:rPr>
                <w:rFonts w:ascii="Times New Roman" w:hAnsi="Times New Roman" w:cs="Times New Roman"/>
              </w:rPr>
              <w:lastRenderedPageBreak/>
              <w:t>Период</w:t>
            </w:r>
          </w:p>
        </w:tc>
        <w:tc>
          <w:tcPr>
            <w:tcW w:w="2951" w:type="dxa"/>
            <w:tcBorders>
              <w:top w:val="single" w:sz="4" w:space="0" w:color="auto"/>
              <w:left w:val="single" w:sz="4" w:space="0" w:color="auto"/>
              <w:bottom w:val="single" w:sz="4" w:space="0" w:color="auto"/>
              <w:right w:val="single" w:sz="4" w:space="0" w:color="auto"/>
            </w:tcBorders>
            <w:vAlign w:val="center"/>
          </w:tcPr>
          <w:p w:rsidR="00F75158" w:rsidRPr="006A1F4C" w:rsidRDefault="00F75158" w:rsidP="007E1461">
            <w:pPr>
              <w:spacing w:line="240" w:lineRule="atLeast"/>
              <w:jc w:val="center"/>
              <w:rPr>
                <w:rFonts w:ascii="Times New Roman" w:hAnsi="Times New Roman" w:cs="Times New Roman"/>
              </w:rPr>
            </w:pPr>
            <w:r w:rsidRPr="006A1F4C">
              <w:rPr>
                <w:rFonts w:ascii="Times New Roman" w:hAnsi="Times New Roman" w:cs="Times New Roman"/>
              </w:rPr>
              <w:t>Страна пребывания</w:t>
            </w:r>
          </w:p>
        </w:tc>
        <w:tc>
          <w:tcPr>
            <w:tcW w:w="4766" w:type="dxa"/>
            <w:tcBorders>
              <w:top w:val="single" w:sz="4" w:space="0" w:color="auto"/>
              <w:left w:val="single" w:sz="4" w:space="0" w:color="auto"/>
              <w:bottom w:val="single" w:sz="4" w:space="0" w:color="auto"/>
              <w:right w:val="single" w:sz="4" w:space="0" w:color="auto"/>
            </w:tcBorders>
            <w:vAlign w:val="center"/>
          </w:tcPr>
          <w:p w:rsidR="00F75158" w:rsidRPr="006A1F4C" w:rsidRDefault="00F75158" w:rsidP="007E1461">
            <w:pPr>
              <w:spacing w:line="240" w:lineRule="atLeast"/>
              <w:jc w:val="center"/>
              <w:rPr>
                <w:rFonts w:ascii="Times New Roman" w:hAnsi="Times New Roman" w:cs="Times New Roman"/>
              </w:rPr>
            </w:pPr>
            <w:r w:rsidRPr="006A1F4C">
              <w:rPr>
                <w:rFonts w:ascii="Times New Roman" w:hAnsi="Times New Roman" w:cs="Times New Roman"/>
              </w:rPr>
              <w:t>Цель пребывания</w:t>
            </w:r>
          </w:p>
        </w:tc>
      </w:tr>
      <w:tr w:rsidR="00F75158" w:rsidRPr="006A1F4C" w:rsidTr="007E1461">
        <w:trPr>
          <w:cantSplit/>
        </w:trPr>
        <w:tc>
          <w:tcPr>
            <w:tcW w:w="1851"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2951"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tc>
        <w:tc>
          <w:tcPr>
            <w:tcW w:w="4766"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r>
      <w:tr w:rsidR="00F75158" w:rsidRPr="006A1F4C" w:rsidTr="007E1461">
        <w:trPr>
          <w:cantSplit/>
        </w:trPr>
        <w:tc>
          <w:tcPr>
            <w:tcW w:w="1851"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c>
          <w:tcPr>
            <w:tcW w:w="2951"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p w:rsidR="00F75158" w:rsidRPr="006A1F4C" w:rsidRDefault="00F75158" w:rsidP="00995944">
            <w:pPr>
              <w:spacing w:line="240" w:lineRule="auto"/>
              <w:contextualSpacing/>
              <w:jc w:val="both"/>
              <w:rPr>
                <w:rFonts w:ascii="Times New Roman" w:hAnsi="Times New Roman" w:cs="Times New Roman"/>
              </w:rPr>
            </w:pPr>
          </w:p>
        </w:tc>
        <w:tc>
          <w:tcPr>
            <w:tcW w:w="4766" w:type="dxa"/>
            <w:tcBorders>
              <w:top w:val="single" w:sz="4" w:space="0" w:color="auto"/>
              <w:left w:val="single" w:sz="4" w:space="0" w:color="auto"/>
              <w:bottom w:val="single" w:sz="4" w:space="0" w:color="auto"/>
              <w:right w:val="single" w:sz="4" w:space="0" w:color="auto"/>
            </w:tcBorders>
          </w:tcPr>
          <w:p w:rsidR="00F75158" w:rsidRPr="006A1F4C" w:rsidRDefault="00F75158" w:rsidP="00995944">
            <w:pPr>
              <w:spacing w:line="240" w:lineRule="auto"/>
              <w:contextualSpacing/>
              <w:jc w:val="both"/>
              <w:rPr>
                <w:rFonts w:ascii="Times New Roman" w:hAnsi="Times New Roman" w:cs="Times New Roman"/>
              </w:rPr>
            </w:pPr>
          </w:p>
        </w:tc>
      </w:tr>
    </w:tbl>
    <w:p w:rsidR="00F75158" w:rsidRPr="006A1F4C" w:rsidRDefault="00F75158" w:rsidP="00F75158">
      <w:pPr>
        <w:tabs>
          <w:tab w:val="left" w:pos="8505"/>
        </w:tabs>
        <w:spacing w:line="240" w:lineRule="auto"/>
        <w:contextualSpacing/>
        <w:jc w:val="both"/>
        <w:rPr>
          <w:rFonts w:ascii="Times New Roman" w:hAnsi="Times New Roman" w:cs="Times New Roman"/>
        </w:rPr>
      </w:pPr>
    </w:p>
    <w:p w:rsidR="00F75158" w:rsidRPr="006A1F4C" w:rsidRDefault="00F75158" w:rsidP="00F75158">
      <w:pPr>
        <w:tabs>
          <w:tab w:val="left" w:pos="8505"/>
        </w:tabs>
        <w:spacing w:line="240" w:lineRule="auto"/>
        <w:contextualSpacing/>
        <w:jc w:val="both"/>
        <w:rPr>
          <w:rFonts w:ascii="Times New Roman" w:hAnsi="Times New Roman" w:cs="Times New Roman"/>
        </w:rPr>
      </w:pPr>
      <w:r w:rsidRPr="006A1F4C">
        <w:rPr>
          <w:rFonts w:ascii="Times New Roman" w:hAnsi="Times New Roman" w:cs="Times New Roman"/>
        </w:rPr>
        <w:t xml:space="preserve">16. Отношение к воинской обязанности и воинское звание  </w:t>
      </w:r>
    </w:p>
    <w:p w:rsidR="00F75158" w:rsidRPr="006A1F4C" w:rsidRDefault="00F75158" w:rsidP="00F75158">
      <w:pPr>
        <w:pBdr>
          <w:top w:val="single" w:sz="4" w:space="1" w:color="auto"/>
        </w:pBdr>
        <w:tabs>
          <w:tab w:val="left" w:pos="8505"/>
        </w:tabs>
        <w:spacing w:line="240" w:lineRule="auto"/>
        <w:ind w:left="6124"/>
        <w:contextualSpacing/>
        <w:jc w:val="both"/>
        <w:rPr>
          <w:rFonts w:ascii="Times New Roman" w:hAnsi="Times New Roman" w:cs="Times New Roman"/>
        </w:rPr>
      </w:pPr>
    </w:p>
    <w:p w:rsidR="00F75158" w:rsidRPr="006A1F4C" w:rsidRDefault="00F75158" w:rsidP="00F75158">
      <w:pPr>
        <w:spacing w:line="240" w:lineRule="auto"/>
        <w:contextualSpacing/>
        <w:jc w:val="both"/>
        <w:rPr>
          <w:rFonts w:ascii="Times New Roman" w:hAnsi="Times New Roman" w:cs="Times New Roman"/>
        </w:rPr>
      </w:pPr>
    </w:p>
    <w:p w:rsidR="00F75158" w:rsidRPr="006A1F4C" w:rsidRDefault="00F75158" w:rsidP="00F75158">
      <w:pPr>
        <w:pBdr>
          <w:top w:val="single" w:sz="4" w:space="1" w:color="auto"/>
        </w:pBdr>
        <w:spacing w:line="240" w:lineRule="auto"/>
        <w:contextualSpacing/>
        <w:jc w:val="both"/>
        <w:rPr>
          <w:rFonts w:ascii="Times New Roman" w:hAnsi="Times New Roman" w:cs="Times New Roman"/>
        </w:rPr>
      </w:pPr>
    </w:p>
    <w:p w:rsidR="00F75158" w:rsidRPr="006A1F4C" w:rsidRDefault="00F75158" w:rsidP="00F75158">
      <w:pPr>
        <w:tabs>
          <w:tab w:val="left" w:pos="8505"/>
        </w:tabs>
        <w:spacing w:line="240" w:lineRule="auto"/>
        <w:contextualSpacing/>
        <w:jc w:val="both"/>
        <w:rPr>
          <w:rFonts w:ascii="Times New Roman" w:hAnsi="Times New Roman" w:cs="Times New Roman"/>
        </w:rPr>
      </w:pPr>
      <w:r w:rsidRPr="006A1F4C">
        <w:rPr>
          <w:rFonts w:ascii="Times New Roman" w:hAnsi="Times New Roman" w:cs="Times New Roman"/>
        </w:rPr>
        <w:t>___________________________________________________________________________</w:t>
      </w:r>
    </w:p>
    <w:p w:rsidR="00F75158" w:rsidRPr="006A1F4C" w:rsidRDefault="00F75158" w:rsidP="00F75158">
      <w:pPr>
        <w:tabs>
          <w:tab w:val="left" w:pos="8505"/>
        </w:tabs>
        <w:spacing w:line="240" w:lineRule="auto"/>
        <w:contextualSpacing/>
        <w:jc w:val="both"/>
        <w:rPr>
          <w:rFonts w:ascii="Times New Roman" w:hAnsi="Times New Roman" w:cs="Times New Roman"/>
        </w:rPr>
      </w:pPr>
    </w:p>
    <w:p w:rsidR="00F75158" w:rsidRPr="006A1F4C" w:rsidRDefault="00F75158" w:rsidP="00F75158">
      <w:pPr>
        <w:tabs>
          <w:tab w:val="left" w:pos="8505"/>
        </w:tabs>
        <w:spacing w:line="240" w:lineRule="auto"/>
        <w:contextualSpacing/>
        <w:jc w:val="both"/>
        <w:rPr>
          <w:rFonts w:ascii="Times New Roman" w:hAnsi="Times New Roman" w:cs="Times New Roman"/>
        </w:rPr>
      </w:pPr>
      <w:r w:rsidRPr="006A1F4C">
        <w:rPr>
          <w:rFonts w:ascii="Times New Roman" w:hAnsi="Times New Roman" w:cs="Times New Roman"/>
        </w:rPr>
        <w:t xml:space="preserve">17. Домашний адрес (адрес регистрации, фактического проживания), номер телефона (либо иной вид связи)  </w:t>
      </w:r>
    </w:p>
    <w:p w:rsidR="00F75158" w:rsidRPr="006A1F4C" w:rsidRDefault="00F75158" w:rsidP="00F75158">
      <w:pPr>
        <w:pBdr>
          <w:top w:val="single" w:sz="4" w:space="1" w:color="auto"/>
        </w:pBdr>
        <w:tabs>
          <w:tab w:val="left" w:pos="8505"/>
        </w:tabs>
        <w:spacing w:line="240" w:lineRule="auto"/>
        <w:ind w:left="1174"/>
        <w:contextualSpacing/>
        <w:jc w:val="both"/>
        <w:rPr>
          <w:rFonts w:ascii="Times New Roman" w:hAnsi="Times New Roman" w:cs="Times New Roman"/>
        </w:rPr>
      </w:pPr>
    </w:p>
    <w:p w:rsidR="00F75158" w:rsidRPr="006A1F4C" w:rsidRDefault="00F75158" w:rsidP="00F75158">
      <w:pPr>
        <w:spacing w:line="240" w:lineRule="auto"/>
        <w:contextualSpacing/>
        <w:jc w:val="both"/>
        <w:rPr>
          <w:rFonts w:ascii="Times New Roman" w:hAnsi="Times New Roman" w:cs="Times New Roman"/>
        </w:rPr>
      </w:pPr>
    </w:p>
    <w:p w:rsidR="00F75158" w:rsidRPr="006A1F4C" w:rsidRDefault="00F75158" w:rsidP="00F75158">
      <w:pPr>
        <w:pBdr>
          <w:top w:val="single" w:sz="4" w:space="1" w:color="auto"/>
        </w:pBdr>
        <w:spacing w:line="240" w:lineRule="auto"/>
        <w:contextualSpacing/>
        <w:jc w:val="both"/>
        <w:rPr>
          <w:rFonts w:ascii="Times New Roman" w:hAnsi="Times New Roman" w:cs="Times New Roman"/>
        </w:rPr>
      </w:pPr>
    </w:p>
    <w:p w:rsidR="00F75158" w:rsidRPr="006A1F4C" w:rsidRDefault="00F75158" w:rsidP="00F75158">
      <w:pPr>
        <w:tabs>
          <w:tab w:val="left" w:pos="8505"/>
        </w:tabs>
        <w:spacing w:line="240" w:lineRule="auto"/>
        <w:contextualSpacing/>
        <w:jc w:val="both"/>
        <w:rPr>
          <w:rFonts w:ascii="Times New Roman" w:hAnsi="Times New Roman" w:cs="Times New Roman"/>
        </w:rPr>
      </w:pPr>
      <w:r w:rsidRPr="006A1F4C">
        <w:rPr>
          <w:rFonts w:ascii="Times New Roman" w:hAnsi="Times New Roman" w:cs="Times New Roman"/>
        </w:rPr>
        <w:t xml:space="preserve">18. Паспорт или документ, его заменяющий  </w:t>
      </w:r>
    </w:p>
    <w:p w:rsidR="00F75158" w:rsidRPr="006A1F4C" w:rsidRDefault="00F75158" w:rsidP="00F75158">
      <w:pPr>
        <w:pBdr>
          <w:top w:val="single" w:sz="4" w:space="1" w:color="auto"/>
        </w:pBdr>
        <w:tabs>
          <w:tab w:val="left" w:pos="8505"/>
        </w:tabs>
        <w:spacing w:line="240" w:lineRule="auto"/>
        <w:ind w:left="4640"/>
        <w:contextualSpacing/>
        <w:jc w:val="both"/>
        <w:rPr>
          <w:rFonts w:ascii="Times New Roman" w:hAnsi="Times New Roman" w:cs="Times New Roman"/>
          <w:i/>
        </w:rPr>
      </w:pPr>
      <w:r w:rsidRPr="006A1F4C">
        <w:rPr>
          <w:rFonts w:ascii="Times New Roman" w:hAnsi="Times New Roman" w:cs="Times New Roman"/>
          <w:i/>
        </w:rPr>
        <w:t>(серия, номер, кем и когда выдан)</w:t>
      </w:r>
    </w:p>
    <w:p w:rsidR="00F75158" w:rsidRPr="006A1F4C" w:rsidRDefault="00F75158" w:rsidP="00F75158">
      <w:pPr>
        <w:spacing w:line="240" w:lineRule="auto"/>
        <w:contextualSpacing/>
        <w:jc w:val="both"/>
        <w:rPr>
          <w:rFonts w:ascii="Times New Roman" w:hAnsi="Times New Roman" w:cs="Times New Roman"/>
          <w:i/>
        </w:rPr>
      </w:pPr>
    </w:p>
    <w:p w:rsidR="00F75158" w:rsidRPr="006A1F4C" w:rsidRDefault="00F75158" w:rsidP="00F75158">
      <w:pPr>
        <w:pBdr>
          <w:top w:val="single" w:sz="4" w:space="1" w:color="auto"/>
        </w:pBdr>
        <w:spacing w:line="240" w:lineRule="auto"/>
        <w:contextualSpacing/>
        <w:jc w:val="both"/>
        <w:rPr>
          <w:rFonts w:ascii="Times New Roman" w:hAnsi="Times New Roman" w:cs="Times New Roman"/>
        </w:rPr>
      </w:pPr>
    </w:p>
    <w:p w:rsidR="00F75158" w:rsidRPr="006A1F4C" w:rsidRDefault="00F75158" w:rsidP="00F75158">
      <w:pPr>
        <w:spacing w:line="240" w:lineRule="auto"/>
        <w:contextualSpacing/>
        <w:jc w:val="both"/>
        <w:rPr>
          <w:rFonts w:ascii="Times New Roman" w:hAnsi="Times New Roman" w:cs="Times New Roman"/>
        </w:rPr>
      </w:pPr>
    </w:p>
    <w:p w:rsidR="00F75158" w:rsidRPr="006A1F4C" w:rsidRDefault="00F75158" w:rsidP="00F75158">
      <w:pPr>
        <w:pBdr>
          <w:top w:val="single" w:sz="4" w:space="1" w:color="auto"/>
        </w:pBdr>
        <w:spacing w:line="240" w:lineRule="auto"/>
        <w:contextualSpacing/>
        <w:jc w:val="both"/>
        <w:rPr>
          <w:rFonts w:ascii="Times New Roman" w:hAnsi="Times New Roman" w:cs="Times New Roman"/>
        </w:rPr>
      </w:pPr>
    </w:p>
    <w:p w:rsidR="00F75158" w:rsidRPr="006A1F4C" w:rsidRDefault="00F75158" w:rsidP="00F75158">
      <w:pPr>
        <w:tabs>
          <w:tab w:val="left" w:pos="8505"/>
        </w:tabs>
        <w:spacing w:line="240" w:lineRule="auto"/>
        <w:contextualSpacing/>
        <w:jc w:val="both"/>
        <w:rPr>
          <w:rFonts w:ascii="Times New Roman" w:hAnsi="Times New Roman" w:cs="Times New Roman"/>
        </w:rPr>
      </w:pPr>
      <w:r w:rsidRPr="006A1F4C">
        <w:rPr>
          <w:rFonts w:ascii="Times New Roman" w:hAnsi="Times New Roman" w:cs="Times New Roman"/>
        </w:rPr>
        <w:t xml:space="preserve">19. Наличие заграничного паспорта  </w:t>
      </w:r>
    </w:p>
    <w:p w:rsidR="00F75158" w:rsidRPr="006A1F4C" w:rsidRDefault="00F75158" w:rsidP="00F75158">
      <w:pPr>
        <w:pBdr>
          <w:top w:val="single" w:sz="4" w:space="1" w:color="auto"/>
        </w:pBdr>
        <w:spacing w:line="240" w:lineRule="auto"/>
        <w:ind w:left="3771"/>
        <w:contextualSpacing/>
        <w:jc w:val="both"/>
        <w:rPr>
          <w:rFonts w:ascii="Times New Roman" w:hAnsi="Times New Roman" w:cs="Times New Roman"/>
          <w:i/>
        </w:rPr>
      </w:pPr>
      <w:r w:rsidRPr="006A1F4C">
        <w:rPr>
          <w:rFonts w:ascii="Times New Roman" w:hAnsi="Times New Roman" w:cs="Times New Roman"/>
          <w:i/>
        </w:rPr>
        <w:t>(серия, номер, кем и когда выдан)</w:t>
      </w:r>
    </w:p>
    <w:p w:rsidR="00F75158" w:rsidRPr="006A1F4C" w:rsidRDefault="00F75158" w:rsidP="00F75158">
      <w:pPr>
        <w:spacing w:line="240" w:lineRule="auto"/>
        <w:contextualSpacing/>
        <w:jc w:val="both"/>
        <w:rPr>
          <w:rFonts w:ascii="Times New Roman" w:hAnsi="Times New Roman" w:cs="Times New Roman"/>
          <w:i/>
        </w:rPr>
      </w:pPr>
    </w:p>
    <w:p w:rsidR="00F75158" w:rsidRPr="006A1F4C" w:rsidRDefault="00F75158" w:rsidP="00F75158">
      <w:pPr>
        <w:pBdr>
          <w:top w:val="single" w:sz="4" w:space="1" w:color="auto"/>
        </w:pBdr>
        <w:spacing w:line="240" w:lineRule="auto"/>
        <w:contextualSpacing/>
        <w:jc w:val="both"/>
        <w:rPr>
          <w:rFonts w:ascii="Times New Roman" w:hAnsi="Times New Roman" w:cs="Times New Roman"/>
        </w:rPr>
      </w:pPr>
    </w:p>
    <w:p w:rsidR="00F75158" w:rsidRPr="006A1F4C" w:rsidRDefault="00F75158" w:rsidP="00F75158">
      <w:pPr>
        <w:pBdr>
          <w:top w:val="single" w:sz="4" w:space="1" w:color="auto"/>
        </w:pBdr>
        <w:spacing w:line="240" w:lineRule="auto"/>
        <w:contextualSpacing/>
        <w:jc w:val="both"/>
        <w:rPr>
          <w:rFonts w:ascii="Times New Roman" w:hAnsi="Times New Roman" w:cs="Times New Roman"/>
        </w:rPr>
      </w:pPr>
    </w:p>
    <w:p w:rsidR="00F75158" w:rsidRPr="006A1F4C" w:rsidRDefault="00F75158" w:rsidP="00F75158">
      <w:pPr>
        <w:spacing w:line="240" w:lineRule="auto"/>
        <w:contextualSpacing/>
        <w:jc w:val="both"/>
        <w:rPr>
          <w:rFonts w:ascii="Times New Roman" w:hAnsi="Times New Roman" w:cs="Times New Roman"/>
        </w:rPr>
      </w:pPr>
      <w:r w:rsidRPr="006A1F4C">
        <w:rPr>
          <w:rFonts w:ascii="Times New Roman" w:hAnsi="Times New Roman" w:cs="Times New Roman"/>
        </w:rPr>
        <w:t>20. Номер страхового свидетельства обязательного пенсионного страхования (если имеется) ___________________________________________________________________________</w:t>
      </w:r>
    </w:p>
    <w:p w:rsidR="00F75158" w:rsidRPr="006A1F4C" w:rsidRDefault="00F75158" w:rsidP="00F75158">
      <w:pPr>
        <w:spacing w:line="240" w:lineRule="auto"/>
        <w:contextualSpacing/>
        <w:jc w:val="both"/>
        <w:rPr>
          <w:rFonts w:ascii="Times New Roman" w:hAnsi="Times New Roman" w:cs="Times New Roman"/>
        </w:rPr>
      </w:pPr>
    </w:p>
    <w:p w:rsidR="00F75158" w:rsidRPr="006A1F4C" w:rsidRDefault="00F75158" w:rsidP="00F75158">
      <w:pPr>
        <w:spacing w:line="240" w:lineRule="auto"/>
        <w:contextualSpacing/>
        <w:jc w:val="both"/>
        <w:rPr>
          <w:rFonts w:ascii="Times New Roman" w:hAnsi="Times New Roman" w:cs="Times New Roman"/>
        </w:rPr>
      </w:pPr>
      <w:r w:rsidRPr="006A1F4C">
        <w:rPr>
          <w:rFonts w:ascii="Times New Roman" w:hAnsi="Times New Roman" w:cs="Times New Roman"/>
        </w:rPr>
        <w:t xml:space="preserve">21. ИНН (если имеется)  </w:t>
      </w:r>
    </w:p>
    <w:p w:rsidR="00F75158" w:rsidRPr="006A1F4C" w:rsidRDefault="00F75158" w:rsidP="00F75158">
      <w:pPr>
        <w:pBdr>
          <w:top w:val="single" w:sz="4" w:space="1" w:color="auto"/>
        </w:pBdr>
        <w:spacing w:line="240" w:lineRule="auto"/>
        <w:ind w:left="2523"/>
        <w:contextualSpacing/>
        <w:jc w:val="both"/>
        <w:rPr>
          <w:rFonts w:ascii="Times New Roman" w:hAnsi="Times New Roman" w:cs="Times New Roman"/>
        </w:rPr>
      </w:pPr>
    </w:p>
    <w:p w:rsidR="00F75158" w:rsidRPr="006A1F4C" w:rsidRDefault="00F75158" w:rsidP="00F75158">
      <w:pPr>
        <w:autoSpaceDE w:val="0"/>
        <w:autoSpaceDN w:val="0"/>
        <w:adjustRightInd w:val="0"/>
        <w:spacing w:line="240" w:lineRule="auto"/>
        <w:contextualSpacing/>
        <w:jc w:val="both"/>
        <w:rPr>
          <w:rFonts w:ascii="Times New Roman" w:hAnsi="Times New Roman" w:cs="Times New Roman"/>
        </w:rPr>
      </w:pPr>
    </w:p>
    <w:p w:rsidR="00F75158" w:rsidRPr="006A1F4C" w:rsidRDefault="00F75158" w:rsidP="00F75158">
      <w:pPr>
        <w:spacing w:line="240" w:lineRule="auto"/>
        <w:ind w:right="-289"/>
        <w:contextualSpacing/>
        <w:jc w:val="both"/>
        <w:rPr>
          <w:rFonts w:ascii="Times New Roman" w:hAnsi="Times New Roman" w:cs="Times New Roman"/>
        </w:rPr>
      </w:pPr>
      <w:r w:rsidRPr="006A1F4C">
        <w:rPr>
          <w:rFonts w:ascii="Times New Roman" w:hAnsi="Times New Roman" w:cs="Times New Roman"/>
        </w:rPr>
        <w:t>22. Дополнительные сведения (участие в выборных представительных органах, другая информация, которую желаете сообщить о себе)  ______________________________________________________________________________</w:t>
      </w:r>
    </w:p>
    <w:p w:rsidR="00F75158" w:rsidRPr="006A1F4C" w:rsidRDefault="00F75158" w:rsidP="00F75158">
      <w:pPr>
        <w:spacing w:line="240" w:lineRule="auto"/>
        <w:ind w:right="-289"/>
        <w:contextualSpacing/>
        <w:jc w:val="both"/>
        <w:rPr>
          <w:rFonts w:ascii="Times New Roman" w:hAnsi="Times New Roman" w:cs="Times New Roman"/>
        </w:rPr>
      </w:pPr>
      <w:r w:rsidRPr="006A1F4C">
        <w:rPr>
          <w:rFonts w:ascii="Times New Roman" w:hAnsi="Times New Roman" w:cs="Times New Roman"/>
        </w:rPr>
        <w:t>______________________________________________________________________________</w:t>
      </w:r>
    </w:p>
    <w:p w:rsidR="00F75158" w:rsidRPr="006A1F4C" w:rsidRDefault="00F75158" w:rsidP="00F75158">
      <w:pPr>
        <w:spacing w:line="240" w:lineRule="auto"/>
        <w:ind w:right="-289"/>
        <w:contextualSpacing/>
        <w:jc w:val="both"/>
        <w:rPr>
          <w:rFonts w:ascii="Times New Roman" w:hAnsi="Times New Roman" w:cs="Times New Roman"/>
        </w:rPr>
      </w:pPr>
      <w:r w:rsidRPr="006A1F4C">
        <w:rPr>
          <w:rFonts w:ascii="Times New Roman" w:hAnsi="Times New Roman" w:cs="Times New Roman"/>
        </w:rPr>
        <w:t>____________________________________________________________________________________________________________________________________________________________</w:t>
      </w:r>
    </w:p>
    <w:p w:rsidR="00F75158" w:rsidRPr="006A1F4C" w:rsidRDefault="00F75158" w:rsidP="00F75158">
      <w:pPr>
        <w:spacing w:line="240" w:lineRule="auto"/>
        <w:contextualSpacing/>
        <w:jc w:val="both"/>
        <w:rPr>
          <w:rFonts w:ascii="Times New Roman" w:hAnsi="Times New Roman" w:cs="Times New Roman"/>
        </w:rPr>
      </w:pPr>
    </w:p>
    <w:p w:rsidR="00F75158" w:rsidRPr="006A1F4C" w:rsidRDefault="00F75158" w:rsidP="00F75158">
      <w:pPr>
        <w:spacing w:line="240" w:lineRule="auto"/>
        <w:contextualSpacing/>
        <w:jc w:val="both"/>
        <w:rPr>
          <w:rFonts w:ascii="Times New Roman" w:hAnsi="Times New Roman" w:cs="Times New Roman"/>
        </w:rPr>
      </w:pPr>
    </w:p>
    <w:p w:rsidR="00F75158" w:rsidRPr="006A1F4C" w:rsidRDefault="00F75158" w:rsidP="00F75158">
      <w:pPr>
        <w:spacing w:line="240" w:lineRule="auto"/>
        <w:ind w:right="-289"/>
        <w:contextualSpacing/>
        <w:jc w:val="both"/>
        <w:rPr>
          <w:rFonts w:ascii="Times New Roman" w:hAnsi="Times New Roman" w:cs="Times New Roman"/>
        </w:rPr>
      </w:pPr>
      <w:r w:rsidRPr="006A1F4C">
        <w:rPr>
          <w:rFonts w:ascii="Times New Roman" w:hAnsi="Times New Roman" w:cs="Times New Roman"/>
        </w:rPr>
        <w:t>23. Мне известно, что сообщение о себе в анкете заведомо ложных сведений и мое несоответствие требованиям могут повлечь отказ в участии в конкурсе и избрании на должность.</w:t>
      </w:r>
    </w:p>
    <w:p w:rsidR="00F75158" w:rsidRPr="006A1F4C" w:rsidRDefault="00F75158" w:rsidP="00F75158">
      <w:pPr>
        <w:spacing w:line="240" w:lineRule="auto"/>
        <w:ind w:right="-289" w:firstLine="567"/>
        <w:contextualSpacing/>
        <w:jc w:val="both"/>
        <w:rPr>
          <w:rFonts w:ascii="Times New Roman" w:hAnsi="Times New Roman" w:cs="Times New Roman"/>
        </w:rPr>
      </w:pPr>
      <w:r w:rsidRPr="006A1F4C">
        <w:rPr>
          <w:rFonts w:ascii="Times New Roman" w:hAnsi="Times New Roman" w:cs="Times New Roman"/>
        </w:rPr>
        <w:t>На проведение в отношении меня проверочных мероприятий согласен (согласна).</w:t>
      </w: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134"/>
        <w:gridCol w:w="850"/>
        <w:gridCol w:w="426"/>
        <w:gridCol w:w="317"/>
        <w:gridCol w:w="4313"/>
        <w:gridCol w:w="1469"/>
      </w:tblGrid>
      <w:tr w:rsidR="00F75158" w:rsidRPr="006A1F4C" w:rsidTr="007E1461">
        <w:tc>
          <w:tcPr>
            <w:tcW w:w="170" w:type="dxa"/>
            <w:vAlign w:val="bottom"/>
          </w:tcPr>
          <w:p w:rsidR="00F75158" w:rsidRPr="006A1F4C" w:rsidRDefault="00F75158" w:rsidP="007E1461">
            <w:pPr>
              <w:spacing w:line="240" w:lineRule="atLeast"/>
              <w:rPr>
                <w:rFonts w:ascii="Times New Roman" w:hAnsi="Times New Roman" w:cs="Times New Roman"/>
              </w:rPr>
            </w:pPr>
            <w:r w:rsidRPr="006A1F4C">
              <w:rPr>
                <w:rFonts w:ascii="Times New Roman" w:hAnsi="Times New Roman" w:cs="Times New Roman"/>
              </w:rPr>
              <w:t>“</w:t>
            </w:r>
          </w:p>
        </w:tc>
        <w:tc>
          <w:tcPr>
            <w:tcW w:w="425" w:type="dxa"/>
            <w:tcBorders>
              <w:top w:val="nil"/>
              <w:left w:val="nil"/>
              <w:bottom w:val="single" w:sz="4" w:space="0" w:color="auto"/>
              <w:right w:val="nil"/>
            </w:tcBorders>
            <w:vAlign w:val="bottom"/>
          </w:tcPr>
          <w:p w:rsidR="00F75158" w:rsidRPr="006A1F4C" w:rsidRDefault="00F75158" w:rsidP="007E1461">
            <w:pPr>
              <w:spacing w:line="240" w:lineRule="atLeast"/>
              <w:jc w:val="center"/>
              <w:rPr>
                <w:rFonts w:ascii="Times New Roman" w:hAnsi="Times New Roman" w:cs="Times New Roman"/>
              </w:rPr>
            </w:pPr>
          </w:p>
        </w:tc>
        <w:tc>
          <w:tcPr>
            <w:tcW w:w="284" w:type="dxa"/>
            <w:vAlign w:val="bottom"/>
          </w:tcPr>
          <w:p w:rsidR="00F75158" w:rsidRPr="006A1F4C" w:rsidRDefault="00F75158" w:rsidP="007E1461">
            <w:pPr>
              <w:spacing w:line="240" w:lineRule="atLeast"/>
              <w:rPr>
                <w:rFonts w:ascii="Times New Roman" w:hAnsi="Times New Roman" w:cs="Times New Roman"/>
              </w:rPr>
            </w:pPr>
            <w:r w:rsidRPr="006A1F4C">
              <w:rPr>
                <w:rFonts w:ascii="Times New Roman" w:hAnsi="Times New Roman" w:cs="Times New Roman"/>
              </w:rPr>
              <w:t>”</w:t>
            </w:r>
          </w:p>
        </w:tc>
        <w:tc>
          <w:tcPr>
            <w:tcW w:w="1984" w:type="dxa"/>
            <w:gridSpan w:val="2"/>
            <w:tcBorders>
              <w:top w:val="nil"/>
              <w:left w:val="nil"/>
              <w:bottom w:val="single" w:sz="4" w:space="0" w:color="auto"/>
              <w:right w:val="nil"/>
            </w:tcBorders>
            <w:vAlign w:val="bottom"/>
          </w:tcPr>
          <w:p w:rsidR="00F75158" w:rsidRPr="006A1F4C" w:rsidRDefault="00F75158" w:rsidP="007E1461">
            <w:pPr>
              <w:spacing w:line="240" w:lineRule="atLeast"/>
              <w:jc w:val="center"/>
              <w:rPr>
                <w:rFonts w:ascii="Times New Roman" w:hAnsi="Times New Roman" w:cs="Times New Roman"/>
              </w:rPr>
            </w:pPr>
          </w:p>
        </w:tc>
        <w:tc>
          <w:tcPr>
            <w:tcW w:w="426" w:type="dxa"/>
            <w:vAlign w:val="bottom"/>
          </w:tcPr>
          <w:p w:rsidR="00F75158" w:rsidRPr="006A1F4C" w:rsidRDefault="00F75158" w:rsidP="007E1461">
            <w:pPr>
              <w:spacing w:line="240" w:lineRule="atLeast"/>
              <w:jc w:val="right"/>
              <w:rPr>
                <w:rFonts w:ascii="Times New Roman" w:hAnsi="Times New Roman" w:cs="Times New Roman"/>
              </w:rPr>
            </w:pPr>
            <w:r w:rsidRPr="006A1F4C">
              <w:rPr>
                <w:rFonts w:ascii="Times New Roman" w:hAnsi="Times New Roman" w:cs="Times New Roman"/>
              </w:rPr>
              <w:t>20</w:t>
            </w:r>
          </w:p>
        </w:tc>
        <w:tc>
          <w:tcPr>
            <w:tcW w:w="317" w:type="dxa"/>
            <w:tcBorders>
              <w:top w:val="nil"/>
              <w:left w:val="nil"/>
              <w:bottom w:val="single" w:sz="4" w:space="0" w:color="auto"/>
              <w:right w:val="nil"/>
            </w:tcBorders>
            <w:vAlign w:val="bottom"/>
          </w:tcPr>
          <w:p w:rsidR="00F75158" w:rsidRPr="006A1F4C" w:rsidRDefault="00F75158" w:rsidP="007E1461">
            <w:pPr>
              <w:spacing w:line="240" w:lineRule="atLeast"/>
              <w:rPr>
                <w:rFonts w:ascii="Times New Roman" w:hAnsi="Times New Roman" w:cs="Times New Roman"/>
              </w:rPr>
            </w:pPr>
          </w:p>
        </w:tc>
        <w:tc>
          <w:tcPr>
            <w:tcW w:w="4313" w:type="dxa"/>
            <w:vAlign w:val="bottom"/>
          </w:tcPr>
          <w:p w:rsidR="00F75158" w:rsidRPr="006A1F4C" w:rsidRDefault="00F75158" w:rsidP="007E1461">
            <w:pPr>
              <w:tabs>
                <w:tab w:val="left" w:pos="3270"/>
              </w:tabs>
              <w:spacing w:line="240" w:lineRule="atLeast"/>
              <w:rPr>
                <w:rFonts w:ascii="Times New Roman" w:hAnsi="Times New Roman" w:cs="Times New Roman"/>
              </w:rPr>
            </w:pPr>
            <w:r w:rsidRPr="006A1F4C">
              <w:rPr>
                <w:rFonts w:ascii="Times New Roman" w:hAnsi="Times New Roman" w:cs="Times New Roman"/>
              </w:rPr>
              <w:t xml:space="preserve"> г. Подпись</w:t>
            </w:r>
          </w:p>
        </w:tc>
        <w:tc>
          <w:tcPr>
            <w:tcW w:w="1469" w:type="dxa"/>
            <w:tcBorders>
              <w:top w:val="nil"/>
              <w:left w:val="nil"/>
              <w:bottom w:val="single" w:sz="4" w:space="0" w:color="auto"/>
              <w:right w:val="nil"/>
            </w:tcBorders>
            <w:vAlign w:val="bottom"/>
          </w:tcPr>
          <w:p w:rsidR="00F75158" w:rsidRPr="006A1F4C" w:rsidRDefault="00F75158" w:rsidP="007E1461">
            <w:pPr>
              <w:spacing w:line="240" w:lineRule="atLeast"/>
              <w:jc w:val="center"/>
              <w:rPr>
                <w:rFonts w:ascii="Times New Roman" w:hAnsi="Times New Roman" w:cs="Times New Roman"/>
              </w:rPr>
            </w:pPr>
          </w:p>
        </w:tc>
      </w:tr>
      <w:tr w:rsidR="00F75158" w:rsidRPr="006A1F4C" w:rsidTr="007E1461">
        <w:tc>
          <w:tcPr>
            <w:tcW w:w="2013" w:type="dxa"/>
            <w:gridSpan w:val="4"/>
            <w:vAlign w:val="center"/>
          </w:tcPr>
          <w:p w:rsidR="00F75158" w:rsidRPr="006A1F4C" w:rsidRDefault="00F75158" w:rsidP="007E1461">
            <w:pPr>
              <w:spacing w:line="240" w:lineRule="atLeast"/>
              <w:jc w:val="center"/>
              <w:rPr>
                <w:rFonts w:ascii="Times New Roman" w:hAnsi="Times New Roman" w:cs="Times New Roman"/>
              </w:rPr>
            </w:pPr>
            <w:r w:rsidRPr="006A1F4C">
              <w:rPr>
                <w:rFonts w:ascii="Times New Roman" w:hAnsi="Times New Roman" w:cs="Times New Roman"/>
              </w:rPr>
              <w:t>М.П.</w:t>
            </w:r>
          </w:p>
        </w:tc>
        <w:tc>
          <w:tcPr>
            <w:tcW w:w="7375" w:type="dxa"/>
            <w:gridSpan w:val="5"/>
          </w:tcPr>
          <w:p w:rsidR="00F75158" w:rsidRPr="006A1F4C" w:rsidRDefault="00F75158" w:rsidP="007E1461">
            <w:pPr>
              <w:spacing w:line="240" w:lineRule="atLeast"/>
              <w:jc w:val="both"/>
              <w:rPr>
                <w:rFonts w:ascii="Times New Roman" w:hAnsi="Times New Roman" w:cs="Times New Roman"/>
              </w:rPr>
            </w:pPr>
          </w:p>
          <w:p w:rsidR="00F75158" w:rsidRPr="006A1F4C" w:rsidRDefault="00F75158" w:rsidP="007E1461">
            <w:pPr>
              <w:spacing w:line="240" w:lineRule="atLeast"/>
              <w:jc w:val="both"/>
              <w:rPr>
                <w:rFonts w:ascii="Times New Roman" w:hAnsi="Times New Roman" w:cs="Times New Roman"/>
              </w:rPr>
            </w:pPr>
            <w:r w:rsidRPr="006A1F4C">
              <w:rPr>
                <w:rFonts w:ascii="Times New Roman" w:hAnsi="Times New Roman" w:cs="Times New Roman"/>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F75158" w:rsidRPr="006A1F4C" w:rsidRDefault="00F75158" w:rsidP="00F75158">
      <w:pPr>
        <w:spacing w:line="240" w:lineRule="atLeast"/>
        <w:rPr>
          <w:rFonts w:ascii="Times New Roman" w:hAnsi="Times New Roman" w:cs="Times New Roman"/>
        </w:rPr>
      </w:pPr>
    </w:p>
    <w:tbl>
      <w:tblPr>
        <w:tblW w:w="9568" w:type="dxa"/>
        <w:tblLayout w:type="fixed"/>
        <w:tblCellMar>
          <w:left w:w="28" w:type="dxa"/>
          <w:right w:w="28" w:type="dxa"/>
        </w:tblCellMar>
        <w:tblLook w:val="0000" w:firstRow="0" w:lastRow="0" w:firstColumn="0" w:lastColumn="0" w:noHBand="0" w:noVBand="0"/>
      </w:tblPr>
      <w:tblGrid>
        <w:gridCol w:w="170"/>
        <w:gridCol w:w="425"/>
        <w:gridCol w:w="284"/>
        <w:gridCol w:w="1669"/>
        <w:gridCol w:w="426"/>
        <w:gridCol w:w="317"/>
        <w:gridCol w:w="675"/>
        <w:gridCol w:w="1843"/>
        <w:gridCol w:w="3759"/>
      </w:tblGrid>
      <w:tr w:rsidR="00F75158" w:rsidRPr="006A1F4C" w:rsidTr="007E1461">
        <w:trPr>
          <w:cantSplit/>
        </w:trPr>
        <w:tc>
          <w:tcPr>
            <w:tcW w:w="170" w:type="dxa"/>
            <w:vAlign w:val="bottom"/>
          </w:tcPr>
          <w:p w:rsidR="00F75158" w:rsidRPr="006A1F4C" w:rsidRDefault="00F75158" w:rsidP="007E1461">
            <w:pPr>
              <w:spacing w:line="240" w:lineRule="atLeast"/>
              <w:rPr>
                <w:rFonts w:ascii="Times New Roman" w:hAnsi="Times New Roman" w:cs="Times New Roman"/>
              </w:rPr>
            </w:pPr>
            <w:r w:rsidRPr="006A1F4C">
              <w:rPr>
                <w:rFonts w:ascii="Times New Roman" w:hAnsi="Times New Roman" w:cs="Times New Roman"/>
              </w:rPr>
              <w:lastRenderedPageBreak/>
              <w:t>“</w:t>
            </w:r>
          </w:p>
        </w:tc>
        <w:tc>
          <w:tcPr>
            <w:tcW w:w="425" w:type="dxa"/>
            <w:tcBorders>
              <w:top w:val="nil"/>
              <w:left w:val="nil"/>
              <w:bottom w:val="single" w:sz="4" w:space="0" w:color="auto"/>
              <w:right w:val="nil"/>
            </w:tcBorders>
            <w:vAlign w:val="bottom"/>
          </w:tcPr>
          <w:p w:rsidR="00F75158" w:rsidRPr="006A1F4C" w:rsidRDefault="00F75158" w:rsidP="007E1461">
            <w:pPr>
              <w:spacing w:line="240" w:lineRule="atLeast"/>
              <w:jc w:val="center"/>
              <w:rPr>
                <w:rFonts w:ascii="Times New Roman" w:hAnsi="Times New Roman" w:cs="Times New Roman"/>
              </w:rPr>
            </w:pPr>
          </w:p>
        </w:tc>
        <w:tc>
          <w:tcPr>
            <w:tcW w:w="284" w:type="dxa"/>
            <w:vAlign w:val="bottom"/>
          </w:tcPr>
          <w:p w:rsidR="00F75158" w:rsidRPr="006A1F4C" w:rsidRDefault="00F75158" w:rsidP="007E1461">
            <w:pPr>
              <w:spacing w:line="240" w:lineRule="atLeast"/>
              <w:rPr>
                <w:rFonts w:ascii="Times New Roman" w:hAnsi="Times New Roman" w:cs="Times New Roman"/>
              </w:rPr>
            </w:pPr>
            <w:r w:rsidRPr="006A1F4C">
              <w:rPr>
                <w:rFonts w:ascii="Times New Roman" w:hAnsi="Times New Roman" w:cs="Times New Roman"/>
              </w:rPr>
              <w:t>”</w:t>
            </w:r>
          </w:p>
        </w:tc>
        <w:tc>
          <w:tcPr>
            <w:tcW w:w="1669" w:type="dxa"/>
            <w:tcBorders>
              <w:top w:val="nil"/>
              <w:left w:val="nil"/>
              <w:bottom w:val="single" w:sz="4" w:space="0" w:color="auto"/>
              <w:right w:val="nil"/>
            </w:tcBorders>
            <w:vAlign w:val="bottom"/>
          </w:tcPr>
          <w:p w:rsidR="00F75158" w:rsidRPr="006A1F4C" w:rsidRDefault="00F75158" w:rsidP="007E1461">
            <w:pPr>
              <w:spacing w:line="240" w:lineRule="atLeast"/>
              <w:jc w:val="center"/>
              <w:rPr>
                <w:rFonts w:ascii="Times New Roman" w:hAnsi="Times New Roman" w:cs="Times New Roman"/>
              </w:rPr>
            </w:pPr>
          </w:p>
        </w:tc>
        <w:tc>
          <w:tcPr>
            <w:tcW w:w="426" w:type="dxa"/>
            <w:vAlign w:val="bottom"/>
          </w:tcPr>
          <w:p w:rsidR="00F75158" w:rsidRPr="006A1F4C" w:rsidRDefault="00F75158" w:rsidP="007E1461">
            <w:pPr>
              <w:spacing w:line="240" w:lineRule="atLeast"/>
              <w:jc w:val="right"/>
              <w:rPr>
                <w:rFonts w:ascii="Times New Roman" w:hAnsi="Times New Roman" w:cs="Times New Roman"/>
              </w:rPr>
            </w:pPr>
            <w:r w:rsidRPr="006A1F4C">
              <w:rPr>
                <w:rFonts w:ascii="Times New Roman" w:hAnsi="Times New Roman" w:cs="Times New Roman"/>
              </w:rPr>
              <w:t>20</w:t>
            </w:r>
          </w:p>
        </w:tc>
        <w:tc>
          <w:tcPr>
            <w:tcW w:w="317" w:type="dxa"/>
            <w:tcBorders>
              <w:top w:val="nil"/>
              <w:left w:val="nil"/>
              <w:bottom w:val="single" w:sz="4" w:space="0" w:color="auto"/>
              <w:right w:val="nil"/>
            </w:tcBorders>
            <w:vAlign w:val="bottom"/>
          </w:tcPr>
          <w:p w:rsidR="00F75158" w:rsidRPr="006A1F4C" w:rsidRDefault="00F75158" w:rsidP="007E1461">
            <w:pPr>
              <w:spacing w:line="240" w:lineRule="atLeast"/>
              <w:rPr>
                <w:rFonts w:ascii="Times New Roman" w:hAnsi="Times New Roman" w:cs="Times New Roman"/>
              </w:rPr>
            </w:pPr>
          </w:p>
        </w:tc>
        <w:tc>
          <w:tcPr>
            <w:tcW w:w="675" w:type="dxa"/>
            <w:vAlign w:val="bottom"/>
          </w:tcPr>
          <w:p w:rsidR="00F75158" w:rsidRPr="006A1F4C" w:rsidRDefault="00F75158" w:rsidP="007E1461">
            <w:pPr>
              <w:tabs>
                <w:tab w:val="left" w:pos="3270"/>
              </w:tabs>
              <w:spacing w:line="240" w:lineRule="atLeast"/>
              <w:rPr>
                <w:rFonts w:ascii="Times New Roman" w:hAnsi="Times New Roman" w:cs="Times New Roman"/>
              </w:rPr>
            </w:pPr>
            <w:r w:rsidRPr="006A1F4C">
              <w:rPr>
                <w:rFonts w:ascii="Times New Roman" w:hAnsi="Times New Roman" w:cs="Times New Roman"/>
              </w:rPr>
              <w:t>г.</w:t>
            </w:r>
          </w:p>
        </w:tc>
        <w:tc>
          <w:tcPr>
            <w:tcW w:w="1843" w:type="dxa"/>
            <w:tcBorders>
              <w:top w:val="nil"/>
              <w:left w:val="nil"/>
              <w:bottom w:val="single" w:sz="4" w:space="0" w:color="auto"/>
              <w:right w:val="nil"/>
            </w:tcBorders>
            <w:vAlign w:val="bottom"/>
          </w:tcPr>
          <w:p w:rsidR="00F75158" w:rsidRPr="006A1F4C" w:rsidRDefault="00F75158" w:rsidP="007E1461">
            <w:pPr>
              <w:spacing w:line="240" w:lineRule="atLeast"/>
              <w:jc w:val="center"/>
              <w:rPr>
                <w:rFonts w:ascii="Times New Roman" w:hAnsi="Times New Roman" w:cs="Times New Roman"/>
              </w:rPr>
            </w:pPr>
          </w:p>
        </w:tc>
        <w:tc>
          <w:tcPr>
            <w:tcW w:w="3759" w:type="dxa"/>
            <w:tcBorders>
              <w:top w:val="nil"/>
              <w:left w:val="nil"/>
              <w:bottom w:val="single" w:sz="4" w:space="0" w:color="auto"/>
              <w:right w:val="nil"/>
            </w:tcBorders>
            <w:vAlign w:val="bottom"/>
          </w:tcPr>
          <w:p w:rsidR="00F75158" w:rsidRPr="006A1F4C" w:rsidRDefault="00F75158" w:rsidP="007E1461">
            <w:pPr>
              <w:spacing w:line="240" w:lineRule="atLeast"/>
              <w:jc w:val="center"/>
              <w:rPr>
                <w:rFonts w:ascii="Times New Roman" w:hAnsi="Times New Roman" w:cs="Times New Roman"/>
              </w:rPr>
            </w:pPr>
          </w:p>
        </w:tc>
      </w:tr>
      <w:tr w:rsidR="00F75158" w:rsidRPr="006A1F4C" w:rsidTr="007E1461">
        <w:tc>
          <w:tcPr>
            <w:tcW w:w="170" w:type="dxa"/>
          </w:tcPr>
          <w:p w:rsidR="00F75158" w:rsidRPr="006A1F4C" w:rsidRDefault="00F75158" w:rsidP="007E1461">
            <w:pPr>
              <w:spacing w:line="240" w:lineRule="atLeast"/>
              <w:rPr>
                <w:rFonts w:ascii="Times New Roman" w:hAnsi="Times New Roman" w:cs="Times New Roman"/>
              </w:rPr>
            </w:pPr>
          </w:p>
        </w:tc>
        <w:tc>
          <w:tcPr>
            <w:tcW w:w="425" w:type="dxa"/>
          </w:tcPr>
          <w:p w:rsidR="00F75158" w:rsidRPr="006A1F4C" w:rsidRDefault="00F75158" w:rsidP="007E1461">
            <w:pPr>
              <w:spacing w:line="240" w:lineRule="atLeast"/>
              <w:jc w:val="center"/>
              <w:rPr>
                <w:rFonts w:ascii="Times New Roman" w:hAnsi="Times New Roman" w:cs="Times New Roman"/>
              </w:rPr>
            </w:pPr>
          </w:p>
        </w:tc>
        <w:tc>
          <w:tcPr>
            <w:tcW w:w="284" w:type="dxa"/>
          </w:tcPr>
          <w:p w:rsidR="00F75158" w:rsidRPr="006A1F4C" w:rsidRDefault="00F75158" w:rsidP="007E1461">
            <w:pPr>
              <w:spacing w:line="240" w:lineRule="atLeast"/>
              <w:rPr>
                <w:rFonts w:ascii="Times New Roman" w:hAnsi="Times New Roman" w:cs="Times New Roman"/>
              </w:rPr>
            </w:pPr>
          </w:p>
        </w:tc>
        <w:tc>
          <w:tcPr>
            <w:tcW w:w="1669" w:type="dxa"/>
          </w:tcPr>
          <w:p w:rsidR="00F75158" w:rsidRPr="006A1F4C" w:rsidRDefault="00F75158" w:rsidP="007E1461">
            <w:pPr>
              <w:spacing w:line="240" w:lineRule="atLeast"/>
              <w:jc w:val="center"/>
              <w:rPr>
                <w:rFonts w:ascii="Times New Roman" w:hAnsi="Times New Roman" w:cs="Times New Roman"/>
              </w:rPr>
            </w:pPr>
          </w:p>
        </w:tc>
        <w:tc>
          <w:tcPr>
            <w:tcW w:w="426" w:type="dxa"/>
          </w:tcPr>
          <w:p w:rsidR="00F75158" w:rsidRPr="006A1F4C" w:rsidRDefault="00F75158" w:rsidP="007E1461">
            <w:pPr>
              <w:spacing w:line="240" w:lineRule="atLeast"/>
              <w:jc w:val="right"/>
              <w:rPr>
                <w:rFonts w:ascii="Times New Roman" w:hAnsi="Times New Roman" w:cs="Times New Roman"/>
              </w:rPr>
            </w:pPr>
          </w:p>
        </w:tc>
        <w:tc>
          <w:tcPr>
            <w:tcW w:w="317" w:type="dxa"/>
          </w:tcPr>
          <w:p w:rsidR="00F75158" w:rsidRPr="006A1F4C" w:rsidRDefault="00F75158" w:rsidP="007E1461">
            <w:pPr>
              <w:spacing w:line="240" w:lineRule="atLeast"/>
              <w:rPr>
                <w:rFonts w:ascii="Times New Roman" w:hAnsi="Times New Roman" w:cs="Times New Roman"/>
              </w:rPr>
            </w:pPr>
          </w:p>
        </w:tc>
        <w:tc>
          <w:tcPr>
            <w:tcW w:w="675" w:type="dxa"/>
          </w:tcPr>
          <w:p w:rsidR="00F75158" w:rsidRPr="006A1F4C" w:rsidRDefault="00F75158" w:rsidP="007E1461">
            <w:pPr>
              <w:tabs>
                <w:tab w:val="left" w:pos="3270"/>
              </w:tabs>
              <w:spacing w:line="240" w:lineRule="atLeast"/>
              <w:rPr>
                <w:rFonts w:ascii="Times New Roman" w:hAnsi="Times New Roman" w:cs="Times New Roman"/>
              </w:rPr>
            </w:pPr>
          </w:p>
        </w:tc>
        <w:tc>
          <w:tcPr>
            <w:tcW w:w="5602" w:type="dxa"/>
            <w:gridSpan w:val="2"/>
          </w:tcPr>
          <w:p w:rsidR="00F75158" w:rsidRPr="006A1F4C" w:rsidRDefault="00F75158" w:rsidP="007E1461">
            <w:pPr>
              <w:spacing w:line="240" w:lineRule="atLeast"/>
              <w:jc w:val="center"/>
              <w:rPr>
                <w:rFonts w:ascii="Times New Roman" w:hAnsi="Times New Roman" w:cs="Times New Roman"/>
                <w:i/>
              </w:rPr>
            </w:pPr>
            <w:r w:rsidRPr="006A1F4C">
              <w:rPr>
                <w:rFonts w:ascii="Times New Roman" w:hAnsi="Times New Roman" w:cs="Times New Roman"/>
                <w:i/>
              </w:rPr>
              <w:t>(подпись, фамилия работника органов местного самоуправления, ответственного  за прием документов)</w:t>
            </w:r>
          </w:p>
        </w:tc>
      </w:tr>
    </w:tbl>
    <w:p w:rsidR="00995944" w:rsidRPr="006A1F4C" w:rsidRDefault="00995944" w:rsidP="00995944">
      <w:pPr>
        <w:spacing w:line="240" w:lineRule="atLeast"/>
        <w:ind w:left="5222" w:right="-442"/>
        <w:contextualSpacing/>
        <w:jc w:val="both"/>
        <w:rPr>
          <w:rFonts w:ascii="Times New Roman" w:hAnsi="Times New Roman" w:cs="Times New Roman"/>
        </w:rPr>
      </w:pPr>
    </w:p>
    <w:p w:rsidR="00995944" w:rsidRPr="006A1F4C" w:rsidRDefault="00995944" w:rsidP="00995944">
      <w:pPr>
        <w:spacing w:line="240" w:lineRule="atLeast"/>
        <w:ind w:left="5222" w:right="-442"/>
        <w:contextualSpacing/>
        <w:jc w:val="both"/>
        <w:rPr>
          <w:rFonts w:ascii="Times New Roman" w:hAnsi="Times New Roman" w:cs="Times New Roman"/>
        </w:rPr>
      </w:pPr>
    </w:p>
    <w:p w:rsidR="00995944" w:rsidRPr="006A1F4C" w:rsidRDefault="00995944" w:rsidP="00995944">
      <w:pPr>
        <w:spacing w:line="240" w:lineRule="atLeast"/>
        <w:ind w:left="5222" w:right="-442"/>
        <w:contextualSpacing/>
        <w:jc w:val="both"/>
        <w:rPr>
          <w:rFonts w:ascii="Times New Roman" w:hAnsi="Times New Roman" w:cs="Times New Roman"/>
        </w:rPr>
      </w:pPr>
      <w:r w:rsidRPr="006A1F4C">
        <w:rPr>
          <w:rFonts w:ascii="Times New Roman" w:hAnsi="Times New Roman" w:cs="Times New Roman"/>
        </w:rPr>
        <w:t>Приложение</w:t>
      </w:r>
      <w:r w:rsidR="004B15A9" w:rsidRPr="006A1F4C">
        <w:rPr>
          <w:rFonts w:ascii="Times New Roman" w:hAnsi="Times New Roman" w:cs="Times New Roman"/>
        </w:rPr>
        <w:t xml:space="preserve"> </w:t>
      </w:r>
      <w:r w:rsidRPr="006A1F4C">
        <w:rPr>
          <w:rFonts w:ascii="Times New Roman" w:hAnsi="Times New Roman" w:cs="Times New Roman"/>
        </w:rPr>
        <w:t>4 к Положению о порядке проведения</w:t>
      </w:r>
      <w:r w:rsidR="004B15A9" w:rsidRPr="006A1F4C">
        <w:rPr>
          <w:rFonts w:ascii="Times New Roman" w:hAnsi="Times New Roman" w:cs="Times New Roman"/>
        </w:rPr>
        <w:t xml:space="preserve"> </w:t>
      </w:r>
      <w:r w:rsidRPr="006A1F4C">
        <w:rPr>
          <w:rFonts w:ascii="Times New Roman" w:hAnsi="Times New Roman" w:cs="Times New Roman"/>
        </w:rPr>
        <w:t>конкурса по отбору кандидатов на должность Главы сельского поселения Караул</w:t>
      </w:r>
    </w:p>
    <w:p w:rsidR="00995944" w:rsidRPr="006A1F4C" w:rsidRDefault="00995944" w:rsidP="00995944">
      <w:pPr>
        <w:spacing w:line="240" w:lineRule="atLeast"/>
        <w:ind w:left="5220" w:right="-441"/>
        <w:rPr>
          <w:rFonts w:ascii="Times New Roman" w:hAnsi="Times New Roman" w:cs="Times New Roman"/>
        </w:rPr>
      </w:pPr>
    </w:p>
    <w:p w:rsidR="00995944" w:rsidRPr="006A1F4C" w:rsidRDefault="00995944" w:rsidP="00995944">
      <w:pPr>
        <w:spacing w:line="240" w:lineRule="atLeast"/>
        <w:ind w:right="-441"/>
        <w:jc w:val="center"/>
        <w:rPr>
          <w:rFonts w:ascii="Times New Roman" w:hAnsi="Times New Roman" w:cs="Times New Roman"/>
        </w:rPr>
      </w:pPr>
      <w:r w:rsidRPr="006A1F4C">
        <w:rPr>
          <w:rFonts w:ascii="Times New Roman" w:hAnsi="Times New Roman" w:cs="Times New Roman"/>
        </w:rPr>
        <w:t>Оценочный лист члена конкурсной комиссии</w:t>
      </w:r>
    </w:p>
    <w:p w:rsidR="00995944" w:rsidRPr="006A1F4C" w:rsidRDefault="00995944" w:rsidP="00995944">
      <w:pPr>
        <w:spacing w:line="240" w:lineRule="atLeast"/>
        <w:ind w:right="-441"/>
        <w:jc w:val="center"/>
        <w:rPr>
          <w:rFonts w:ascii="Times New Roman" w:hAnsi="Times New Roman" w:cs="Times New Roman"/>
        </w:rPr>
      </w:pPr>
      <w:r w:rsidRPr="006A1F4C">
        <w:rPr>
          <w:rFonts w:ascii="Times New Roman" w:hAnsi="Times New Roman" w:cs="Times New Roman"/>
        </w:rPr>
        <w:t>_____________________________</w:t>
      </w:r>
    </w:p>
    <w:p w:rsidR="00995944" w:rsidRPr="006A1F4C" w:rsidRDefault="00995944" w:rsidP="0020604A">
      <w:pPr>
        <w:spacing w:line="240" w:lineRule="atLeast"/>
        <w:ind w:right="-441"/>
        <w:jc w:val="center"/>
        <w:rPr>
          <w:rFonts w:ascii="Times New Roman" w:hAnsi="Times New Roman" w:cs="Times New Roman"/>
        </w:rPr>
      </w:pPr>
      <w:r w:rsidRPr="006A1F4C">
        <w:rPr>
          <w:rFonts w:ascii="Times New Roman" w:hAnsi="Times New Roman" w:cs="Times New Roman"/>
        </w:rPr>
        <w:t>(</w:t>
      </w:r>
      <w:proofErr w:type="spellStart"/>
      <w:r w:rsidRPr="006A1F4C">
        <w:rPr>
          <w:rFonts w:ascii="Times New Roman" w:hAnsi="Times New Roman" w:cs="Times New Roman"/>
        </w:rPr>
        <w:t>ф.и.о.</w:t>
      </w:r>
      <w:proofErr w:type="spellEnd"/>
      <w:r w:rsidRPr="006A1F4C">
        <w:rPr>
          <w:rFonts w:ascii="Times New Roman" w:hAnsi="Times New Roman" w:cs="Times New Roman"/>
        </w:rPr>
        <w:t>)</w:t>
      </w:r>
    </w:p>
    <w:tbl>
      <w:tblPr>
        <w:tblpPr w:leftFromText="180" w:rightFromText="180" w:vertAnchor="text" w:horzAnchor="margin" w:tblpXSpec="center" w:tblpY="1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
        <w:gridCol w:w="3334"/>
        <w:gridCol w:w="2985"/>
        <w:gridCol w:w="2620"/>
      </w:tblGrid>
      <w:tr w:rsidR="00995944" w:rsidRPr="006A1F4C" w:rsidTr="007E1461">
        <w:tc>
          <w:tcPr>
            <w:tcW w:w="648" w:type="dxa"/>
            <w:vAlign w:val="center"/>
          </w:tcPr>
          <w:p w:rsidR="00995944" w:rsidRPr="006A1F4C" w:rsidRDefault="00995944" w:rsidP="00995944">
            <w:pPr>
              <w:spacing w:line="240" w:lineRule="auto"/>
              <w:ind w:right="-288"/>
              <w:contextualSpacing/>
              <w:jc w:val="both"/>
              <w:rPr>
                <w:rFonts w:ascii="Times New Roman" w:hAnsi="Times New Roman" w:cs="Times New Roman"/>
              </w:rPr>
            </w:pPr>
            <w:r w:rsidRPr="006A1F4C">
              <w:rPr>
                <w:rFonts w:ascii="Times New Roman" w:hAnsi="Times New Roman" w:cs="Times New Roman"/>
              </w:rPr>
              <w:t>№</w:t>
            </w:r>
          </w:p>
        </w:tc>
        <w:tc>
          <w:tcPr>
            <w:tcW w:w="3420" w:type="dxa"/>
            <w:vAlign w:val="center"/>
          </w:tcPr>
          <w:p w:rsidR="00995944" w:rsidRPr="006A1F4C" w:rsidRDefault="00995944" w:rsidP="00995944">
            <w:pPr>
              <w:spacing w:line="240" w:lineRule="auto"/>
              <w:ind w:left="72" w:right="72"/>
              <w:contextualSpacing/>
              <w:jc w:val="both"/>
              <w:rPr>
                <w:rFonts w:ascii="Times New Roman" w:hAnsi="Times New Roman" w:cs="Times New Roman"/>
              </w:rPr>
            </w:pPr>
            <w:r w:rsidRPr="006A1F4C">
              <w:rPr>
                <w:rFonts w:ascii="Times New Roman" w:hAnsi="Times New Roman" w:cs="Times New Roman"/>
              </w:rPr>
              <w:t>Ф.И.О. кандидата</w:t>
            </w:r>
          </w:p>
        </w:tc>
        <w:tc>
          <w:tcPr>
            <w:tcW w:w="3060" w:type="dxa"/>
            <w:vAlign w:val="center"/>
          </w:tcPr>
          <w:p w:rsidR="00995944" w:rsidRPr="006A1F4C" w:rsidRDefault="00995944" w:rsidP="00995944">
            <w:pPr>
              <w:tabs>
                <w:tab w:val="left" w:pos="72"/>
              </w:tabs>
              <w:spacing w:line="240" w:lineRule="auto"/>
              <w:contextualSpacing/>
              <w:jc w:val="both"/>
              <w:rPr>
                <w:rFonts w:ascii="Times New Roman" w:hAnsi="Times New Roman" w:cs="Times New Roman"/>
              </w:rPr>
            </w:pPr>
            <w:r w:rsidRPr="006A1F4C">
              <w:rPr>
                <w:rFonts w:ascii="Times New Roman" w:hAnsi="Times New Roman" w:cs="Times New Roman"/>
              </w:rPr>
              <w:t xml:space="preserve">1 этап </w:t>
            </w:r>
          </w:p>
          <w:p w:rsidR="00995944" w:rsidRPr="006A1F4C" w:rsidRDefault="00995944" w:rsidP="00995944">
            <w:pPr>
              <w:tabs>
                <w:tab w:val="left" w:pos="72"/>
              </w:tabs>
              <w:spacing w:line="240" w:lineRule="auto"/>
              <w:contextualSpacing/>
              <w:jc w:val="both"/>
              <w:rPr>
                <w:rFonts w:ascii="Times New Roman" w:hAnsi="Times New Roman" w:cs="Times New Roman"/>
              </w:rPr>
            </w:pPr>
            <w:r w:rsidRPr="006A1F4C">
              <w:rPr>
                <w:rFonts w:ascii="Times New Roman" w:hAnsi="Times New Roman" w:cs="Times New Roman"/>
              </w:rPr>
              <w:t>(максимум 5 баллов)</w:t>
            </w:r>
          </w:p>
        </w:tc>
        <w:tc>
          <w:tcPr>
            <w:tcW w:w="2677" w:type="dxa"/>
            <w:vAlign w:val="center"/>
          </w:tcPr>
          <w:p w:rsidR="00995944" w:rsidRPr="006A1F4C" w:rsidRDefault="00995944" w:rsidP="00995944">
            <w:pPr>
              <w:spacing w:line="240" w:lineRule="auto"/>
              <w:ind w:right="49"/>
              <w:contextualSpacing/>
              <w:jc w:val="both"/>
              <w:rPr>
                <w:rFonts w:ascii="Times New Roman" w:hAnsi="Times New Roman" w:cs="Times New Roman"/>
              </w:rPr>
            </w:pPr>
            <w:r w:rsidRPr="006A1F4C">
              <w:rPr>
                <w:rFonts w:ascii="Times New Roman" w:hAnsi="Times New Roman" w:cs="Times New Roman"/>
              </w:rPr>
              <w:t xml:space="preserve">2 этап </w:t>
            </w:r>
          </w:p>
          <w:p w:rsidR="00995944" w:rsidRPr="006A1F4C" w:rsidRDefault="00995944" w:rsidP="00995944">
            <w:pPr>
              <w:spacing w:line="240" w:lineRule="auto"/>
              <w:ind w:right="49"/>
              <w:contextualSpacing/>
              <w:jc w:val="both"/>
              <w:rPr>
                <w:rFonts w:ascii="Times New Roman" w:hAnsi="Times New Roman" w:cs="Times New Roman"/>
              </w:rPr>
            </w:pPr>
            <w:r w:rsidRPr="006A1F4C">
              <w:rPr>
                <w:rFonts w:ascii="Times New Roman" w:hAnsi="Times New Roman" w:cs="Times New Roman"/>
              </w:rPr>
              <w:t>(максимум 10 баллов)</w:t>
            </w:r>
          </w:p>
        </w:tc>
      </w:tr>
      <w:tr w:rsidR="00995944" w:rsidRPr="006A1F4C" w:rsidTr="007E1461">
        <w:tc>
          <w:tcPr>
            <w:tcW w:w="648" w:type="dxa"/>
            <w:vAlign w:val="center"/>
          </w:tcPr>
          <w:p w:rsidR="00995944" w:rsidRPr="006A1F4C" w:rsidRDefault="00995944" w:rsidP="00995944">
            <w:pPr>
              <w:spacing w:line="240" w:lineRule="auto"/>
              <w:ind w:right="-288"/>
              <w:contextualSpacing/>
              <w:jc w:val="both"/>
              <w:rPr>
                <w:rFonts w:ascii="Times New Roman" w:hAnsi="Times New Roman" w:cs="Times New Roman"/>
              </w:rPr>
            </w:pPr>
            <w:r w:rsidRPr="006A1F4C">
              <w:rPr>
                <w:rFonts w:ascii="Times New Roman" w:hAnsi="Times New Roman" w:cs="Times New Roman"/>
              </w:rPr>
              <w:t>1</w:t>
            </w:r>
          </w:p>
        </w:tc>
        <w:tc>
          <w:tcPr>
            <w:tcW w:w="3420" w:type="dxa"/>
          </w:tcPr>
          <w:p w:rsidR="00995944" w:rsidRPr="006A1F4C" w:rsidRDefault="00995944" w:rsidP="00995944">
            <w:pPr>
              <w:spacing w:line="240" w:lineRule="auto"/>
              <w:ind w:right="-441"/>
              <w:contextualSpacing/>
              <w:jc w:val="both"/>
              <w:rPr>
                <w:rFonts w:ascii="Times New Roman" w:hAnsi="Times New Roman" w:cs="Times New Roman"/>
              </w:rPr>
            </w:pPr>
          </w:p>
        </w:tc>
        <w:tc>
          <w:tcPr>
            <w:tcW w:w="3060" w:type="dxa"/>
          </w:tcPr>
          <w:p w:rsidR="00995944" w:rsidRPr="006A1F4C" w:rsidRDefault="00995944" w:rsidP="00995944">
            <w:pPr>
              <w:spacing w:line="240" w:lineRule="auto"/>
              <w:ind w:right="-441"/>
              <w:contextualSpacing/>
              <w:jc w:val="both"/>
              <w:rPr>
                <w:rFonts w:ascii="Times New Roman" w:hAnsi="Times New Roman" w:cs="Times New Roman"/>
              </w:rPr>
            </w:pPr>
          </w:p>
        </w:tc>
        <w:tc>
          <w:tcPr>
            <w:tcW w:w="2677" w:type="dxa"/>
          </w:tcPr>
          <w:p w:rsidR="00995944" w:rsidRPr="006A1F4C" w:rsidRDefault="00995944" w:rsidP="00995944">
            <w:pPr>
              <w:spacing w:line="240" w:lineRule="auto"/>
              <w:ind w:right="-441"/>
              <w:contextualSpacing/>
              <w:jc w:val="both"/>
              <w:rPr>
                <w:rFonts w:ascii="Times New Roman" w:hAnsi="Times New Roman" w:cs="Times New Roman"/>
              </w:rPr>
            </w:pPr>
          </w:p>
        </w:tc>
      </w:tr>
      <w:tr w:rsidR="00995944" w:rsidRPr="006A1F4C" w:rsidTr="007E1461">
        <w:tc>
          <w:tcPr>
            <w:tcW w:w="648" w:type="dxa"/>
            <w:vAlign w:val="center"/>
          </w:tcPr>
          <w:p w:rsidR="00995944" w:rsidRPr="006A1F4C" w:rsidRDefault="00995944" w:rsidP="00995944">
            <w:pPr>
              <w:spacing w:line="240" w:lineRule="auto"/>
              <w:ind w:right="-288"/>
              <w:contextualSpacing/>
              <w:jc w:val="both"/>
              <w:rPr>
                <w:rFonts w:ascii="Times New Roman" w:hAnsi="Times New Roman" w:cs="Times New Roman"/>
              </w:rPr>
            </w:pPr>
            <w:r w:rsidRPr="006A1F4C">
              <w:rPr>
                <w:rFonts w:ascii="Times New Roman" w:hAnsi="Times New Roman" w:cs="Times New Roman"/>
              </w:rPr>
              <w:t>2</w:t>
            </w:r>
          </w:p>
        </w:tc>
        <w:tc>
          <w:tcPr>
            <w:tcW w:w="3420" w:type="dxa"/>
          </w:tcPr>
          <w:p w:rsidR="00995944" w:rsidRPr="006A1F4C" w:rsidRDefault="00995944" w:rsidP="00995944">
            <w:pPr>
              <w:spacing w:line="240" w:lineRule="auto"/>
              <w:ind w:right="-441"/>
              <w:contextualSpacing/>
              <w:jc w:val="both"/>
              <w:rPr>
                <w:rFonts w:ascii="Times New Roman" w:hAnsi="Times New Roman" w:cs="Times New Roman"/>
              </w:rPr>
            </w:pPr>
          </w:p>
        </w:tc>
        <w:tc>
          <w:tcPr>
            <w:tcW w:w="3060" w:type="dxa"/>
          </w:tcPr>
          <w:p w:rsidR="00995944" w:rsidRPr="006A1F4C" w:rsidRDefault="00995944" w:rsidP="00995944">
            <w:pPr>
              <w:spacing w:line="240" w:lineRule="auto"/>
              <w:ind w:right="-441"/>
              <w:contextualSpacing/>
              <w:jc w:val="both"/>
              <w:rPr>
                <w:rFonts w:ascii="Times New Roman" w:hAnsi="Times New Roman" w:cs="Times New Roman"/>
              </w:rPr>
            </w:pPr>
          </w:p>
        </w:tc>
        <w:tc>
          <w:tcPr>
            <w:tcW w:w="2677" w:type="dxa"/>
          </w:tcPr>
          <w:p w:rsidR="00995944" w:rsidRPr="006A1F4C" w:rsidRDefault="00995944" w:rsidP="00995944">
            <w:pPr>
              <w:spacing w:line="240" w:lineRule="auto"/>
              <w:ind w:right="-441"/>
              <w:contextualSpacing/>
              <w:jc w:val="both"/>
              <w:rPr>
                <w:rFonts w:ascii="Times New Roman" w:hAnsi="Times New Roman" w:cs="Times New Roman"/>
              </w:rPr>
            </w:pPr>
          </w:p>
        </w:tc>
      </w:tr>
      <w:tr w:rsidR="00995944" w:rsidRPr="006A1F4C" w:rsidTr="007E1461">
        <w:tc>
          <w:tcPr>
            <w:tcW w:w="648" w:type="dxa"/>
            <w:vAlign w:val="center"/>
          </w:tcPr>
          <w:p w:rsidR="00995944" w:rsidRPr="006A1F4C" w:rsidRDefault="00995944" w:rsidP="00995944">
            <w:pPr>
              <w:spacing w:line="240" w:lineRule="auto"/>
              <w:ind w:right="-288"/>
              <w:contextualSpacing/>
              <w:jc w:val="both"/>
              <w:rPr>
                <w:rFonts w:ascii="Times New Roman" w:hAnsi="Times New Roman" w:cs="Times New Roman"/>
              </w:rPr>
            </w:pPr>
            <w:r w:rsidRPr="006A1F4C">
              <w:rPr>
                <w:rFonts w:ascii="Times New Roman" w:hAnsi="Times New Roman" w:cs="Times New Roman"/>
              </w:rPr>
              <w:t>3</w:t>
            </w:r>
          </w:p>
        </w:tc>
        <w:tc>
          <w:tcPr>
            <w:tcW w:w="3420" w:type="dxa"/>
          </w:tcPr>
          <w:p w:rsidR="00995944" w:rsidRPr="006A1F4C" w:rsidRDefault="00995944" w:rsidP="00995944">
            <w:pPr>
              <w:spacing w:line="240" w:lineRule="auto"/>
              <w:ind w:right="-441"/>
              <w:contextualSpacing/>
              <w:jc w:val="both"/>
              <w:rPr>
                <w:rFonts w:ascii="Times New Roman" w:hAnsi="Times New Roman" w:cs="Times New Roman"/>
              </w:rPr>
            </w:pPr>
          </w:p>
        </w:tc>
        <w:tc>
          <w:tcPr>
            <w:tcW w:w="3060" w:type="dxa"/>
          </w:tcPr>
          <w:p w:rsidR="00995944" w:rsidRPr="006A1F4C" w:rsidRDefault="00995944" w:rsidP="00995944">
            <w:pPr>
              <w:spacing w:line="240" w:lineRule="auto"/>
              <w:ind w:right="-441"/>
              <w:contextualSpacing/>
              <w:jc w:val="both"/>
              <w:rPr>
                <w:rFonts w:ascii="Times New Roman" w:hAnsi="Times New Roman" w:cs="Times New Roman"/>
              </w:rPr>
            </w:pPr>
          </w:p>
        </w:tc>
        <w:tc>
          <w:tcPr>
            <w:tcW w:w="2677" w:type="dxa"/>
          </w:tcPr>
          <w:p w:rsidR="00995944" w:rsidRPr="006A1F4C" w:rsidRDefault="00995944" w:rsidP="00995944">
            <w:pPr>
              <w:spacing w:line="240" w:lineRule="auto"/>
              <w:ind w:right="-441"/>
              <w:contextualSpacing/>
              <w:jc w:val="both"/>
              <w:rPr>
                <w:rFonts w:ascii="Times New Roman" w:hAnsi="Times New Roman" w:cs="Times New Roman"/>
              </w:rPr>
            </w:pPr>
          </w:p>
        </w:tc>
      </w:tr>
    </w:tbl>
    <w:p w:rsidR="0027276B" w:rsidRPr="006A1F4C" w:rsidRDefault="0027276B" w:rsidP="003C1377">
      <w:pPr>
        <w:spacing w:line="240" w:lineRule="atLeast"/>
        <w:ind w:right="-289"/>
        <w:jc w:val="both"/>
        <w:rPr>
          <w:rFonts w:ascii="Times New Roman" w:hAnsi="Times New Roman" w:cs="Times New Roman"/>
        </w:rPr>
      </w:pPr>
    </w:p>
    <w:sectPr w:rsidR="0027276B" w:rsidRPr="006A1F4C" w:rsidSect="00757EAE">
      <w:footnotePr>
        <w:numRestart w:val="eachPage"/>
      </w:footnotePr>
      <w:pgSz w:w="11906" w:h="16838"/>
      <w:pgMar w:top="1134" w:right="851"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CE9" w:rsidRDefault="000D2CE9" w:rsidP="005C00CA">
      <w:pPr>
        <w:spacing w:after="0" w:line="240" w:lineRule="auto"/>
      </w:pPr>
      <w:r>
        <w:separator/>
      </w:r>
    </w:p>
  </w:endnote>
  <w:endnote w:type="continuationSeparator" w:id="0">
    <w:p w:rsidR="000D2CE9" w:rsidRDefault="000D2CE9" w:rsidP="005C0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CE9" w:rsidRDefault="000D2CE9" w:rsidP="005C00CA">
      <w:pPr>
        <w:spacing w:after="0" w:line="240" w:lineRule="auto"/>
      </w:pPr>
      <w:r>
        <w:separator/>
      </w:r>
    </w:p>
  </w:footnote>
  <w:footnote w:type="continuationSeparator" w:id="0">
    <w:p w:rsidR="000D2CE9" w:rsidRDefault="000D2CE9" w:rsidP="005C00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CE45E3"/>
    <w:multiLevelType w:val="hybridMultilevel"/>
    <w:tmpl w:val="4422536E"/>
    <w:lvl w:ilvl="0" w:tplc="52308150">
      <w:start w:val="1"/>
      <w:numFmt w:val="decimal"/>
      <w:lvlText w:val="%1)"/>
      <w:lvlJc w:val="left"/>
      <w:pPr>
        <w:ind w:left="1080" w:hanging="360"/>
      </w:pPr>
      <w:rPr>
        <w:rFonts w:ascii="Times New Roman" w:hAnsi="Times New Roman" w:cs="Times New Roman" w:hint="default"/>
        <w:color w:val="auto"/>
        <w:sz w:val="28"/>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F8241F"/>
    <w:rsid w:val="0003151B"/>
    <w:rsid w:val="000A05E8"/>
    <w:rsid w:val="000B507C"/>
    <w:rsid w:val="000D2CE9"/>
    <w:rsid w:val="00163835"/>
    <w:rsid w:val="0020604A"/>
    <w:rsid w:val="002133F9"/>
    <w:rsid w:val="00232714"/>
    <w:rsid w:val="0027276B"/>
    <w:rsid w:val="00292A7E"/>
    <w:rsid w:val="002D2D4D"/>
    <w:rsid w:val="0030140C"/>
    <w:rsid w:val="00333E48"/>
    <w:rsid w:val="003A28F3"/>
    <w:rsid w:val="003C1377"/>
    <w:rsid w:val="00455C1A"/>
    <w:rsid w:val="004610ED"/>
    <w:rsid w:val="004B15A9"/>
    <w:rsid w:val="00540EDF"/>
    <w:rsid w:val="005B0A03"/>
    <w:rsid w:val="005C00CA"/>
    <w:rsid w:val="005E515B"/>
    <w:rsid w:val="00607753"/>
    <w:rsid w:val="00645037"/>
    <w:rsid w:val="00645D2D"/>
    <w:rsid w:val="00660FD1"/>
    <w:rsid w:val="00685D3F"/>
    <w:rsid w:val="006A1F4C"/>
    <w:rsid w:val="006A4DAF"/>
    <w:rsid w:val="006D008C"/>
    <w:rsid w:val="006E4501"/>
    <w:rsid w:val="007570BA"/>
    <w:rsid w:val="00757EAE"/>
    <w:rsid w:val="00771716"/>
    <w:rsid w:val="00776CE5"/>
    <w:rsid w:val="007D6B50"/>
    <w:rsid w:val="007E0C9E"/>
    <w:rsid w:val="00824799"/>
    <w:rsid w:val="00864919"/>
    <w:rsid w:val="00866252"/>
    <w:rsid w:val="008C67F0"/>
    <w:rsid w:val="00903201"/>
    <w:rsid w:val="00930E8B"/>
    <w:rsid w:val="00931739"/>
    <w:rsid w:val="009335A3"/>
    <w:rsid w:val="00970615"/>
    <w:rsid w:val="00995944"/>
    <w:rsid w:val="00995F8E"/>
    <w:rsid w:val="009C128F"/>
    <w:rsid w:val="00A01331"/>
    <w:rsid w:val="00A2441B"/>
    <w:rsid w:val="00A30DA7"/>
    <w:rsid w:val="00AA0BF6"/>
    <w:rsid w:val="00B06F63"/>
    <w:rsid w:val="00B12726"/>
    <w:rsid w:val="00BA27EA"/>
    <w:rsid w:val="00C84C2C"/>
    <w:rsid w:val="00CA42D2"/>
    <w:rsid w:val="00CC3807"/>
    <w:rsid w:val="00D31EF7"/>
    <w:rsid w:val="00D41EB3"/>
    <w:rsid w:val="00D856E6"/>
    <w:rsid w:val="00D9019E"/>
    <w:rsid w:val="00DB13B1"/>
    <w:rsid w:val="00E43788"/>
    <w:rsid w:val="00E56AB7"/>
    <w:rsid w:val="00E809ED"/>
    <w:rsid w:val="00EA0688"/>
    <w:rsid w:val="00EC6666"/>
    <w:rsid w:val="00ED3729"/>
    <w:rsid w:val="00F0328D"/>
    <w:rsid w:val="00F27009"/>
    <w:rsid w:val="00F66A5C"/>
    <w:rsid w:val="00F75158"/>
    <w:rsid w:val="00F8241F"/>
    <w:rsid w:val="00FA2A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6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5C00C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5C00CA"/>
    <w:rPr>
      <w:rFonts w:ascii="Times New Roman" w:eastAsia="Times New Roman" w:hAnsi="Times New Roman" w:cs="Times New Roman"/>
      <w:sz w:val="20"/>
      <w:szCs w:val="20"/>
      <w:lang w:eastAsia="ru-RU"/>
    </w:rPr>
  </w:style>
  <w:style w:type="character" w:styleId="a5">
    <w:name w:val="footnote reference"/>
    <w:semiHidden/>
    <w:unhideWhenUsed/>
    <w:rsid w:val="005C00CA"/>
    <w:rPr>
      <w:vertAlign w:val="superscript"/>
    </w:rPr>
  </w:style>
  <w:style w:type="table" w:styleId="a6">
    <w:name w:val="Table Grid"/>
    <w:basedOn w:val="a1"/>
    <w:uiPriority w:val="59"/>
    <w:rsid w:val="005C00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5C00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C00CA"/>
    <w:rPr>
      <w:rFonts w:ascii="Tahoma" w:hAnsi="Tahoma" w:cs="Tahoma"/>
      <w:sz w:val="16"/>
      <w:szCs w:val="16"/>
    </w:rPr>
  </w:style>
  <w:style w:type="character" w:customStyle="1" w:styleId="blk3">
    <w:name w:val="blk3"/>
    <w:rsid w:val="003C1377"/>
    <w:rPr>
      <w:vanish w:val="0"/>
      <w:webHidden w:val="0"/>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5C00C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5C00CA"/>
    <w:rPr>
      <w:rFonts w:ascii="Times New Roman" w:eastAsia="Times New Roman" w:hAnsi="Times New Roman" w:cs="Times New Roman"/>
      <w:sz w:val="20"/>
      <w:szCs w:val="20"/>
      <w:lang w:eastAsia="ru-RU"/>
    </w:rPr>
  </w:style>
  <w:style w:type="character" w:styleId="a5">
    <w:name w:val="footnote reference"/>
    <w:semiHidden/>
    <w:unhideWhenUsed/>
    <w:rsid w:val="005C00CA"/>
    <w:rPr>
      <w:vertAlign w:val="superscript"/>
    </w:rPr>
  </w:style>
  <w:style w:type="table" w:styleId="a6">
    <w:name w:val="Table Grid"/>
    <w:basedOn w:val="a1"/>
    <w:uiPriority w:val="59"/>
    <w:rsid w:val="005C00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5C00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C00CA"/>
    <w:rPr>
      <w:rFonts w:ascii="Tahoma" w:hAnsi="Tahoma" w:cs="Tahoma"/>
      <w:sz w:val="16"/>
      <w:szCs w:val="16"/>
    </w:rPr>
  </w:style>
  <w:style w:type="character" w:customStyle="1" w:styleId="blk3">
    <w:name w:val="blk3"/>
    <w:rsid w:val="003C1377"/>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78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A224B-1D7B-4FEB-B38A-33952C8A0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12</Pages>
  <Words>3677</Words>
  <Characters>20964</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Sovetnik</dc:creator>
  <cp:keywords/>
  <dc:description/>
  <cp:lastModifiedBy>Sovetnik</cp:lastModifiedBy>
  <cp:revision>53</cp:revision>
  <dcterms:created xsi:type="dcterms:W3CDTF">2019-11-07T04:54:00Z</dcterms:created>
  <dcterms:modified xsi:type="dcterms:W3CDTF">2019-12-25T09:30:00Z</dcterms:modified>
</cp:coreProperties>
</file>