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670"/>
        <w:gridCol w:w="1511"/>
        <w:gridCol w:w="1544"/>
        <w:gridCol w:w="6459"/>
        <w:gridCol w:w="2666"/>
      </w:tblGrid>
      <w:tr w:rsidR="003D171E" w:rsidRPr="006871AE" w:rsidTr="00BA54A3">
        <w:tc>
          <w:tcPr>
            <w:tcW w:w="2670" w:type="dxa"/>
          </w:tcPr>
          <w:p w:rsidR="003D171E" w:rsidRPr="006871AE" w:rsidRDefault="003D171E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Тип нормативного правового акта и/или иного документа</w:t>
            </w:r>
          </w:p>
        </w:tc>
        <w:tc>
          <w:tcPr>
            <w:tcW w:w="1511" w:type="dxa"/>
          </w:tcPr>
          <w:p w:rsidR="003D171E" w:rsidRPr="006871AE" w:rsidRDefault="003D171E" w:rsidP="00340D45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Дата принятия</w:t>
            </w:r>
          </w:p>
        </w:tc>
        <w:tc>
          <w:tcPr>
            <w:tcW w:w="1544" w:type="dxa"/>
          </w:tcPr>
          <w:p w:rsidR="003D171E" w:rsidRPr="006871AE" w:rsidRDefault="003D171E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Номер нормативного правового акта и/или иного документа</w:t>
            </w:r>
          </w:p>
        </w:tc>
        <w:tc>
          <w:tcPr>
            <w:tcW w:w="6459" w:type="dxa"/>
          </w:tcPr>
          <w:p w:rsidR="003D171E" w:rsidRPr="006871AE" w:rsidRDefault="003D171E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Наименование нормативного правового акта (или иного документа)</w:t>
            </w:r>
          </w:p>
        </w:tc>
        <w:tc>
          <w:tcPr>
            <w:tcW w:w="2666" w:type="dxa"/>
          </w:tcPr>
          <w:p w:rsidR="003D171E" w:rsidRPr="006871AE" w:rsidRDefault="003D171E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Ссылка на скачивание</w:t>
            </w:r>
          </w:p>
        </w:tc>
      </w:tr>
      <w:tr w:rsidR="00B64D6B" w:rsidRPr="006871AE" w:rsidTr="00BA54A3">
        <w:tc>
          <w:tcPr>
            <w:tcW w:w="2670" w:type="dxa"/>
          </w:tcPr>
          <w:p w:rsidR="00B64D6B" w:rsidRPr="006871AE" w:rsidRDefault="000725DD" w:rsidP="007D3C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="00B64D6B" w:rsidRPr="006871AE">
              <w:rPr>
                <w:rFonts w:ascii="Times New Roman" w:hAnsi="Times New Roman" w:cs="Times New Roman"/>
              </w:rPr>
              <w:t xml:space="preserve"> Караульского сельского Совета депутатов</w:t>
            </w:r>
          </w:p>
        </w:tc>
        <w:tc>
          <w:tcPr>
            <w:tcW w:w="1511" w:type="dxa"/>
          </w:tcPr>
          <w:p w:rsidR="00B64D6B" w:rsidRPr="006871AE" w:rsidRDefault="00706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09.02.2015</w:t>
            </w:r>
          </w:p>
        </w:tc>
        <w:tc>
          <w:tcPr>
            <w:tcW w:w="1544" w:type="dxa"/>
          </w:tcPr>
          <w:p w:rsidR="00B64D6B" w:rsidRDefault="00B64D6B">
            <w:r w:rsidRPr="00C963E9">
              <w:rPr>
                <w:rFonts w:ascii="Times New Roman" w:hAnsi="Times New Roman" w:cs="Times New Roman"/>
              </w:rPr>
              <w:t xml:space="preserve">№ </w:t>
            </w:r>
            <w:r w:rsidR="00BD2FEA">
              <w:rPr>
                <w:rFonts w:ascii="Times New Roman" w:hAnsi="Times New Roman" w:cs="Times New Roman"/>
              </w:rPr>
              <w:t>01-П</w:t>
            </w:r>
          </w:p>
        </w:tc>
        <w:tc>
          <w:tcPr>
            <w:tcW w:w="6459" w:type="dxa"/>
          </w:tcPr>
          <w:p w:rsidR="00B64D6B" w:rsidRPr="006871AE" w:rsidRDefault="00706431" w:rsidP="00587AD1">
            <w:pPr>
              <w:jc w:val="both"/>
              <w:rPr>
                <w:rFonts w:ascii="Times New Roman" w:hAnsi="Times New Roman" w:cs="Times New Roman"/>
              </w:rPr>
            </w:pPr>
            <w:r w:rsidRPr="00706431">
              <w:rPr>
                <w:rFonts w:ascii="Times New Roman" w:hAnsi="Times New Roman" w:cs="Times New Roman"/>
              </w:rPr>
              <w:t>О поощрении Почетной грамотой Главы сельского поселения Караул</w:t>
            </w:r>
          </w:p>
        </w:tc>
        <w:tc>
          <w:tcPr>
            <w:tcW w:w="2666" w:type="dxa"/>
          </w:tcPr>
          <w:p w:rsidR="00B64D6B" w:rsidRPr="006871AE" w:rsidRDefault="00B64D6B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BA54A3">
        <w:tc>
          <w:tcPr>
            <w:tcW w:w="2670" w:type="dxa"/>
          </w:tcPr>
          <w:p w:rsidR="000725DD" w:rsidRDefault="000725DD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AD3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10.03.2015</w:t>
            </w:r>
          </w:p>
        </w:tc>
        <w:tc>
          <w:tcPr>
            <w:tcW w:w="1544" w:type="dxa"/>
          </w:tcPr>
          <w:p w:rsidR="000725DD" w:rsidRDefault="000725DD" w:rsidP="00BD2FEA">
            <w:r w:rsidRPr="00C963E9">
              <w:rPr>
                <w:rFonts w:ascii="Times New Roman" w:hAnsi="Times New Roman" w:cs="Times New Roman"/>
              </w:rPr>
              <w:t xml:space="preserve">№ </w:t>
            </w:r>
            <w:r w:rsidR="00BD2FEA" w:rsidRPr="00BD2FEA">
              <w:rPr>
                <w:rFonts w:ascii="Times New Roman" w:hAnsi="Times New Roman" w:cs="Times New Roman"/>
              </w:rPr>
              <w:t>0</w:t>
            </w:r>
            <w:r w:rsidR="00BD2FEA">
              <w:rPr>
                <w:rFonts w:ascii="Times New Roman" w:hAnsi="Times New Roman" w:cs="Times New Roman"/>
              </w:rPr>
              <w:t>2</w:t>
            </w:r>
            <w:r w:rsidR="00BD2FEA" w:rsidRPr="00BD2FEA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0725DD" w:rsidRPr="006871AE" w:rsidRDefault="00AD39E6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AD39E6">
              <w:rPr>
                <w:sz w:val="22"/>
                <w:szCs w:val="22"/>
              </w:rPr>
              <w:t>О поощрении Благодарностью  Главы сельского поселения Караул</w:t>
            </w:r>
          </w:p>
        </w:tc>
        <w:tc>
          <w:tcPr>
            <w:tcW w:w="2666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BA54A3">
        <w:tc>
          <w:tcPr>
            <w:tcW w:w="2670" w:type="dxa"/>
          </w:tcPr>
          <w:p w:rsidR="000725DD" w:rsidRDefault="000725DD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EB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16.03.2015</w:t>
            </w:r>
          </w:p>
        </w:tc>
        <w:tc>
          <w:tcPr>
            <w:tcW w:w="1544" w:type="dxa"/>
          </w:tcPr>
          <w:p w:rsidR="000725DD" w:rsidRDefault="000725DD" w:rsidP="00BD2FEA">
            <w:r w:rsidRPr="00C963E9">
              <w:rPr>
                <w:rFonts w:ascii="Times New Roman" w:hAnsi="Times New Roman" w:cs="Times New Roman"/>
              </w:rPr>
              <w:t xml:space="preserve">№ </w:t>
            </w:r>
            <w:r w:rsidR="00BD2FEA" w:rsidRPr="00BD2FEA">
              <w:rPr>
                <w:rFonts w:ascii="Times New Roman" w:hAnsi="Times New Roman" w:cs="Times New Roman"/>
              </w:rPr>
              <w:t>0</w:t>
            </w:r>
            <w:r w:rsidR="00BD2FEA">
              <w:rPr>
                <w:rFonts w:ascii="Times New Roman" w:hAnsi="Times New Roman" w:cs="Times New Roman"/>
              </w:rPr>
              <w:t>3</w:t>
            </w:r>
            <w:r w:rsidR="00BD2FEA" w:rsidRPr="00BD2FEA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0725DD" w:rsidRPr="006871AE" w:rsidRDefault="00EB0B18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EB0B18">
              <w:rPr>
                <w:sz w:val="22"/>
                <w:szCs w:val="22"/>
              </w:rPr>
              <w:t>О поощрении Почетной грамотой Главы сельского поселения Караул</w:t>
            </w:r>
          </w:p>
        </w:tc>
        <w:tc>
          <w:tcPr>
            <w:tcW w:w="2666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BA54A3">
        <w:tc>
          <w:tcPr>
            <w:tcW w:w="2670" w:type="dxa"/>
          </w:tcPr>
          <w:p w:rsidR="000725DD" w:rsidRDefault="000725DD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CE4758">
            <w:pPr>
              <w:rPr>
                <w:rFonts w:ascii="Times New Roman" w:hAnsi="Times New Roman" w:cs="Times New Roman"/>
              </w:rPr>
            </w:pPr>
            <w:r w:rsidRPr="00CE4758">
              <w:rPr>
                <w:rFonts w:ascii="Times New Roman" w:hAnsi="Times New Roman" w:cs="Times New Roman"/>
              </w:rPr>
              <w:t>16.03.2015</w:t>
            </w:r>
          </w:p>
        </w:tc>
        <w:tc>
          <w:tcPr>
            <w:tcW w:w="1544" w:type="dxa"/>
          </w:tcPr>
          <w:p w:rsidR="000725DD" w:rsidRDefault="000725DD" w:rsidP="00BD2FEA">
            <w:r w:rsidRPr="00C963E9">
              <w:rPr>
                <w:rFonts w:ascii="Times New Roman" w:hAnsi="Times New Roman" w:cs="Times New Roman"/>
              </w:rPr>
              <w:t xml:space="preserve">№ </w:t>
            </w:r>
            <w:r w:rsidR="00BD2FEA" w:rsidRPr="00BD2FEA">
              <w:rPr>
                <w:rFonts w:ascii="Times New Roman" w:hAnsi="Times New Roman" w:cs="Times New Roman"/>
              </w:rPr>
              <w:t>0</w:t>
            </w:r>
            <w:r w:rsidR="00BD2FEA">
              <w:rPr>
                <w:rFonts w:ascii="Times New Roman" w:hAnsi="Times New Roman" w:cs="Times New Roman"/>
              </w:rPr>
              <w:t>4</w:t>
            </w:r>
            <w:r w:rsidR="00BD2FEA" w:rsidRPr="00BD2FEA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0725DD" w:rsidRPr="006871AE" w:rsidRDefault="00CE4758" w:rsidP="00CE4758">
            <w:pPr>
              <w:pStyle w:val="11"/>
              <w:jc w:val="both"/>
              <w:rPr>
                <w:sz w:val="22"/>
                <w:szCs w:val="22"/>
              </w:rPr>
            </w:pPr>
            <w:r w:rsidRPr="00CE4758">
              <w:rPr>
                <w:sz w:val="22"/>
                <w:szCs w:val="22"/>
              </w:rPr>
              <w:t>О поощрении жителей сельского поселен</w:t>
            </w:r>
            <w:r>
              <w:rPr>
                <w:sz w:val="22"/>
                <w:szCs w:val="22"/>
              </w:rPr>
              <w:t xml:space="preserve">ия Караул </w:t>
            </w:r>
            <w:r w:rsidRPr="00CE4758">
              <w:rPr>
                <w:sz w:val="22"/>
                <w:szCs w:val="22"/>
              </w:rPr>
              <w:t>в связи с празднованием «Дня оленевода»</w:t>
            </w:r>
          </w:p>
        </w:tc>
        <w:tc>
          <w:tcPr>
            <w:tcW w:w="2666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BA54A3">
        <w:tc>
          <w:tcPr>
            <w:tcW w:w="2670" w:type="dxa"/>
          </w:tcPr>
          <w:p w:rsidR="000725DD" w:rsidRDefault="000725DD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8C3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09.04.2015</w:t>
            </w:r>
          </w:p>
        </w:tc>
        <w:tc>
          <w:tcPr>
            <w:tcW w:w="1544" w:type="dxa"/>
          </w:tcPr>
          <w:p w:rsidR="000725DD" w:rsidRDefault="000725DD" w:rsidP="00BD2FEA">
            <w:r w:rsidRPr="00C963E9">
              <w:rPr>
                <w:rFonts w:ascii="Times New Roman" w:hAnsi="Times New Roman" w:cs="Times New Roman"/>
              </w:rPr>
              <w:t xml:space="preserve">№ </w:t>
            </w:r>
            <w:r w:rsidR="00BD2FEA" w:rsidRPr="00BD2FEA">
              <w:rPr>
                <w:rFonts w:ascii="Times New Roman" w:hAnsi="Times New Roman" w:cs="Times New Roman"/>
              </w:rPr>
              <w:t>0</w:t>
            </w:r>
            <w:r w:rsidR="00BD2FEA">
              <w:rPr>
                <w:rFonts w:ascii="Times New Roman" w:hAnsi="Times New Roman" w:cs="Times New Roman"/>
              </w:rPr>
              <w:t>5</w:t>
            </w:r>
            <w:r w:rsidR="00BD2FEA" w:rsidRPr="00BD2FEA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0725DD" w:rsidRPr="006871AE" w:rsidRDefault="008C3B35" w:rsidP="002069C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3B35">
              <w:rPr>
                <w:rFonts w:ascii="Times New Roman" w:hAnsi="Times New Roman" w:cs="Times New Roman"/>
              </w:rPr>
              <w:t>О поощрении Благодарностью Главы сельского поселения Караул</w:t>
            </w:r>
          </w:p>
        </w:tc>
        <w:tc>
          <w:tcPr>
            <w:tcW w:w="2666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BA54A3">
        <w:tc>
          <w:tcPr>
            <w:tcW w:w="2670" w:type="dxa"/>
          </w:tcPr>
          <w:p w:rsidR="000725DD" w:rsidRDefault="000725DD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9E4E94">
            <w:pPr>
              <w:rPr>
                <w:rFonts w:ascii="Times New Roman" w:hAnsi="Times New Roman" w:cs="Times New Roman"/>
              </w:rPr>
            </w:pPr>
            <w:r w:rsidRPr="009E4E94">
              <w:rPr>
                <w:rFonts w:ascii="Times New Roman" w:hAnsi="Times New Roman" w:cs="Times New Roman"/>
              </w:rPr>
              <w:t>09.04.2015</w:t>
            </w:r>
          </w:p>
        </w:tc>
        <w:tc>
          <w:tcPr>
            <w:tcW w:w="1544" w:type="dxa"/>
          </w:tcPr>
          <w:p w:rsidR="000725DD" w:rsidRDefault="000725DD" w:rsidP="00BD2FEA">
            <w:r w:rsidRPr="00C963E9">
              <w:rPr>
                <w:rFonts w:ascii="Times New Roman" w:hAnsi="Times New Roman" w:cs="Times New Roman"/>
              </w:rPr>
              <w:t xml:space="preserve">№ </w:t>
            </w:r>
            <w:r w:rsidR="00BD2FEA" w:rsidRPr="00BD2FEA">
              <w:rPr>
                <w:rFonts w:ascii="Times New Roman" w:hAnsi="Times New Roman" w:cs="Times New Roman"/>
              </w:rPr>
              <w:t>0</w:t>
            </w:r>
            <w:r w:rsidR="00BD2FEA">
              <w:rPr>
                <w:rFonts w:ascii="Times New Roman" w:hAnsi="Times New Roman" w:cs="Times New Roman"/>
              </w:rPr>
              <w:t>6</w:t>
            </w:r>
            <w:r w:rsidR="00BD2FEA" w:rsidRPr="00BD2FEA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0725DD" w:rsidRPr="006871AE" w:rsidRDefault="009E4E94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9E4E94">
              <w:rPr>
                <w:sz w:val="22"/>
                <w:szCs w:val="22"/>
              </w:rPr>
              <w:t>О поощрении Почетной грамотой Главы сельского поселения Караул</w:t>
            </w:r>
          </w:p>
        </w:tc>
        <w:tc>
          <w:tcPr>
            <w:tcW w:w="2666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BA54A3">
        <w:tc>
          <w:tcPr>
            <w:tcW w:w="2670" w:type="dxa"/>
          </w:tcPr>
          <w:p w:rsidR="000725DD" w:rsidRDefault="000725DD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D90E82">
            <w:pPr>
              <w:rPr>
                <w:rFonts w:ascii="Times New Roman" w:hAnsi="Times New Roman" w:cs="Times New Roman"/>
              </w:rPr>
            </w:pPr>
            <w:r w:rsidRPr="00D90E82">
              <w:rPr>
                <w:rFonts w:ascii="Times New Roman" w:hAnsi="Times New Roman" w:cs="Times New Roman"/>
              </w:rPr>
              <w:t>09.04.2015</w:t>
            </w:r>
          </w:p>
        </w:tc>
        <w:tc>
          <w:tcPr>
            <w:tcW w:w="1544" w:type="dxa"/>
          </w:tcPr>
          <w:p w:rsidR="000725DD" w:rsidRDefault="000725DD" w:rsidP="00BD2FEA">
            <w:r w:rsidRPr="00C963E9">
              <w:rPr>
                <w:rFonts w:ascii="Times New Roman" w:hAnsi="Times New Roman" w:cs="Times New Roman"/>
              </w:rPr>
              <w:t xml:space="preserve">№ </w:t>
            </w:r>
            <w:r w:rsidR="00BD2FEA" w:rsidRPr="00BD2FEA">
              <w:rPr>
                <w:rFonts w:ascii="Times New Roman" w:hAnsi="Times New Roman" w:cs="Times New Roman"/>
              </w:rPr>
              <w:t>0</w:t>
            </w:r>
            <w:r w:rsidR="00BD2FEA">
              <w:rPr>
                <w:rFonts w:ascii="Times New Roman" w:hAnsi="Times New Roman" w:cs="Times New Roman"/>
              </w:rPr>
              <w:t>7</w:t>
            </w:r>
            <w:r w:rsidR="00BD2FEA" w:rsidRPr="00BD2FEA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0725DD" w:rsidRPr="006871AE" w:rsidRDefault="00D90E82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D90E82">
              <w:rPr>
                <w:sz w:val="22"/>
                <w:szCs w:val="22"/>
              </w:rPr>
              <w:t>О поощрении Почетной грамотой Главы сельского поселения Караул</w:t>
            </w:r>
          </w:p>
        </w:tc>
        <w:tc>
          <w:tcPr>
            <w:tcW w:w="2666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BA54A3">
        <w:tc>
          <w:tcPr>
            <w:tcW w:w="2670" w:type="dxa"/>
          </w:tcPr>
          <w:p w:rsidR="000725DD" w:rsidRDefault="000725DD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DA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20.04.2015</w:t>
            </w:r>
          </w:p>
        </w:tc>
        <w:tc>
          <w:tcPr>
            <w:tcW w:w="1544" w:type="dxa"/>
          </w:tcPr>
          <w:p w:rsidR="000725DD" w:rsidRDefault="000725DD" w:rsidP="00BD2FEA">
            <w:r w:rsidRPr="00C963E9">
              <w:rPr>
                <w:rFonts w:ascii="Times New Roman" w:hAnsi="Times New Roman" w:cs="Times New Roman"/>
              </w:rPr>
              <w:t xml:space="preserve">№ </w:t>
            </w:r>
            <w:r w:rsidR="00BD2FEA" w:rsidRPr="00BD2FEA">
              <w:rPr>
                <w:rFonts w:ascii="Times New Roman" w:hAnsi="Times New Roman" w:cs="Times New Roman"/>
              </w:rPr>
              <w:t>0</w:t>
            </w:r>
            <w:r w:rsidR="00BD2FEA">
              <w:rPr>
                <w:rFonts w:ascii="Times New Roman" w:hAnsi="Times New Roman" w:cs="Times New Roman"/>
              </w:rPr>
              <w:t>8</w:t>
            </w:r>
            <w:r w:rsidR="00BD2FEA" w:rsidRPr="00BD2FEA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0725DD" w:rsidRPr="006871AE" w:rsidRDefault="00DA1A3A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DA1A3A">
              <w:rPr>
                <w:sz w:val="22"/>
                <w:szCs w:val="22"/>
              </w:rPr>
              <w:t>О поощрении жителей сельского поселения Караул</w:t>
            </w:r>
          </w:p>
        </w:tc>
        <w:tc>
          <w:tcPr>
            <w:tcW w:w="2666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BA54A3">
        <w:tc>
          <w:tcPr>
            <w:tcW w:w="2670" w:type="dxa"/>
          </w:tcPr>
          <w:p w:rsidR="000725DD" w:rsidRDefault="000725DD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C742E0">
            <w:pPr>
              <w:rPr>
                <w:rFonts w:ascii="Times New Roman" w:hAnsi="Times New Roman" w:cs="Times New Roman"/>
              </w:rPr>
            </w:pPr>
            <w:r w:rsidRPr="00C742E0">
              <w:rPr>
                <w:rFonts w:ascii="Times New Roman" w:hAnsi="Times New Roman" w:cs="Times New Roman"/>
              </w:rPr>
              <w:t>20.04.2015</w:t>
            </w:r>
          </w:p>
        </w:tc>
        <w:tc>
          <w:tcPr>
            <w:tcW w:w="1544" w:type="dxa"/>
          </w:tcPr>
          <w:p w:rsidR="000725DD" w:rsidRDefault="000725DD" w:rsidP="00BD2FEA">
            <w:r w:rsidRPr="00C963E9">
              <w:rPr>
                <w:rFonts w:ascii="Times New Roman" w:hAnsi="Times New Roman" w:cs="Times New Roman"/>
              </w:rPr>
              <w:t xml:space="preserve">№ </w:t>
            </w:r>
            <w:r w:rsidR="00BD2FEA" w:rsidRPr="00BD2FEA">
              <w:rPr>
                <w:rFonts w:ascii="Times New Roman" w:hAnsi="Times New Roman" w:cs="Times New Roman"/>
              </w:rPr>
              <w:t>0</w:t>
            </w:r>
            <w:r w:rsidR="00BD2FEA">
              <w:rPr>
                <w:rFonts w:ascii="Times New Roman" w:hAnsi="Times New Roman" w:cs="Times New Roman"/>
              </w:rPr>
              <w:t>9</w:t>
            </w:r>
            <w:r w:rsidR="00BD2FEA" w:rsidRPr="00BD2FEA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0725DD" w:rsidRPr="006871AE" w:rsidRDefault="00C742E0" w:rsidP="00C742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42E0">
              <w:rPr>
                <w:rFonts w:ascii="Times New Roman" w:eastAsia="Calibri" w:hAnsi="Times New Roman" w:cs="Times New Roman"/>
              </w:rPr>
              <w:t>О поощрении грамот</w:t>
            </w:r>
            <w:r>
              <w:rPr>
                <w:rFonts w:ascii="Times New Roman" w:eastAsia="Calibri" w:hAnsi="Times New Roman" w:cs="Times New Roman"/>
              </w:rPr>
              <w:t>ами</w:t>
            </w:r>
            <w:r w:rsidRPr="00C742E0">
              <w:rPr>
                <w:rFonts w:ascii="Times New Roman" w:eastAsia="Calibri" w:hAnsi="Times New Roman" w:cs="Times New Roman"/>
              </w:rPr>
              <w:t xml:space="preserve"> Главы сельского поселения Караул</w:t>
            </w:r>
          </w:p>
        </w:tc>
        <w:tc>
          <w:tcPr>
            <w:tcW w:w="2666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BA54A3">
        <w:tc>
          <w:tcPr>
            <w:tcW w:w="2670" w:type="dxa"/>
          </w:tcPr>
          <w:p w:rsidR="000725DD" w:rsidRDefault="000725DD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C3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05.05.2015</w:t>
            </w:r>
          </w:p>
        </w:tc>
        <w:tc>
          <w:tcPr>
            <w:tcW w:w="1544" w:type="dxa"/>
          </w:tcPr>
          <w:p w:rsidR="000725DD" w:rsidRDefault="000725DD" w:rsidP="00BD2FEA">
            <w:r w:rsidRPr="00C963E9">
              <w:rPr>
                <w:rFonts w:ascii="Times New Roman" w:hAnsi="Times New Roman" w:cs="Times New Roman"/>
              </w:rPr>
              <w:t xml:space="preserve">№ </w:t>
            </w:r>
            <w:r w:rsidR="00BD2FEA">
              <w:rPr>
                <w:rFonts w:ascii="Times New Roman" w:hAnsi="Times New Roman" w:cs="Times New Roman"/>
              </w:rPr>
              <w:t>10</w:t>
            </w:r>
            <w:r w:rsidR="00BD2FEA" w:rsidRPr="00BD2FEA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0725DD" w:rsidRPr="006871AE" w:rsidRDefault="00C3617C" w:rsidP="00332C8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3617C">
              <w:rPr>
                <w:rFonts w:ascii="Times New Roman" w:hAnsi="Times New Roman" w:cs="Times New Roman"/>
                <w:bCs/>
                <w:sz w:val="22"/>
                <w:szCs w:val="22"/>
              </w:rPr>
              <w:t>О поощрении Благодарностью  Главы сельского поселения Караул</w:t>
            </w:r>
          </w:p>
        </w:tc>
        <w:tc>
          <w:tcPr>
            <w:tcW w:w="2666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BA54A3">
        <w:tc>
          <w:tcPr>
            <w:tcW w:w="2670" w:type="dxa"/>
          </w:tcPr>
          <w:p w:rsidR="000725DD" w:rsidRDefault="000725DD">
            <w:r w:rsidRPr="00E40257">
              <w:rPr>
                <w:rFonts w:ascii="Times New Roman" w:hAnsi="Times New Roman" w:cs="Times New Roman"/>
              </w:rPr>
              <w:lastRenderedPageBreak/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F668F8" w:rsidP="00454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06.05.2015</w:t>
            </w:r>
          </w:p>
        </w:tc>
        <w:tc>
          <w:tcPr>
            <w:tcW w:w="1544" w:type="dxa"/>
          </w:tcPr>
          <w:p w:rsidR="000725DD" w:rsidRDefault="000725DD" w:rsidP="00BD2FEA">
            <w:r w:rsidRPr="00FD02A3">
              <w:rPr>
                <w:rFonts w:ascii="Times New Roman" w:hAnsi="Times New Roman" w:cs="Times New Roman"/>
              </w:rPr>
              <w:t xml:space="preserve">№ </w:t>
            </w:r>
            <w:r w:rsidR="00BD2FEA" w:rsidRPr="00BD2FEA">
              <w:rPr>
                <w:rFonts w:ascii="Times New Roman" w:hAnsi="Times New Roman" w:cs="Times New Roman"/>
              </w:rPr>
              <w:t>1</w:t>
            </w:r>
            <w:r w:rsidR="00BD2FEA">
              <w:rPr>
                <w:rFonts w:ascii="Times New Roman" w:hAnsi="Times New Roman" w:cs="Times New Roman"/>
              </w:rPr>
              <w:t>1</w:t>
            </w:r>
            <w:r w:rsidR="00BD2FEA" w:rsidRPr="00BD2FEA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0725DD" w:rsidRPr="006871AE" w:rsidRDefault="00F668F8" w:rsidP="00332C8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8F8">
              <w:rPr>
                <w:rFonts w:ascii="Times New Roman" w:hAnsi="Times New Roman" w:cs="Times New Roman"/>
              </w:rPr>
              <w:t>О поощрении Благодарностью  Главы сельского поселения Караул</w:t>
            </w:r>
          </w:p>
        </w:tc>
        <w:tc>
          <w:tcPr>
            <w:tcW w:w="2666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BA54A3">
        <w:tc>
          <w:tcPr>
            <w:tcW w:w="2670" w:type="dxa"/>
          </w:tcPr>
          <w:p w:rsidR="000725DD" w:rsidRDefault="000725DD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012FD0">
            <w:pPr>
              <w:rPr>
                <w:rFonts w:ascii="Times New Roman" w:hAnsi="Times New Roman" w:cs="Times New Roman"/>
              </w:rPr>
            </w:pPr>
            <w:r w:rsidRPr="00012FD0">
              <w:rPr>
                <w:rFonts w:ascii="Times New Roman" w:hAnsi="Times New Roman" w:cs="Times New Roman"/>
              </w:rPr>
              <w:t>06.05.2015</w:t>
            </w:r>
          </w:p>
        </w:tc>
        <w:tc>
          <w:tcPr>
            <w:tcW w:w="1544" w:type="dxa"/>
          </w:tcPr>
          <w:p w:rsidR="000725DD" w:rsidRDefault="000725DD" w:rsidP="00BD2FEA">
            <w:r w:rsidRPr="00FD02A3">
              <w:rPr>
                <w:rFonts w:ascii="Times New Roman" w:hAnsi="Times New Roman" w:cs="Times New Roman"/>
              </w:rPr>
              <w:t xml:space="preserve">№ </w:t>
            </w:r>
            <w:r w:rsidR="00BD2FEA" w:rsidRPr="00BD2FEA">
              <w:rPr>
                <w:rFonts w:ascii="Times New Roman" w:hAnsi="Times New Roman" w:cs="Times New Roman"/>
              </w:rPr>
              <w:t>1</w:t>
            </w:r>
            <w:r w:rsidR="00BD2FEA">
              <w:rPr>
                <w:rFonts w:ascii="Times New Roman" w:hAnsi="Times New Roman" w:cs="Times New Roman"/>
              </w:rPr>
              <w:t>2</w:t>
            </w:r>
            <w:r w:rsidR="00BD2FEA" w:rsidRPr="00BD2FEA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0725DD" w:rsidRPr="006871AE" w:rsidRDefault="00012FD0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012FD0">
              <w:rPr>
                <w:sz w:val="22"/>
                <w:szCs w:val="22"/>
              </w:rPr>
              <w:t xml:space="preserve">О внесении изменения в Постановление Караульского сельского Совета депутатов №144-П от 15.03.2013г.  «О предоставлении отдельных гарантий осуществления полномочий лицам, замещающим муниципальные должности и должности муниципальной службы в </w:t>
            </w:r>
            <w:proofErr w:type="spellStart"/>
            <w:r w:rsidRPr="00012FD0">
              <w:rPr>
                <w:sz w:val="22"/>
                <w:szCs w:val="22"/>
              </w:rPr>
              <w:t>Караульском</w:t>
            </w:r>
            <w:proofErr w:type="spellEnd"/>
            <w:r w:rsidRPr="00012FD0">
              <w:rPr>
                <w:sz w:val="22"/>
                <w:szCs w:val="22"/>
              </w:rPr>
              <w:t xml:space="preserve"> сельском Совете депутатов»</w:t>
            </w:r>
          </w:p>
        </w:tc>
        <w:tc>
          <w:tcPr>
            <w:tcW w:w="2666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BA54A3">
        <w:tc>
          <w:tcPr>
            <w:tcW w:w="2670" w:type="dxa"/>
          </w:tcPr>
          <w:p w:rsidR="000725DD" w:rsidRDefault="000725DD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48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18.05.2015</w:t>
            </w:r>
          </w:p>
        </w:tc>
        <w:tc>
          <w:tcPr>
            <w:tcW w:w="1544" w:type="dxa"/>
          </w:tcPr>
          <w:p w:rsidR="000725DD" w:rsidRDefault="000725DD" w:rsidP="00BD2FEA">
            <w:r w:rsidRPr="00FD02A3">
              <w:rPr>
                <w:rFonts w:ascii="Times New Roman" w:hAnsi="Times New Roman" w:cs="Times New Roman"/>
              </w:rPr>
              <w:t xml:space="preserve">№ </w:t>
            </w:r>
            <w:r w:rsidR="00BD2FEA" w:rsidRPr="00BD2FEA">
              <w:rPr>
                <w:rFonts w:ascii="Times New Roman" w:hAnsi="Times New Roman" w:cs="Times New Roman"/>
              </w:rPr>
              <w:t>1</w:t>
            </w:r>
            <w:r w:rsidR="00BD2FEA">
              <w:rPr>
                <w:rFonts w:ascii="Times New Roman" w:hAnsi="Times New Roman" w:cs="Times New Roman"/>
              </w:rPr>
              <w:t>3</w:t>
            </w:r>
            <w:r w:rsidR="00BD2FEA" w:rsidRPr="00BD2FEA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0725DD" w:rsidRPr="006871AE" w:rsidRDefault="00485F31" w:rsidP="002069CB">
            <w:pPr>
              <w:spacing w:before="60" w:after="60"/>
              <w:ind w:left="-57"/>
              <w:jc w:val="both"/>
              <w:rPr>
                <w:rFonts w:ascii="Times New Roman" w:hAnsi="Times New Roman" w:cs="Times New Roman"/>
                <w:bCs/>
                <w:spacing w:val="20"/>
              </w:rPr>
            </w:pPr>
            <w:r w:rsidRPr="00485F31">
              <w:rPr>
                <w:rFonts w:ascii="Times New Roman" w:hAnsi="Times New Roman" w:cs="Times New Roman"/>
                <w:bCs/>
                <w:spacing w:val="20"/>
              </w:rPr>
              <w:t>О поощрении Благодарностью  Главы сельского поселения Караул</w:t>
            </w:r>
          </w:p>
        </w:tc>
        <w:tc>
          <w:tcPr>
            <w:tcW w:w="2666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BA54A3">
        <w:tc>
          <w:tcPr>
            <w:tcW w:w="2670" w:type="dxa"/>
          </w:tcPr>
          <w:p w:rsidR="000725DD" w:rsidRDefault="000725DD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DB7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DB7F0A">
              <w:rPr>
                <w:rFonts w:ascii="Times New Roman" w:hAnsi="Times New Roman" w:cs="Times New Roman"/>
              </w:rPr>
              <w:t>.05.2015</w:t>
            </w:r>
          </w:p>
        </w:tc>
        <w:tc>
          <w:tcPr>
            <w:tcW w:w="1544" w:type="dxa"/>
          </w:tcPr>
          <w:p w:rsidR="000725DD" w:rsidRDefault="000725DD" w:rsidP="00BD2FEA">
            <w:r w:rsidRPr="00FD02A3">
              <w:rPr>
                <w:rFonts w:ascii="Times New Roman" w:hAnsi="Times New Roman" w:cs="Times New Roman"/>
              </w:rPr>
              <w:t xml:space="preserve">№ </w:t>
            </w:r>
            <w:r w:rsidR="00BD2FEA" w:rsidRPr="00BD2FEA">
              <w:rPr>
                <w:rFonts w:ascii="Times New Roman" w:hAnsi="Times New Roman" w:cs="Times New Roman"/>
              </w:rPr>
              <w:t>1</w:t>
            </w:r>
            <w:r w:rsidR="00BD2FEA">
              <w:rPr>
                <w:rFonts w:ascii="Times New Roman" w:hAnsi="Times New Roman" w:cs="Times New Roman"/>
              </w:rPr>
              <w:t>4</w:t>
            </w:r>
            <w:r w:rsidR="00BD2FEA" w:rsidRPr="00BD2FEA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0725DD" w:rsidRPr="006871AE" w:rsidRDefault="00DB7F0A" w:rsidP="002069CB">
            <w:pPr>
              <w:shd w:val="clear" w:color="auto" w:fill="FFFFFF"/>
              <w:ind w:right="7"/>
              <w:jc w:val="both"/>
              <w:rPr>
                <w:rFonts w:ascii="Times New Roman" w:eastAsia="Calibri" w:hAnsi="Times New Roman" w:cs="Times New Roman"/>
              </w:rPr>
            </w:pPr>
            <w:r w:rsidRPr="00DB7F0A">
              <w:rPr>
                <w:rFonts w:ascii="Times New Roman" w:eastAsia="Calibri" w:hAnsi="Times New Roman" w:cs="Times New Roman"/>
              </w:rPr>
              <w:t>О поощрении Благодарностью  Главы сельского поселения Караул</w:t>
            </w:r>
          </w:p>
        </w:tc>
        <w:tc>
          <w:tcPr>
            <w:tcW w:w="2666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BA54A3">
        <w:tc>
          <w:tcPr>
            <w:tcW w:w="2670" w:type="dxa"/>
          </w:tcPr>
          <w:p w:rsidR="000725DD" w:rsidRDefault="000725DD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216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20.05.2015</w:t>
            </w:r>
          </w:p>
        </w:tc>
        <w:tc>
          <w:tcPr>
            <w:tcW w:w="1544" w:type="dxa"/>
          </w:tcPr>
          <w:p w:rsidR="000725DD" w:rsidRDefault="000725DD" w:rsidP="00BD2FEA">
            <w:r w:rsidRPr="00FD02A3">
              <w:rPr>
                <w:rFonts w:ascii="Times New Roman" w:hAnsi="Times New Roman" w:cs="Times New Roman"/>
              </w:rPr>
              <w:t xml:space="preserve">№ </w:t>
            </w:r>
            <w:r w:rsidR="00BD2FEA" w:rsidRPr="00BD2FEA">
              <w:rPr>
                <w:rFonts w:ascii="Times New Roman" w:hAnsi="Times New Roman" w:cs="Times New Roman"/>
              </w:rPr>
              <w:t>1</w:t>
            </w:r>
            <w:r w:rsidR="00BD2FEA">
              <w:rPr>
                <w:rFonts w:ascii="Times New Roman" w:hAnsi="Times New Roman" w:cs="Times New Roman"/>
              </w:rPr>
              <w:t>5</w:t>
            </w:r>
            <w:r w:rsidR="00BD2FEA" w:rsidRPr="00BD2FEA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0725DD" w:rsidRPr="006871AE" w:rsidRDefault="00216D0F" w:rsidP="001A3E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216D0F">
              <w:rPr>
                <w:rFonts w:ascii="Times New Roman" w:eastAsia="Calibri" w:hAnsi="Times New Roman" w:cs="Times New Roman"/>
              </w:rPr>
              <w:t>О поощрении Благодарностью  Главы сельского поселения Караул</w:t>
            </w:r>
          </w:p>
        </w:tc>
        <w:tc>
          <w:tcPr>
            <w:tcW w:w="2666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BA54A3">
        <w:tc>
          <w:tcPr>
            <w:tcW w:w="2670" w:type="dxa"/>
          </w:tcPr>
          <w:p w:rsidR="000725DD" w:rsidRDefault="000725DD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D80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10.06.2015</w:t>
            </w:r>
          </w:p>
        </w:tc>
        <w:tc>
          <w:tcPr>
            <w:tcW w:w="1544" w:type="dxa"/>
          </w:tcPr>
          <w:p w:rsidR="000725DD" w:rsidRDefault="000725DD" w:rsidP="00BD2FEA">
            <w:r w:rsidRPr="00FD02A3">
              <w:rPr>
                <w:rFonts w:ascii="Times New Roman" w:hAnsi="Times New Roman" w:cs="Times New Roman"/>
              </w:rPr>
              <w:t xml:space="preserve">№ </w:t>
            </w:r>
            <w:r w:rsidR="00BD2FEA" w:rsidRPr="00BD2FEA">
              <w:rPr>
                <w:rFonts w:ascii="Times New Roman" w:hAnsi="Times New Roman" w:cs="Times New Roman"/>
              </w:rPr>
              <w:t>1</w:t>
            </w:r>
            <w:r w:rsidR="00BD2FEA">
              <w:rPr>
                <w:rFonts w:ascii="Times New Roman" w:hAnsi="Times New Roman" w:cs="Times New Roman"/>
              </w:rPr>
              <w:t>6</w:t>
            </w:r>
            <w:r w:rsidR="00BD2FEA" w:rsidRPr="00BD2FEA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0725DD" w:rsidRPr="006871AE" w:rsidRDefault="00D808A5" w:rsidP="002069C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08A5">
              <w:rPr>
                <w:rFonts w:ascii="Times New Roman" w:hAnsi="Times New Roman" w:cs="Times New Roman"/>
                <w:bCs/>
                <w:sz w:val="22"/>
                <w:szCs w:val="22"/>
              </w:rPr>
              <w:t>О поощрении жителей сельского поселения Караул</w:t>
            </w:r>
          </w:p>
        </w:tc>
        <w:tc>
          <w:tcPr>
            <w:tcW w:w="2666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BA54A3">
        <w:tc>
          <w:tcPr>
            <w:tcW w:w="2670" w:type="dxa"/>
          </w:tcPr>
          <w:p w:rsidR="000725DD" w:rsidRDefault="000725DD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07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22.06.2015</w:t>
            </w:r>
          </w:p>
        </w:tc>
        <w:tc>
          <w:tcPr>
            <w:tcW w:w="1544" w:type="dxa"/>
          </w:tcPr>
          <w:p w:rsidR="000725DD" w:rsidRDefault="000725DD" w:rsidP="00BD2FEA">
            <w:r w:rsidRPr="00FD02A3">
              <w:rPr>
                <w:rFonts w:ascii="Times New Roman" w:hAnsi="Times New Roman" w:cs="Times New Roman"/>
              </w:rPr>
              <w:t xml:space="preserve">№ </w:t>
            </w:r>
            <w:r w:rsidR="00BD2FEA" w:rsidRPr="00BD2FEA">
              <w:rPr>
                <w:rFonts w:ascii="Times New Roman" w:hAnsi="Times New Roman" w:cs="Times New Roman"/>
              </w:rPr>
              <w:t>1</w:t>
            </w:r>
            <w:r w:rsidR="00BD2FEA">
              <w:rPr>
                <w:rFonts w:ascii="Times New Roman" w:hAnsi="Times New Roman" w:cs="Times New Roman"/>
              </w:rPr>
              <w:t>7</w:t>
            </w:r>
            <w:r w:rsidR="00BD2FEA" w:rsidRPr="00BD2FEA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0725DD" w:rsidRPr="006871AE" w:rsidRDefault="000750BD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0750BD">
              <w:rPr>
                <w:sz w:val="22"/>
                <w:szCs w:val="22"/>
              </w:rPr>
              <w:t>О поощрении жителей сельского поселения Караул</w:t>
            </w:r>
            <w:r>
              <w:rPr>
                <w:sz w:val="22"/>
                <w:szCs w:val="22"/>
              </w:rPr>
              <w:t xml:space="preserve"> в связи с празднованием «Дня рыбака»</w:t>
            </w:r>
          </w:p>
        </w:tc>
        <w:tc>
          <w:tcPr>
            <w:tcW w:w="2666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BA54A3">
        <w:tc>
          <w:tcPr>
            <w:tcW w:w="2670" w:type="dxa"/>
          </w:tcPr>
          <w:p w:rsidR="000725DD" w:rsidRDefault="000725DD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472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06.11.2015</w:t>
            </w:r>
          </w:p>
        </w:tc>
        <w:tc>
          <w:tcPr>
            <w:tcW w:w="1544" w:type="dxa"/>
          </w:tcPr>
          <w:p w:rsidR="000725DD" w:rsidRDefault="000725DD" w:rsidP="00BD2FEA">
            <w:r w:rsidRPr="00FD02A3">
              <w:rPr>
                <w:rFonts w:ascii="Times New Roman" w:hAnsi="Times New Roman" w:cs="Times New Roman"/>
              </w:rPr>
              <w:t xml:space="preserve">№ </w:t>
            </w:r>
            <w:r w:rsidR="00BD2FEA" w:rsidRPr="00BD2FEA">
              <w:rPr>
                <w:rFonts w:ascii="Times New Roman" w:hAnsi="Times New Roman" w:cs="Times New Roman"/>
              </w:rPr>
              <w:t>1</w:t>
            </w:r>
            <w:r w:rsidR="00BD2FEA">
              <w:rPr>
                <w:rFonts w:ascii="Times New Roman" w:hAnsi="Times New Roman" w:cs="Times New Roman"/>
              </w:rPr>
              <w:t>8</w:t>
            </w:r>
            <w:r w:rsidR="00BD2FEA" w:rsidRPr="00BD2FEA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0725DD" w:rsidRPr="006871AE" w:rsidRDefault="00472A6D" w:rsidP="00472A6D">
            <w:pPr>
              <w:jc w:val="both"/>
              <w:rPr>
                <w:rFonts w:ascii="Times New Roman" w:hAnsi="Times New Roman" w:cs="Times New Roman"/>
              </w:rPr>
            </w:pPr>
            <w:r w:rsidRPr="00472A6D">
              <w:rPr>
                <w:rFonts w:ascii="Times New Roman" w:hAnsi="Times New Roman" w:cs="Times New Roman"/>
              </w:rPr>
              <w:t>О поощрении жит</w:t>
            </w:r>
            <w:r w:rsidR="00B1731E">
              <w:rPr>
                <w:rFonts w:ascii="Times New Roman" w:hAnsi="Times New Roman" w:cs="Times New Roman"/>
              </w:rPr>
              <w:t xml:space="preserve">елей сельского поселения Караул </w:t>
            </w:r>
            <w:r w:rsidRPr="00472A6D">
              <w:rPr>
                <w:rFonts w:ascii="Times New Roman" w:hAnsi="Times New Roman" w:cs="Times New Roman"/>
              </w:rPr>
              <w:t>в связи с юбилеем Муниципального казенного учреждения дополнительного образования «Детская школа искусств»</w:t>
            </w:r>
          </w:p>
        </w:tc>
        <w:tc>
          <w:tcPr>
            <w:tcW w:w="2666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BA54A3">
        <w:tc>
          <w:tcPr>
            <w:tcW w:w="2670" w:type="dxa"/>
          </w:tcPr>
          <w:p w:rsidR="000725DD" w:rsidRDefault="000725DD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C56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17.11.2015</w:t>
            </w:r>
          </w:p>
        </w:tc>
        <w:tc>
          <w:tcPr>
            <w:tcW w:w="1544" w:type="dxa"/>
          </w:tcPr>
          <w:p w:rsidR="000725DD" w:rsidRDefault="000725DD" w:rsidP="00BD2FEA">
            <w:r w:rsidRPr="00FD02A3">
              <w:rPr>
                <w:rFonts w:ascii="Times New Roman" w:hAnsi="Times New Roman" w:cs="Times New Roman"/>
              </w:rPr>
              <w:t xml:space="preserve">№ </w:t>
            </w:r>
            <w:r w:rsidR="00BD2FEA" w:rsidRPr="00BD2FEA">
              <w:rPr>
                <w:rFonts w:ascii="Times New Roman" w:hAnsi="Times New Roman" w:cs="Times New Roman"/>
              </w:rPr>
              <w:t>1</w:t>
            </w:r>
            <w:r w:rsidR="00BD2FEA">
              <w:rPr>
                <w:rFonts w:ascii="Times New Roman" w:hAnsi="Times New Roman" w:cs="Times New Roman"/>
              </w:rPr>
              <w:t>9</w:t>
            </w:r>
            <w:r w:rsidR="00BD2FEA" w:rsidRPr="00BD2FEA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0725DD" w:rsidRPr="006871AE" w:rsidRDefault="00C56DFD" w:rsidP="00C56D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6DFD">
              <w:rPr>
                <w:rFonts w:ascii="Times New Roman" w:eastAsia="Calibri" w:hAnsi="Times New Roman" w:cs="Times New Roman"/>
              </w:rPr>
              <w:t>О поощрении жителей сельского посел</w:t>
            </w:r>
            <w:r>
              <w:rPr>
                <w:rFonts w:ascii="Times New Roman" w:eastAsia="Calibri" w:hAnsi="Times New Roman" w:cs="Times New Roman"/>
              </w:rPr>
              <w:t xml:space="preserve">ения Караул </w:t>
            </w:r>
            <w:r w:rsidRPr="00C56DFD">
              <w:rPr>
                <w:rFonts w:ascii="Times New Roman" w:eastAsia="Calibri" w:hAnsi="Times New Roman" w:cs="Times New Roman"/>
              </w:rPr>
              <w:t>в связи с празднованием «Дня Таймыра»</w:t>
            </w:r>
          </w:p>
        </w:tc>
        <w:tc>
          <w:tcPr>
            <w:tcW w:w="2666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BA54A3">
        <w:tc>
          <w:tcPr>
            <w:tcW w:w="2670" w:type="dxa"/>
          </w:tcPr>
          <w:p w:rsidR="000725DD" w:rsidRDefault="000725DD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1B3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30.11.2015</w:t>
            </w:r>
          </w:p>
        </w:tc>
        <w:tc>
          <w:tcPr>
            <w:tcW w:w="1544" w:type="dxa"/>
          </w:tcPr>
          <w:p w:rsidR="000725DD" w:rsidRDefault="000725DD">
            <w:r w:rsidRPr="00FD02A3">
              <w:rPr>
                <w:rFonts w:ascii="Times New Roman" w:hAnsi="Times New Roman" w:cs="Times New Roman"/>
              </w:rPr>
              <w:t xml:space="preserve">№ </w:t>
            </w:r>
            <w:r w:rsidR="00BD2FEA">
              <w:rPr>
                <w:rFonts w:ascii="Times New Roman" w:hAnsi="Times New Roman" w:cs="Times New Roman"/>
              </w:rPr>
              <w:t>2</w:t>
            </w:r>
            <w:r w:rsidR="00BD2FEA" w:rsidRPr="00BD2FEA">
              <w:rPr>
                <w:rFonts w:ascii="Times New Roman" w:hAnsi="Times New Roman" w:cs="Times New Roman"/>
              </w:rPr>
              <w:t>0-П</w:t>
            </w:r>
          </w:p>
        </w:tc>
        <w:tc>
          <w:tcPr>
            <w:tcW w:w="6459" w:type="dxa"/>
          </w:tcPr>
          <w:p w:rsidR="000725DD" w:rsidRPr="006871AE" w:rsidRDefault="001B3CCC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</w:t>
            </w:r>
            <w:r w:rsidR="00BE1A02">
              <w:rPr>
                <w:sz w:val="22"/>
                <w:szCs w:val="22"/>
              </w:rPr>
              <w:t>Главы сельского поселения Караул от 25.11.2013 № 157-П «О проведении всероссийского дня приема граждан»</w:t>
            </w:r>
          </w:p>
        </w:tc>
        <w:tc>
          <w:tcPr>
            <w:tcW w:w="2666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BA54A3">
        <w:tc>
          <w:tcPr>
            <w:tcW w:w="2670" w:type="dxa"/>
          </w:tcPr>
          <w:p w:rsidR="000725DD" w:rsidRDefault="000725DD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6C2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16.12.2015</w:t>
            </w:r>
            <w:bookmarkStart w:id="0" w:name="_GoBack"/>
            <w:bookmarkEnd w:id="0"/>
          </w:p>
        </w:tc>
        <w:tc>
          <w:tcPr>
            <w:tcW w:w="1544" w:type="dxa"/>
          </w:tcPr>
          <w:p w:rsidR="000725DD" w:rsidRDefault="000725DD" w:rsidP="00BD2FEA">
            <w:r w:rsidRPr="00FD02A3">
              <w:rPr>
                <w:rFonts w:ascii="Times New Roman" w:hAnsi="Times New Roman" w:cs="Times New Roman"/>
              </w:rPr>
              <w:t xml:space="preserve">№ </w:t>
            </w:r>
            <w:r w:rsidR="00BD2FEA">
              <w:rPr>
                <w:rFonts w:ascii="Times New Roman" w:hAnsi="Times New Roman" w:cs="Times New Roman"/>
              </w:rPr>
              <w:t>21</w:t>
            </w:r>
            <w:r w:rsidR="00BD2FEA" w:rsidRPr="00BD2FEA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0725DD" w:rsidRPr="006871AE" w:rsidRDefault="006C2687" w:rsidP="002069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2687">
              <w:rPr>
                <w:rFonts w:ascii="Times New Roman" w:eastAsia="Calibri" w:hAnsi="Times New Roman" w:cs="Times New Roman"/>
              </w:rPr>
              <w:t>О поощрении жителей сельского поселения Караул</w:t>
            </w:r>
          </w:p>
        </w:tc>
        <w:tc>
          <w:tcPr>
            <w:tcW w:w="2666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</w:tbl>
    <w:p w:rsidR="00583D0A" w:rsidRPr="006871AE" w:rsidRDefault="00583D0A">
      <w:pPr>
        <w:rPr>
          <w:rFonts w:ascii="Times New Roman" w:hAnsi="Times New Roman" w:cs="Times New Roman"/>
        </w:rPr>
      </w:pPr>
    </w:p>
    <w:sectPr w:rsidR="00583D0A" w:rsidRPr="006871AE" w:rsidSect="00462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3"/>
    <w:rsid w:val="00007ACE"/>
    <w:rsid w:val="00012FD0"/>
    <w:rsid w:val="00023EAB"/>
    <w:rsid w:val="000411E7"/>
    <w:rsid w:val="00052F3F"/>
    <w:rsid w:val="000542E5"/>
    <w:rsid w:val="000605B1"/>
    <w:rsid w:val="00064EC3"/>
    <w:rsid w:val="000703C5"/>
    <w:rsid w:val="000725DD"/>
    <w:rsid w:val="00072FC9"/>
    <w:rsid w:val="000750BD"/>
    <w:rsid w:val="00087B34"/>
    <w:rsid w:val="000A35E2"/>
    <w:rsid w:val="000B0583"/>
    <w:rsid w:val="000B1FE5"/>
    <w:rsid w:val="000D5DBE"/>
    <w:rsid w:val="000D6E00"/>
    <w:rsid w:val="000E4333"/>
    <w:rsid w:val="001005E2"/>
    <w:rsid w:val="00107AC5"/>
    <w:rsid w:val="00113705"/>
    <w:rsid w:val="001340B5"/>
    <w:rsid w:val="00140245"/>
    <w:rsid w:val="00140C57"/>
    <w:rsid w:val="001411A3"/>
    <w:rsid w:val="00143E26"/>
    <w:rsid w:val="00151C91"/>
    <w:rsid w:val="001559A7"/>
    <w:rsid w:val="00161144"/>
    <w:rsid w:val="00164B66"/>
    <w:rsid w:val="001672E9"/>
    <w:rsid w:val="001763C0"/>
    <w:rsid w:val="00191B9E"/>
    <w:rsid w:val="00193A7C"/>
    <w:rsid w:val="001952B5"/>
    <w:rsid w:val="001A31D3"/>
    <w:rsid w:val="001A3ED5"/>
    <w:rsid w:val="001B1002"/>
    <w:rsid w:val="001B10CA"/>
    <w:rsid w:val="001B16B7"/>
    <w:rsid w:val="001B3CCC"/>
    <w:rsid w:val="001D5F52"/>
    <w:rsid w:val="00215D0B"/>
    <w:rsid w:val="00216D0F"/>
    <w:rsid w:val="002213EF"/>
    <w:rsid w:val="00246D75"/>
    <w:rsid w:val="00254387"/>
    <w:rsid w:val="00256F81"/>
    <w:rsid w:val="00260AAA"/>
    <w:rsid w:val="00262CBC"/>
    <w:rsid w:val="00270313"/>
    <w:rsid w:val="00281BEE"/>
    <w:rsid w:val="0028309C"/>
    <w:rsid w:val="002B1105"/>
    <w:rsid w:val="002C469A"/>
    <w:rsid w:val="002D4FAE"/>
    <w:rsid w:val="002F6EB0"/>
    <w:rsid w:val="00306D09"/>
    <w:rsid w:val="003301C1"/>
    <w:rsid w:val="00331B31"/>
    <w:rsid w:val="00332C84"/>
    <w:rsid w:val="003567C5"/>
    <w:rsid w:val="00357109"/>
    <w:rsid w:val="00367A60"/>
    <w:rsid w:val="00375CF8"/>
    <w:rsid w:val="003825E5"/>
    <w:rsid w:val="00390F5A"/>
    <w:rsid w:val="00393F4B"/>
    <w:rsid w:val="003A0967"/>
    <w:rsid w:val="003A2D2F"/>
    <w:rsid w:val="003B3108"/>
    <w:rsid w:val="003B5209"/>
    <w:rsid w:val="003C0839"/>
    <w:rsid w:val="003D0131"/>
    <w:rsid w:val="003D171E"/>
    <w:rsid w:val="003D240A"/>
    <w:rsid w:val="003D4B27"/>
    <w:rsid w:val="003D6D01"/>
    <w:rsid w:val="003E0A7D"/>
    <w:rsid w:val="003F38C8"/>
    <w:rsid w:val="004007D8"/>
    <w:rsid w:val="00407C90"/>
    <w:rsid w:val="00421A04"/>
    <w:rsid w:val="00422524"/>
    <w:rsid w:val="0042365E"/>
    <w:rsid w:val="0043080C"/>
    <w:rsid w:val="0044380F"/>
    <w:rsid w:val="00454B64"/>
    <w:rsid w:val="004576A4"/>
    <w:rsid w:val="00462B67"/>
    <w:rsid w:val="00464E3E"/>
    <w:rsid w:val="00465E33"/>
    <w:rsid w:val="00472A6D"/>
    <w:rsid w:val="00475758"/>
    <w:rsid w:val="00476735"/>
    <w:rsid w:val="00485F31"/>
    <w:rsid w:val="00486A7F"/>
    <w:rsid w:val="004A2ADE"/>
    <w:rsid w:val="004B0C0B"/>
    <w:rsid w:val="004C30E2"/>
    <w:rsid w:val="004C78B4"/>
    <w:rsid w:val="004D1D18"/>
    <w:rsid w:val="004D4FF1"/>
    <w:rsid w:val="004D5630"/>
    <w:rsid w:val="004D578D"/>
    <w:rsid w:val="004F1449"/>
    <w:rsid w:val="004F4BF7"/>
    <w:rsid w:val="004F7FF3"/>
    <w:rsid w:val="005004CC"/>
    <w:rsid w:val="00501664"/>
    <w:rsid w:val="00507B19"/>
    <w:rsid w:val="00512C48"/>
    <w:rsid w:val="00512CF3"/>
    <w:rsid w:val="00537FDE"/>
    <w:rsid w:val="005433DD"/>
    <w:rsid w:val="00552EBE"/>
    <w:rsid w:val="0055309E"/>
    <w:rsid w:val="005601DE"/>
    <w:rsid w:val="00570F59"/>
    <w:rsid w:val="00574C41"/>
    <w:rsid w:val="00583D0A"/>
    <w:rsid w:val="00584941"/>
    <w:rsid w:val="00587AD1"/>
    <w:rsid w:val="0059171C"/>
    <w:rsid w:val="005C06F9"/>
    <w:rsid w:val="005C4668"/>
    <w:rsid w:val="005C7A2D"/>
    <w:rsid w:val="005C7DEC"/>
    <w:rsid w:val="005E1984"/>
    <w:rsid w:val="005E787E"/>
    <w:rsid w:val="005F46BA"/>
    <w:rsid w:val="00604132"/>
    <w:rsid w:val="00614342"/>
    <w:rsid w:val="00615FDF"/>
    <w:rsid w:val="00620188"/>
    <w:rsid w:val="00624A50"/>
    <w:rsid w:val="00633D19"/>
    <w:rsid w:val="00635C95"/>
    <w:rsid w:val="00645B9D"/>
    <w:rsid w:val="006631CE"/>
    <w:rsid w:val="006651C2"/>
    <w:rsid w:val="00665EDC"/>
    <w:rsid w:val="00671D25"/>
    <w:rsid w:val="0067318C"/>
    <w:rsid w:val="00676EA8"/>
    <w:rsid w:val="0068614A"/>
    <w:rsid w:val="006871AE"/>
    <w:rsid w:val="00695FAE"/>
    <w:rsid w:val="006C17DD"/>
    <w:rsid w:val="006C2687"/>
    <w:rsid w:val="006C3E4A"/>
    <w:rsid w:val="006D1DFC"/>
    <w:rsid w:val="006E3C76"/>
    <w:rsid w:val="006F34B7"/>
    <w:rsid w:val="0070104B"/>
    <w:rsid w:val="00706431"/>
    <w:rsid w:val="0072313C"/>
    <w:rsid w:val="007407C4"/>
    <w:rsid w:val="007461DE"/>
    <w:rsid w:val="00763245"/>
    <w:rsid w:val="00770D8C"/>
    <w:rsid w:val="00780631"/>
    <w:rsid w:val="00795FD9"/>
    <w:rsid w:val="007B099F"/>
    <w:rsid w:val="007B2C28"/>
    <w:rsid w:val="007B58D9"/>
    <w:rsid w:val="007B603C"/>
    <w:rsid w:val="007C198A"/>
    <w:rsid w:val="007D3C7F"/>
    <w:rsid w:val="007D42DB"/>
    <w:rsid w:val="007F463B"/>
    <w:rsid w:val="00802103"/>
    <w:rsid w:val="00805DF9"/>
    <w:rsid w:val="00813512"/>
    <w:rsid w:val="00820F5D"/>
    <w:rsid w:val="00827CC6"/>
    <w:rsid w:val="00833192"/>
    <w:rsid w:val="008342F9"/>
    <w:rsid w:val="0083717B"/>
    <w:rsid w:val="0083720A"/>
    <w:rsid w:val="00852DDA"/>
    <w:rsid w:val="00863CC9"/>
    <w:rsid w:val="00865E13"/>
    <w:rsid w:val="00885DDE"/>
    <w:rsid w:val="008962A5"/>
    <w:rsid w:val="00896AA1"/>
    <w:rsid w:val="008A4762"/>
    <w:rsid w:val="008A5AD3"/>
    <w:rsid w:val="008B1E41"/>
    <w:rsid w:val="008B6D20"/>
    <w:rsid w:val="008C0B77"/>
    <w:rsid w:val="008C1BBC"/>
    <w:rsid w:val="008C3B35"/>
    <w:rsid w:val="008C6B8E"/>
    <w:rsid w:val="008D14E0"/>
    <w:rsid w:val="008E3C77"/>
    <w:rsid w:val="008E5C32"/>
    <w:rsid w:val="008E7332"/>
    <w:rsid w:val="0090383E"/>
    <w:rsid w:val="0090758E"/>
    <w:rsid w:val="0091150D"/>
    <w:rsid w:val="009143E9"/>
    <w:rsid w:val="009244D6"/>
    <w:rsid w:val="00937946"/>
    <w:rsid w:val="00953183"/>
    <w:rsid w:val="009623E3"/>
    <w:rsid w:val="00970CF5"/>
    <w:rsid w:val="0097594D"/>
    <w:rsid w:val="009A2798"/>
    <w:rsid w:val="009B0B61"/>
    <w:rsid w:val="009B1745"/>
    <w:rsid w:val="009C29FA"/>
    <w:rsid w:val="009C6EBA"/>
    <w:rsid w:val="009D5B41"/>
    <w:rsid w:val="009E2556"/>
    <w:rsid w:val="009E4E94"/>
    <w:rsid w:val="009F7B4E"/>
    <w:rsid w:val="00A02A45"/>
    <w:rsid w:val="00A22BF1"/>
    <w:rsid w:val="00A5051E"/>
    <w:rsid w:val="00A6229A"/>
    <w:rsid w:val="00A854F6"/>
    <w:rsid w:val="00A94922"/>
    <w:rsid w:val="00AA0EF6"/>
    <w:rsid w:val="00AA2B8F"/>
    <w:rsid w:val="00AB3947"/>
    <w:rsid w:val="00AD39E6"/>
    <w:rsid w:val="00AD5EB9"/>
    <w:rsid w:val="00AD60F6"/>
    <w:rsid w:val="00AE2B9D"/>
    <w:rsid w:val="00B037AD"/>
    <w:rsid w:val="00B123DA"/>
    <w:rsid w:val="00B1731E"/>
    <w:rsid w:val="00B226F7"/>
    <w:rsid w:val="00B279CB"/>
    <w:rsid w:val="00B34100"/>
    <w:rsid w:val="00B445A2"/>
    <w:rsid w:val="00B521EE"/>
    <w:rsid w:val="00B523DB"/>
    <w:rsid w:val="00B54C7B"/>
    <w:rsid w:val="00B571E3"/>
    <w:rsid w:val="00B64D6B"/>
    <w:rsid w:val="00B65890"/>
    <w:rsid w:val="00B8455D"/>
    <w:rsid w:val="00B94237"/>
    <w:rsid w:val="00B95A7D"/>
    <w:rsid w:val="00B978FC"/>
    <w:rsid w:val="00BA02D7"/>
    <w:rsid w:val="00BA54A3"/>
    <w:rsid w:val="00BB52FF"/>
    <w:rsid w:val="00BD2FEA"/>
    <w:rsid w:val="00BE1A02"/>
    <w:rsid w:val="00BF6EE9"/>
    <w:rsid w:val="00C00BE5"/>
    <w:rsid w:val="00C02D0A"/>
    <w:rsid w:val="00C058E4"/>
    <w:rsid w:val="00C05ED6"/>
    <w:rsid w:val="00C11959"/>
    <w:rsid w:val="00C13CD4"/>
    <w:rsid w:val="00C3617C"/>
    <w:rsid w:val="00C364D4"/>
    <w:rsid w:val="00C4466A"/>
    <w:rsid w:val="00C56DFD"/>
    <w:rsid w:val="00C715E1"/>
    <w:rsid w:val="00C7411F"/>
    <w:rsid w:val="00C742E0"/>
    <w:rsid w:val="00C774DA"/>
    <w:rsid w:val="00C91B56"/>
    <w:rsid w:val="00CB32D6"/>
    <w:rsid w:val="00CC21C1"/>
    <w:rsid w:val="00CD1453"/>
    <w:rsid w:val="00CD5639"/>
    <w:rsid w:val="00CE4758"/>
    <w:rsid w:val="00CE51BA"/>
    <w:rsid w:val="00CE5819"/>
    <w:rsid w:val="00D15459"/>
    <w:rsid w:val="00D23871"/>
    <w:rsid w:val="00D23DC3"/>
    <w:rsid w:val="00D27C0D"/>
    <w:rsid w:val="00D32F42"/>
    <w:rsid w:val="00D33352"/>
    <w:rsid w:val="00D703B6"/>
    <w:rsid w:val="00D753C9"/>
    <w:rsid w:val="00D75E09"/>
    <w:rsid w:val="00D808A5"/>
    <w:rsid w:val="00D90E82"/>
    <w:rsid w:val="00D944A9"/>
    <w:rsid w:val="00DA1A3A"/>
    <w:rsid w:val="00DA6E62"/>
    <w:rsid w:val="00DB4476"/>
    <w:rsid w:val="00DB7F0A"/>
    <w:rsid w:val="00DC0028"/>
    <w:rsid w:val="00DD1F43"/>
    <w:rsid w:val="00DD4A77"/>
    <w:rsid w:val="00DE6235"/>
    <w:rsid w:val="00DF6400"/>
    <w:rsid w:val="00E173E0"/>
    <w:rsid w:val="00E23AD0"/>
    <w:rsid w:val="00E2411E"/>
    <w:rsid w:val="00E309AA"/>
    <w:rsid w:val="00E3546B"/>
    <w:rsid w:val="00E503BA"/>
    <w:rsid w:val="00E51333"/>
    <w:rsid w:val="00E52E8B"/>
    <w:rsid w:val="00E53372"/>
    <w:rsid w:val="00E66407"/>
    <w:rsid w:val="00E70CF5"/>
    <w:rsid w:val="00E7312E"/>
    <w:rsid w:val="00E807E2"/>
    <w:rsid w:val="00E878B2"/>
    <w:rsid w:val="00E9448E"/>
    <w:rsid w:val="00EA46B6"/>
    <w:rsid w:val="00EB0B18"/>
    <w:rsid w:val="00EB421D"/>
    <w:rsid w:val="00EC23A5"/>
    <w:rsid w:val="00EC3A85"/>
    <w:rsid w:val="00EC563B"/>
    <w:rsid w:val="00EC7075"/>
    <w:rsid w:val="00ED268F"/>
    <w:rsid w:val="00EF72A3"/>
    <w:rsid w:val="00F02623"/>
    <w:rsid w:val="00F157C2"/>
    <w:rsid w:val="00F26B25"/>
    <w:rsid w:val="00F3200B"/>
    <w:rsid w:val="00F42D79"/>
    <w:rsid w:val="00F47E2A"/>
    <w:rsid w:val="00F65AD1"/>
    <w:rsid w:val="00F668F8"/>
    <w:rsid w:val="00FA2FD9"/>
    <w:rsid w:val="00FA46D3"/>
    <w:rsid w:val="00FA47BD"/>
    <w:rsid w:val="00FD506F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3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944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4"/>
    <w:rsid w:val="00D944A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944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318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3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1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115pt0pt">
    <w:name w:val="Основной текст + Arial;11;5 pt;Не 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331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31"/>
  </w:style>
  <w:style w:type="character" w:customStyle="1" w:styleId="9pt0pt">
    <w:name w:val="Основной текст + 9 pt;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B31"/>
  </w:style>
  <w:style w:type="paragraph" w:customStyle="1" w:styleId="ConsNormal">
    <w:name w:val="Con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F4BF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4F4BF7"/>
    <w:rPr>
      <w:rFonts w:eastAsiaTheme="minorEastAsia"/>
      <w:lang w:eastAsia="ru-RU"/>
    </w:rPr>
  </w:style>
  <w:style w:type="paragraph" w:customStyle="1" w:styleId="ConsPlusTitle">
    <w:name w:val="ConsPlusTitle"/>
    <w:rsid w:val="004F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qFormat/>
    <w:rsid w:val="000542E5"/>
    <w:rPr>
      <w:b/>
      <w:bCs/>
    </w:rPr>
  </w:style>
  <w:style w:type="character" w:customStyle="1" w:styleId="ab">
    <w:name w:val="Основной текст + Курсив"/>
    <w:basedOn w:val="a4"/>
    <w:rsid w:val="00B03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8B1E41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1E41"/>
    <w:pPr>
      <w:shd w:val="clear" w:color="auto" w:fill="FFFFFF"/>
      <w:spacing w:after="0" w:line="298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3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944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4"/>
    <w:rsid w:val="00D944A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944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318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3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1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115pt0pt">
    <w:name w:val="Основной текст + Arial;11;5 pt;Не 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331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31"/>
  </w:style>
  <w:style w:type="character" w:customStyle="1" w:styleId="9pt0pt">
    <w:name w:val="Основной текст + 9 pt;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B31"/>
  </w:style>
  <w:style w:type="paragraph" w:customStyle="1" w:styleId="ConsNormal">
    <w:name w:val="Con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F4BF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4F4BF7"/>
    <w:rPr>
      <w:rFonts w:eastAsiaTheme="minorEastAsia"/>
      <w:lang w:eastAsia="ru-RU"/>
    </w:rPr>
  </w:style>
  <w:style w:type="paragraph" w:customStyle="1" w:styleId="ConsPlusTitle">
    <w:name w:val="ConsPlusTitle"/>
    <w:rsid w:val="004F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qFormat/>
    <w:rsid w:val="000542E5"/>
    <w:rPr>
      <w:b/>
      <w:bCs/>
    </w:rPr>
  </w:style>
  <w:style w:type="character" w:customStyle="1" w:styleId="ab">
    <w:name w:val="Основной текст + Курсив"/>
    <w:basedOn w:val="a4"/>
    <w:rsid w:val="00B03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8B1E41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1E41"/>
    <w:pPr>
      <w:shd w:val="clear" w:color="auto" w:fill="FFFFFF"/>
      <w:spacing w:after="0" w:line="298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449</cp:revision>
  <dcterms:created xsi:type="dcterms:W3CDTF">2020-05-13T03:37:00Z</dcterms:created>
  <dcterms:modified xsi:type="dcterms:W3CDTF">2020-05-28T05:07:00Z</dcterms:modified>
</cp:coreProperties>
</file>