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523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2063535C" wp14:editId="1D81B608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38" w:rsidRPr="008E5238" w:rsidRDefault="007419D7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 СЕЛЬСКОГО СОВЕТА ДЕПУТАТОВ</w:t>
      </w:r>
      <w:r w:rsidR="008E5238"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«СЕЛЬСКОЕ ПОСЕЛЕНИЕ КАРАУЛ»</w:t>
      </w:r>
    </w:p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ТАЙМЫРСКОГО ДОЛГАНО-НЕНЕЦКОГО</w:t>
      </w:r>
    </w:p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06.05.2015г.  № 12</w:t>
      </w: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238" w:rsidRPr="008E5238" w:rsidRDefault="008E5238" w:rsidP="008E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="0074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F9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9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</w:t>
      </w:r>
      <w:proofErr w:type="spellEnd"/>
      <w:r w:rsidR="00F9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 №144-П от 15.03.2013г.</w:t>
      </w:r>
      <w:r w:rsidR="0074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отдельных гарантий осуществления полномочий лицам, замещающим муниципальные должности и должности муниципальной службы в </w:t>
      </w:r>
      <w:proofErr w:type="spellStart"/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Караульском</w:t>
      </w:r>
      <w:proofErr w:type="spellEnd"/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Совете депутатов</w:t>
      </w:r>
      <w:r w:rsidR="00F9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238" w:rsidRPr="008E5238" w:rsidRDefault="008E5238" w:rsidP="008E5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5238" w:rsidRPr="008E5238" w:rsidRDefault="008E5238" w:rsidP="008E523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Налоговым Кодексом РФ, Трудовым Кодексом РФ, </w:t>
      </w:r>
      <w:r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Красноярского края от 26 июня 2008 года № 6-1832</w:t>
      </w:r>
      <w:r w:rsidRPr="008E52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статьей 52.1 Устава муниципального образования «Сельское поселение Караул»  </w:t>
      </w:r>
      <w:proofErr w:type="spellStart"/>
      <w:r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238" w:rsidRPr="008E5238" w:rsidRDefault="008E5238" w:rsidP="008E523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92CB4" w:rsidRDefault="008E5238" w:rsidP="00C9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2CB4" w:rsidRPr="008E5238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C92CB4"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 размеры возмещения расходов, связанных со служебной командировкой и повышением квалификации,</w:t>
      </w:r>
      <w:r w:rsidR="00C92CB4" w:rsidRPr="008E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лицам, замещающим муниципальные должности и должности муниципальной службы </w:t>
      </w:r>
      <w:r w:rsidR="00C92CB4"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92CB4"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Караульском</w:t>
      </w:r>
      <w:proofErr w:type="spellEnd"/>
      <w:r w:rsidR="00C92CB4"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 согласно приложению 2</w:t>
      </w:r>
      <w:r w:rsid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C92CB4" w:rsidRPr="00C9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CB4" w:rsidRP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2CB4" w:rsidRP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CB4" w:rsidRP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Караульского</w:t>
      </w:r>
      <w:proofErr w:type="spellEnd"/>
      <w:r w:rsidR="00C92CB4" w:rsidRP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№144-П от 15.03.2013г.</w:t>
      </w:r>
      <w:proofErr w:type="gramStart"/>
      <w:r w:rsid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C9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следующие изменения:</w:t>
      </w:r>
    </w:p>
    <w:p w:rsidR="001826F3" w:rsidRDefault="001826F3" w:rsidP="00C9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подп. 2.2. п.2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командировочного удостоверения» исключить;</w:t>
      </w:r>
    </w:p>
    <w:p w:rsidR="001826F3" w:rsidRDefault="001826F3" w:rsidP="001826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подп. 2.4. п.2</w:t>
      </w:r>
      <w:r>
        <w:rPr>
          <w:rFonts w:ascii="Times New Roman" w:hAnsi="Times New Roman" w:cs="Times New Roman"/>
          <w:sz w:val="28"/>
          <w:szCs w:val="28"/>
        </w:rPr>
        <w:t xml:space="preserve"> Порядка  слова</w:t>
      </w:r>
      <w:r>
        <w:rPr>
          <w:rFonts w:ascii="Times New Roman" w:hAnsi="Times New Roman" w:cs="Times New Roman"/>
          <w:sz w:val="28"/>
          <w:szCs w:val="28"/>
        </w:rPr>
        <w:t xml:space="preserve"> «Командировочное удостоверение оформляется</w:t>
      </w:r>
      <w:r w:rsidRPr="001826F3">
        <w:rPr>
          <w:rFonts w:ascii="Times New Roman" w:hAnsi="Times New Roman" w:cs="Times New Roman"/>
          <w:sz w:val="24"/>
          <w:szCs w:val="24"/>
        </w:rPr>
        <w:t xml:space="preserve"> </w:t>
      </w:r>
      <w:r w:rsidRPr="001826F3">
        <w:rPr>
          <w:rFonts w:ascii="Times New Roman" w:hAnsi="Times New Roman" w:cs="Times New Roman"/>
          <w:sz w:val="28"/>
          <w:szCs w:val="28"/>
        </w:rPr>
        <w:t>о</w:t>
      </w:r>
      <w:r w:rsidRPr="001826F3">
        <w:rPr>
          <w:rFonts w:ascii="Times New Roman" w:hAnsi="Times New Roman" w:cs="Times New Roman"/>
          <w:sz w:val="28"/>
          <w:szCs w:val="28"/>
        </w:rPr>
        <w:t xml:space="preserve"> в одном экземпляре, подписывается Главой муниципального образования, вручается </w:t>
      </w:r>
      <w:proofErr w:type="gramStart"/>
      <w:r w:rsidRPr="001826F3">
        <w:rPr>
          <w:rFonts w:ascii="Times New Roman" w:hAnsi="Times New Roman" w:cs="Times New Roman"/>
          <w:sz w:val="28"/>
          <w:szCs w:val="28"/>
        </w:rPr>
        <w:t>командируемому</w:t>
      </w:r>
      <w:proofErr w:type="gramEnd"/>
      <w:r w:rsidRPr="001826F3">
        <w:rPr>
          <w:rFonts w:ascii="Times New Roman" w:hAnsi="Times New Roman" w:cs="Times New Roman"/>
          <w:sz w:val="28"/>
          <w:szCs w:val="28"/>
        </w:rPr>
        <w:t xml:space="preserve"> и находится у него в течение все</w:t>
      </w:r>
      <w:r>
        <w:rPr>
          <w:rFonts w:ascii="Times New Roman" w:hAnsi="Times New Roman" w:cs="Times New Roman"/>
          <w:sz w:val="28"/>
          <w:szCs w:val="28"/>
        </w:rPr>
        <w:t>го срока служебной командировки» исключить;</w:t>
      </w:r>
    </w:p>
    <w:p w:rsidR="009E7BD1" w:rsidRPr="009E7BD1" w:rsidRDefault="009E7BD1" w:rsidP="009E7BD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подп. 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, 2.6 </w:t>
      </w:r>
      <w:r>
        <w:rPr>
          <w:rFonts w:ascii="Times New Roman" w:hAnsi="Times New Roman" w:cs="Times New Roman"/>
          <w:sz w:val="28"/>
          <w:szCs w:val="28"/>
        </w:rPr>
        <w:t>п.2</w:t>
      </w:r>
      <w:r>
        <w:rPr>
          <w:rFonts w:ascii="Times New Roman" w:hAnsi="Times New Roman" w:cs="Times New Roman"/>
          <w:sz w:val="28"/>
          <w:szCs w:val="28"/>
        </w:rPr>
        <w:t xml:space="preserve"> Порядка слова «</w:t>
      </w:r>
      <w:r w:rsidRPr="009E7BD1">
        <w:rPr>
          <w:rFonts w:ascii="Times New Roman" w:hAnsi="Times New Roman" w:cs="Times New Roman"/>
          <w:sz w:val="28"/>
          <w:szCs w:val="28"/>
        </w:rPr>
        <w:t xml:space="preserve">В случае отмены служебной командировки командировочное удостоверение возвращается командируемым  ответственному по кадрам и материально-техническом обеспечении </w:t>
      </w:r>
      <w:proofErr w:type="gramStart"/>
      <w:r w:rsidRPr="009E7BD1">
        <w:rPr>
          <w:rFonts w:ascii="Times New Roman" w:hAnsi="Times New Roman" w:cs="Times New Roman"/>
          <w:sz w:val="28"/>
          <w:szCs w:val="28"/>
        </w:rPr>
        <w:t>управления обеспечения деятельности Совета депутатов</w:t>
      </w:r>
      <w:proofErr w:type="gramEnd"/>
      <w:r w:rsidRPr="009E7BD1">
        <w:rPr>
          <w:rFonts w:ascii="Times New Roman" w:hAnsi="Times New Roman" w:cs="Times New Roman"/>
          <w:sz w:val="28"/>
          <w:szCs w:val="28"/>
        </w:rPr>
        <w:t xml:space="preserve"> в тот же день. </w:t>
      </w:r>
    </w:p>
    <w:p w:rsidR="009E7BD1" w:rsidRPr="009E7BD1" w:rsidRDefault="009E7BD1" w:rsidP="009E7B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срок пребывания в месте командирования определяется по отметкам о дате приезда </w:t>
      </w:r>
      <w:proofErr w:type="gramStart"/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командирования</w:t>
      </w:r>
      <w:proofErr w:type="gramEnd"/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дате выезда из него, 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делаются в командировочном удостоверении и заверяются подписью полномочного должностного лица и печатью.</w:t>
      </w:r>
    </w:p>
    <w:p w:rsidR="009E7BD1" w:rsidRPr="009E7BD1" w:rsidRDefault="009E7BD1" w:rsidP="009E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командируемый</w:t>
      </w:r>
      <w:proofErr w:type="gramEnd"/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несколько организаций, расположенных в разных населенных пунктах, отметки в командировочном удостоверении о дате приезда и дате выезда делаются в каждой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C92CB4" w:rsidRDefault="00C92CB4" w:rsidP="00C9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 подп. 4.2. п.4 Порядка  слова «командировочное удостоверение (за исключением случаев установленных настоящим Порядком) исключить;</w:t>
      </w:r>
      <w:r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E67" w:rsidRDefault="00A53E67" w:rsidP="00C9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подп. 4.2. п.4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 дополнить абзацем следующего содержания:</w:t>
      </w:r>
    </w:p>
    <w:p w:rsidR="00A53E67" w:rsidRPr="008E5238" w:rsidRDefault="00A53E67" w:rsidP="00C9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«Фактический срок прибытия работника в месте командирования определяется по проездным документам, представляемым работникам по возвращении из служебной командировки.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проезда работника к месту командирования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служебной командировки работодателю одновременно с оправдательными документами, подтверждающими исполнение указанного транспорта для проезда к месту командирования и обратно (путевой лист, счета, квитанции, кассовые чеки и др.)»</w:t>
      </w:r>
      <w:proofErr w:type="gramEnd"/>
    </w:p>
    <w:p w:rsidR="008E5238" w:rsidRPr="008E5238" w:rsidRDefault="008E5238" w:rsidP="008E52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38" w:rsidRPr="008E5238" w:rsidRDefault="002D7A5F" w:rsidP="002D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8E5238" w:rsidRPr="008E52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принятия.</w:t>
      </w:r>
    </w:p>
    <w:p w:rsidR="008E5238" w:rsidRPr="008E5238" w:rsidRDefault="008E5238" w:rsidP="008E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38" w:rsidRPr="008E5238" w:rsidRDefault="008E5238" w:rsidP="008E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38" w:rsidRPr="008E5238" w:rsidRDefault="008E5238" w:rsidP="008E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238" w:rsidRPr="008E5238" w:rsidRDefault="008E5238" w:rsidP="008E5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Караул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E5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Д.В. Рудник</w:t>
      </w:r>
    </w:p>
    <w:p w:rsidR="00470358" w:rsidRDefault="008E5238" w:rsidP="008E5238">
      <w:pPr>
        <w:spacing w:line="240" w:lineRule="auto"/>
      </w:pPr>
      <w:r w:rsidRPr="008E5238">
        <w:rPr>
          <w:rFonts w:ascii="Times New Roman" w:eastAsia="Times New Roman" w:hAnsi="Times New Roman" w:cs="Times New Roman"/>
          <w:lang w:eastAsia="ru-RU"/>
        </w:rPr>
        <w:br w:type="page"/>
      </w:r>
    </w:p>
    <w:p w:rsidR="008E5238" w:rsidRDefault="008E5238">
      <w:pPr>
        <w:spacing w:line="240" w:lineRule="auto"/>
      </w:pPr>
    </w:p>
    <w:sectPr w:rsidR="008E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E"/>
    <w:rsid w:val="000D053E"/>
    <w:rsid w:val="001826F3"/>
    <w:rsid w:val="002D7A5F"/>
    <w:rsid w:val="00470358"/>
    <w:rsid w:val="007419D7"/>
    <w:rsid w:val="00884F24"/>
    <w:rsid w:val="008E5238"/>
    <w:rsid w:val="009173E1"/>
    <w:rsid w:val="009E7BD1"/>
    <w:rsid w:val="00A53E67"/>
    <w:rsid w:val="00C92CB4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82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82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Sovetnik</cp:lastModifiedBy>
  <cp:revision>8</cp:revision>
  <dcterms:created xsi:type="dcterms:W3CDTF">2018-12-25T05:22:00Z</dcterms:created>
  <dcterms:modified xsi:type="dcterms:W3CDTF">2018-12-25T08:28:00Z</dcterms:modified>
</cp:coreProperties>
</file>