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D6" w:rsidRPr="0056738E" w:rsidRDefault="005844D6" w:rsidP="005844D6">
      <w:pPr>
        <w:widowControl w:val="0"/>
        <w:autoSpaceDE w:val="0"/>
        <w:autoSpaceDN w:val="0"/>
        <w:adjustRightInd w:val="0"/>
        <w:outlineLvl w:val="0"/>
      </w:pPr>
    </w:p>
    <w:p w:rsidR="005844D6" w:rsidRPr="0056738E" w:rsidRDefault="005844D6" w:rsidP="005844D6">
      <w:pPr>
        <w:jc w:val="center"/>
      </w:pPr>
      <w:r>
        <w:rPr>
          <w:noProof/>
        </w:rPr>
        <w:drawing>
          <wp:inline distT="0" distB="0" distL="0" distR="0">
            <wp:extent cx="783590" cy="9645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МУНИЦИПАЛЬНОЕ  ОБРАЗОВАНИЕ</w:t>
      </w:r>
    </w:p>
    <w:p w:rsidR="005844D6" w:rsidRPr="0056738E" w:rsidRDefault="005844D6" w:rsidP="005844D6">
      <w:pPr>
        <w:jc w:val="center"/>
        <w:rPr>
          <w:b/>
        </w:rPr>
      </w:pPr>
      <w:r w:rsidRPr="0056738E">
        <w:rPr>
          <w:b/>
        </w:rPr>
        <w:t>«СЕЛЬСКОЕ ПОСЕЛЕНИЕ КАРАУЛ»</w:t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ТАЙМЫРСКОГО ДОЛГАНО-НЕНЕЦКОГО</w:t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МУНИЦИПАЛЬНОГО РАЙОНА</w:t>
      </w:r>
    </w:p>
    <w:p w:rsidR="005844D6" w:rsidRPr="0056738E" w:rsidRDefault="005844D6" w:rsidP="005844D6">
      <w:pPr>
        <w:rPr>
          <w:b/>
        </w:rPr>
      </w:pP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АДМИНИСТРАЦИЯ</w:t>
      </w:r>
    </w:p>
    <w:p w:rsidR="005844D6" w:rsidRPr="0056738E" w:rsidRDefault="005844D6" w:rsidP="005844D6">
      <w:pPr>
        <w:jc w:val="center"/>
        <w:rPr>
          <w:b/>
        </w:rPr>
      </w:pP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ПОСТАНОВЛЕНИЕ</w:t>
      </w:r>
    </w:p>
    <w:p w:rsidR="005844D6" w:rsidRPr="0056738E" w:rsidRDefault="005844D6" w:rsidP="005844D6">
      <w:pPr>
        <w:jc w:val="center"/>
        <w:rPr>
          <w:b/>
          <w:color w:val="FF0000"/>
        </w:rPr>
      </w:pPr>
    </w:p>
    <w:p w:rsidR="005844D6" w:rsidRPr="0056738E" w:rsidRDefault="00855917" w:rsidP="005844D6">
      <w:pPr>
        <w:jc w:val="center"/>
      </w:pPr>
      <w:r>
        <w:t>о</w:t>
      </w:r>
      <w:r w:rsidR="005844D6" w:rsidRPr="0056738E">
        <w:t>т</w:t>
      </w:r>
      <w:r w:rsidR="0056778E">
        <w:t xml:space="preserve"> 12 мая 2020 года </w:t>
      </w:r>
      <w:r w:rsidR="005844D6" w:rsidRPr="0056738E">
        <w:t>№</w:t>
      </w:r>
      <w:r w:rsidR="0056778E">
        <w:t xml:space="preserve"> 29</w:t>
      </w:r>
      <w:bookmarkStart w:id="0" w:name="_GoBack"/>
      <w:bookmarkEnd w:id="0"/>
      <w:r w:rsidR="005844D6" w:rsidRPr="0056738E">
        <w:t xml:space="preserve"> - П   </w:t>
      </w:r>
    </w:p>
    <w:p w:rsidR="005844D6" w:rsidRPr="0056738E" w:rsidRDefault="005844D6" w:rsidP="005844D6">
      <w:pPr>
        <w:jc w:val="center"/>
        <w:rPr>
          <w:b/>
        </w:rPr>
      </w:pPr>
    </w:p>
    <w:p w:rsidR="005844D6" w:rsidRDefault="009160A3" w:rsidP="009160A3">
      <w:pPr>
        <w:ind w:right="4534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сроке предоставления </w:t>
      </w:r>
      <w:r w:rsidRPr="009160A3">
        <w:rPr>
          <w:rFonts w:eastAsia="Calibri"/>
          <w:b/>
          <w:bCs/>
        </w:rPr>
        <w:t>руководителями  муниципальных учреждений</w:t>
      </w:r>
      <w:r w:rsidR="000923B3">
        <w:rPr>
          <w:rFonts w:eastAsia="Calibri"/>
          <w:b/>
          <w:bCs/>
        </w:rPr>
        <w:t>, расположенных на территории сельского поселения Караул,</w:t>
      </w:r>
      <w:r w:rsidRPr="009160A3">
        <w:rPr>
          <w:rFonts w:eastAsia="Calibri"/>
          <w:b/>
          <w:bCs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0923B3">
        <w:rPr>
          <w:rFonts w:eastAsia="Calibri"/>
          <w:b/>
          <w:bCs/>
        </w:rPr>
        <w:t xml:space="preserve"> за отчётный период с </w:t>
      </w:r>
      <w:r>
        <w:rPr>
          <w:rFonts w:eastAsia="Calibri"/>
          <w:b/>
          <w:bCs/>
        </w:rPr>
        <w:t>1 января по 31 декабря 2019 года</w:t>
      </w:r>
    </w:p>
    <w:p w:rsidR="000923B3" w:rsidRDefault="000923B3" w:rsidP="000923B3">
      <w:pPr>
        <w:spacing w:after="1" w:line="240" w:lineRule="atLeast"/>
        <w:rPr>
          <w:b/>
        </w:rPr>
      </w:pPr>
    </w:p>
    <w:p w:rsidR="000923B3" w:rsidRDefault="000923B3" w:rsidP="000923B3">
      <w:pPr>
        <w:spacing w:after="1"/>
        <w:contextualSpacing/>
        <w:jc w:val="both"/>
        <w:rPr>
          <w:b/>
        </w:rPr>
      </w:pPr>
    </w:p>
    <w:p w:rsidR="005844D6" w:rsidRPr="000923B3" w:rsidRDefault="009160A3" w:rsidP="00882710">
      <w:pPr>
        <w:spacing w:after="1"/>
        <w:ind w:firstLine="708"/>
        <w:contextualSpacing/>
        <w:jc w:val="both"/>
      </w:pPr>
      <w:r w:rsidRPr="009160A3">
        <w:rPr>
          <w:color w:val="000000"/>
        </w:rPr>
        <w:t xml:space="preserve">В соответствии </w:t>
      </w:r>
      <w:r w:rsidR="000923B3">
        <w:rPr>
          <w:color w:val="000000"/>
        </w:rPr>
        <w:t>Федеральным</w:t>
      </w:r>
      <w:r w:rsidR="000923B3" w:rsidRPr="000923B3">
        <w:rPr>
          <w:color w:val="000000"/>
        </w:rPr>
        <w:t xml:space="preserve"> закон</w:t>
      </w:r>
      <w:r w:rsidR="000923B3">
        <w:rPr>
          <w:color w:val="000000"/>
        </w:rPr>
        <w:t>ом от 6 октября 2003 года № 131-ФЗ «</w:t>
      </w:r>
      <w:r w:rsidR="000923B3" w:rsidRPr="000923B3">
        <w:rPr>
          <w:color w:val="000000"/>
        </w:rPr>
        <w:t>Об общих принципах организации местного самоуправления в Российской Федерации</w:t>
      </w:r>
      <w:r w:rsidR="000923B3">
        <w:rPr>
          <w:color w:val="000000"/>
        </w:rPr>
        <w:t xml:space="preserve">», </w:t>
      </w:r>
      <w:r w:rsidRPr="009160A3">
        <w:rPr>
          <w:color w:val="000000"/>
        </w:rPr>
        <w:t>со статьей 275 Трудового кодекса Российской Федерации, статьей</w:t>
      </w:r>
      <w:r w:rsidR="000923B3">
        <w:rPr>
          <w:color w:val="000000"/>
        </w:rPr>
        <w:t xml:space="preserve"> 8 Федерального закона от 25 декабря 2008 года № 273-ФЗ «О противодействии коррупции»</w:t>
      </w:r>
      <w:r w:rsidRPr="009160A3">
        <w:rPr>
          <w:color w:val="000000"/>
        </w:rPr>
        <w:t>, Указом Президент</w:t>
      </w:r>
      <w:r w:rsidR="000923B3">
        <w:rPr>
          <w:color w:val="000000"/>
        </w:rPr>
        <w:t>а Российской Федерации от 17 апреля 2020 года № 272 «</w:t>
      </w:r>
      <w:r w:rsidRPr="009160A3">
        <w:rPr>
          <w:color w:val="000000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 w:rsidR="000923B3">
        <w:rPr>
          <w:color w:val="000000"/>
        </w:rPr>
        <w:t>»</w:t>
      </w:r>
      <w:r w:rsidR="005844D6" w:rsidRPr="00FF386C">
        <w:rPr>
          <w:spacing w:val="-4"/>
        </w:rPr>
        <w:t xml:space="preserve">, </w:t>
      </w:r>
      <w:r w:rsidR="009209CF">
        <w:rPr>
          <w:spacing w:val="-4"/>
        </w:rPr>
        <w:t>Указом Губернатора Кр</w:t>
      </w:r>
      <w:r w:rsidR="000923B3">
        <w:rPr>
          <w:spacing w:val="-4"/>
        </w:rPr>
        <w:t>асноярского края от 27 апреля 2020 года</w:t>
      </w:r>
      <w:r w:rsidR="009209CF">
        <w:rPr>
          <w:spacing w:val="-4"/>
        </w:rPr>
        <w:t xml:space="preserve"> </w:t>
      </w:r>
      <w:r w:rsidR="00645D71">
        <w:rPr>
          <w:spacing w:val="-4"/>
        </w:rPr>
        <w:t>№</w:t>
      </w:r>
      <w:r w:rsidR="00882710">
        <w:rPr>
          <w:spacing w:val="-4"/>
        </w:rPr>
        <w:t xml:space="preserve"> </w:t>
      </w:r>
      <w:r w:rsidR="00645D71">
        <w:rPr>
          <w:spacing w:val="-4"/>
        </w:rPr>
        <w:t xml:space="preserve">110-уг «О сроках предоставления руководителями краевых государственных учреждений сведений о доходах, </w:t>
      </w:r>
      <w:r w:rsidR="00645D71" w:rsidRPr="00645D71">
        <w:rPr>
          <w:spacing w:val="-4"/>
        </w:rPr>
        <w:t xml:space="preserve">об имуществе и обязательствах имущественного </w:t>
      </w:r>
      <w:r w:rsidR="000923B3">
        <w:rPr>
          <w:spacing w:val="-4"/>
        </w:rPr>
        <w:t xml:space="preserve">характера за отчётный период с </w:t>
      </w:r>
      <w:r w:rsidR="00645D71" w:rsidRPr="00645D71">
        <w:rPr>
          <w:spacing w:val="-4"/>
        </w:rPr>
        <w:t>1 января по 31 декабря 2019 года</w:t>
      </w:r>
      <w:r w:rsidR="00645D71">
        <w:rPr>
          <w:spacing w:val="-4"/>
        </w:rPr>
        <w:t>»,</w:t>
      </w:r>
      <w:r w:rsidR="000923B3">
        <w:rPr>
          <w:spacing w:val="-4"/>
        </w:rPr>
        <w:t xml:space="preserve"> Уставом муниципального образования «Сельское поселение Караул» Таймырского Долгано-Ненецкого муниципального района</w:t>
      </w:r>
      <w:r w:rsidR="00C437CD">
        <w:rPr>
          <w:spacing w:val="-4"/>
        </w:rPr>
        <w:t>,</w:t>
      </w:r>
      <w:r w:rsidR="000923B3">
        <w:rPr>
          <w:spacing w:val="-4"/>
        </w:rPr>
        <w:t xml:space="preserve"> </w:t>
      </w:r>
      <w:r>
        <w:rPr>
          <w:spacing w:val="-4"/>
        </w:rPr>
        <w:t>в</w:t>
      </w:r>
      <w:r w:rsidRPr="009160A3">
        <w:rPr>
          <w:spacing w:val="-4"/>
        </w:rPr>
        <w:t xml:space="preserve"> целях обеспечения единства правовых подходов в правовом регулировании отношений в сфере противодействия корру</w:t>
      </w:r>
      <w:r w:rsidR="00C437CD">
        <w:rPr>
          <w:spacing w:val="-4"/>
        </w:rPr>
        <w:t>пции органов</w:t>
      </w:r>
      <w:r w:rsidRPr="009160A3">
        <w:rPr>
          <w:spacing w:val="-4"/>
        </w:rPr>
        <w:t xml:space="preserve"> государственной власти субъекто</w:t>
      </w:r>
      <w:r w:rsidR="00C437CD">
        <w:rPr>
          <w:spacing w:val="-4"/>
        </w:rPr>
        <w:t>в Российской Федерации и органов</w:t>
      </w:r>
      <w:r w:rsidRPr="009160A3">
        <w:rPr>
          <w:spacing w:val="-4"/>
        </w:rPr>
        <w:t xml:space="preserve"> местного самоуправления</w:t>
      </w:r>
      <w:r>
        <w:rPr>
          <w:spacing w:val="-4"/>
        </w:rPr>
        <w:t xml:space="preserve">, </w:t>
      </w:r>
      <w:r w:rsidR="005844D6" w:rsidRPr="00FF386C">
        <w:t xml:space="preserve"> Администрация сельского поселения Караул</w:t>
      </w:r>
    </w:p>
    <w:p w:rsidR="005844D6" w:rsidRPr="0056738E" w:rsidRDefault="005844D6" w:rsidP="005844D6">
      <w:pPr>
        <w:ind w:firstLine="708"/>
        <w:jc w:val="both"/>
      </w:pPr>
    </w:p>
    <w:p w:rsidR="005844D6" w:rsidRDefault="005844D6" w:rsidP="005844D6">
      <w:pPr>
        <w:ind w:firstLine="708"/>
        <w:jc w:val="both"/>
        <w:rPr>
          <w:b/>
        </w:rPr>
      </w:pPr>
      <w:r w:rsidRPr="0056738E">
        <w:rPr>
          <w:b/>
        </w:rPr>
        <w:t>ПОСТАНОВЛЯЕТ:</w:t>
      </w:r>
    </w:p>
    <w:p w:rsidR="009160A3" w:rsidRPr="0056738E" w:rsidRDefault="009160A3" w:rsidP="005844D6">
      <w:pPr>
        <w:ind w:firstLine="708"/>
        <w:jc w:val="both"/>
        <w:rPr>
          <w:b/>
        </w:rPr>
      </w:pPr>
    </w:p>
    <w:p w:rsidR="005844D6" w:rsidRPr="00882710" w:rsidRDefault="005844D6" w:rsidP="0088271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1. </w:t>
      </w:r>
      <w:r w:rsidR="009160A3" w:rsidRPr="009160A3">
        <w:rPr>
          <w:szCs w:val="26"/>
        </w:rPr>
        <w:t xml:space="preserve">Установить, что сведения о доходах, об имуществе и обязательствах имущественного характера руководителей </w:t>
      </w:r>
      <w:r w:rsidR="009209CF">
        <w:rPr>
          <w:szCs w:val="26"/>
        </w:rPr>
        <w:t>муниципальных</w:t>
      </w:r>
      <w:r w:rsidR="009160A3" w:rsidRPr="009160A3">
        <w:rPr>
          <w:szCs w:val="26"/>
        </w:rPr>
        <w:t xml:space="preserve"> учреждений, </w:t>
      </w:r>
      <w:r w:rsidR="000923B3" w:rsidRPr="000923B3">
        <w:rPr>
          <w:rFonts w:eastAsia="Calibri"/>
          <w:bCs/>
        </w:rPr>
        <w:t>расположенных на территории сельского поселения Караул</w:t>
      </w:r>
      <w:r w:rsidR="000923B3">
        <w:rPr>
          <w:rFonts w:eastAsia="Calibri"/>
          <w:bCs/>
        </w:rPr>
        <w:t xml:space="preserve"> (далее - </w:t>
      </w:r>
      <w:r w:rsidR="00882710">
        <w:rPr>
          <w:szCs w:val="26"/>
        </w:rPr>
        <w:t>руководители</w:t>
      </w:r>
      <w:r w:rsidR="000923B3">
        <w:rPr>
          <w:szCs w:val="26"/>
        </w:rPr>
        <w:t xml:space="preserve"> муниципальных учреждений</w:t>
      </w:r>
      <w:r w:rsidR="000923B3">
        <w:rPr>
          <w:rFonts w:eastAsia="Calibri"/>
          <w:bCs/>
        </w:rPr>
        <w:t>)</w:t>
      </w:r>
      <w:r w:rsidR="000923B3" w:rsidRPr="000923B3">
        <w:rPr>
          <w:rFonts w:eastAsia="Calibri"/>
          <w:bCs/>
        </w:rPr>
        <w:t>,</w:t>
      </w:r>
      <w:r w:rsidR="000923B3">
        <w:rPr>
          <w:szCs w:val="26"/>
        </w:rPr>
        <w:t xml:space="preserve"> </w:t>
      </w:r>
      <w:r w:rsidR="009160A3" w:rsidRPr="009160A3">
        <w:rPr>
          <w:szCs w:val="26"/>
        </w:rPr>
        <w:t xml:space="preserve">а также о доходах, об имуществе и обязательствах имущественного </w:t>
      </w:r>
      <w:r w:rsidR="009160A3" w:rsidRPr="009160A3">
        <w:rPr>
          <w:szCs w:val="26"/>
        </w:rPr>
        <w:lastRenderedPageBreak/>
        <w:t>характера их супруга (супруги) и несовершеннолетних детей за отчетный период с 1 января по 31 декабря 2019 года</w:t>
      </w:r>
      <w:r w:rsidR="009209CF">
        <w:rPr>
          <w:szCs w:val="26"/>
        </w:rPr>
        <w:t>,</w:t>
      </w:r>
      <w:r w:rsidR="000923B3">
        <w:rPr>
          <w:szCs w:val="26"/>
        </w:rPr>
        <w:t xml:space="preserve"> </w:t>
      </w:r>
      <w:r w:rsidR="009209CF" w:rsidRPr="009209CF">
        <w:rPr>
          <w:szCs w:val="26"/>
        </w:rPr>
        <w:t>срок</w:t>
      </w:r>
      <w:r w:rsidR="00882710">
        <w:rPr>
          <w:szCs w:val="26"/>
        </w:rPr>
        <w:t>и</w:t>
      </w:r>
      <w:r w:rsidR="009209CF" w:rsidRPr="009209CF">
        <w:rPr>
          <w:szCs w:val="26"/>
        </w:rPr>
        <w:t xml:space="preserve"> подачи которых предусмотрен</w:t>
      </w:r>
      <w:r w:rsidR="00882710">
        <w:rPr>
          <w:szCs w:val="26"/>
        </w:rPr>
        <w:t>ы</w:t>
      </w:r>
      <w:r w:rsidR="00C437CD">
        <w:rPr>
          <w:szCs w:val="26"/>
        </w:rPr>
        <w:t xml:space="preserve"> </w:t>
      </w:r>
      <w:r w:rsidR="00882710" w:rsidRPr="00C437CD">
        <w:rPr>
          <w:szCs w:val="26"/>
        </w:rPr>
        <w:t xml:space="preserve">пунктом 2 </w:t>
      </w:r>
      <w:r w:rsidR="00882710">
        <w:t>Порядка</w:t>
      </w:r>
      <w:r w:rsidR="00882710" w:rsidRPr="00C437CD">
        <w:t xml:space="preserve"> предоставления гражданами, поступающими на должность руководителя муниципального учреждения,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882710">
        <w:t xml:space="preserve">, </w:t>
      </w:r>
      <w:r w:rsidR="00882710" w:rsidRPr="00C437CD">
        <w:rPr>
          <w:szCs w:val="26"/>
        </w:rPr>
        <w:t xml:space="preserve">утвержденного Постановлением Администрации сельского поселения Караул </w:t>
      </w:r>
      <w:r w:rsidR="00882710">
        <w:rPr>
          <w:szCs w:val="26"/>
        </w:rPr>
        <w:t xml:space="preserve">от 18 марта </w:t>
      </w:r>
      <w:r w:rsidR="00882710" w:rsidRPr="00C437CD">
        <w:rPr>
          <w:szCs w:val="26"/>
        </w:rPr>
        <w:t>2013</w:t>
      </w:r>
      <w:r w:rsidR="00882710">
        <w:rPr>
          <w:szCs w:val="26"/>
        </w:rPr>
        <w:t xml:space="preserve"> года </w:t>
      </w:r>
      <w:r w:rsidR="00882710" w:rsidRPr="00C437CD">
        <w:rPr>
          <w:szCs w:val="26"/>
        </w:rPr>
        <w:t>№ 13-П</w:t>
      </w:r>
      <w:r w:rsidR="00882710">
        <w:rPr>
          <w:szCs w:val="26"/>
        </w:rPr>
        <w:t xml:space="preserve">, </w:t>
      </w:r>
      <w:r w:rsidR="00C437CD">
        <w:rPr>
          <w:szCs w:val="26"/>
        </w:rPr>
        <w:t xml:space="preserve">пунктом 5 </w:t>
      </w:r>
      <w:r w:rsidR="00C437CD">
        <w:rPr>
          <w:bCs/>
          <w:color w:val="000000"/>
        </w:rPr>
        <w:t>Поряд</w:t>
      </w:r>
      <w:r w:rsidR="00C437CD" w:rsidRPr="00EF43AF">
        <w:rPr>
          <w:bCs/>
          <w:color w:val="000000"/>
        </w:rPr>
        <w:t>к</w:t>
      </w:r>
      <w:r w:rsidR="00C437CD">
        <w:rPr>
          <w:bCs/>
          <w:color w:val="000000"/>
        </w:rPr>
        <w:t>а</w:t>
      </w:r>
      <w:r w:rsidR="00C437CD" w:rsidRPr="00EF43AF">
        <w:rPr>
          <w:bCs/>
          <w:color w:val="000000"/>
        </w:rPr>
        <w:t xml:space="preserve"> размещения сведений о доходах, расходах, об имуществе и обязательствах </w:t>
      </w:r>
      <w:r w:rsidR="00C437CD" w:rsidRPr="00C437CD">
        <w:rPr>
          <w:bCs/>
        </w:rPr>
        <w:t>имущественного характера Главы сельского поселения Караул, муниципальных служащих, замещающих должности муниципальной службы главной, ведущей, старшей групп, граждан, замещающих должности руководителей муниципальных учреждений, а также сведений о доходах, расходах, об имуществе и обязательствах имущественного характера их супруги (супруга) и несовершеннолетних детей, на официальном сайте сельского поселения Караул в информационно-телекоммуникационной сети «Интернет</w:t>
      </w:r>
      <w:r w:rsidR="00C437CD" w:rsidRPr="00C437CD">
        <w:t>»</w:t>
      </w:r>
      <w:r w:rsidR="00C437CD" w:rsidRPr="00C437CD">
        <w:rPr>
          <w:szCs w:val="26"/>
        </w:rPr>
        <w:t>, утвержде</w:t>
      </w:r>
      <w:r w:rsidR="009209CF" w:rsidRPr="00C437CD">
        <w:rPr>
          <w:szCs w:val="26"/>
        </w:rPr>
        <w:t>нного</w:t>
      </w:r>
      <w:r w:rsidR="00361041">
        <w:rPr>
          <w:szCs w:val="26"/>
        </w:rPr>
        <w:t xml:space="preserve"> </w:t>
      </w:r>
      <w:r w:rsidR="009209CF" w:rsidRPr="00C437CD">
        <w:rPr>
          <w:szCs w:val="26"/>
        </w:rPr>
        <w:t>Постановлением Администрации сельского поселения Карау</w:t>
      </w:r>
      <w:r w:rsidR="00C437CD">
        <w:rPr>
          <w:szCs w:val="26"/>
        </w:rPr>
        <w:t>л</w:t>
      </w:r>
      <w:r w:rsidR="00882710">
        <w:rPr>
          <w:szCs w:val="26"/>
        </w:rPr>
        <w:t xml:space="preserve"> от 19 марта 2013 № 14-П</w:t>
      </w:r>
      <w:r w:rsidR="009209CF" w:rsidRPr="00C437CD">
        <w:rPr>
          <w:szCs w:val="26"/>
        </w:rPr>
        <w:t>,</w:t>
      </w:r>
      <w:r w:rsidR="000923B3" w:rsidRPr="00C437CD">
        <w:rPr>
          <w:szCs w:val="26"/>
        </w:rPr>
        <w:t xml:space="preserve"> </w:t>
      </w:r>
      <w:r w:rsidR="009209CF" w:rsidRPr="00C437CD">
        <w:rPr>
          <w:szCs w:val="26"/>
        </w:rPr>
        <w:t>представляются до 1 августа 2020 года включительно.</w:t>
      </w:r>
    </w:p>
    <w:p w:rsidR="005844D6" w:rsidRPr="00EF3210" w:rsidRDefault="005844D6" w:rsidP="005844D6">
      <w:pPr>
        <w:ind w:firstLine="709"/>
        <w:jc w:val="both"/>
        <w:rPr>
          <w:bCs/>
        </w:rPr>
      </w:pPr>
      <w:r>
        <w:t>2</w:t>
      </w:r>
      <w:r w:rsidRPr="00EF3210">
        <w:t>.</w:t>
      </w:r>
      <w:r w:rsidR="00361041">
        <w:t xml:space="preserve"> </w:t>
      </w:r>
      <w:r w:rsidRPr="00EF3210">
        <w:t xml:space="preserve">Опубликовать настоящее </w:t>
      </w:r>
      <w:r>
        <w:t>Постановление</w:t>
      </w:r>
      <w:r w:rsidRPr="00EF3210">
        <w:t xml:space="preserve"> в информационном вестн</w:t>
      </w:r>
      <w:r w:rsidR="00361041">
        <w:t>ике «Усть-Енисеец» и разместить</w:t>
      </w:r>
      <w:r w:rsidRPr="00EF3210">
        <w:t xml:space="preserve"> на официальном сайте </w:t>
      </w:r>
      <w:r w:rsidR="00361041">
        <w:t>сельского поселения Караул</w:t>
      </w:r>
      <w:r w:rsidRPr="00EF3210">
        <w:t>.</w:t>
      </w:r>
    </w:p>
    <w:p w:rsidR="00940B9A" w:rsidRDefault="005844D6" w:rsidP="00361041">
      <w:pPr>
        <w:jc w:val="both"/>
        <w:rPr>
          <w:color w:val="FF0000"/>
        </w:rPr>
      </w:pPr>
      <w:r>
        <w:tab/>
        <w:t>3</w:t>
      </w:r>
      <w:r w:rsidRPr="00EF3210">
        <w:t xml:space="preserve">. Настоящее </w:t>
      </w:r>
      <w:r>
        <w:t>Постановление</w:t>
      </w:r>
      <w:r w:rsidRPr="00EF3210">
        <w:t xml:space="preserve"> вступает в силу с момента его официального опубликования</w:t>
      </w:r>
      <w:r w:rsidR="00676949">
        <w:t xml:space="preserve"> и распространяется на правоотношени</w:t>
      </w:r>
      <w:r w:rsidR="00645D71">
        <w:t xml:space="preserve">я, возникшие </w:t>
      </w:r>
      <w:r w:rsidR="00676949">
        <w:t xml:space="preserve"> </w:t>
      </w:r>
      <w:r w:rsidR="00676949" w:rsidRPr="000923B3">
        <w:t xml:space="preserve">с </w:t>
      </w:r>
      <w:r w:rsidR="000923B3" w:rsidRPr="000923B3">
        <w:t xml:space="preserve">29 апреля </w:t>
      </w:r>
      <w:r w:rsidR="00DA473A" w:rsidRPr="000923B3">
        <w:t>2020 года.</w:t>
      </w:r>
    </w:p>
    <w:p w:rsidR="00361041" w:rsidRPr="00361041" w:rsidRDefault="00361041" w:rsidP="00361041">
      <w:pPr>
        <w:jc w:val="both"/>
        <w:rPr>
          <w:color w:val="FF0000"/>
        </w:rPr>
      </w:pPr>
    </w:p>
    <w:p w:rsidR="00940B9A" w:rsidRDefault="00940B9A" w:rsidP="005844D6">
      <w:pPr>
        <w:widowControl w:val="0"/>
        <w:autoSpaceDE w:val="0"/>
        <w:autoSpaceDN w:val="0"/>
        <w:adjustRightInd w:val="0"/>
        <w:rPr>
          <w:b/>
        </w:rPr>
      </w:pPr>
    </w:p>
    <w:p w:rsidR="00846815" w:rsidRPr="005844D6" w:rsidRDefault="00940B9A" w:rsidP="005844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</w:t>
      </w:r>
      <w:r w:rsidR="00DA473A">
        <w:rPr>
          <w:b/>
        </w:rPr>
        <w:t>а</w:t>
      </w:r>
      <w:r w:rsidR="00882710">
        <w:rPr>
          <w:b/>
        </w:rPr>
        <w:t xml:space="preserve"> </w:t>
      </w:r>
      <w:r w:rsidR="005844D6" w:rsidRPr="0056738E">
        <w:rPr>
          <w:b/>
        </w:rPr>
        <w:t xml:space="preserve">сельского поселения Караул </w:t>
      </w:r>
      <w:r w:rsidR="00882710">
        <w:rPr>
          <w:b/>
        </w:rPr>
        <w:t xml:space="preserve">  </w:t>
      </w:r>
      <w:r w:rsidR="005844D6" w:rsidRPr="0056738E">
        <w:rPr>
          <w:b/>
        </w:rPr>
        <w:t xml:space="preserve">                           </w:t>
      </w:r>
      <w:r w:rsidR="006D3888">
        <w:rPr>
          <w:b/>
        </w:rPr>
        <w:tab/>
      </w:r>
      <w:r w:rsidR="00882710">
        <w:rPr>
          <w:b/>
        </w:rPr>
        <w:t xml:space="preserve">                                     </w:t>
      </w:r>
      <w:r w:rsidR="00DA473A">
        <w:rPr>
          <w:b/>
        </w:rPr>
        <w:t>Ю.И. Чуднов</w:t>
      </w:r>
    </w:p>
    <w:sectPr w:rsidR="00846815" w:rsidRPr="005844D6" w:rsidSect="00940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737"/>
    <w:rsid w:val="000923B3"/>
    <w:rsid w:val="000C4BDE"/>
    <w:rsid w:val="002A1E43"/>
    <w:rsid w:val="00361041"/>
    <w:rsid w:val="005629A8"/>
    <w:rsid w:val="0056778E"/>
    <w:rsid w:val="005844D6"/>
    <w:rsid w:val="006212AE"/>
    <w:rsid w:val="00645D71"/>
    <w:rsid w:val="00676949"/>
    <w:rsid w:val="006B763F"/>
    <w:rsid w:val="006D3888"/>
    <w:rsid w:val="00846815"/>
    <w:rsid w:val="00855917"/>
    <w:rsid w:val="00882710"/>
    <w:rsid w:val="009125E4"/>
    <w:rsid w:val="009160A3"/>
    <w:rsid w:val="009209CF"/>
    <w:rsid w:val="00940B9A"/>
    <w:rsid w:val="00A15737"/>
    <w:rsid w:val="00C437CD"/>
    <w:rsid w:val="00DA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3468"/>
  <w15:docId w15:val="{C6229FCF-6770-4C4A-A173-A91E03C3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Djumaeva</cp:lastModifiedBy>
  <cp:revision>5</cp:revision>
  <cp:lastPrinted>2020-04-20T07:09:00Z</cp:lastPrinted>
  <dcterms:created xsi:type="dcterms:W3CDTF">2020-05-07T09:47:00Z</dcterms:created>
  <dcterms:modified xsi:type="dcterms:W3CDTF">2020-05-13T09:34:00Z</dcterms:modified>
</cp:coreProperties>
</file>