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DE" w:rsidRPr="00D815C9" w:rsidRDefault="00B141A8" w:rsidP="00C107DE">
      <w:pPr>
        <w:jc w:val="center"/>
        <w:outlineLvl w:val="0"/>
        <w:rPr>
          <w:rFonts w:ascii="Arial" w:eastAsia="Times New Roman" w:hAnsi="Arial" w:cs="Arial"/>
          <w:b/>
          <w:sz w:val="22"/>
          <w:szCs w:val="22"/>
        </w:rPr>
      </w:pPr>
      <w:r w:rsidRPr="00D815C9">
        <w:rPr>
          <w:rFonts w:ascii="Arial" w:eastAsia="Times New Roman" w:hAnsi="Arial" w:cs="Arial"/>
          <w:b/>
          <w:sz w:val="22"/>
          <w:szCs w:val="22"/>
        </w:rPr>
        <w:t xml:space="preserve">МУНИЦИПАЛЬНОЕ </w:t>
      </w:r>
      <w:r w:rsidR="00C107DE" w:rsidRPr="00D815C9">
        <w:rPr>
          <w:rFonts w:ascii="Arial" w:eastAsia="Times New Roman" w:hAnsi="Arial" w:cs="Arial"/>
          <w:b/>
          <w:sz w:val="22"/>
          <w:szCs w:val="22"/>
        </w:rPr>
        <w:t>ОБРАЗОВАНИЕ</w:t>
      </w:r>
    </w:p>
    <w:p w:rsidR="00C107DE" w:rsidRPr="00D815C9" w:rsidRDefault="00C107DE" w:rsidP="00C107DE">
      <w:pPr>
        <w:jc w:val="center"/>
        <w:rPr>
          <w:rFonts w:ascii="Arial" w:eastAsia="Times New Roman" w:hAnsi="Arial" w:cs="Arial"/>
          <w:b/>
          <w:sz w:val="22"/>
          <w:szCs w:val="22"/>
        </w:rPr>
      </w:pPr>
      <w:r w:rsidRPr="00D815C9">
        <w:rPr>
          <w:rFonts w:ascii="Arial" w:eastAsia="Times New Roman" w:hAnsi="Arial" w:cs="Arial"/>
          <w:b/>
          <w:sz w:val="22"/>
          <w:szCs w:val="22"/>
        </w:rPr>
        <w:t>«СЕЛЬСКОЕ ПОСЕЛЕНИЕ КАРАУЛ»</w:t>
      </w:r>
    </w:p>
    <w:p w:rsidR="00C107DE" w:rsidRPr="00D815C9" w:rsidRDefault="00C107DE" w:rsidP="00C107DE">
      <w:pPr>
        <w:jc w:val="center"/>
        <w:outlineLvl w:val="0"/>
        <w:rPr>
          <w:rFonts w:ascii="Arial" w:eastAsia="Times New Roman" w:hAnsi="Arial" w:cs="Arial"/>
          <w:b/>
          <w:sz w:val="22"/>
          <w:szCs w:val="22"/>
        </w:rPr>
      </w:pPr>
      <w:r w:rsidRPr="00D815C9">
        <w:rPr>
          <w:rFonts w:ascii="Arial" w:eastAsia="Times New Roman" w:hAnsi="Arial" w:cs="Arial"/>
          <w:b/>
          <w:sz w:val="22"/>
          <w:szCs w:val="22"/>
        </w:rPr>
        <w:t>ТАЙМЫРСКОГО ДОЛГАНО-НЕНЕЦКОГО</w:t>
      </w:r>
    </w:p>
    <w:p w:rsidR="00C107DE" w:rsidRPr="00D815C9" w:rsidRDefault="00C107DE" w:rsidP="00C107DE">
      <w:pPr>
        <w:jc w:val="center"/>
        <w:outlineLvl w:val="0"/>
        <w:rPr>
          <w:rFonts w:ascii="Arial" w:eastAsia="Times New Roman" w:hAnsi="Arial" w:cs="Arial"/>
          <w:b/>
          <w:sz w:val="22"/>
          <w:szCs w:val="22"/>
        </w:rPr>
      </w:pPr>
      <w:r w:rsidRPr="00D815C9">
        <w:rPr>
          <w:rFonts w:ascii="Arial" w:eastAsia="Times New Roman" w:hAnsi="Arial" w:cs="Arial"/>
          <w:b/>
          <w:sz w:val="22"/>
          <w:szCs w:val="22"/>
        </w:rPr>
        <w:t>МУНИЦИПАЛЬНОГО РАЙОНА</w:t>
      </w:r>
    </w:p>
    <w:p w:rsidR="00C107DE" w:rsidRPr="00D815C9" w:rsidRDefault="00C107DE" w:rsidP="00C107DE">
      <w:pPr>
        <w:rPr>
          <w:rFonts w:ascii="Arial" w:eastAsia="Times New Roman" w:hAnsi="Arial" w:cs="Arial"/>
          <w:b/>
          <w:sz w:val="22"/>
          <w:szCs w:val="22"/>
        </w:rPr>
      </w:pPr>
    </w:p>
    <w:p w:rsidR="00C107DE" w:rsidRPr="00D815C9" w:rsidRDefault="00C107DE" w:rsidP="00C107DE">
      <w:pPr>
        <w:jc w:val="center"/>
        <w:outlineLvl w:val="0"/>
        <w:rPr>
          <w:rFonts w:ascii="Arial" w:eastAsia="Times New Roman" w:hAnsi="Arial" w:cs="Arial"/>
          <w:b/>
          <w:sz w:val="22"/>
          <w:szCs w:val="22"/>
        </w:rPr>
      </w:pPr>
      <w:r w:rsidRPr="00D815C9">
        <w:rPr>
          <w:rFonts w:ascii="Arial" w:eastAsia="Times New Roman" w:hAnsi="Arial" w:cs="Arial"/>
          <w:b/>
          <w:sz w:val="22"/>
          <w:szCs w:val="22"/>
        </w:rPr>
        <w:t>АДМИНИСТРАЦИЯ</w:t>
      </w:r>
    </w:p>
    <w:p w:rsidR="00C107DE" w:rsidRPr="00D815C9" w:rsidRDefault="00C107DE" w:rsidP="00C107DE">
      <w:pPr>
        <w:jc w:val="center"/>
        <w:rPr>
          <w:rFonts w:ascii="Arial" w:eastAsia="Times New Roman" w:hAnsi="Arial" w:cs="Arial"/>
          <w:b/>
          <w:sz w:val="22"/>
          <w:szCs w:val="22"/>
        </w:rPr>
      </w:pPr>
    </w:p>
    <w:p w:rsidR="00C107DE" w:rsidRPr="00D815C9" w:rsidRDefault="00C107DE" w:rsidP="00832BA6">
      <w:pPr>
        <w:jc w:val="center"/>
        <w:outlineLvl w:val="0"/>
        <w:rPr>
          <w:rFonts w:ascii="Arial" w:eastAsia="Times New Roman" w:hAnsi="Arial" w:cs="Arial"/>
          <w:b/>
          <w:sz w:val="22"/>
          <w:szCs w:val="22"/>
        </w:rPr>
      </w:pPr>
      <w:r w:rsidRPr="00D815C9">
        <w:rPr>
          <w:rFonts w:ascii="Arial" w:eastAsia="Times New Roman" w:hAnsi="Arial" w:cs="Arial"/>
          <w:b/>
          <w:sz w:val="22"/>
          <w:szCs w:val="22"/>
        </w:rPr>
        <w:t>ПОСТАНОВЛЕНИЕ</w:t>
      </w:r>
    </w:p>
    <w:p w:rsidR="00832BA6" w:rsidRPr="00D815C9" w:rsidRDefault="00832BA6" w:rsidP="00832BA6">
      <w:pPr>
        <w:jc w:val="center"/>
        <w:outlineLvl w:val="0"/>
        <w:rPr>
          <w:rFonts w:ascii="Arial" w:eastAsia="Times New Roman" w:hAnsi="Arial" w:cs="Arial"/>
          <w:b/>
          <w:sz w:val="22"/>
          <w:szCs w:val="22"/>
        </w:rPr>
      </w:pPr>
    </w:p>
    <w:p w:rsidR="00C107DE" w:rsidRPr="00D815C9" w:rsidRDefault="0071748F" w:rsidP="00C107DE">
      <w:pPr>
        <w:jc w:val="center"/>
        <w:rPr>
          <w:rFonts w:ascii="Arial" w:eastAsia="Times New Roman" w:hAnsi="Arial" w:cs="Arial"/>
          <w:sz w:val="22"/>
          <w:szCs w:val="22"/>
        </w:rPr>
      </w:pPr>
      <w:r w:rsidRPr="00D815C9">
        <w:rPr>
          <w:rFonts w:ascii="Arial" w:eastAsia="Times New Roman" w:hAnsi="Arial" w:cs="Arial"/>
          <w:sz w:val="22"/>
          <w:szCs w:val="22"/>
        </w:rPr>
        <w:t>о</w:t>
      </w:r>
      <w:r w:rsidR="00C107DE" w:rsidRPr="00D815C9">
        <w:rPr>
          <w:rFonts w:ascii="Arial" w:eastAsia="Times New Roman" w:hAnsi="Arial" w:cs="Arial"/>
          <w:sz w:val="22"/>
          <w:szCs w:val="22"/>
        </w:rPr>
        <w:t>т</w:t>
      </w:r>
      <w:r w:rsidRPr="00D815C9">
        <w:rPr>
          <w:rFonts w:ascii="Arial" w:eastAsia="Times New Roman" w:hAnsi="Arial" w:cs="Arial"/>
          <w:sz w:val="22"/>
          <w:szCs w:val="22"/>
        </w:rPr>
        <w:t xml:space="preserve"> 02 марта </w:t>
      </w:r>
      <w:r w:rsidR="009E45E9" w:rsidRPr="00D815C9">
        <w:rPr>
          <w:rFonts w:ascii="Arial" w:eastAsia="Times New Roman" w:hAnsi="Arial" w:cs="Arial"/>
          <w:sz w:val="22"/>
          <w:szCs w:val="22"/>
        </w:rPr>
        <w:t xml:space="preserve">2020 года </w:t>
      </w:r>
      <w:r w:rsidR="00C107DE" w:rsidRPr="00D815C9">
        <w:rPr>
          <w:rFonts w:ascii="Arial" w:eastAsia="Times New Roman" w:hAnsi="Arial" w:cs="Arial"/>
          <w:sz w:val="22"/>
          <w:szCs w:val="22"/>
        </w:rPr>
        <w:t>№</w:t>
      </w:r>
      <w:r w:rsidRPr="00D815C9">
        <w:rPr>
          <w:rFonts w:ascii="Arial" w:eastAsia="Times New Roman" w:hAnsi="Arial" w:cs="Arial"/>
          <w:sz w:val="22"/>
          <w:szCs w:val="22"/>
        </w:rPr>
        <w:t xml:space="preserve"> 8</w:t>
      </w:r>
      <w:r w:rsidR="00C107DE" w:rsidRPr="00D815C9">
        <w:rPr>
          <w:rFonts w:ascii="Arial" w:eastAsia="Times New Roman" w:hAnsi="Arial" w:cs="Arial"/>
          <w:sz w:val="22"/>
          <w:szCs w:val="22"/>
        </w:rPr>
        <w:t>- П</w:t>
      </w:r>
    </w:p>
    <w:p w:rsidR="00C107DE" w:rsidRPr="00D815C9" w:rsidRDefault="00C107DE" w:rsidP="00C107DE">
      <w:pPr>
        <w:jc w:val="center"/>
        <w:rPr>
          <w:rFonts w:ascii="Arial" w:eastAsia="Times New Roman" w:hAnsi="Arial" w:cs="Arial"/>
          <w:b/>
          <w:sz w:val="22"/>
          <w:szCs w:val="22"/>
        </w:rPr>
      </w:pPr>
    </w:p>
    <w:tbl>
      <w:tblPr>
        <w:tblStyle w:val="a7"/>
        <w:tblW w:w="9498" w:type="dxa"/>
        <w:tblInd w:w="-142" w:type="dxa"/>
        <w:tblLook w:val="04A0" w:firstRow="1" w:lastRow="0" w:firstColumn="1" w:lastColumn="0" w:noHBand="0" w:noVBand="1"/>
      </w:tblPr>
      <w:tblGrid>
        <w:gridCol w:w="9498"/>
      </w:tblGrid>
      <w:tr w:rsidR="00C107DE" w:rsidRPr="00D815C9" w:rsidTr="00562938">
        <w:trPr>
          <w:trHeight w:val="1396"/>
        </w:trPr>
        <w:tc>
          <w:tcPr>
            <w:tcW w:w="9498" w:type="dxa"/>
            <w:tcBorders>
              <w:top w:val="nil"/>
              <w:left w:val="nil"/>
              <w:bottom w:val="nil"/>
              <w:right w:val="nil"/>
            </w:tcBorders>
          </w:tcPr>
          <w:p w:rsidR="006F5C24" w:rsidRPr="00D815C9" w:rsidRDefault="00F56128" w:rsidP="006F5C24">
            <w:pPr>
              <w:tabs>
                <w:tab w:val="left" w:pos="6400"/>
              </w:tabs>
              <w:spacing w:line="240" w:lineRule="atLeast"/>
              <w:jc w:val="both"/>
              <w:rPr>
                <w:rFonts w:ascii="Arial" w:hAnsi="Arial" w:cs="Arial"/>
                <w:b/>
                <w:sz w:val="22"/>
                <w:szCs w:val="22"/>
              </w:rPr>
            </w:pPr>
            <w:r w:rsidRPr="00D815C9">
              <w:rPr>
                <w:rFonts w:ascii="Arial" w:hAnsi="Arial" w:cs="Arial"/>
                <w:b/>
                <w:sz w:val="22"/>
                <w:szCs w:val="22"/>
              </w:rPr>
              <w:t xml:space="preserve">О внесении изменений в </w:t>
            </w:r>
            <w:r w:rsidR="006F5C24" w:rsidRPr="00D815C9">
              <w:rPr>
                <w:rFonts w:ascii="Arial" w:hAnsi="Arial" w:cs="Arial"/>
                <w:b/>
                <w:sz w:val="22"/>
                <w:szCs w:val="22"/>
              </w:rPr>
              <w:t xml:space="preserve">Постановление Администрации сельского поселения Караул от 26 мая 2014 года № 53-П </w:t>
            </w:r>
            <w:r w:rsidR="0089613C" w:rsidRPr="00D815C9">
              <w:rPr>
                <w:rFonts w:ascii="Arial" w:hAnsi="Arial" w:cs="Arial"/>
                <w:b/>
                <w:sz w:val="22"/>
                <w:szCs w:val="22"/>
              </w:rPr>
              <w:t>«</w:t>
            </w:r>
            <w:r w:rsidR="006F5C24" w:rsidRPr="00D815C9">
              <w:rPr>
                <w:rFonts w:ascii="Arial" w:hAnsi="Arial" w:cs="Arial"/>
                <w:b/>
                <w:sz w:val="22"/>
                <w:szCs w:val="22"/>
              </w:rPr>
              <w:t>Об утверждении административного регламента по исполнению муниципальной услуги «Утверждение и выдача градостроительных планов земельных участков»</w:t>
            </w:r>
          </w:p>
          <w:p w:rsidR="00C107DE" w:rsidRPr="00D815C9" w:rsidRDefault="00C107DE" w:rsidP="006F5C24">
            <w:pPr>
              <w:jc w:val="both"/>
              <w:rPr>
                <w:rFonts w:ascii="Arial" w:hAnsi="Arial" w:cs="Arial"/>
                <w:b/>
                <w:sz w:val="22"/>
                <w:szCs w:val="22"/>
              </w:rPr>
            </w:pPr>
          </w:p>
        </w:tc>
      </w:tr>
    </w:tbl>
    <w:p w:rsidR="00296C25" w:rsidRPr="00D815C9" w:rsidRDefault="00F71672" w:rsidP="004E28E8">
      <w:pPr>
        <w:pStyle w:val="1"/>
        <w:ind w:firstLine="708"/>
        <w:jc w:val="both"/>
        <w:rPr>
          <w:rFonts w:ascii="Arial" w:hAnsi="Arial" w:cs="Arial"/>
          <w:b w:val="0"/>
          <w:sz w:val="22"/>
          <w:szCs w:val="22"/>
        </w:rPr>
      </w:pPr>
      <w:r w:rsidRPr="00D815C9">
        <w:rPr>
          <w:rFonts w:ascii="Arial" w:hAnsi="Arial" w:cs="Arial"/>
          <w:b w:val="0"/>
          <w:sz w:val="22"/>
          <w:szCs w:val="22"/>
        </w:rPr>
        <w:t xml:space="preserve">На основании Федерального закона от 6 октября 2003 года № 131-ФЗ «Об общих принципах организации местного самоуправления в Российской Федерации», </w:t>
      </w:r>
      <w:r w:rsidR="00FB566B" w:rsidRPr="00D815C9">
        <w:rPr>
          <w:rFonts w:ascii="Arial" w:hAnsi="Arial" w:cs="Arial"/>
          <w:b w:val="0"/>
          <w:sz w:val="22"/>
          <w:szCs w:val="22"/>
        </w:rPr>
        <w:t>Федерального закона от 27 июля 2010 года № 210-ФЗ «Об организации предоставления государственных и муниципальных услуг», Устава</w:t>
      </w:r>
      <w:r w:rsidR="004D7C47" w:rsidRPr="00D815C9">
        <w:rPr>
          <w:rFonts w:ascii="Arial" w:hAnsi="Arial" w:cs="Arial"/>
          <w:b w:val="0"/>
          <w:sz w:val="22"/>
          <w:szCs w:val="22"/>
        </w:rPr>
        <w:t xml:space="preserve"> муниципального</w:t>
      </w:r>
      <w:r w:rsidR="00F90D53" w:rsidRPr="00D815C9">
        <w:rPr>
          <w:rFonts w:ascii="Arial" w:hAnsi="Arial" w:cs="Arial"/>
          <w:b w:val="0"/>
          <w:color w:val="000000"/>
          <w:sz w:val="22"/>
          <w:szCs w:val="22"/>
        </w:rPr>
        <w:t xml:space="preserve"> образования «Сельское поселение Караул» Таймырского Долгано-Ненецкого муниципального района, </w:t>
      </w:r>
      <w:r w:rsidR="00F90D53" w:rsidRPr="00D815C9">
        <w:rPr>
          <w:rFonts w:ascii="Arial" w:hAnsi="Arial" w:cs="Arial"/>
          <w:b w:val="0"/>
          <w:sz w:val="22"/>
          <w:szCs w:val="22"/>
        </w:rPr>
        <w:t>Администрация сельского поселения Караул</w:t>
      </w:r>
    </w:p>
    <w:p w:rsidR="00C107DE" w:rsidRPr="00D815C9" w:rsidRDefault="00C107DE" w:rsidP="00C107DE">
      <w:pPr>
        <w:ind w:firstLine="708"/>
        <w:jc w:val="both"/>
        <w:rPr>
          <w:rFonts w:ascii="Arial" w:eastAsia="Times New Roman" w:hAnsi="Arial" w:cs="Arial"/>
          <w:b/>
          <w:sz w:val="22"/>
          <w:szCs w:val="22"/>
        </w:rPr>
      </w:pPr>
      <w:r w:rsidRPr="00D815C9">
        <w:rPr>
          <w:rFonts w:ascii="Arial" w:eastAsia="Times New Roman" w:hAnsi="Arial" w:cs="Arial"/>
          <w:b/>
          <w:sz w:val="22"/>
          <w:szCs w:val="22"/>
        </w:rPr>
        <w:t>ПОСТАНОВЛЯЕТ:</w:t>
      </w:r>
    </w:p>
    <w:p w:rsidR="0089613C" w:rsidRPr="00D815C9" w:rsidRDefault="0089613C" w:rsidP="00C107DE">
      <w:pPr>
        <w:ind w:firstLine="708"/>
        <w:jc w:val="both"/>
        <w:rPr>
          <w:rFonts w:ascii="Arial" w:eastAsia="Times New Roman" w:hAnsi="Arial" w:cs="Arial"/>
          <w:b/>
          <w:sz w:val="22"/>
          <w:szCs w:val="22"/>
        </w:rPr>
      </w:pPr>
    </w:p>
    <w:p w:rsidR="0089613C" w:rsidRPr="00D815C9" w:rsidRDefault="0089613C" w:rsidP="0089613C">
      <w:pPr>
        <w:pStyle w:val="ab"/>
        <w:numPr>
          <w:ilvl w:val="0"/>
          <w:numId w:val="4"/>
        </w:numPr>
        <w:ind w:left="142" w:firstLine="567"/>
        <w:jc w:val="both"/>
        <w:rPr>
          <w:rFonts w:ascii="Arial" w:hAnsi="Arial" w:cs="Arial"/>
          <w:sz w:val="22"/>
          <w:szCs w:val="22"/>
        </w:rPr>
      </w:pPr>
      <w:r w:rsidRPr="00D815C9">
        <w:rPr>
          <w:rFonts w:ascii="Arial" w:eastAsia="Times New Roman" w:hAnsi="Arial" w:cs="Arial"/>
          <w:sz w:val="22"/>
          <w:szCs w:val="22"/>
        </w:rPr>
        <w:t xml:space="preserve">Внести в Постановление Администрации сельского поселения Караул </w:t>
      </w:r>
      <w:r w:rsidRPr="00D815C9">
        <w:rPr>
          <w:rFonts w:ascii="Arial" w:hAnsi="Arial" w:cs="Arial"/>
          <w:sz w:val="22"/>
          <w:szCs w:val="22"/>
        </w:rPr>
        <w:t xml:space="preserve">от 26 мая 2014 года № 53-П «Об утверждении административного регламента по исполнению муниципальной услуги «Утверждение и выдача градостроительных планов земельных участков» </w:t>
      </w:r>
      <w:r w:rsidRPr="00D815C9">
        <w:rPr>
          <w:rFonts w:ascii="Arial" w:eastAsia="Times New Roman" w:hAnsi="Arial" w:cs="Arial"/>
          <w:bCs/>
          <w:sz w:val="22"/>
          <w:szCs w:val="22"/>
        </w:rPr>
        <w:t>(в редакции Постановлений Администрации сельского поселения Караул от 19 июня 2014 года</w:t>
      </w:r>
      <w:r w:rsidRPr="00D815C9">
        <w:rPr>
          <w:rFonts w:ascii="Arial" w:hAnsi="Arial" w:cs="Arial"/>
          <w:sz w:val="22"/>
          <w:szCs w:val="22"/>
        </w:rPr>
        <w:t xml:space="preserve"> № 71-П, от 17 августа 2015 года № 75-П, от 4 апреля 2016 года № 32-П, от 20 декабря 2017 года № 79-П, от 24 апреля 2018 года № 29-П</w:t>
      </w:r>
      <w:r w:rsidRPr="00D815C9">
        <w:rPr>
          <w:rFonts w:ascii="Arial" w:eastAsia="Times New Roman" w:hAnsi="Arial" w:cs="Arial"/>
          <w:bCs/>
          <w:sz w:val="22"/>
          <w:szCs w:val="22"/>
        </w:rPr>
        <w:t>)</w:t>
      </w:r>
      <w:r w:rsidRPr="00D815C9">
        <w:rPr>
          <w:rFonts w:ascii="Arial" w:eastAsia="Times New Roman" w:hAnsi="Arial" w:cs="Arial"/>
          <w:sz w:val="22"/>
          <w:szCs w:val="22"/>
        </w:rPr>
        <w:t xml:space="preserve"> следующие изменения:</w:t>
      </w:r>
    </w:p>
    <w:p w:rsidR="006F5C24" w:rsidRPr="00D815C9" w:rsidRDefault="0089613C" w:rsidP="0089613C">
      <w:pPr>
        <w:ind w:firstLine="709"/>
        <w:jc w:val="both"/>
        <w:rPr>
          <w:rFonts w:ascii="Arial" w:hAnsi="Arial" w:cs="Arial"/>
          <w:sz w:val="22"/>
          <w:szCs w:val="22"/>
        </w:rPr>
      </w:pPr>
      <w:r w:rsidRPr="00D815C9">
        <w:rPr>
          <w:rFonts w:ascii="Arial" w:eastAsia="Times New Roman" w:hAnsi="Arial" w:cs="Arial"/>
          <w:sz w:val="22"/>
          <w:szCs w:val="22"/>
        </w:rPr>
        <w:t xml:space="preserve">1) в заголовке, а также в пункте 1 Постановления слова </w:t>
      </w:r>
      <w:r w:rsidR="006F5C24" w:rsidRPr="00D815C9">
        <w:rPr>
          <w:rFonts w:ascii="Arial" w:hAnsi="Arial" w:cs="Arial"/>
          <w:sz w:val="22"/>
          <w:szCs w:val="22"/>
        </w:rPr>
        <w:t>«исполнению</w:t>
      </w:r>
      <w:r w:rsidRPr="00D815C9">
        <w:rPr>
          <w:rFonts w:ascii="Arial" w:hAnsi="Arial" w:cs="Arial"/>
          <w:sz w:val="22"/>
          <w:szCs w:val="22"/>
        </w:rPr>
        <w:t xml:space="preserve"> муниципальной услуги</w:t>
      </w:r>
      <w:r w:rsidR="001D6C97" w:rsidRPr="00D815C9">
        <w:rPr>
          <w:rFonts w:ascii="Arial" w:hAnsi="Arial" w:cs="Arial"/>
          <w:sz w:val="22"/>
          <w:szCs w:val="22"/>
        </w:rPr>
        <w:t xml:space="preserve">» заменить словами </w:t>
      </w:r>
      <w:r w:rsidR="006F5C24" w:rsidRPr="00D815C9">
        <w:rPr>
          <w:rFonts w:ascii="Arial" w:hAnsi="Arial" w:cs="Arial"/>
          <w:sz w:val="22"/>
          <w:szCs w:val="22"/>
        </w:rPr>
        <w:t>«предоставлению</w:t>
      </w:r>
      <w:r w:rsidRPr="00D815C9">
        <w:rPr>
          <w:rFonts w:ascii="Arial" w:hAnsi="Arial" w:cs="Arial"/>
          <w:sz w:val="22"/>
          <w:szCs w:val="22"/>
        </w:rPr>
        <w:t xml:space="preserve"> муниципальной услуги на территории </w:t>
      </w:r>
      <w:r w:rsidRPr="00D815C9">
        <w:rPr>
          <w:rFonts w:ascii="Arial" w:eastAsia="Times New Roman CYR" w:hAnsi="Arial" w:cs="Arial"/>
          <w:sz w:val="22"/>
          <w:szCs w:val="22"/>
        </w:rPr>
        <w:t>сельского поселения Караул</w:t>
      </w:r>
      <w:r w:rsidR="006F5C24" w:rsidRPr="00D815C9">
        <w:rPr>
          <w:rFonts w:ascii="Arial" w:hAnsi="Arial" w:cs="Arial"/>
          <w:sz w:val="22"/>
          <w:szCs w:val="22"/>
        </w:rPr>
        <w:t>».</w:t>
      </w:r>
    </w:p>
    <w:p w:rsidR="00FB566B" w:rsidRPr="00D815C9" w:rsidRDefault="001D6C97" w:rsidP="0089613C">
      <w:pPr>
        <w:pStyle w:val="ab"/>
        <w:numPr>
          <w:ilvl w:val="0"/>
          <w:numId w:val="4"/>
        </w:numPr>
        <w:ind w:left="0" w:firstLine="709"/>
        <w:jc w:val="both"/>
        <w:rPr>
          <w:rFonts w:ascii="Arial" w:hAnsi="Arial" w:cs="Arial"/>
          <w:sz w:val="22"/>
          <w:szCs w:val="22"/>
        </w:rPr>
      </w:pPr>
      <w:r w:rsidRPr="00D815C9">
        <w:rPr>
          <w:rFonts w:ascii="Arial" w:eastAsia="Times New Roman" w:hAnsi="Arial" w:cs="Arial"/>
          <w:sz w:val="22"/>
          <w:szCs w:val="22"/>
        </w:rPr>
        <w:t>Внести в</w:t>
      </w:r>
      <w:r w:rsidR="00FB566B" w:rsidRPr="00D815C9">
        <w:rPr>
          <w:rFonts w:ascii="Arial" w:eastAsia="Times New Roman" w:hAnsi="Arial" w:cs="Arial"/>
          <w:sz w:val="22"/>
          <w:szCs w:val="22"/>
        </w:rPr>
        <w:t xml:space="preserve"> административный регламент </w:t>
      </w:r>
      <w:r w:rsidR="00FB566B" w:rsidRPr="00D815C9">
        <w:rPr>
          <w:rFonts w:ascii="Arial" w:hAnsi="Arial" w:cs="Arial"/>
          <w:sz w:val="22"/>
          <w:szCs w:val="22"/>
        </w:rPr>
        <w:t xml:space="preserve">по </w:t>
      </w:r>
      <w:r w:rsidR="006F5C24" w:rsidRPr="00D815C9">
        <w:rPr>
          <w:rFonts w:ascii="Arial" w:hAnsi="Arial" w:cs="Arial"/>
          <w:sz w:val="22"/>
          <w:szCs w:val="22"/>
        </w:rPr>
        <w:t>предоставлению</w:t>
      </w:r>
      <w:r w:rsidR="00FB566B" w:rsidRPr="00D815C9">
        <w:rPr>
          <w:rFonts w:ascii="Arial" w:hAnsi="Arial" w:cs="Arial"/>
          <w:sz w:val="22"/>
          <w:szCs w:val="22"/>
        </w:rPr>
        <w:t xml:space="preserve"> муниципальной </w:t>
      </w:r>
      <w:r w:rsidRPr="00D815C9">
        <w:rPr>
          <w:rFonts w:ascii="Arial" w:hAnsi="Arial" w:cs="Arial"/>
          <w:sz w:val="22"/>
          <w:szCs w:val="22"/>
        </w:rPr>
        <w:t>у</w:t>
      </w:r>
      <w:r w:rsidR="00FB566B" w:rsidRPr="00D815C9">
        <w:rPr>
          <w:rFonts w:ascii="Arial" w:hAnsi="Arial" w:cs="Arial"/>
          <w:sz w:val="22"/>
          <w:szCs w:val="22"/>
        </w:rPr>
        <w:t>слуги</w:t>
      </w:r>
      <w:r w:rsidR="0089613C" w:rsidRPr="00D815C9">
        <w:rPr>
          <w:rFonts w:ascii="Arial" w:hAnsi="Arial" w:cs="Arial"/>
          <w:sz w:val="22"/>
          <w:szCs w:val="22"/>
        </w:rPr>
        <w:t xml:space="preserve"> на территории сельского поселения Караул</w:t>
      </w:r>
      <w:r w:rsidR="00FB566B" w:rsidRPr="00D815C9">
        <w:rPr>
          <w:rFonts w:ascii="Arial" w:hAnsi="Arial" w:cs="Arial"/>
          <w:sz w:val="22"/>
          <w:szCs w:val="22"/>
        </w:rPr>
        <w:t xml:space="preserve"> «Утверждение и выдача градостроительных планов земельных участков», утвержденный Постановлением Администрации сельского поселения Караул от 26 мая 2014 года № 53-П следующие изменени</w:t>
      </w:r>
      <w:r w:rsidR="00377AA9" w:rsidRPr="00D815C9">
        <w:rPr>
          <w:rFonts w:ascii="Arial" w:hAnsi="Arial" w:cs="Arial"/>
          <w:sz w:val="22"/>
          <w:szCs w:val="22"/>
        </w:rPr>
        <w:t>я</w:t>
      </w:r>
      <w:r w:rsidR="00FB566B" w:rsidRPr="00D815C9">
        <w:rPr>
          <w:rFonts w:ascii="Arial" w:hAnsi="Arial" w:cs="Arial"/>
          <w:sz w:val="22"/>
          <w:szCs w:val="22"/>
        </w:rPr>
        <w:t>:</w:t>
      </w:r>
    </w:p>
    <w:p w:rsidR="00FB566B" w:rsidRPr="00D815C9" w:rsidRDefault="006F5C24" w:rsidP="006F5C24">
      <w:pPr>
        <w:ind w:left="709"/>
        <w:jc w:val="both"/>
        <w:rPr>
          <w:rFonts w:ascii="Arial" w:eastAsia="Times New Roman" w:hAnsi="Arial" w:cs="Arial"/>
          <w:b/>
          <w:bCs/>
          <w:sz w:val="22"/>
          <w:szCs w:val="22"/>
        </w:rPr>
      </w:pPr>
      <w:r w:rsidRPr="00D815C9">
        <w:rPr>
          <w:rFonts w:ascii="Arial" w:eastAsia="Times New Roman" w:hAnsi="Arial" w:cs="Arial"/>
          <w:sz w:val="22"/>
          <w:szCs w:val="22"/>
        </w:rPr>
        <w:t>1)</w:t>
      </w:r>
      <w:r w:rsidR="0089613C" w:rsidRPr="00D815C9">
        <w:rPr>
          <w:rFonts w:ascii="Arial" w:eastAsia="Times New Roman" w:hAnsi="Arial" w:cs="Arial"/>
          <w:sz w:val="22"/>
          <w:szCs w:val="22"/>
        </w:rPr>
        <w:t xml:space="preserve"> п</w:t>
      </w:r>
      <w:r w:rsidR="00FB566B" w:rsidRPr="00D815C9">
        <w:rPr>
          <w:rFonts w:ascii="Arial" w:eastAsia="Times New Roman" w:hAnsi="Arial" w:cs="Arial"/>
          <w:sz w:val="22"/>
          <w:szCs w:val="22"/>
        </w:rPr>
        <w:t>ункт 2.2. изложить в следующей редакции:</w:t>
      </w:r>
    </w:p>
    <w:p w:rsidR="00FB566B" w:rsidRPr="00D815C9" w:rsidRDefault="00FB566B" w:rsidP="00FB566B">
      <w:pPr>
        <w:jc w:val="both"/>
        <w:rPr>
          <w:rFonts w:ascii="Arial" w:hAnsi="Arial" w:cs="Arial"/>
          <w:sz w:val="22"/>
          <w:szCs w:val="22"/>
        </w:rPr>
      </w:pPr>
      <w:r w:rsidRPr="00D815C9">
        <w:rPr>
          <w:rFonts w:ascii="Arial" w:eastAsia="Times New Roman" w:hAnsi="Arial" w:cs="Arial"/>
          <w:sz w:val="22"/>
          <w:szCs w:val="22"/>
        </w:rPr>
        <w:t>«</w:t>
      </w:r>
      <w:r w:rsidRPr="00D815C9">
        <w:rPr>
          <w:rFonts w:ascii="Arial" w:hAnsi="Arial" w:cs="Arial"/>
          <w:sz w:val="22"/>
          <w:szCs w:val="22"/>
        </w:rPr>
        <w:t>Срок предоставления муниципальной услуги не должен превышать 14 рабочих дней со дня получения заявления о предоставлении муниципальной услуги.</w:t>
      </w:r>
      <w:r w:rsidR="0089613C" w:rsidRPr="00D815C9">
        <w:rPr>
          <w:rFonts w:ascii="Arial" w:hAnsi="Arial" w:cs="Arial"/>
          <w:sz w:val="22"/>
          <w:szCs w:val="22"/>
        </w:rPr>
        <w:t>».</w:t>
      </w:r>
    </w:p>
    <w:p w:rsidR="0057719C" w:rsidRPr="00D815C9" w:rsidRDefault="0089613C" w:rsidP="006F5C24">
      <w:pPr>
        <w:pStyle w:val="ab"/>
        <w:numPr>
          <w:ilvl w:val="0"/>
          <w:numId w:val="3"/>
        </w:numPr>
        <w:jc w:val="both"/>
        <w:rPr>
          <w:rFonts w:ascii="Arial" w:hAnsi="Arial" w:cs="Arial"/>
          <w:sz w:val="22"/>
          <w:szCs w:val="22"/>
        </w:rPr>
      </w:pPr>
      <w:r w:rsidRPr="00D815C9">
        <w:rPr>
          <w:rFonts w:ascii="Arial" w:hAnsi="Arial" w:cs="Arial"/>
          <w:sz w:val="22"/>
          <w:szCs w:val="22"/>
        </w:rPr>
        <w:t>п</w:t>
      </w:r>
      <w:r w:rsidR="00FB566B" w:rsidRPr="00D815C9">
        <w:rPr>
          <w:rFonts w:ascii="Arial" w:hAnsi="Arial" w:cs="Arial"/>
          <w:sz w:val="22"/>
          <w:szCs w:val="22"/>
        </w:rPr>
        <w:t>ункт 2.</w:t>
      </w:r>
      <w:r w:rsidR="0057719C" w:rsidRPr="00D815C9">
        <w:rPr>
          <w:rFonts w:ascii="Arial" w:hAnsi="Arial" w:cs="Arial"/>
          <w:sz w:val="22"/>
          <w:szCs w:val="22"/>
        </w:rPr>
        <w:t>9</w:t>
      </w:r>
      <w:r w:rsidR="00FB566B" w:rsidRPr="00D815C9">
        <w:rPr>
          <w:rFonts w:ascii="Arial" w:hAnsi="Arial" w:cs="Arial"/>
          <w:sz w:val="22"/>
          <w:szCs w:val="22"/>
        </w:rPr>
        <w:t xml:space="preserve">. дополнить </w:t>
      </w:r>
      <w:r w:rsidR="00A76CE3" w:rsidRPr="00D815C9">
        <w:rPr>
          <w:rFonts w:ascii="Arial" w:hAnsi="Arial" w:cs="Arial"/>
          <w:sz w:val="22"/>
          <w:szCs w:val="22"/>
        </w:rPr>
        <w:t>абзацем</w:t>
      </w:r>
      <w:r w:rsidR="00FB566B" w:rsidRPr="00D815C9">
        <w:rPr>
          <w:rFonts w:ascii="Arial" w:hAnsi="Arial" w:cs="Arial"/>
          <w:sz w:val="22"/>
          <w:szCs w:val="22"/>
        </w:rPr>
        <w:t xml:space="preserve"> следующего содержания: </w:t>
      </w:r>
    </w:p>
    <w:p w:rsidR="009156D0" w:rsidRPr="00D815C9" w:rsidRDefault="0057719C" w:rsidP="0057719C">
      <w:pPr>
        <w:jc w:val="both"/>
        <w:rPr>
          <w:rFonts w:ascii="Arial" w:eastAsia="Times New Roman" w:hAnsi="Arial" w:cs="Arial"/>
          <w:sz w:val="22"/>
          <w:szCs w:val="22"/>
        </w:rPr>
      </w:pPr>
      <w:r w:rsidRPr="00D815C9">
        <w:rPr>
          <w:rFonts w:ascii="Arial" w:eastAsia="Times New Roman" w:hAnsi="Arial" w:cs="Arial"/>
          <w:sz w:val="22"/>
          <w:szCs w:val="22"/>
        </w:rPr>
        <w:t>«Градостроительный план земельного участка выдается заявителю в форме электронного документа, подписанного электронной подписью, если это указано в заявлении о выдаче градостроитель</w:t>
      </w:r>
      <w:r w:rsidR="0089613C" w:rsidRPr="00D815C9">
        <w:rPr>
          <w:rFonts w:ascii="Arial" w:eastAsia="Times New Roman" w:hAnsi="Arial" w:cs="Arial"/>
          <w:sz w:val="22"/>
          <w:szCs w:val="22"/>
        </w:rPr>
        <w:t>ного плана земельного участка.».</w:t>
      </w:r>
    </w:p>
    <w:p w:rsidR="009156D0" w:rsidRPr="00D815C9" w:rsidRDefault="0089613C" w:rsidP="006F5C24">
      <w:pPr>
        <w:pStyle w:val="ab"/>
        <w:numPr>
          <w:ilvl w:val="0"/>
          <w:numId w:val="3"/>
        </w:numPr>
        <w:jc w:val="both"/>
        <w:rPr>
          <w:rFonts w:ascii="Arial" w:eastAsia="Times New Roman" w:hAnsi="Arial" w:cs="Arial"/>
          <w:sz w:val="22"/>
          <w:szCs w:val="22"/>
        </w:rPr>
      </w:pPr>
      <w:r w:rsidRPr="00D815C9">
        <w:rPr>
          <w:rFonts w:ascii="Arial" w:eastAsia="Times New Roman" w:hAnsi="Arial" w:cs="Arial"/>
          <w:sz w:val="22"/>
          <w:szCs w:val="22"/>
        </w:rPr>
        <w:t>р</w:t>
      </w:r>
      <w:r w:rsidR="009156D0" w:rsidRPr="00D815C9">
        <w:rPr>
          <w:rFonts w:ascii="Arial" w:eastAsia="Times New Roman" w:hAnsi="Arial" w:cs="Arial"/>
          <w:sz w:val="22"/>
          <w:szCs w:val="22"/>
        </w:rPr>
        <w:t xml:space="preserve">аздел 5 изложить в </w:t>
      </w:r>
      <w:r w:rsidR="00A76CE3" w:rsidRPr="00D815C9">
        <w:rPr>
          <w:rFonts w:ascii="Arial" w:eastAsia="Times New Roman" w:hAnsi="Arial" w:cs="Arial"/>
          <w:sz w:val="22"/>
          <w:szCs w:val="22"/>
        </w:rPr>
        <w:t>следующей</w:t>
      </w:r>
      <w:r w:rsidR="009156D0" w:rsidRPr="00D815C9">
        <w:rPr>
          <w:rFonts w:ascii="Arial" w:eastAsia="Times New Roman" w:hAnsi="Arial" w:cs="Arial"/>
          <w:sz w:val="22"/>
          <w:szCs w:val="22"/>
        </w:rPr>
        <w:t xml:space="preserve"> редакции:</w:t>
      </w:r>
    </w:p>
    <w:p w:rsidR="0057719C" w:rsidRPr="00D815C9" w:rsidRDefault="009156D0" w:rsidP="009156D0">
      <w:pPr>
        <w:pStyle w:val="ConsPlusTitle"/>
        <w:ind w:firstLine="567"/>
        <w:jc w:val="center"/>
        <w:outlineLvl w:val="1"/>
        <w:rPr>
          <w:rFonts w:ascii="Arial" w:hAnsi="Arial" w:cs="Arial"/>
          <w:b w:val="0"/>
          <w:sz w:val="22"/>
          <w:szCs w:val="22"/>
        </w:rPr>
      </w:pPr>
      <w:r w:rsidRPr="00D815C9">
        <w:rPr>
          <w:rFonts w:ascii="Arial" w:hAnsi="Arial" w:cs="Arial"/>
          <w:sz w:val="22"/>
          <w:szCs w:val="22"/>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или муниципальных служащих, работников</w:t>
      </w:r>
    </w:p>
    <w:p w:rsidR="0057719C" w:rsidRPr="00D815C9" w:rsidRDefault="0057719C" w:rsidP="0057719C">
      <w:pPr>
        <w:adjustRightInd w:val="0"/>
        <w:ind w:firstLine="567"/>
        <w:jc w:val="both"/>
        <w:outlineLvl w:val="1"/>
        <w:rPr>
          <w:rFonts w:ascii="Arial" w:hAnsi="Arial" w:cs="Arial"/>
          <w:sz w:val="22"/>
          <w:szCs w:val="22"/>
        </w:rPr>
      </w:pPr>
      <w:r w:rsidRPr="00D815C9">
        <w:rPr>
          <w:rFonts w:ascii="Arial" w:hAnsi="Arial" w:cs="Arial"/>
          <w:sz w:val="22"/>
          <w:szCs w:val="22"/>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7719C" w:rsidRPr="00D815C9" w:rsidRDefault="0057719C" w:rsidP="0057719C">
      <w:pPr>
        <w:adjustRightInd w:val="0"/>
        <w:ind w:firstLine="567"/>
        <w:jc w:val="both"/>
        <w:rPr>
          <w:rFonts w:ascii="Arial" w:hAnsi="Arial" w:cs="Arial"/>
          <w:sz w:val="22"/>
          <w:szCs w:val="22"/>
        </w:rPr>
      </w:pPr>
      <w:r w:rsidRPr="00D815C9">
        <w:rPr>
          <w:rFonts w:ascii="Arial" w:hAnsi="Arial" w:cs="Arial"/>
          <w:sz w:val="22"/>
          <w:szCs w:val="22"/>
        </w:rPr>
        <w:lastRenderedPageBreak/>
        <w:t xml:space="preserve">1) нарушение срока регистрации запроса о предоставлении  муниципальной услуги, запроса, указанного в </w:t>
      </w:r>
      <w:hyperlink r:id="rId7" w:history="1">
        <w:r w:rsidRPr="00D815C9">
          <w:rPr>
            <w:rFonts w:ascii="Arial" w:hAnsi="Arial" w:cs="Arial"/>
            <w:sz w:val="22"/>
            <w:szCs w:val="22"/>
          </w:rPr>
          <w:t>статье 15.1</w:t>
        </w:r>
      </w:hyperlink>
      <w:r w:rsidRPr="00D815C9">
        <w:rPr>
          <w:rFonts w:ascii="Arial" w:hAnsi="Arial" w:cs="Arial"/>
          <w:sz w:val="22"/>
          <w:szCs w:val="22"/>
        </w:rPr>
        <w:t xml:space="preserve"> Федерального закона от </w:t>
      </w:r>
      <w:r w:rsidR="00A76CE3" w:rsidRPr="00D815C9">
        <w:rPr>
          <w:rFonts w:ascii="Arial" w:hAnsi="Arial" w:cs="Arial"/>
          <w:sz w:val="22"/>
          <w:szCs w:val="22"/>
        </w:rPr>
        <w:t>27 июля 2010 года</w:t>
      </w:r>
      <w:r w:rsidRPr="00D815C9">
        <w:rPr>
          <w:rFonts w:ascii="Arial" w:hAnsi="Arial" w:cs="Arial"/>
          <w:sz w:val="22"/>
          <w:szCs w:val="22"/>
        </w:rPr>
        <w:t xml:space="preserve"> № 210-ФЗ «Об организации предоставления государственных и муниципальных услуг»;</w:t>
      </w:r>
    </w:p>
    <w:p w:rsidR="0057719C" w:rsidRPr="00D815C9" w:rsidRDefault="0057719C" w:rsidP="0057719C">
      <w:pPr>
        <w:adjustRightInd w:val="0"/>
        <w:ind w:firstLine="567"/>
        <w:jc w:val="both"/>
        <w:rPr>
          <w:rFonts w:ascii="Arial" w:hAnsi="Arial" w:cs="Arial"/>
          <w:sz w:val="22"/>
          <w:szCs w:val="22"/>
        </w:rPr>
      </w:pPr>
      <w:r w:rsidRPr="00D815C9">
        <w:rPr>
          <w:rFonts w:ascii="Arial" w:hAnsi="Arial" w:cs="Arial"/>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sidR="00A76CE3" w:rsidRPr="00D815C9">
        <w:rPr>
          <w:rFonts w:ascii="Arial" w:hAnsi="Arial" w:cs="Arial"/>
          <w:sz w:val="22"/>
          <w:szCs w:val="22"/>
        </w:rPr>
        <w:t>27 июля 2010 года</w:t>
      </w:r>
      <w:r w:rsidRPr="00D815C9">
        <w:rPr>
          <w:rFonts w:ascii="Arial" w:hAnsi="Arial" w:cs="Arial"/>
          <w:sz w:val="22"/>
          <w:szCs w:val="22"/>
        </w:rPr>
        <w:t xml:space="preserve"> № 210-ФЗ «Об организации предоставления государственных и муниципальных услуг»;</w:t>
      </w:r>
    </w:p>
    <w:p w:rsidR="0057719C" w:rsidRPr="00D815C9" w:rsidRDefault="0057719C" w:rsidP="0057719C">
      <w:pPr>
        <w:adjustRightInd w:val="0"/>
        <w:ind w:firstLine="567"/>
        <w:jc w:val="both"/>
        <w:rPr>
          <w:rFonts w:ascii="Arial" w:hAnsi="Arial" w:cs="Arial"/>
          <w:sz w:val="22"/>
          <w:szCs w:val="22"/>
        </w:rPr>
      </w:pPr>
      <w:r w:rsidRPr="00D815C9">
        <w:rPr>
          <w:rFonts w:ascii="Arial" w:hAnsi="Arial" w:cs="Arial"/>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719C" w:rsidRPr="00D815C9" w:rsidRDefault="0057719C" w:rsidP="0057719C">
      <w:pPr>
        <w:adjustRightInd w:val="0"/>
        <w:ind w:firstLine="567"/>
        <w:jc w:val="both"/>
        <w:rPr>
          <w:rFonts w:ascii="Arial" w:hAnsi="Arial" w:cs="Arial"/>
          <w:sz w:val="22"/>
          <w:szCs w:val="22"/>
        </w:rPr>
      </w:pPr>
      <w:r w:rsidRPr="00D815C9">
        <w:rPr>
          <w:rFonts w:ascii="Arial" w:hAnsi="Arial" w:cs="Arial"/>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719C" w:rsidRPr="00D815C9" w:rsidRDefault="0057719C" w:rsidP="0057719C">
      <w:pPr>
        <w:adjustRightInd w:val="0"/>
        <w:ind w:firstLine="567"/>
        <w:jc w:val="both"/>
        <w:rPr>
          <w:rFonts w:ascii="Arial" w:hAnsi="Arial" w:cs="Arial"/>
          <w:sz w:val="22"/>
          <w:szCs w:val="22"/>
        </w:rPr>
      </w:pPr>
      <w:r w:rsidRPr="00D815C9">
        <w:rPr>
          <w:rFonts w:ascii="Arial" w:hAnsi="Arial" w:cs="Arial"/>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9156D0" w:rsidRPr="00D815C9">
        <w:rPr>
          <w:rFonts w:ascii="Arial" w:hAnsi="Arial" w:cs="Arial"/>
          <w:sz w:val="22"/>
          <w:szCs w:val="22"/>
        </w:rPr>
        <w:t xml:space="preserve"> </w:t>
      </w:r>
      <w:r w:rsidRPr="00D815C9">
        <w:rPr>
          <w:rFonts w:ascii="Arial" w:hAnsi="Arial" w:cs="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sidR="00A76CE3" w:rsidRPr="00D815C9">
        <w:rPr>
          <w:rFonts w:ascii="Arial" w:hAnsi="Arial" w:cs="Arial"/>
          <w:sz w:val="22"/>
          <w:szCs w:val="22"/>
        </w:rPr>
        <w:t>27 июля 2010 года</w:t>
      </w:r>
      <w:r w:rsidRPr="00D815C9">
        <w:rPr>
          <w:rFonts w:ascii="Arial" w:hAnsi="Arial" w:cs="Arial"/>
          <w:sz w:val="22"/>
          <w:szCs w:val="22"/>
        </w:rPr>
        <w:t xml:space="preserve"> № 210-ФЗ «Об организации предоставления государственных и муниципальных услуг»;</w:t>
      </w:r>
    </w:p>
    <w:p w:rsidR="0057719C" w:rsidRPr="00D815C9" w:rsidRDefault="0057719C" w:rsidP="0057719C">
      <w:pPr>
        <w:adjustRightInd w:val="0"/>
        <w:ind w:firstLine="567"/>
        <w:jc w:val="both"/>
        <w:rPr>
          <w:rFonts w:ascii="Arial" w:hAnsi="Arial" w:cs="Arial"/>
          <w:sz w:val="22"/>
          <w:szCs w:val="22"/>
        </w:rPr>
      </w:pPr>
      <w:r w:rsidRPr="00D815C9">
        <w:rPr>
          <w:rFonts w:ascii="Arial" w:hAnsi="Arial" w:cs="Arial"/>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719C" w:rsidRPr="00D815C9" w:rsidRDefault="0057719C" w:rsidP="0057719C">
      <w:pPr>
        <w:adjustRightInd w:val="0"/>
        <w:ind w:firstLine="567"/>
        <w:jc w:val="both"/>
        <w:rPr>
          <w:rFonts w:ascii="Arial" w:hAnsi="Arial" w:cs="Arial"/>
          <w:sz w:val="22"/>
          <w:szCs w:val="22"/>
        </w:rPr>
      </w:pPr>
      <w:r w:rsidRPr="00D815C9">
        <w:rPr>
          <w:rFonts w:ascii="Arial" w:hAnsi="Arial" w:cs="Arial"/>
          <w:sz w:val="22"/>
          <w:szCs w:val="2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w:t>
      </w:r>
      <w:r w:rsidR="00A76CE3" w:rsidRPr="00D815C9">
        <w:rPr>
          <w:rFonts w:ascii="Arial" w:hAnsi="Arial" w:cs="Arial"/>
          <w:sz w:val="22"/>
          <w:szCs w:val="22"/>
        </w:rPr>
        <w:t>27 июля 2010 года</w:t>
      </w:r>
      <w:r w:rsidRPr="00D815C9">
        <w:rPr>
          <w:rFonts w:ascii="Arial" w:hAnsi="Arial" w:cs="Arial"/>
          <w:sz w:val="22"/>
          <w:szCs w:val="22"/>
        </w:rPr>
        <w:t xml:space="preserve">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156D0" w:rsidRPr="00D815C9">
        <w:rPr>
          <w:rFonts w:ascii="Arial" w:hAnsi="Arial" w:cs="Arial"/>
          <w:sz w:val="22"/>
          <w:szCs w:val="22"/>
        </w:rPr>
        <w:t xml:space="preserve"> </w:t>
      </w:r>
      <w:r w:rsidRPr="00D815C9">
        <w:rPr>
          <w:rFonts w:ascii="Arial" w:hAnsi="Arial" w:cs="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sidR="00A76CE3" w:rsidRPr="00D815C9">
        <w:rPr>
          <w:rFonts w:ascii="Arial" w:hAnsi="Arial" w:cs="Arial"/>
          <w:sz w:val="22"/>
          <w:szCs w:val="22"/>
        </w:rPr>
        <w:t>27 июля 2010 года</w:t>
      </w:r>
      <w:r w:rsidRPr="00D815C9">
        <w:rPr>
          <w:rFonts w:ascii="Arial" w:hAnsi="Arial" w:cs="Arial"/>
          <w:sz w:val="22"/>
          <w:szCs w:val="22"/>
        </w:rPr>
        <w:t xml:space="preserve"> № 210-ФЗ «Об организации предоставления государственных и муниципальных услуг»;</w:t>
      </w:r>
    </w:p>
    <w:p w:rsidR="0057719C" w:rsidRPr="00D815C9" w:rsidRDefault="0057719C" w:rsidP="0057719C">
      <w:pPr>
        <w:adjustRightInd w:val="0"/>
        <w:ind w:firstLine="567"/>
        <w:jc w:val="both"/>
        <w:rPr>
          <w:rFonts w:ascii="Arial" w:hAnsi="Arial" w:cs="Arial"/>
          <w:sz w:val="22"/>
          <w:szCs w:val="22"/>
        </w:rPr>
      </w:pPr>
      <w:r w:rsidRPr="00D815C9">
        <w:rPr>
          <w:rFonts w:ascii="Arial" w:hAnsi="Arial" w:cs="Arial"/>
          <w:sz w:val="22"/>
          <w:szCs w:val="22"/>
        </w:rPr>
        <w:t>8) нарушение срока или порядка выдачи документов</w:t>
      </w:r>
      <w:r w:rsidR="009156D0" w:rsidRPr="00D815C9">
        <w:rPr>
          <w:rFonts w:ascii="Arial" w:hAnsi="Arial" w:cs="Arial"/>
          <w:sz w:val="22"/>
          <w:szCs w:val="22"/>
        </w:rPr>
        <w:t xml:space="preserve"> по результатам предоставления </w:t>
      </w:r>
      <w:r w:rsidRPr="00D815C9">
        <w:rPr>
          <w:rFonts w:ascii="Arial" w:hAnsi="Arial" w:cs="Arial"/>
          <w:sz w:val="22"/>
          <w:szCs w:val="22"/>
        </w:rPr>
        <w:t>муниципальной услуги;</w:t>
      </w:r>
    </w:p>
    <w:p w:rsidR="0057719C" w:rsidRPr="00D815C9" w:rsidRDefault="0057719C" w:rsidP="0057719C">
      <w:pPr>
        <w:adjustRightInd w:val="0"/>
        <w:ind w:firstLine="567"/>
        <w:jc w:val="both"/>
        <w:rPr>
          <w:rFonts w:ascii="Arial" w:hAnsi="Arial" w:cs="Arial"/>
          <w:sz w:val="22"/>
          <w:szCs w:val="22"/>
        </w:rPr>
      </w:pPr>
      <w:r w:rsidRPr="00D815C9">
        <w:rPr>
          <w:rFonts w:ascii="Arial" w:hAnsi="Arial" w:cs="Arial"/>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9156D0" w:rsidRPr="00D815C9">
        <w:rPr>
          <w:rFonts w:ascii="Arial" w:hAnsi="Arial" w:cs="Arial"/>
          <w:sz w:val="22"/>
          <w:szCs w:val="22"/>
        </w:rPr>
        <w:t xml:space="preserve"> </w:t>
      </w:r>
      <w:r w:rsidRPr="00D815C9">
        <w:rPr>
          <w:rFonts w:ascii="Arial" w:hAnsi="Arial" w:cs="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D815C9">
        <w:rPr>
          <w:rFonts w:ascii="Arial" w:hAnsi="Arial" w:cs="Arial"/>
          <w:sz w:val="22"/>
          <w:szCs w:val="22"/>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sidR="00A76CE3" w:rsidRPr="00D815C9">
        <w:rPr>
          <w:rFonts w:ascii="Arial" w:hAnsi="Arial" w:cs="Arial"/>
          <w:sz w:val="22"/>
          <w:szCs w:val="22"/>
        </w:rPr>
        <w:t>27 июля 2010 года</w:t>
      </w:r>
      <w:r w:rsidRPr="00D815C9">
        <w:rPr>
          <w:rFonts w:ascii="Arial" w:hAnsi="Arial" w:cs="Arial"/>
          <w:sz w:val="22"/>
          <w:szCs w:val="22"/>
        </w:rPr>
        <w:t xml:space="preserve"> № 210-ФЗ «Об организации предоставления государственных и муниципальных услуг»;</w:t>
      </w:r>
    </w:p>
    <w:p w:rsidR="0057719C" w:rsidRPr="00D815C9" w:rsidRDefault="0057719C" w:rsidP="0057719C">
      <w:pPr>
        <w:adjustRightInd w:val="0"/>
        <w:ind w:firstLine="567"/>
        <w:jc w:val="both"/>
        <w:rPr>
          <w:rFonts w:ascii="Arial" w:hAnsi="Arial" w:cs="Arial"/>
          <w:sz w:val="22"/>
          <w:szCs w:val="22"/>
        </w:rPr>
      </w:pPr>
      <w:r w:rsidRPr="00D815C9">
        <w:rPr>
          <w:rFonts w:ascii="Arial" w:hAnsi="Arial" w:cs="Arial"/>
          <w:sz w:val="22"/>
          <w:szCs w:val="22"/>
        </w:rPr>
        <w:t>10) требование у заявителя при предост</w:t>
      </w:r>
      <w:r w:rsidR="009156D0" w:rsidRPr="00D815C9">
        <w:rPr>
          <w:rFonts w:ascii="Arial" w:hAnsi="Arial" w:cs="Arial"/>
          <w:sz w:val="22"/>
          <w:szCs w:val="22"/>
        </w:rPr>
        <w:t>авлении</w:t>
      </w:r>
      <w:r w:rsidRPr="00D815C9">
        <w:rPr>
          <w:rFonts w:ascii="Arial" w:hAnsi="Arial" w:cs="Arial"/>
          <w:sz w:val="22"/>
          <w:szCs w:val="22"/>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A76CE3" w:rsidRPr="00D815C9">
        <w:rPr>
          <w:rFonts w:ascii="Arial" w:hAnsi="Arial" w:cs="Arial"/>
          <w:sz w:val="22"/>
          <w:szCs w:val="22"/>
        </w:rPr>
        <w:t>27 июля 2010 года</w:t>
      </w:r>
      <w:r w:rsidRPr="00D815C9">
        <w:rPr>
          <w:rFonts w:ascii="Arial" w:hAnsi="Arial" w:cs="Arial"/>
          <w:sz w:val="22"/>
          <w:szCs w:val="22"/>
        </w:rPr>
        <w:t xml:space="preserve"> № 210-ФЗ «Об организации предоставления государственных и муниципальных услуг».</w:t>
      </w:r>
      <w:r w:rsidR="009156D0" w:rsidRPr="00D815C9">
        <w:rPr>
          <w:rFonts w:ascii="Arial" w:hAnsi="Arial" w:cs="Arial"/>
          <w:sz w:val="22"/>
          <w:szCs w:val="22"/>
        </w:rPr>
        <w:t xml:space="preserve"> </w:t>
      </w:r>
      <w:r w:rsidRPr="00D815C9">
        <w:rPr>
          <w:rFonts w:ascii="Arial" w:hAnsi="Arial" w:cs="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sidR="00A76CE3" w:rsidRPr="00D815C9">
        <w:rPr>
          <w:rFonts w:ascii="Arial" w:hAnsi="Arial" w:cs="Arial"/>
          <w:sz w:val="22"/>
          <w:szCs w:val="22"/>
        </w:rPr>
        <w:t>27 июля 2010 года</w:t>
      </w:r>
      <w:r w:rsidRPr="00D815C9">
        <w:rPr>
          <w:rFonts w:ascii="Arial" w:hAnsi="Arial" w:cs="Arial"/>
          <w:sz w:val="22"/>
          <w:szCs w:val="22"/>
        </w:rPr>
        <w:t xml:space="preserve"> № 210-ФЗ «Об организации предоставления государственных и муниципальных услуг».</w:t>
      </w:r>
    </w:p>
    <w:p w:rsidR="0057719C" w:rsidRPr="00D815C9" w:rsidRDefault="0057719C" w:rsidP="0057719C">
      <w:pPr>
        <w:adjustRightInd w:val="0"/>
        <w:ind w:firstLine="567"/>
        <w:jc w:val="both"/>
        <w:rPr>
          <w:rFonts w:ascii="Arial" w:hAnsi="Arial" w:cs="Arial"/>
          <w:sz w:val="22"/>
          <w:szCs w:val="22"/>
        </w:rPr>
      </w:pPr>
      <w:r w:rsidRPr="00D815C9">
        <w:rPr>
          <w:rFonts w:ascii="Arial" w:hAnsi="Arial" w:cs="Arial"/>
          <w:sz w:val="22"/>
          <w:szCs w:val="22"/>
        </w:rPr>
        <w:t>5.2. Обращения подлежат обязательному рассмотрению. Рассмотрение обращений осуществляется бесплатно.</w:t>
      </w:r>
    </w:p>
    <w:p w:rsidR="0057719C" w:rsidRPr="00D815C9" w:rsidRDefault="0057719C" w:rsidP="0057719C">
      <w:pPr>
        <w:adjustRightInd w:val="0"/>
        <w:ind w:firstLine="567"/>
        <w:jc w:val="both"/>
        <w:rPr>
          <w:rFonts w:ascii="Arial" w:hAnsi="Arial" w:cs="Arial"/>
          <w:sz w:val="22"/>
          <w:szCs w:val="22"/>
        </w:rPr>
      </w:pPr>
      <w:r w:rsidRPr="00D815C9">
        <w:rPr>
          <w:rFonts w:ascii="Arial" w:hAnsi="Arial" w:cs="Arial"/>
          <w:sz w:val="22"/>
          <w:szCs w:val="22"/>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w:t>
      </w:r>
      <w:r w:rsidR="00A76CE3" w:rsidRPr="00D815C9">
        <w:rPr>
          <w:rFonts w:ascii="Arial" w:hAnsi="Arial" w:cs="Arial"/>
          <w:sz w:val="22"/>
          <w:szCs w:val="22"/>
        </w:rPr>
        <w:t>27 июля 2010 года</w:t>
      </w:r>
      <w:r w:rsidRPr="00D815C9">
        <w:rPr>
          <w:rFonts w:ascii="Arial" w:hAnsi="Arial" w:cs="Arial"/>
          <w:sz w:val="22"/>
          <w:szCs w:val="22"/>
        </w:rPr>
        <w:t xml:space="preserve">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w:t>
      </w:r>
      <w:r w:rsidR="00A76CE3" w:rsidRPr="00D815C9">
        <w:rPr>
          <w:rFonts w:ascii="Arial" w:hAnsi="Arial" w:cs="Arial"/>
          <w:sz w:val="22"/>
          <w:szCs w:val="22"/>
        </w:rPr>
        <w:t>27 июля 2010 года</w:t>
      </w:r>
      <w:r w:rsidRPr="00D815C9">
        <w:rPr>
          <w:rFonts w:ascii="Arial" w:hAnsi="Arial" w:cs="Arial"/>
          <w:sz w:val="22"/>
          <w:szCs w:val="22"/>
        </w:rPr>
        <w:t xml:space="preserve"> № 210-ФЗ «Об организации предоставления государственных и муниципальных услуг», подаются руководителям этих организаций.</w:t>
      </w:r>
    </w:p>
    <w:p w:rsidR="0057719C" w:rsidRPr="00D815C9" w:rsidRDefault="0057719C" w:rsidP="0057719C">
      <w:pPr>
        <w:adjustRightInd w:val="0"/>
        <w:ind w:firstLine="567"/>
        <w:jc w:val="both"/>
        <w:rPr>
          <w:rFonts w:ascii="Arial" w:hAnsi="Arial" w:cs="Arial"/>
          <w:sz w:val="22"/>
          <w:szCs w:val="22"/>
        </w:rPr>
      </w:pPr>
      <w:r w:rsidRPr="00D815C9">
        <w:rPr>
          <w:rFonts w:ascii="Arial" w:hAnsi="Arial" w:cs="Arial"/>
          <w:sz w:val="22"/>
          <w:szCs w:val="22"/>
        </w:rPr>
        <w:t xml:space="preserve">5.4. </w:t>
      </w:r>
      <w:r w:rsidRPr="00D815C9">
        <w:rPr>
          <w:rFonts w:ascii="Arial" w:hAnsi="Arial" w:cs="Arial"/>
          <w:iCs/>
          <w:sz w:val="22"/>
          <w:szCs w:val="22"/>
        </w:rPr>
        <w:t xml:space="preserve">Жалоба </w:t>
      </w:r>
      <w:r w:rsidRPr="00D815C9">
        <w:rPr>
          <w:rFonts w:ascii="Arial" w:hAnsi="Arial" w:cs="Arial"/>
          <w:sz w:val="22"/>
          <w:szCs w:val="22"/>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815C9">
        <w:rPr>
          <w:rFonts w:ascii="Arial" w:hAnsi="Arial" w:cs="Arial"/>
          <w:iCs/>
          <w:sz w:val="22"/>
          <w:szCs w:val="22"/>
        </w:rPr>
        <w:t xml:space="preserve">может быть направлена по почте, </w:t>
      </w:r>
      <w:r w:rsidRPr="00D815C9">
        <w:rPr>
          <w:rFonts w:ascii="Arial" w:hAnsi="Arial" w:cs="Arial"/>
          <w:sz w:val="22"/>
          <w:szCs w:val="22"/>
        </w:rPr>
        <w:t xml:space="preserve">через многофункциональный центр, </w:t>
      </w:r>
      <w:r w:rsidRPr="00D815C9">
        <w:rPr>
          <w:rFonts w:ascii="Arial" w:hAnsi="Arial" w:cs="Arial"/>
          <w:iCs/>
          <w:sz w:val="22"/>
          <w:szCs w:val="22"/>
        </w:rPr>
        <w:t xml:space="preserve">с использованием информационно-телекоммуникационной сети Интернет, официального сайта </w:t>
      </w:r>
      <w:r w:rsidRPr="00D815C9">
        <w:rPr>
          <w:rFonts w:ascii="Arial" w:hAnsi="Arial" w:cs="Arial"/>
          <w:sz w:val="22"/>
          <w:szCs w:val="22"/>
        </w:rPr>
        <w:t>органа, предоставляющего муниципальную услугу</w:t>
      </w:r>
      <w:r w:rsidRPr="00D815C9">
        <w:rPr>
          <w:rFonts w:ascii="Arial" w:hAnsi="Arial" w:cs="Arial"/>
          <w:iCs/>
          <w:sz w:val="22"/>
          <w:szCs w:val="22"/>
        </w:rPr>
        <w:t>, а также может быть принята при личном приеме заявителя.</w:t>
      </w:r>
      <w:r w:rsidRPr="00D815C9">
        <w:rPr>
          <w:rFonts w:ascii="Arial" w:hAnsi="Arial" w:cs="Arial"/>
          <w:sz w:val="22"/>
          <w:szCs w:val="22"/>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w:t>
      </w:r>
      <w:r w:rsidR="00A76CE3" w:rsidRPr="00D815C9">
        <w:rPr>
          <w:rFonts w:ascii="Arial" w:hAnsi="Arial" w:cs="Arial"/>
          <w:sz w:val="22"/>
          <w:szCs w:val="22"/>
        </w:rPr>
        <w:t>27 июля 2010 года</w:t>
      </w:r>
      <w:r w:rsidRPr="00D815C9">
        <w:rPr>
          <w:rFonts w:ascii="Arial" w:hAnsi="Arial" w:cs="Arial"/>
          <w:sz w:val="22"/>
          <w:szCs w:val="22"/>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D815C9">
        <w:rPr>
          <w:rFonts w:ascii="Arial" w:hAnsi="Arial" w:cs="Arial"/>
          <w:sz w:val="22"/>
          <w:szCs w:val="22"/>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719C" w:rsidRPr="00D815C9" w:rsidRDefault="0057719C" w:rsidP="0057719C">
      <w:pPr>
        <w:adjustRightInd w:val="0"/>
        <w:ind w:firstLine="567"/>
        <w:jc w:val="both"/>
        <w:rPr>
          <w:rFonts w:ascii="Arial" w:hAnsi="Arial" w:cs="Arial"/>
          <w:iCs/>
          <w:sz w:val="22"/>
          <w:szCs w:val="22"/>
        </w:rPr>
      </w:pPr>
      <w:r w:rsidRPr="00D815C9">
        <w:rPr>
          <w:rFonts w:ascii="Arial" w:hAnsi="Arial" w:cs="Arial"/>
          <w:iCs/>
          <w:sz w:val="22"/>
          <w:szCs w:val="22"/>
        </w:rPr>
        <w:t>5.5. Жалоба должна содержать:</w:t>
      </w:r>
    </w:p>
    <w:p w:rsidR="0057719C" w:rsidRPr="00D815C9" w:rsidRDefault="0057719C" w:rsidP="0057719C">
      <w:pPr>
        <w:adjustRightInd w:val="0"/>
        <w:ind w:firstLine="567"/>
        <w:jc w:val="both"/>
        <w:rPr>
          <w:rFonts w:ascii="Arial" w:hAnsi="Arial" w:cs="Arial"/>
          <w:iCs/>
          <w:sz w:val="22"/>
          <w:szCs w:val="22"/>
        </w:rPr>
      </w:pPr>
      <w:r w:rsidRPr="00D815C9">
        <w:rPr>
          <w:rFonts w:ascii="Arial" w:hAnsi="Arial" w:cs="Arial"/>
          <w:iCs/>
          <w:sz w:val="22"/>
          <w:szCs w:val="22"/>
        </w:rPr>
        <w:t xml:space="preserve">1) </w:t>
      </w:r>
      <w:r w:rsidRPr="00D815C9">
        <w:rPr>
          <w:rFonts w:ascii="Arial" w:hAnsi="Arial" w:cs="Arial"/>
          <w:sz w:val="22"/>
          <w:szCs w:val="22"/>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w:t>
      </w:r>
      <w:r w:rsidR="00A76CE3" w:rsidRPr="00D815C9">
        <w:rPr>
          <w:rFonts w:ascii="Arial" w:hAnsi="Arial" w:cs="Arial"/>
          <w:sz w:val="22"/>
          <w:szCs w:val="22"/>
        </w:rPr>
        <w:t>27 июля 2010 года</w:t>
      </w:r>
      <w:r w:rsidRPr="00D815C9">
        <w:rPr>
          <w:rFonts w:ascii="Arial" w:hAnsi="Arial" w:cs="Arial"/>
          <w:sz w:val="22"/>
          <w:szCs w:val="22"/>
        </w:rPr>
        <w:t xml:space="preserve">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7719C" w:rsidRPr="00D815C9" w:rsidRDefault="0057719C" w:rsidP="0057719C">
      <w:pPr>
        <w:adjustRightInd w:val="0"/>
        <w:ind w:firstLine="567"/>
        <w:jc w:val="both"/>
        <w:rPr>
          <w:rFonts w:ascii="Arial" w:hAnsi="Arial" w:cs="Arial"/>
          <w:iCs/>
          <w:sz w:val="22"/>
          <w:szCs w:val="22"/>
        </w:rPr>
      </w:pPr>
      <w:r w:rsidRPr="00D815C9">
        <w:rPr>
          <w:rFonts w:ascii="Arial" w:hAnsi="Arial" w:cs="Arial"/>
          <w:iCs/>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19C" w:rsidRPr="00D815C9" w:rsidRDefault="0057719C" w:rsidP="0057719C">
      <w:pPr>
        <w:adjustRightInd w:val="0"/>
        <w:ind w:firstLine="567"/>
        <w:jc w:val="both"/>
        <w:rPr>
          <w:rFonts w:ascii="Arial" w:hAnsi="Arial" w:cs="Arial"/>
          <w:iCs/>
          <w:sz w:val="22"/>
          <w:szCs w:val="22"/>
        </w:rPr>
      </w:pPr>
      <w:r w:rsidRPr="00D815C9">
        <w:rPr>
          <w:rFonts w:ascii="Arial" w:hAnsi="Arial" w:cs="Arial"/>
          <w:iCs/>
          <w:sz w:val="22"/>
          <w:szCs w:val="22"/>
        </w:rPr>
        <w:t xml:space="preserve">3) </w:t>
      </w:r>
      <w:r w:rsidRPr="00D815C9">
        <w:rPr>
          <w:rFonts w:ascii="Arial" w:hAnsi="Arial" w:cs="Arial"/>
          <w:sz w:val="22"/>
          <w:szCs w:val="22"/>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A76CE3" w:rsidRPr="00D815C9">
        <w:rPr>
          <w:rFonts w:ascii="Arial" w:hAnsi="Arial" w:cs="Arial"/>
          <w:sz w:val="22"/>
          <w:szCs w:val="22"/>
        </w:rPr>
        <w:t>27 июля 2010 года</w:t>
      </w:r>
      <w:r w:rsidRPr="00D815C9">
        <w:rPr>
          <w:rFonts w:ascii="Arial" w:hAnsi="Arial" w:cs="Arial"/>
          <w:sz w:val="22"/>
          <w:szCs w:val="22"/>
        </w:rPr>
        <w:t xml:space="preserve"> № 210-ФЗ «Об организации предоставления государственных и муниципальных услуг»;</w:t>
      </w:r>
    </w:p>
    <w:p w:rsidR="0057719C" w:rsidRPr="00D815C9" w:rsidRDefault="0057719C" w:rsidP="0057719C">
      <w:pPr>
        <w:adjustRightInd w:val="0"/>
        <w:ind w:firstLine="567"/>
        <w:jc w:val="both"/>
        <w:rPr>
          <w:rFonts w:ascii="Arial" w:hAnsi="Arial" w:cs="Arial"/>
          <w:iCs/>
          <w:sz w:val="22"/>
          <w:szCs w:val="22"/>
        </w:rPr>
      </w:pPr>
      <w:r w:rsidRPr="00D815C9">
        <w:rPr>
          <w:rFonts w:ascii="Arial" w:hAnsi="Arial" w:cs="Arial"/>
          <w:iCs/>
          <w:sz w:val="22"/>
          <w:szCs w:val="22"/>
        </w:rPr>
        <w:t xml:space="preserve">4) </w:t>
      </w:r>
      <w:r w:rsidRPr="00D815C9">
        <w:rPr>
          <w:rFonts w:ascii="Arial" w:hAnsi="Arial" w:cs="Arial"/>
          <w:sz w:val="22"/>
          <w:szCs w:val="22"/>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A76CE3" w:rsidRPr="00D815C9">
        <w:rPr>
          <w:rFonts w:ascii="Arial" w:hAnsi="Arial" w:cs="Arial"/>
          <w:sz w:val="22"/>
          <w:szCs w:val="22"/>
        </w:rPr>
        <w:t>27 июля 2010 года</w:t>
      </w:r>
      <w:r w:rsidRPr="00D815C9">
        <w:rPr>
          <w:rFonts w:ascii="Arial" w:hAnsi="Arial" w:cs="Arial"/>
          <w:sz w:val="22"/>
          <w:szCs w:val="22"/>
        </w:rPr>
        <w:t xml:space="preserve">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7719C" w:rsidRPr="00D815C9" w:rsidRDefault="0057719C" w:rsidP="0057719C">
      <w:pPr>
        <w:adjustRightInd w:val="0"/>
        <w:ind w:firstLine="567"/>
        <w:jc w:val="both"/>
        <w:rPr>
          <w:rFonts w:ascii="Arial" w:hAnsi="Arial" w:cs="Arial"/>
          <w:iCs/>
          <w:sz w:val="22"/>
          <w:szCs w:val="22"/>
        </w:rPr>
      </w:pPr>
      <w:r w:rsidRPr="00D815C9">
        <w:rPr>
          <w:rFonts w:ascii="Arial" w:hAnsi="Arial" w:cs="Arial"/>
          <w:iCs/>
          <w:sz w:val="22"/>
          <w:szCs w:val="22"/>
        </w:rPr>
        <w:t xml:space="preserve">5.6. </w:t>
      </w:r>
      <w:r w:rsidRPr="00D815C9">
        <w:rPr>
          <w:rFonts w:ascii="Arial" w:hAnsi="Arial" w:cs="Arial"/>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r w:rsidR="00A76CE3" w:rsidRPr="00D815C9">
        <w:rPr>
          <w:rFonts w:ascii="Arial" w:hAnsi="Arial" w:cs="Arial"/>
          <w:sz w:val="22"/>
          <w:szCs w:val="22"/>
        </w:rPr>
        <w:t>27 июля 2010 года</w:t>
      </w:r>
      <w:r w:rsidRPr="00D815C9">
        <w:rPr>
          <w:rFonts w:ascii="Arial" w:hAnsi="Arial" w:cs="Arial"/>
          <w:sz w:val="22"/>
          <w:szCs w:val="22"/>
        </w:rPr>
        <w:t xml:space="preserve">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w:t>
      </w:r>
      <w:r w:rsidR="00A76CE3" w:rsidRPr="00D815C9">
        <w:rPr>
          <w:rFonts w:ascii="Arial" w:hAnsi="Arial" w:cs="Arial"/>
          <w:sz w:val="22"/>
          <w:szCs w:val="22"/>
        </w:rPr>
        <w:t>27 июля 2010 года</w:t>
      </w:r>
      <w:r w:rsidRPr="00D815C9">
        <w:rPr>
          <w:rFonts w:ascii="Arial" w:hAnsi="Arial" w:cs="Arial"/>
          <w:sz w:val="22"/>
          <w:szCs w:val="22"/>
        </w:rPr>
        <w:t xml:space="preserve">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719C" w:rsidRPr="00D815C9" w:rsidRDefault="0057719C" w:rsidP="0057719C">
      <w:pPr>
        <w:adjustRightInd w:val="0"/>
        <w:ind w:firstLine="567"/>
        <w:jc w:val="both"/>
        <w:rPr>
          <w:rFonts w:ascii="Arial" w:hAnsi="Arial" w:cs="Arial"/>
          <w:iCs/>
          <w:sz w:val="22"/>
          <w:szCs w:val="22"/>
        </w:rPr>
      </w:pPr>
      <w:r w:rsidRPr="00D815C9">
        <w:rPr>
          <w:rFonts w:ascii="Arial" w:hAnsi="Arial" w:cs="Arial"/>
          <w:iCs/>
          <w:sz w:val="22"/>
          <w:szCs w:val="22"/>
        </w:rPr>
        <w:t xml:space="preserve">5.7. По результатам рассмотрения жалобы </w:t>
      </w:r>
      <w:r w:rsidRPr="00D815C9">
        <w:rPr>
          <w:rFonts w:ascii="Arial" w:hAnsi="Arial" w:cs="Arial"/>
          <w:sz w:val="22"/>
          <w:szCs w:val="22"/>
        </w:rPr>
        <w:t>принимается</w:t>
      </w:r>
      <w:r w:rsidRPr="00D815C9">
        <w:rPr>
          <w:rFonts w:ascii="Arial" w:hAnsi="Arial" w:cs="Arial"/>
          <w:iCs/>
          <w:sz w:val="22"/>
          <w:szCs w:val="22"/>
        </w:rPr>
        <w:t xml:space="preserve"> одно из следующих решений:</w:t>
      </w:r>
    </w:p>
    <w:p w:rsidR="0057719C" w:rsidRPr="00D815C9" w:rsidRDefault="0057719C" w:rsidP="0057719C">
      <w:pPr>
        <w:adjustRightInd w:val="0"/>
        <w:ind w:firstLine="567"/>
        <w:jc w:val="both"/>
        <w:rPr>
          <w:rFonts w:ascii="Arial" w:hAnsi="Arial" w:cs="Arial"/>
          <w:iCs/>
          <w:sz w:val="22"/>
          <w:szCs w:val="22"/>
        </w:rPr>
      </w:pPr>
      <w:r w:rsidRPr="00D815C9">
        <w:rPr>
          <w:rFonts w:ascii="Arial" w:hAnsi="Arial" w:cs="Arial"/>
          <w:iCs/>
          <w:sz w:val="22"/>
          <w:szCs w:val="22"/>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719C" w:rsidRPr="00D815C9" w:rsidRDefault="0057719C" w:rsidP="0057719C">
      <w:pPr>
        <w:adjustRightInd w:val="0"/>
        <w:ind w:firstLine="567"/>
        <w:jc w:val="both"/>
        <w:rPr>
          <w:rFonts w:ascii="Arial" w:hAnsi="Arial" w:cs="Arial"/>
          <w:iCs/>
          <w:sz w:val="22"/>
          <w:szCs w:val="22"/>
        </w:rPr>
      </w:pPr>
      <w:r w:rsidRPr="00D815C9">
        <w:rPr>
          <w:rFonts w:ascii="Arial" w:hAnsi="Arial" w:cs="Arial"/>
          <w:iCs/>
          <w:sz w:val="22"/>
          <w:szCs w:val="22"/>
        </w:rPr>
        <w:t>2) в удовлетворении жалобы отказывается.</w:t>
      </w:r>
    </w:p>
    <w:p w:rsidR="0057719C" w:rsidRPr="00D815C9" w:rsidRDefault="0057719C" w:rsidP="0057719C">
      <w:pPr>
        <w:adjustRightInd w:val="0"/>
        <w:ind w:firstLine="567"/>
        <w:jc w:val="both"/>
        <w:rPr>
          <w:rFonts w:ascii="Arial" w:hAnsi="Arial" w:cs="Arial"/>
          <w:iCs/>
          <w:sz w:val="22"/>
          <w:szCs w:val="22"/>
        </w:rPr>
      </w:pPr>
      <w:r w:rsidRPr="00D815C9">
        <w:rPr>
          <w:rFonts w:ascii="Arial" w:hAnsi="Arial" w:cs="Arial"/>
          <w:iCs/>
          <w:sz w:val="22"/>
          <w:szCs w:val="22"/>
        </w:rPr>
        <w:t xml:space="preserve">5.8. Не позднее дня, следующего за днем принятия решения, указанного в </w:t>
      </w:r>
      <w:hyperlink r:id="rId8" w:history="1">
        <w:r w:rsidRPr="00D815C9">
          <w:rPr>
            <w:rFonts w:ascii="Arial" w:hAnsi="Arial" w:cs="Arial"/>
            <w:iCs/>
            <w:sz w:val="22"/>
            <w:szCs w:val="22"/>
          </w:rPr>
          <w:t>пункте 5.7</w:t>
        </w:r>
      </w:hyperlink>
      <w:r w:rsidR="009156D0" w:rsidRPr="00D815C9">
        <w:rPr>
          <w:rFonts w:ascii="Arial" w:hAnsi="Arial" w:cs="Arial"/>
          <w:iCs/>
          <w:sz w:val="22"/>
          <w:szCs w:val="22"/>
        </w:rPr>
        <w:t xml:space="preserve"> настоящего а</w:t>
      </w:r>
      <w:r w:rsidRPr="00D815C9">
        <w:rPr>
          <w:rFonts w:ascii="Arial" w:hAnsi="Arial" w:cs="Arial"/>
          <w:iCs/>
          <w:sz w:val="22"/>
          <w:szCs w:val="22"/>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19C" w:rsidRPr="00D815C9" w:rsidRDefault="0057719C" w:rsidP="0057719C">
      <w:pPr>
        <w:adjustRightInd w:val="0"/>
        <w:ind w:firstLine="567"/>
        <w:jc w:val="both"/>
        <w:rPr>
          <w:rFonts w:ascii="Arial" w:hAnsi="Arial" w:cs="Arial"/>
          <w:sz w:val="22"/>
          <w:szCs w:val="22"/>
        </w:rPr>
      </w:pPr>
      <w:r w:rsidRPr="00D815C9">
        <w:rPr>
          <w:rFonts w:ascii="Arial" w:hAnsi="Arial" w:cs="Arial"/>
          <w:iCs/>
          <w:sz w:val="22"/>
          <w:szCs w:val="22"/>
        </w:rPr>
        <w:t xml:space="preserve">5.8.1. </w:t>
      </w:r>
      <w:r w:rsidRPr="00D815C9">
        <w:rPr>
          <w:rFonts w:ascii="Arial" w:hAnsi="Arial" w:cs="Arial"/>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Pr="00D815C9">
        <w:rPr>
          <w:rFonts w:ascii="Arial" w:hAnsi="Arial" w:cs="Arial"/>
          <w:sz w:val="22"/>
          <w:szCs w:val="22"/>
        </w:rPr>
        <w:lastRenderedPageBreak/>
        <w:t xml:space="preserve">предусмотренной </w:t>
      </w:r>
      <w:hyperlink r:id="rId9" w:history="1">
        <w:r w:rsidRPr="00D815C9">
          <w:rPr>
            <w:rFonts w:ascii="Arial" w:hAnsi="Arial" w:cs="Arial"/>
            <w:sz w:val="22"/>
            <w:szCs w:val="22"/>
          </w:rPr>
          <w:t>частью 1.1 статьи 16</w:t>
        </w:r>
      </w:hyperlink>
      <w:r w:rsidRPr="00D815C9">
        <w:rPr>
          <w:rFonts w:ascii="Arial" w:hAnsi="Arial" w:cs="Arial"/>
          <w:sz w:val="22"/>
          <w:szCs w:val="22"/>
        </w:rPr>
        <w:t xml:space="preserve"> Федерального закона от </w:t>
      </w:r>
      <w:r w:rsidR="00A76CE3" w:rsidRPr="00D815C9">
        <w:rPr>
          <w:rFonts w:ascii="Arial" w:hAnsi="Arial" w:cs="Arial"/>
          <w:sz w:val="22"/>
          <w:szCs w:val="22"/>
        </w:rPr>
        <w:t>27 июля 2010 года</w:t>
      </w:r>
      <w:r w:rsidRPr="00D815C9">
        <w:rPr>
          <w:rFonts w:ascii="Arial" w:hAnsi="Arial" w:cs="Arial"/>
          <w:sz w:val="22"/>
          <w:szCs w:val="22"/>
        </w:rPr>
        <w:t xml:space="preserve">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719C" w:rsidRPr="00D815C9" w:rsidRDefault="0057719C" w:rsidP="0057719C">
      <w:pPr>
        <w:adjustRightInd w:val="0"/>
        <w:ind w:firstLine="567"/>
        <w:jc w:val="both"/>
        <w:rPr>
          <w:rFonts w:ascii="Arial" w:hAnsi="Arial" w:cs="Arial"/>
          <w:iCs/>
          <w:sz w:val="22"/>
          <w:szCs w:val="22"/>
        </w:rPr>
      </w:pPr>
      <w:r w:rsidRPr="00D815C9">
        <w:rPr>
          <w:rFonts w:ascii="Arial" w:hAnsi="Arial" w:cs="Arial"/>
          <w:iCs/>
          <w:sz w:val="22"/>
          <w:szCs w:val="22"/>
        </w:rPr>
        <w:t xml:space="preserve">5.8.2. </w:t>
      </w:r>
      <w:r w:rsidRPr="00D815C9">
        <w:rPr>
          <w:rFonts w:ascii="Arial" w:hAnsi="Arial" w:cs="Arial"/>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719C" w:rsidRPr="00D815C9" w:rsidRDefault="0057719C" w:rsidP="0057719C">
      <w:pPr>
        <w:adjustRightInd w:val="0"/>
        <w:ind w:firstLine="567"/>
        <w:jc w:val="both"/>
        <w:outlineLvl w:val="1"/>
        <w:rPr>
          <w:rFonts w:ascii="Arial" w:hAnsi="Arial" w:cs="Arial"/>
          <w:iCs/>
          <w:sz w:val="22"/>
          <w:szCs w:val="22"/>
        </w:rPr>
      </w:pPr>
      <w:r w:rsidRPr="00D815C9">
        <w:rPr>
          <w:rFonts w:ascii="Arial" w:hAnsi="Arial" w:cs="Arial"/>
          <w:iCs/>
          <w:sz w:val="22"/>
          <w:szCs w:val="22"/>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0" w:history="1">
        <w:r w:rsidRPr="00D815C9">
          <w:rPr>
            <w:rFonts w:ascii="Arial" w:hAnsi="Arial" w:cs="Arial"/>
            <w:iCs/>
            <w:sz w:val="22"/>
            <w:szCs w:val="22"/>
          </w:rPr>
          <w:t>пунктом 5.3</w:t>
        </w:r>
      </w:hyperlink>
      <w:r w:rsidRPr="00D815C9">
        <w:rPr>
          <w:rFonts w:ascii="Arial" w:hAnsi="Arial" w:cs="Arial"/>
          <w:iCs/>
          <w:sz w:val="22"/>
          <w:szCs w:val="22"/>
        </w:rPr>
        <w:t xml:space="preserve"> настоящего </w:t>
      </w:r>
      <w:r w:rsidR="009156D0" w:rsidRPr="00D815C9">
        <w:rPr>
          <w:rFonts w:ascii="Arial" w:hAnsi="Arial" w:cs="Arial"/>
          <w:iCs/>
          <w:sz w:val="22"/>
          <w:szCs w:val="22"/>
        </w:rPr>
        <w:t>а</w:t>
      </w:r>
      <w:r w:rsidRPr="00D815C9">
        <w:rPr>
          <w:rFonts w:ascii="Arial" w:hAnsi="Arial" w:cs="Arial"/>
          <w:iCs/>
          <w:sz w:val="22"/>
          <w:szCs w:val="22"/>
        </w:rPr>
        <w:t>дминистративного регламента, незамедлительно направляет имеющиеся материалы в органы прокуратуры.</w:t>
      </w:r>
      <w:r w:rsidR="009156D0" w:rsidRPr="00D815C9">
        <w:rPr>
          <w:rFonts w:ascii="Arial" w:hAnsi="Arial" w:cs="Arial"/>
          <w:iCs/>
          <w:sz w:val="22"/>
          <w:szCs w:val="22"/>
        </w:rPr>
        <w:t>».</w:t>
      </w:r>
    </w:p>
    <w:p w:rsidR="009156D0" w:rsidRPr="00D815C9" w:rsidRDefault="006F5C24" w:rsidP="006F5C24">
      <w:pPr>
        <w:adjustRightInd w:val="0"/>
        <w:ind w:firstLine="567"/>
        <w:jc w:val="both"/>
        <w:outlineLvl w:val="1"/>
        <w:rPr>
          <w:rFonts w:ascii="Arial" w:hAnsi="Arial" w:cs="Arial"/>
          <w:sz w:val="22"/>
          <w:szCs w:val="22"/>
        </w:rPr>
      </w:pPr>
      <w:r w:rsidRPr="00D815C9">
        <w:rPr>
          <w:rFonts w:ascii="Arial" w:hAnsi="Arial" w:cs="Arial"/>
          <w:iCs/>
          <w:sz w:val="22"/>
          <w:szCs w:val="22"/>
        </w:rPr>
        <w:t xml:space="preserve">3. </w:t>
      </w:r>
      <w:r w:rsidR="009156D0" w:rsidRPr="00D815C9">
        <w:rPr>
          <w:rFonts w:ascii="Arial" w:hAnsi="Arial" w:cs="Arial"/>
          <w:sz w:val="22"/>
          <w:szCs w:val="22"/>
        </w:rPr>
        <w:t>Настоящее Постановление подлежит опубликованию в информационном вестнике «Усть-Енисеец» и размещению на официальном сайте сельского поселения Караул.</w:t>
      </w:r>
    </w:p>
    <w:p w:rsidR="009156D0" w:rsidRPr="00D815C9" w:rsidRDefault="006F5C24" w:rsidP="006F5C24">
      <w:pPr>
        <w:adjustRightInd w:val="0"/>
        <w:ind w:firstLine="567"/>
        <w:jc w:val="both"/>
        <w:outlineLvl w:val="1"/>
        <w:rPr>
          <w:rFonts w:ascii="Arial" w:hAnsi="Arial" w:cs="Arial"/>
          <w:sz w:val="22"/>
          <w:szCs w:val="22"/>
        </w:rPr>
      </w:pPr>
      <w:r w:rsidRPr="00D815C9">
        <w:rPr>
          <w:rFonts w:ascii="Arial" w:hAnsi="Arial" w:cs="Arial"/>
          <w:sz w:val="22"/>
          <w:szCs w:val="22"/>
        </w:rPr>
        <w:t>4. П</w:t>
      </w:r>
      <w:r w:rsidR="009156D0" w:rsidRPr="00D815C9">
        <w:rPr>
          <w:rFonts w:ascii="Arial" w:hAnsi="Arial" w:cs="Arial"/>
          <w:sz w:val="22"/>
          <w:szCs w:val="22"/>
        </w:rPr>
        <w:t>остановление вступает в силу в день, следующий за днем его официального опубликования.</w:t>
      </w:r>
    </w:p>
    <w:p w:rsidR="009156D0" w:rsidRPr="00D815C9" w:rsidRDefault="006F5C24" w:rsidP="006F5C24">
      <w:pPr>
        <w:adjustRightInd w:val="0"/>
        <w:ind w:firstLine="567"/>
        <w:jc w:val="both"/>
        <w:outlineLvl w:val="1"/>
        <w:rPr>
          <w:rFonts w:ascii="Arial" w:hAnsi="Arial" w:cs="Arial"/>
          <w:sz w:val="22"/>
          <w:szCs w:val="22"/>
        </w:rPr>
      </w:pPr>
      <w:r w:rsidRPr="00D815C9">
        <w:rPr>
          <w:rFonts w:ascii="Arial" w:hAnsi="Arial" w:cs="Arial"/>
          <w:sz w:val="22"/>
          <w:szCs w:val="22"/>
        </w:rPr>
        <w:t xml:space="preserve">5. </w:t>
      </w:r>
      <w:r w:rsidR="009156D0" w:rsidRPr="00D815C9">
        <w:rPr>
          <w:rFonts w:ascii="Arial" w:hAnsi="Arial" w:cs="Arial"/>
          <w:bCs/>
          <w:sz w:val="22"/>
          <w:szCs w:val="22"/>
        </w:rPr>
        <w:t>Контроль за исполнением настоящего Постановления оставляю за собой</w:t>
      </w:r>
      <w:r w:rsidR="009156D0" w:rsidRPr="00D815C9">
        <w:rPr>
          <w:rFonts w:ascii="Arial" w:hAnsi="Arial" w:cs="Arial"/>
          <w:sz w:val="22"/>
          <w:szCs w:val="22"/>
        </w:rPr>
        <w:t>.</w:t>
      </w:r>
    </w:p>
    <w:p w:rsidR="009156D0" w:rsidRPr="00D815C9" w:rsidRDefault="009156D0" w:rsidP="0057719C">
      <w:pPr>
        <w:adjustRightInd w:val="0"/>
        <w:ind w:firstLine="567"/>
        <w:jc w:val="both"/>
        <w:outlineLvl w:val="1"/>
        <w:rPr>
          <w:rFonts w:ascii="Arial" w:hAnsi="Arial" w:cs="Arial"/>
          <w:sz w:val="22"/>
          <w:szCs w:val="22"/>
        </w:rPr>
      </w:pPr>
    </w:p>
    <w:p w:rsidR="009156D0" w:rsidRPr="00D815C9" w:rsidRDefault="009156D0" w:rsidP="0057719C">
      <w:pPr>
        <w:adjustRightInd w:val="0"/>
        <w:ind w:firstLine="567"/>
        <w:jc w:val="both"/>
        <w:outlineLvl w:val="1"/>
        <w:rPr>
          <w:rFonts w:ascii="Arial" w:hAnsi="Arial" w:cs="Arial"/>
          <w:sz w:val="22"/>
          <w:szCs w:val="22"/>
        </w:rPr>
      </w:pPr>
    </w:p>
    <w:p w:rsidR="009156D0" w:rsidRPr="00D815C9" w:rsidRDefault="009156D0" w:rsidP="009156D0">
      <w:pPr>
        <w:adjustRightInd w:val="0"/>
        <w:jc w:val="both"/>
        <w:outlineLvl w:val="1"/>
        <w:rPr>
          <w:rFonts w:ascii="Arial" w:hAnsi="Arial" w:cs="Arial"/>
          <w:b/>
          <w:sz w:val="22"/>
          <w:szCs w:val="22"/>
        </w:rPr>
      </w:pPr>
      <w:r w:rsidRPr="00D815C9">
        <w:rPr>
          <w:rFonts w:ascii="Arial" w:hAnsi="Arial" w:cs="Arial"/>
          <w:b/>
          <w:sz w:val="22"/>
          <w:szCs w:val="22"/>
        </w:rPr>
        <w:t>Временно исполняющая полномочия</w:t>
      </w:r>
    </w:p>
    <w:p w:rsidR="009156D0" w:rsidRPr="00D815C9" w:rsidRDefault="009156D0" w:rsidP="009156D0">
      <w:pPr>
        <w:adjustRightInd w:val="0"/>
        <w:jc w:val="both"/>
        <w:outlineLvl w:val="1"/>
        <w:rPr>
          <w:rFonts w:ascii="Arial" w:hAnsi="Arial" w:cs="Arial"/>
          <w:b/>
          <w:sz w:val="22"/>
          <w:szCs w:val="22"/>
        </w:rPr>
      </w:pPr>
      <w:r w:rsidRPr="00D815C9">
        <w:rPr>
          <w:rFonts w:ascii="Arial" w:hAnsi="Arial" w:cs="Arial"/>
          <w:b/>
          <w:sz w:val="22"/>
          <w:szCs w:val="22"/>
        </w:rPr>
        <w:t xml:space="preserve">Главы сельского поселения Караул </w:t>
      </w:r>
      <w:r w:rsidRPr="00D815C9">
        <w:rPr>
          <w:rFonts w:ascii="Arial" w:hAnsi="Arial" w:cs="Arial"/>
          <w:b/>
          <w:sz w:val="22"/>
          <w:szCs w:val="22"/>
        </w:rPr>
        <w:tab/>
      </w:r>
      <w:r w:rsidRPr="00D815C9">
        <w:rPr>
          <w:rFonts w:ascii="Arial" w:hAnsi="Arial" w:cs="Arial"/>
          <w:b/>
          <w:sz w:val="22"/>
          <w:szCs w:val="22"/>
        </w:rPr>
        <w:tab/>
      </w:r>
      <w:r w:rsidRPr="00D815C9">
        <w:rPr>
          <w:rFonts w:ascii="Arial" w:hAnsi="Arial" w:cs="Arial"/>
          <w:b/>
          <w:sz w:val="22"/>
          <w:szCs w:val="22"/>
        </w:rPr>
        <w:tab/>
      </w:r>
      <w:r w:rsidRPr="00D815C9">
        <w:rPr>
          <w:rFonts w:ascii="Arial" w:hAnsi="Arial" w:cs="Arial"/>
          <w:b/>
          <w:sz w:val="22"/>
          <w:szCs w:val="22"/>
        </w:rPr>
        <w:tab/>
      </w:r>
      <w:r w:rsidRPr="00D815C9">
        <w:rPr>
          <w:rFonts w:ascii="Arial" w:hAnsi="Arial" w:cs="Arial"/>
          <w:b/>
          <w:sz w:val="22"/>
          <w:szCs w:val="22"/>
        </w:rPr>
        <w:tab/>
      </w:r>
      <w:r w:rsidRPr="00D815C9">
        <w:rPr>
          <w:rFonts w:ascii="Arial" w:hAnsi="Arial" w:cs="Arial"/>
          <w:b/>
          <w:sz w:val="22"/>
          <w:szCs w:val="22"/>
        </w:rPr>
        <w:tab/>
        <w:t xml:space="preserve"> Н.Б. Гурина</w:t>
      </w:r>
    </w:p>
    <w:p w:rsidR="0057719C" w:rsidRPr="00D815C9" w:rsidRDefault="0057719C" w:rsidP="0057719C">
      <w:pPr>
        <w:spacing w:after="200" w:line="276" w:lineRule="auto"/>
        <w:rPr>
          <w:rFonts w:ascii="Arial" w:hAnsi="Arial" w:cs="Arial"/>
          <w:sz w:val="22"/>
          <w:szCs w:val="22"/>
        </w:rPr>
      </w:pPr>
    </w:p>
    <w:p w:rsidR="0057719C" w:rsidRPr="00D815C9" w:rsidRDefault="0057719C" w:rsidP="006A7B9D">
      <w:pPr>
        <w:rPr>
          <w:rFonts w:ascii="Arial" w:eastAsia="Times New Roman" w:hAnsi="Arial" w:cs="Arial"/>
          <w:b/>
          <w:sz w:val="22"/>
          <w:szCs w:val="22"/>
        </w:rPr>
      </w:pPr>
    </w:p>
    <w:p w:rsidR="00D815C9" w:rsidRPr="00D815C9" w:rsidRDefault="00D815C9" w:rsidP="006A7B9D">
      <w:pPr>
        <w:rPr>
          <w:rFonts w:ascii="Arial" w:eastAsia="Times New Roman" w:hAnsi="Arial" w:cs="Arial"/>
          <w:b/>
          <w:sz w:val="22"/>
          <w:szCs w:val="22"/>
        </w:rPr>
      </w:pPr>
    </w:p>
    <w:p w:rsidR="00D815C9" w:rsidRPr="00D815C9" w:rsidRDefault="00D815C9" w:rsidP="006A7B9D">
      <w:pPr>
        <w:rPr>
          <w:rFonts w:ascii="Arial" w:eastAsia="Times New Roman" w:hAnsi="Arial" w:cs="Arial"/>
          <w:b/>
          <w:sz w:val="22"/>
          <w:szCs w:val="22"/>
        </w:rPr>
      </w:pPr>
    </w:p>
    <w:p w:rsidR="00D815C9" w:rsidRPr="00D815C9" w:rsidRDefault="00D815C9" w:rsidP="00D815C9">
      <w:pPr>
        <w:jc w:val="center"/>
        <w:rPr>
          <w:rFonts w:ascii="Arial" w:hAnsi="Arial" w:cs="Arial"/>
          <w:sz w:val="22"/>
          <w:szCs w:val="22"/>
        </w:rPr>
      </w:pPr>
    </w:p>
    <w:p w:rsidR="00D815C9" w:rsidRPr="00D815C9" w:rsidRDefault="00D815C9" w:rsidP="00D815C9">
      <w:pPr>
        <w:jc w:val="center"/>
        <w:outlineLvl w:val="0"/>
        <w:rPr>
          <w:rFonts w:ascii="Arial" w:hAnsi="Arial" w:cs="Arial"/>
          <w:b/>
          <w:sz w:val="22"/>
          <w:szCs w:val="22"/>
        </w:rPr>
      </w:pPr>
      <w:r w:rsidRPr="00D815C9">
        <w:rPr>
          <w:rFonts w:ascii="Arial" w:hAnsi="Arial" w:cs="Arial"/>
          <w:b/>
          <w:sz w:val="22"/>
          <w:szCs w:val="22"/>
        </w:rPr>
        <w:t>МУНИЦИПАЛЬНОЕ  ОБРАЗОВАНИЕ</w:t>
      </w:r>
    </w:p>
    <w:p w:rsidR="00D815C9" w:rsidRPr="00D815C9" w:rsidRDefault="00D815C9" w:rsidP="00D815C9">
      <w:pPr>
        <w:jc w:val="center"/>
        <w:rPr>
          <w:rFonts w:ascii="Arial" w:hAnsi="Arial" w:cs="Arial"/>
          <w:b/>
          <w:sz w:val="22"/>
          <w:szCs w:val="22"/>
        </w:rPr>
      </w:pPr>
      <w:r w:rsidRPr="00D815C9">
        <w:rPr>
          <w:rFonts w:ascii="Arial" w:hAnsi="Arial" w:cs="Arial"/>
          <w:b/>
          <w:sz w:val="22"/>
          <w:szCs w:val="22"/>
        </w:rPr>
        <w:t>«СЕЛЬСКОЕ ПОСЕЛЕНИЕ КАРАУЛ»</w:t>
      </w:r>
    </w:p>
    <w:p w:rsidR="00D815C9" w:rsidRPr="00D815C9" w:rsidRDefault="00D815C9" w:rsidP="00D815C9">
      <w:pPr>
        <w:jc w:val="center"/>
        <w:outlineLvl w:val="0"/>
        <w:rPr>
          <w:rFonts w:ascii="Arial" w:hAnsi="Arial" w:cs="Arial"/>
          <w:b/>
          <w:sz w:val="22"/>
          <w:szCs w:val="22"/>
        </w:rPr>
      </w:pPr>
      <w:r w:rsidRPr="00D815C9">
        <w:rPr>
          <w:rFonts w:ascii="Arial" w:hAnsi="Arial" w:cs="Arial"/>
          <w:b/>
          <w:sz w:val="22"/>
          <w:szCs w:val="22"/>
        </w:rPr>
        <w:t>ТАЙМЫРСКОГО ДОЛГАНО-НЕНЕЦКОГО</w:t>
      </w:r>
    </w:p>
    <w:p w:rsidR="00D815C9" w:rsidRPr="00D815C9" w:rsidRDefault="00D815C9" w:rsidP="00D815C9">
      <w:pPr>
        <w:jc w:val="center"/>
        <w:outlineLvl w:val="0"/>
        <w:rPr>
          <w:rFonts w:ascii="Arial" w:hAnsi="Arial" w:cs="Arial"/>
          <w:b/>
          <w:sz w:val="22"/>
          <w:szCs w:val="22"/>
        </w:rPr>
      </w:pPr>
      <w:r w:rsidRPr="00D815C9">
        <w:rPr>
          <w:rFonts w:ascii="Arial" w:hAnsi="Arial" w:cs="Arial"/>
          <w:b/>
          <w:sz w:val="22"/>
          <w:szCs w:val="22"/>
        </w:rPr>
        <w:t>МУНИЦИПАЛЬНОГО РАЙОНА</w:t>
      </w:r>
    </w:p>
    <w:p w:rsidR="00D815C9" w:rsidRPr="00D815C9" w:rsidRDefault="00D815C9" w:rsidP="00D815C9">
      <w:pPr>
        <w:rPr>
          <w:rFonts w:ascii="Arial" w:hAnsi="Arial" w:cs="Arial"/>
          <w:b/>
          <w:sz w:val="22"/>
          <w:szCs w:val="22"/>
        </w:rPr>
      </w:pPr>
    </w:p>
    <w:p w:rsidR="00D815C9" w:rsidRPr="00D815C9" w:rsidRDefault="00D815C9" w:rsidP="00D815C9">
      <w:pPr>
        <w:jc w:val="center"/>
        <w:outlineLvl w:val="0"/>
        <w:rPr>
          <w:rFonts w:ascii="Arial" w:hAnsi="Arial" w:cs="Arial"/>
          <w:b/>
          <w:sz w:val="22"/>
          <w:szCs w:val="22"/>
        </w:rPr>
      </w:pPr>
      <w:r w:rsidRPr="00D815C9">
        <w:rPr>
          <w:rFonts w:ascii="Arial" w:hAnsi="Arial" w:cs="Arial"/>
          <w:b/>
          <w:sz w:val="22"/>
          <w:szCs w:val="22"/>
        </w:rPr>
        <w:t>АДМИНИСТРАЦИЯ</w:t>
      </w:r>
    </w:p>
    <w:p w:rsidR="00D815C9" w:rsidRPr="00D815C9" w:rsidRDefault="00D815C9" w:rsidP="00D815C9">
      <w:pPr>
        <w:jc w:val="center"/>
        <w:rPr>
          <w:rFonts w:ascii="Arial" w:hAnsi="Arial" w:cs="Arial"/>
          <w:b/>
          <w:sz w:val="22"/>
          <w:szCs w:val="22"/>
        </w:rPr>
      </w:pPr>
    </w:p>
    <w:p w:rsidR="00D815C9" w:rsidRPr="00D815C9" w:rsidRDefault="00D815C9" w:rsidP="00D815C9">
      <w:pPr>
        <w:jc w:val="center"/>
        <w:outlineLvl w:val="0"/>
        <w:rPr>
          <w:rFonts w:ascii="Arial" w:hAnsi="Arial" w:cs="Arial"/>
          <w:b/>
          <w:sz w:val="22"/>
          <w:szCs w:val="22"/>
        </w:rPr>
      </w:pPr>
      <w:r w:rsidRPr="00D815C9">
        <w:rPr>
          <w:rFonts w:ascii="Arial" w:hAnsi="Arial" w:cs="Arial"/>
          <w:b/>
          <w:sz w:val="22"/>
          <w:szCs w:val="22"/>
        </w:rPr>
        <w:t>ПОСТАНОВЛЕНИЕ</w:t>
      </w:r>
    </w:p>
    <w:p w:rsidR="00D815C9" w:rsidRPr="00D815C9" w:rsidRDefault="00D815C9" w:rsidP="00D815C9">
      <w:pPr>
        <w:jc w:val="center"/>
        <w:rPr>
          <w:rFonts w:ascii="Arial" w:hAnsi="Arial" w:cs="Arial"/>
          <w:b/>
          <w:sz w:val="22"/>
          <w:szCs w:val="22"/>
        </w:rPr>
      </w:pPr>
    </w:p>
    <w:p w:rsidR="00D815C9" w:rsidRPr="00D815C9" w:rsidRDefault="00D815C9" w:rsidP="00D815C9">
      <w:pPr>
        <w:jc w:val="center"/>
        <w:rPr>
          <w:rFonts w:ascii="Arial" w:hAnsi="Arial" w:cs="Arial"/>
          <w:b/>
          <w:sz w:val="22"/>
          <w:szCs w:val="22"/>
        </w:rPr>
      </w:pPr>
      <w:r w:rsidRPr="00D815C9">
        <w:rPr>
          <w:rFonts w:ascii="Arial" w:hAnsi="Arial" w:cs="Arial"/>
          <w:b/>
          <w:sz w:val="22"/>
          <w:szCs w:val="22"/>
        </w:rPr>
        <w:t xml:space="preserve">от 26.05.2014 г. № 53 - П   </w:t>
      </w:r>
    </w:p>
    <w:p w:rsidR="00D815C9" w:rsidRPr="00D815C9" w:rsidRDefault="00D815C9" w:rsidP="00D815C9">
      <w:pPr>
        <w:jc w:val="center"/>
        <w:rPr>
          <w:rFonts w:ascii="Arial" w:hAnsi="Arial" w:cs="Arial"/>
          <w:sz w:val="22"/>
          <w:szCs w:val="22"/>
        </w:rPr>
      </w:pPr>
      <w:r w:rsidRPr="00D815C9">
        <w:rPr>
          <w:rFonts w:ascii="Arial" w:hAnsi="Arial" w:cs="Arial"/>
          <w:sz w:val="22"/>
          <w:szCs w:val="22"/>
        </w:rPr>
        <w:t>(в ред. от 19.06.2014 № 71-П, от 17.08.2015 № 75-П, от 04.04.2016 № 32-П, от 20.12.2017 № 79-П, от 24.04.2018 № 29-П)</w:t>
      </w:r>
    </w:p>
    <w:p w:rsidR="00D815C9" w:rsidRPr="00D815C9" w:rsidRDefault="00D815C9" w:rsidP="00D815C9">
      <w:pPr>
        <w:jc w:val="center"/>
        <w:rPr>
          <w:rFonts w:ascii="Arial" w:hAnsi="Arial" w:cs="Arial"/>
          <w:sz w:val="22"/>
          <w:szCs w:val="22"/>
        </w:rPr>
      </w:pPr>
    </w:p>
    <w:p w:rsidR="00D815C9" w:rsidRPr="00D815C9" w:rsidRDefault="00D815C9" w:rsidP="00D815C9">
      <w:pPr>
        <w:tabs>
          <w:tab w:val="left" w:pos="6400"/>
        </w:tabs>
        <w:spacing w:line="240" w:lineRule="atLeast"/>
        <w:rPr>
          <w:rFonts w:ascii="Arial" w:hAnsi="Arial" w:cs="Arial"/>
          <w:sz w:val="22"/>
          <w:szCs w:val="22"/>
        </w:rPr>
      </w:pPr>
      <w:r w:rsidRPr="00D815C9">
        <w:rPr>
          <w:rFonts w:ascii="Arial" w:hAnsi="Arial" w:cs="Arial"/>
          <w:b/>
          <w:sz w:val="22"/>
          <w:szCs w:val="22"/>
        </w:rPr>
        <w:t>Об утверждении административного регламента</w:t>
      </w:r>
      <w:r w:rsidRPr="00D815C9">
        <w:rPr>
          <w:rFonts w:ascii="Arial" w:hAnsi="Arial" w:cs="Arial"/>
          <w:sz w:val="22"/>
          <w:szCs w:val="22"/>
        </w:rPr>
        <w:t xml:space="preserve"> </w:t>
      </w:r>
    </w:p>
    <w:p w:rsidR="00D815C9" w:rsidRPr="00D815C9" w:rsidRDefault="00D815C9" w:rsidP="00D815C9">
      <w:pPr>
        <w:pStyle w:val="a8"/>
        <w:rPr>
          <w:rFonts w:ascii="Arial" w:hAnsi="Arial" w:cs="Arial"/>
          <w:b/>
        </w:rPr>
      </w:pPr>
      <w:r w:rsidRPr="00D815C9">
        <w:rPr>
          <w:rFonts w:ascii="Arial" w:hAnsi="Arial" w:cs="Arial"/>
          <w:b/>
        </w:rPr>
        <w:t xml:space="preserve">по предоставлению муниципальной услуги на </w:t>
      </w:r>
    </w:p>
    <w:p w:rsidR="00D815C9" w:rsidRPr="00D815C9" w:rsidRDefault="00D815C9" w:rsidP="00D815C9">
      <w:pPr>
        <w:pStyle w:val="a8"/>
        <w:rPr>
          <w:rFonts w:ascii="Arial" w:hAnsi="Arial" w:cs="Arial"/>
          <w:b/>
        </w:rPr>
      </w:pPr>
      <w:r w:rsidRPr="00D815C9">
        <w:rPr>
          <w:rFonts w:ascii="Arial" w:hAnsi="Arial" w:cs="Arial"/>
          <w:b/>
        </w:rPr>
        <w:t xml:space="preserve">территории </w:t>
      </w:r>
      <w:r w:rsidRPr="00D815C9">
        <w:rPr>
          <w:rFonts w:ascii="Arial" w:eastAsia="Times New Roman CYR" w:hAnsi="Arial" w:cs="Arial"/>
          <w:b/>
        </w:rPr>
        <w:t>сельского поселения Караул</w:t>
      </w:r>
      <w:r w:rsidRPr="00D815C9">
        <w:rPr>
          <w:rFonts w:ascii="Arial" w:hAnsi="Arial" w:cs="Arial"/>
          <w:b/>
        </w:rPr>
        <w:t xml:space="preserve"> </w:t>
      </w:r>
    </w:p>
    <w:p w:rsidR="00D815C9" w:rsidRPr="00D815C9" w:rsidRDefault="00D815C9" w:rsidP="00D815C9">
      <w:pPr>
        <w:pStyle w:val="ConsPlusTitle"/>
        <w:widowControl/>
        <w:spacing w:line="240" w:lineRule="atLeast"/>
        <w:jc w:val="both"/>
        <w:outlineLvl w:val="0"/>
        <w:rPr>
          <w:rFonts w:ascii="Arial" w:hAnsi="Arial" w:cs="Arial"/>
          <w:sz w:val="22"/>
          <w:szCs w:val="22"/>
        </w:rPr>
      </w:pPr>
      <w:r w:rsidRPr="00D815C9">
        <w:rPr>
          <w:rFonts w:ascii="Arial" w:hAnsi="Arial" w:cs="Arial"/>
          <w:sz w:val="22"/>
          <w:szCs w:val="22"/>
        </w:rPr>
        <w:t xml:space="preserve">«Утверждение и выдача градостроительных </w:t>
      </w:r>
    </w:p>
    <w:p w:rsidR="00D815C9" w:rsidRPr="00D815C9" w:rsidRDefault="00D815C9" w:rsidP="00D815C9">
      <w:pPr>
        <w:pStyle w:val="ConsPlusTitle"/>
        <w:widowControl/>
        <w:spacing w:line="240" w:lineRule="atLeast"/>
        <w:jc w:val="both"/>
        <w:outlineLvl w:val="0"/>
        <w:rPr>
          <w:rFonts w:ascii="Arial" w:hAnsi="Arial" w:cs="Arial"/>
          <w:sz w:val="22"/>
          <w:szCs w:val="22"/>
        </w:rPr>
      </w:pPr>
      <w:r w:rsidRPr="00D815C9">
        <w:rPr>
          <w:rFonts w:ascii="Arial" w:hAnsi="Arial" w:cs="Arial"/>
          <w:sz w:val="22"/>
          <w:szCs w:val="22"/>
        </w:rPr>
        <w:t>планов земельных участков»</w:t>
      </w:r>
    </w:p>
    <w:p w:rsidR="00D815C9" w:rsidRPr="00D815C9" w:rsidRDefault="00D815C9" w:rsidP="00D815C9">
      <w:pPr>
        <w:jc w:val="both"/>
        <w:rPr>
          <w:rFonts w:ascii="Arial" w:hAnsi="Arial" w:cs="Arial"/>
          <w:sz w:val="22"/>
          <w:szCs w:val="22"/>
        </w:rPr>
      </w:pP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В соответствии со ст.13 Федерального закона от 27.07.2010 № 210-ФЗ «Об организации предоставления государственных и муниципальных услуг», с Федеральным законом от 06.10.2010 г. № 131 – ФЗ «Об общих принципах организации местного самоуправления в Российской Федерации» и Уставом муниципального образования «Сельское поселение Караул»,  Администрации сельского поселения Караул</w:t>
      </w:r>
    </w:p>
    <w:p w:rsidR="00D815C9" w:rsidRPr="00D815C9" w:rsidRDefault="00D815C9" w:rsidP="00D815C9">
      <w:pPr>
        <w:ind w:firstLine="708"/>
        <w:jc w:val="both"/>
        <w:rPr>
          <w:rFonts w:ascii="Arial" w:hAnsi="Arial" w:cs="Arial"/>
          <w:sz w:val="22"/>
          <w:szCs w:val="22"/>
        </w:rPr>
      </w:pPr>
    </w:p>
    <w:p w:rsidR="00D815C9" w:rsidRPr="00D815C9" w:rsidRDefault="00D815C9" w:rsidP="00D815C9">
      <w:pPr>
        <w:ind w:firstLine="708"/>
        <w:jc w:val="both"/>
        <w:rPr>
          <w:rFonts w:ascii="Arial" w:hAnsi="Arial" w:cs="Arial"/>
          <w:b/>
          <w:sz w:val="22"/>
          <w:szCs w:val="22"/>
        </w:rPr>
      </w:pPr>
      <w:r w:rsidRPr="00D815C9">
        <w:rPr>
          <w:rFonts w:ascii="Arial" w:hAnsi="Arial" w:cs="Arial"/>
          <w:b/>
          <w:sz w:val="22"/>
          <w:szCs w:val="22"/>
        </w:rPr>
        <w:t>ПОСТАНОВЛЯЕТ:</w:t>
      </w:r>
    </w:p>
    <w:p w:rsidR="00D815C9" w:rsidRPr="00D815C9" w:rsidRDefault="00D815C9" w:rsidP="00D815C9">
      <w:pPr>
        <w:ind w:firstLine="708"/>
        <w:jc w:val="both"/>
        <w:rPr>
          <w:rFonts w:ascii="Arial" w:hAnsi="Arial" w:cs="Arial"/>
          <w:b/>
          <w:sz w:val="22"/>
          <w:szCs w:val="22"/>
        </w:rPr>
      </w:pPr>
    </w:p>
    <w:p w:rsidR="00D815C9" w:rsidRPr="00D815C9" w:rsidRDefault="00D815C9" w:rsidP="00D815C9">
      <w:pPr>
        <w:numPr>
          <w:ilvl w:val="0"/>
          <w:numId w:val="5"/>
        </w:numPr>
        <w:tabs>
          <w:tab w:val="clear" w:pos="1428"/>
          <w:tab w:val="num" w:pos="540"/>
          <w:tab w:val="left" w:pos="1080"/>
        </w:tabs>
        <w:autoSpaceDE/>
        <w:autoSpaceDN/>
        <w:ind w:left="0" w:firstLine="720"/>
        <w:jc w:val="both"/>
        <w:rPr>
          <w:rFonts w:ascii="Arial" w:hAnsi="Arial" w:cs="Arial"/>
          <w:sz w:val="22"/>
          <w:szCs w:val="22"/>
        </w:rPr>
      </w:pPr>
      <w:r w:rsidRPr="00D815C9">
        <w:rPr>
          <w:rFonts w:ascii="Arial" w:hAnsi="Arial" w:cs="Arial"/>
          <w:sz w:val="22"/>
          <w:szCs w:val="22"/>
        </w:rPr>
        <w:lastRenderedPageBreak/>
        <w:t xml:space="preserve">Утвердить административный регламент по предоставлению муниципальной услуги на территории </w:t>
      </w:r>
      <w:r w:rsidRPr="00D815C9">
        <w:rPr>
          <w:rFonts w:ascii="Arial" w:eastAsia="Times New Roman CYR" w:hAnsi="Arial" w:cs="Arial"/>
          <w:sz w:val="22"/>
          <w:szCs w:val="22"/>
        </w:rPr>
        <w:t>сельского поселения Караул</w:t>
      </w:r>
      <w:r w:rsidRPr="00D815C9">
        <w:rPr>
          <w:rFonts w:ascii="Arial" w:hAnsi="Arial" w:cs="Arial"/>
          <w:sz w:val="22"/>
          <w:szCs w:val="22"/>
        </w:rPr>
        <w:t xml:space="preserve"> «Утверждение и выдача градостроительных планов земельных участков» согласно приложению</w:t>
      </w:r>
      <w:r w:rsidRPr="00D815C9">
        <w:rPr>
          <w:rFonts w:ascii="Arial" w:hAnsi="Arial" w:cs="Arial"/>
          <w:color w:val="000000"/>
          <w:sz w:val="22"/>
          <w:szCs w:val="22"/>
        </w:rPr>
        <w:t>.</w:t>
      </w:r>
    </w:p>
    <w:p w:rsidR="00D815C9" w:rsidRPr="00D815C9" w:rsidRDefault="00D815C9" w:rsidP="00D815C9">
      <w:pPr>
        <w:numPr>
          <w:ilvl w:val="0"/>
          <w:numId w:val="5"/>
        </w:numPr>
        <w:tabs>
          <w:tab w:val="clear" w:pos="1428"/>
          <w:tab w:val="num" w:pos="540"/>
          <w:tab w:val="left" w:pos="1080"/>
        </w:tabs>
        <w:autoSpaceDE/>
        <w:autoSpaceDN/>
        <w:ind w:left="0" w:firstLine="720"/>
        <w:jc w:val="both"/>
        <w:rPr>
          <w:rFonts w:ascii="Arial" w:hAnsi="Arial" w:cs="Arial"/>
          <w:sz w:val="22"/>
          <w:szCs w:val="22"/>
        </w:rPr>
      </w:pPr>
      <w:r w:rsidRPr="00D815C9">
        <w:rPr>
          <w:rFonts w:ascii="Arial" w:hAnsi="Arial" w:cs="Arial"/>
          <w:sz w:val="22"/>
          <w:szCs w:val="22"/>
        </w:rPr>
        <w:t>Настоящее постановление вступает в силу после официального опубликования.</w:t>
      </w:r>
    </w:p>
    <w:p w:rsidR="00D815C9" w:rsidRPr="00D815C9" w:rsidRDefault="00D815C9" w:rsidP="00D815C9">
      <w:pPr>
        <w:numPr>
          <w:ilvl w:val="0"/>
          <w:numId w:val="5"/>
        </w:numPr>
        <w:tabs>
          <w:tab w:val="clear" w:pos="1428"/>
          <w:tab w:val="num" w:pos="540"/>
          <w:tab w:val="left" w:pos="1080"/>
        </w:tabs>
        <w:autoSpaceDE/>
        <w:autoSpaceDN/>
        <w:ind w:left="0" w:firstLine="720"/>
        <w:jc w:val="both"/>
        <w:rPr>
          <w:rFonts w:ascii="Arial" w:hAnsi="Arial" w:cs="Arial"/>
          <w:sz w:val="22"/>
          <w:szCs w:val="22"/>
        </w:rPr>
      </w:pPr>
      <w:r w:rsidRPr="00D815C9">
        <w:rPr>
          <w:rFonts w:ascii="Arial" w:hAnsi="Arial" w:cs="Arial"/>
          <w:sz w:val="22"/>
          <w:szCs w:val="22"/>
        </w:rPr>
        <w:t>Опубликовать настоящее постановление в Информационном вестнике «Усть – Енисеец», на официальном сайте сельского поселения Караул.</w:t>
      </w:r>
    </w:p>
    <w:p w:rsidR="00D815C9" w:rsidRPr="00D815C9" w:rsidRDefault="00D815C9" w:rsidP="00D815C9">
      <w:pPr>
        <w:numPr>
          <w:ilvl w:val="0"/>
          <w:numId w:val="5"/>
        </w:numPr>
        <w:tabs>
          <w:tab w:val="clear" w:pos="1428"/>
          <w:tab w:val="num" w:pos="540"/>
          <w:tab w:val="left" w:pos="1080"/>
        </w:tabs>
        <w:autoSpaceDE/>
        <w:autoSpaceDN/>
        <w:ind w:left="0" w:firstLine="720"/>
        <w:jc w:val="both"/>
        <w:rPr>
          <w:rFonts w:ascii="Arial" w:hAnsi="Arial" w:cs="Arial"/>
          <w:sz w:val="22"/>
          <w:szCs w:val="22"/>
        </w:rPr>
      </w:pPr>
      <w:r w:rsidRPr="00D815C9">
        <w:rPr>
          <w:rFonts w:ascii="Arial" w:hAnsi="Arial" w:cs="Arial"/>
          <w:sz w:val="22"/>
          <w:szCs w:val="22"/>
        </w:rPr>
        <w:t>Контроль за выполнением настоящего постановления возложить на Заместителя Руководителя Администрации сельского поселения Караул Н.Б. Гурину.</w:t>
      </w:r>
    </w:p>
    <w:p w:rsidR="00D815C9" w:rsidRPr="00D815C9" w:rsidRDefault="00D815C9" w:rsidP="00D815C9">
      <w:pPr>
        <w:tabs>
          <w:tab w:val="left" w:pos="1080"/>
        </w:tabs>
        <w:rPr>
          <w:rFonts w:ascii="Arial" w:hAnsi="Arial" w:cs="Arial"/>
          <w:b/>
          <w:sz w:val="22"/>
          <w:szCs w:val="22"/>
        </w:rPr>
      </w:pPr>
    </w:p>
    <w:p w:rsidR="00D815C9" w:rsidRPr="00D815C9" w:rsidRDefault="00D815C9" w:rsidP="00D815C9">
      <w:pPr>
        <w:rPr>
          <w:rFonts w:ascii="Arial" w:hAnsi="Arial" w:cs="Arial"/>
          <w:b/>
          <w:sz w:val="22"/>
          <w:szCs w:val="22"/>
        </w:rPr>
      </w:pPr>
    </w:p>
    <w:p w:rsidR="00D815C9" w:rsidRPr="00D815C9" w:rsidRDefault="00D815C9" w:rsidP="00D815C9">
      <w:pPr>
        <w:rPr>
          <w:rFonts w:ascii="Arial" w:hAnsi="Arial" w:cs="Arial"/>
          <w:b/>
          <w:sz w:val="22"/>
          <w:szCs w:val="22"/>
        </w:rPr>
      </w:pPr>
      <w:r w:rsidRPr="00D815C9">
        <w:rPr>
          <w:rFonts w:ascii="Arial" w:hAnsi="Arial" w:cs="Arial"/>
          <w:b/>
          <w:sz w:val="22"/>
          <w:szCs w:val="22"/>
        </w:rPr>
        <w:t xml:space="preserve">И.о. Руководителя Администрации </w:t>
      </w:r>
    </w:p>
    <w:p w:rsidR="00D815C9" w:rsidRPr="00D815C9" w:rsidRDefault="00D815C9" w:rsidP="00D815C9">
      <w:pPr>
        <w:rPr>
          <w:rFonts w:ascii="Arial" w:hAnsi="Arial" w:cs="Arial"/>
          <w:b/>
          <w:sz w:val="22"/>
          <w:szCs w:val="22"/>
        </w:rPr>
      </w:pPr>
      <w:r w:rsidRPr="00D815C9">
        <w:rPr>
          <w:rFonts w:ascii="Arial" w:hAnsi="Arial" w:cs="Arial"/>
          <w:b/>
          <w:sz w:val="22"/>
          <w:szCs w:val="22"/>
        </w:rPr>
        <w:t xml:space="preserve">сельского поселения Караул         </w:t>
      </w:r>
      <w:r w:rsidR="00B1774F">
        <w:rPr>
          <w:rFonts w:ascii="Arial" w:hAnsi="Arial" w:cs="Arial"/>
          <w:b/>
          <w:sz w:val="22"/>
          <w:szCs w:val="22"/>
        </w:rPr>
        <w:t xml:space="preserve">                               </w:t>
      </w:r>
      <w:r w:rsidRPr="00D815C9">
        <w:rPr>
          <w:rFonts w:ascii="Arial" w:hAnsi="Arial" w:cs="Arial"/>
          <w:b/>
          <w:sz w:val="22"/>
          <w:szCs w:val="22"/>
        </w:rPr>
        <w:t>Д.В. Яптунэ</w:t>
      </w:r>
    </w:p>
    <w:p w:rsidR="00D815C9" w:rsidRPr="00D815C9" w:rsidRDefault="00D815C9" w:rsidP="00D815C9">
      <w:pPr>
        <w:jc w:val="right"/>
        <w:rPr>
          <w:rFonts w:ascii="Arial" w:hAnsi="Arial" w:cs="Arial"/>
          <w:sz w:val="22"/>
          <w:szCs w:val="22"/>
        </w:rPr>
      </w:pPr>
    </w:p>
    <w:p w:rsidR="00D815C9" w:rsidRPr="00D815C9" w:rsidRDefault="00D815C9" w:rsidP="00D815C9">
      <w:pPr>
        <w:jc w:val="right"/>
        <w:rPr>
          <w:rFonts w:ascii="Arial" w:hAnsi="Arial" w:cs="Arial"/>
          <w:sz w:val="22"/>
          <w:szCs w:val="22"/>
        </w:rPr>
      </w:pPr>
    </w:p>
    <w:p w:rsidR="00D815C9" w:rsidRPr="00D815C9" w:rsidRDefault="00D815C9" w:rsidP="00D815C9">
      <w:pPr>
        <w:jc w:val="right"/>
        <w:rPr>
          <w:rFonts w:ascii="Arial" w:hAnsi="Arial" w:cs="Arial"/>
          <w:sz w:val="22"/>
          <w:szCs w:val="22"/>
        </w:rPr>
      </w:pPr>
    </w:p>
    <w:p w:rsidR="00D815C9" w:rsidRPr="00D815C9" w:rsidRDefault="00D815C9" w:rsidP="00D815C9">
      <w:pPr>
        <w:jc w:val="right"/>
        <w:rPr>
          <w:rFonts w:ascii="Arial" w:hAnsi="Arial" w:cs="Arial"/>
          <w:sz w:val="22"/>
          <w:szCs w:val="22"/>
        </w:rPr>
      </w:pPr>
      <w:bookmarkStart w:id="0" w:name="_GoBack"/>
      <w:bookmarkEnd w:id="0"/>
    </w:p>
    <w:p w:rsidR="00D815C9" w:rsidRPr="00D815C9" w:rsidRDefault="00D815C9" w:rsidP="00D815C9">
      <w:pPr>
        <w:jc w:val="right"/>
        <w:rPr>
          <w:rFonts w:ascii="Arial" w:hAnsi="Arial" w:cs="Arial"/>
          <w:sz w:val="22"/>
          <w:szCs w:val="22"/>
        </w:rPr>
      </w:pPr>
    </w:p>
    <w:p w:rsidR="00D815C9" w:rsidRPr="00D815C9" w:rsidRDefault="00D815C9" w:rsidP="00D815C9">
      <w:pPr>
        <w:rPr>
          <w:rFonts w:ascii="Arial" w:hAnsi="Arial" w:cs="Arial"/>
          <w:sz w:val="22"/>
          <w:szCs w:val="22"/>
        </w:rPr>
      </w:pPr>
    </w:p>
    <w:p w:rsidR="00D815C9" w:rsidRPr="00D815C9" w:rsidRDefault="00D815C9" w:rsidP="00D815C9">
      <w:pPr>
        <w:rPr>
          <w:rFonts w:ascii="Arial" w:hAnsi="Arial" w:cs="Arial"/>
          <w:sz w:val="22"/>
          <w:szCs w:val="22"/>
        </w:rPr>
      </w:pPr>
    </w:p>
    <w:p w:rsidR="00D815C9" w:rsidRPr="00D815C9" w:rsidRDefault="00D815C9" w:rsidP="00D815C9">
      <w:pPr>
        <w:spacing w:line="240" w:lineRule="atLeast"/>
        <w:jc w:val="right"/>
        <w:rPr>
          <w:rFonts w:ascii="Arial" w:eastAsia="Times New Roman CYR" w:hAnsi="Arial" w:cs="Arial"/>
          <w:sz w:val="22"/>
          <w:szCs w:val="22"/>
        </w:rPr>
      </w:pPr>
      <w:r w:rsidRPr="00D815C9">
        <w:rPr>
          <w:rFonts w:ascii="Arial" w:eastAsia="Times New Roman CYR" w:hAnsi="Arial" w:cs="Arial"/>
          <w:sz w:val="22"/>
          <w:szCs w:val="22"/>
        </w:rPr>
        <w:t>УТВЕРЖДЕН</w:t>
      </w:r>
    </w:p>
    <w:p w:rsidR="00D815C9" w:rsidRPr="00D815C9" w:rsidRDefault="00D815C9" w:rsidP="00D815C9">
      <w:pPr>
        <w:spacing w:line="240" w:lineRule="atLeast"/>
        <w:jc w:val="right"/>
        <w:rPr>
          <w:rFonts w:ascii="Arial" w:eastAsia="Times New Roman CYR" w:hAnsi="Arial" w:cs="Arial"/>
          <w:sz w:val="22"/>
          <w:szCs w:val="22"/>
        </w:rPr>
      </w:pPr>
      <w:r w:rsidRPr="00D815C9">
        <w:rPr>
          <w:rFonts w:ascii="Arial" w:eastAsia="Times New Roman CYR" w:hAnsi="Arial" w:cs="Arial"/>
          <w:sz w:val="22"/>
          <w:szCs w:val="22"/>
        </w:rPr>
        <w:t xml:space="preserve">                                             Постановлением Администрации </w:t>
      </w:r>
    </w:p>
    <w:p w:rsidR="00D815C9" w:rsidRPr="00D815C9" w:rsidRDefault="00D815C9" w:rsidP="00D815C9">
      <w:pPr>
        <w:spacing w:line="240" w:lineRule="atLeast"/>
        <w:jc w:val="right"/>
        <w:rPr>
          <w:rFonts w:ascii="Arial" w:eastAsia="Times New Roman CYR" w:hAnsi="Arial" w:cs="Arial"/>
          <w:sz w:val="22"/>
          <w:szCs w:val="22"/>
        </w:rPr>
      </w:pPr>
      <w:r w:rsidRPr="00D815C9">
        <w:rPr>
          <w:rFonts w:ascii="Arial" w:eastAsia="Times New Roman CYR" w:hAnsi="Arial" w:cs="Arial"/>
          <w:sz w:val="22"/>
          <w:szCs w:val="22"/>
        </w:rPr>
        <w:t xml:space="preserve">сельского поселения Караул </w:t>
      </w:r>
    </w:p>
    <w:p w:rsidR="00D815C9" w:rsidRPr="00D815C9" w:rsidRDefault="00D815C9" w:rsidP="00D815C9">
      <w:pPr>
        <w:spacing w:line="240" w:lineRule="atLeast"/>
        <w:jc w:val="right"/>
        <w:rPr>
          <w:rFonts w:ascii="Arial" w:hAnsi="Arial" w:cs="Arial"/>
          <w:sz w:val="22"/>
          <w:szCs w:val="22"/>
        </w:rPr>
      </w:pPr>
      <w:r w:rsidRPr="00D815C9">
        <w:rPr>
          <w:rFonts w:ascii="Arial" w:hAnsi="Arial" w:cs="Arial"/>
          <w:bCs/>
          <w:sz w:val="22"/>
          <w:szCs w:val="22"/>
        </w:rPr>
        <w:t>от 26.05.2014 г. № 53 - П</w:t>
      </w:r>
    </w:p>
    <w:p w:rsidR="00D815C9" w:rsidRPr="00D815C9" w:rsidRDefault="00D815C9" w:rsidP="00D815C9">
      <w:pPr>
        <w:ind w:firstLine="709"/>
        <w:jc w:val="right"/>
        <w:rPr>
          <w:rFonts w:ascii="Arial" w:hAnsi="Arial" w:cs="Arial"/>
          <w:sz w:val="22"/>
          <w:szCs w:val="22"/>
        </w:rPr>
      </w:pPr>
    </w:p>
    <w:p w:rsidR="00D815C9" w:rsidRPr="00D815C9" w:rsidRDefault="00D815C9" w:rsidP="00D815C9">
      <w:pPr>
        <w:spacing w:line="240" w:lineRule="atLeast"/>
        <w:jc w:val="center"/>
        <w:rPr>
          <w:rFonts w:ascii="Arial" w:eastAsia="Times New Roman CYR" w:hAnsi="Arial" w:cs="Arial"/>
          <w:b/>
          <w:sz w:val="22"/>
          <w:szCs w:val="22"/>
        </w:rPr>
      </w:pPr>
      <w:r w:rsidRPr="00D815C9">
        <w:rPr>
          <w:rFonts w:ascii="Arial" w:eastAsia="Times New Roman CYR" w:hAnsi="Arial" w:cs="Arial"/>
          <w:b/>
          <w:sz w:val="22"/>
          <w:szCs w:val="22"/>
        </w:rPr>
        <w:t>АДМИНИСТРАТИВНЫЙ РЕГЛАМЕНТ</w:t>
      </w:r>
    </w:p>
    <w:p w:rsidR="00D815C9" w:rsidRPr="00D815C9" w:rsidRDefault="00D815C9" w:rsidP="00D815C9">
      <w:pPr>
        <w:pStyle w:val="ConsPlusTitle"/>
        <w:widowControl/>
        <w:spacing w:line="240" w:lineRule="atLeast"/>
        <w:jc w:val="center"/>
        <w:outlineLvl w:val="0"/>
        <w:rPr>
          <w:rFonts w:ascii="Arial" w:hAnsi="Arial" w:cs="Arial"/>
          <w:sz w:val="22"/>
          <w:szCs w:val="22"/>
        </w:rPr>
      </w:pPr>
      <w:r w:rsidRPr="00D815C9">
        <w:rPr>
          <w:rFonts w:ascii="Arial" w:eastAsia="Times New Roman CYR" w:hAnsi="Arial" w:cs="Arial"/>
          <w:sz w:val="22"/>
          <w:szCs w:val="22"/>
        </w:rPr>
        <w:t>по предоставлению муниципальной услуги на территории сельского поселения Караул</w:t>
      </w:r>
      <w:r w:rsidRPr="00D815C9">
        <w:rPr>
          <w:rFonts w:ascii="Arial" w:hAnsi="Arial" w:cs="Arial"/>
          <w:sz w:val="22"/>
          <w:szCs w:val="22"/>
        </w:rPr>
        <w:t xml:space="preserve"> «Утверждение и выдача градостроительных</w:t>
      </w:r>
    </w:p>
    <w:p w:rsidR="00D815C9" w:rsidRPr="00D815C9" w:rsidRDefault="00D815C9" w:rsidP="00D815C9">
      <w:pPr>
        <w:pStyle w:val="ConsPlusTitle"/>
        <w:widowControl/>
        <w:spacing w:line="240" w:lineRule="atLeast"/>
        <w:jc w:val="center"/>
        <w:outlineLvl w:val="0"/>
        <w:rPr>
          <w:rFonts w:ascii="Arial" w:hAnsi="Arial" w:cs="Arial"/>
          <w:sz w:val="22"/>
          <w:szCs w:val="22"/>
        </w:rPr>
      </w:pPr>
      <w:r w:rsidRPr="00D815C9">
        <w:rPr>
          <w:rFonts w:ascii="Arial" w:hAnsi="Arial" w:cs="Arial"/>
          <w:sz w:val="22"/>
          <w:szCs w:val="22"/>
        </w:rPr>
        <w:t>планов земельных участков»</w:t>
      </w:r>
    </w:p>
    <w:p w:rsidR="00D815C9" w:rsidRPr="00D815C9" w:rsidRDefault="00D815C9" w:rsidP="00D815C9">
      <w:pPr>
        <w:jc w:val="both"/>
        <w:rPr>
          <w:rFonts w:ascii="Arial" w:hAnsi="Arial" w:cs="Arial"/>
          <w:sz w:val="22"/>
          <w:szCs w:val="22"/>
        </w:rPr>
      </w:pPr>
      <w:r w:rsidRPr="00D815C9">
        <w:rPr>
          <w:rFonts w:ascii="Arial" w:hAnsi="Arial" w:cs="Arial"/>
          <w:sz w:val="22"/>
          <w:szCs w:val="22"/>
        </w:rPr>
        <w:t xml:space="preserve"> </w:t>
      </w:r>
    </w:p>
    <w:p w:rsidR="00D815C9" w:rsidRPr="00D815C9" w:rsidRDefault="00D815C9" w:rsidP="00D815C9">
      <w:pPr>
        <w:jc w:val="center"/>
        <w:rPr>
          <w:rFonts w:ascii="Arial" w:hAnsi="Arial" w:cs="Arial"/>
          <w:b/>
          <w:sz w:val="22"/>
          <w:szCs w:val="22"/>
        </w:rPr>
      </w:pPr>
      <w:r w:rsidRPr="00D815C9">
        <w:rPr>
          <w:rFonts w:ascii="Arial" w:hAnsi="Arial" w:cs="Arial"/>
          <w:b/>
          <w:sz w:val="22"/>
          <w:szCs w:val="22"/>
        </w:rPr>
        <w:t>1. Общие положения</w:t>
      </w:r>
    </w:p>
    <w:p w:rsidR="00D815C9" w:rsidRPr="00D815C9" w:rsidRDefault="00D815C9" w:rsidP="00D815C9">
      <w:pPr>
        <w:jc w:val="both"/>
        <w:rPr>
          <w:rFonts w:ascii="Arial" w:hAnsi="Arial" w:cs="Arial"/>
          <w:sz w:val="22"/>
          <w:szCs w:val="22"/>
        </w:rPr>
      </w:pPr>
      <w:r w:rsidRPr="00D815C9">
        <w:rPr>
          <w:rFonts w:ascii="Arial" w:hAnsi="Arial" w:cs="Arial"/>
          <w:sz w:val="22"/>
          <w:szCs w:val="22"/>
        </w:rPr>
        <w:t xml:space="preserve">  </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1.1. Административный регламент (далее по тексту – Административный регламент) предоставления муниципальной услуги по утверждению и выдачи градостроительного плана земельного участка  определяет порядок и сроки подготовки, утверждения, регистрации и выдачи градостроительного плана земельного участка, последовательность действий (административных процедур) получателя муниципальной услуги и органа, предоставляющего муниципальную услугу выдача градостроительного плана земельного участка.</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xml:space="preserve">1.2. Наименование муниципальной услуги: «Утверждение и выдача градостроительных планов земельных участков» (далее – муниципальная услуга). </w:t>
      </w:r>
    </w:p>
    <w:p w:rsidR="00D815C9" w:rsidRPr="00D815C9" w:rsidRDefault="00D815C9" w:rsidP="00D815C9">
      <w:pPr>
        <w:tabs>
          <w:tab w:val="left" w:pos="1134"/>
        </w:tabs>
        <w:ind w:firstLine="708"/>
        <w:jc w:val="both"/>
        <w:rPr>
          <w:rFonts w:ascii="Arial" w:hAnsi="Arial" w:cs="Arial"/>
          <w:sz w:val="22"/>
          <w:szCs w:val="22"/>
        </w:rPr>
      </w:pPr>
      <w:r w:rsidRPr="00D815C9">
        <w:rPr>
          <w:rFonts w:ascii="Arial" w:hAnsi="Arial" w:cs="Arial"/>
          <w:sz w:val="22"/>
          <w:szCs w:val="22"/>
        </w:rPr>
        <w:t>1.3. Муниципальная услуга включает выдачу градостроительных планов земельных участков, расположенных на территории сельского поселения Караул, применительно к застроенным или предназначенным для строительства, реконструкции объектов капитального строительства земельным участкам.</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1.4. Градостроительный план земельного участка является документом, необходимым для подготовки проектной документации, получения разрешения на строительство и разрешения на ввод объекта в эксплуатацию при проведении капитального строительства и реконструкции объекта.</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1.5. Получателями муниципальной услуги являются физические и юридические лица (далее по тексту – заявители). От имени заявителя могут выступать представители по доверенности, оформленной в установленном законом порядке.</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1.6. Наименование структурного подразделения Администрации сельского поселения Караул, непосредственно предоставляющего муниципальную услугу: отдел ЖКХ, строительства и имущественных отношений (далее – отдел ЖКХ).</w:t>
      </w:r>
    </w:p>
    <w:p w:rsidR="00D815C9" w:rsidRPr="00D815C9" w:rsidRDefault="00D815C9" w:rsidP="00D815C9">
      <w:pPr>
        <w:jc w:val="both"/>
        <w:rPr>
          <w:rFonts w:ascii="Arial" w:hAnsi="Arial" w:cs="Arial"/>
          <w:sz w:val="22"/>
          <w:szCs w:val="22"/>
        </w:rPr>
      </w:pPr>
      <w:r w:rsidRPr="00D815C9">
        <w:rPr>
          <w:rFonts w:ascii="Arial" w:hAnsi="Arial" w:cs="Arial"/>
          <w:sz w:val="22"/>
          <w:szCs w:val="22"/>
        </w:rPr>
        <w:t xml:space="preserve">  </w:t>
      </w:r>
    </w:p>
    <w:p w:rsidR="00D815C9" w:rsidRPr="00D815C9" w:rsidRDefault="00D815C9" w:rsidP="00D815C9">
      <w:pPr>
        <w:jc w:val="center"/>
        <w:rPr>
          <w:rFonts w:ascii="Arial" w:hAnsi="Arial" w:cs="Arial"/>
          <w:b/>
          <w:sz w:val="22"/>
          <w:szCs w:val="22"/>
        </w:rPr>
      </w:pPr>
      <w:r w:rsidRPr="00D815C9">
        <w:rPr>
          <w:rFonts w:ascii="Arial" w:hAnsi="Arial" w:cs="Arial"/>
          <w:b/>
          <w:sz w:val="22"/>
          <w:szCs w:val="22"/>
        </w:rPr>
        <w:lastRenderedPageBreak/>
        <w:t>2. Стандарт предоставления муниципальной услуги</w:t>
      </w:r>
    </w:p>
    <w:p w:rsidR="00D815C9" w:rsidRPr="00D815C9" w:rsidRDefault="00D815C9" w:rsidP="00D815C9">
      <w:pPr>
        <w:jc w:val="center"/>
        <w:rPr>
          <w:rFonts w:ascii="Arial" w:hAnsi="Arial" w:cs="Arial"/>
          <w:b/>
          <w:sz w:val="22"/>
          <w:szCs w:val="22"/>
        </w:rPr>
      </w:pPr>
    </w:p>
    <w:p w:rsidR="00D815C9" w:rsidRPr="00D815C9" w:rsidRDefault="00D815C9" w:rsidP="00D815C9">
      <w:pPr>
        <w:ind w:firstLine="720"/>
        <w:jc w:val="both"/>
        <w:rPr>
          <w:rFonts w:ascii="Arial" w:hAnsi="Arial" w:cs="Arial"/>
          <w:sz w:val="22"/>
          <w:szCs w:val="22"/>
        </w:rPr>
      </w:pPr>
      <w:r w:rsidRPr="00D815C9">
        <w:rPr>
          <w:rFonts w:ascii="Arial" w:hAnsi="Arial" w:cs="Arial"/>
          <w:sz w:val="22"/>
          <w:szCs w:val="22"/>
        </w:rPr>
        <w:t>2.1. Результатом предоставления муниципальной услуги является:</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регистрация и выдача градостроительного плана земельного участка;</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отказ в выдаче градостроительного плана земельного участка.</w:t>
      </w:r>
    </w:p>
    <w:p w:rsidR="00D815C9" w:rsidRPr="00D815C9" w:rsidRDefault="00D815C9" w:rsidP="00D815C9">
      <w:pPr>
        <w:pStyle w:val="a8"/>
        <w:ind w:firstLine="708"/>
        <w:rPr>
          <w:rFonts w:ascii="Arial" w:hAnsi="Arial" w:cs="Arial"/>
        </w:rPr>
      </w:pPr>
      <w:r w:rsidRPr="00D815C9">
        <w:rPr>
          <w:rFonts w:ascii="Arial" w:hAnsi="Arial" w:cs="Arial"/>
        </w:rPr>
        <w:t>2.2. Срок предоставления муниципальной услуги не должен превышать 14 рабочих дней со дня получения заявления о предоставлении муниципальной услуги.</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2.3. Правовые основания для предоставления муниципальной услуги:</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Конституция Российской Федерации;</w:t>
      </w:r>
      <w:r w:rsidRPr="00D815C9">
        <w:rPr>
          <w:rFonts w:ascii="Arial" w:hAnsi="Arial" w:cs="Arial"/>
          <w:sz w:val="22"/>
          <w:szCs w:val="22"/>
        </w:rPr>
        <w:tab/>
      </w:r>
    </w:p>
    <w:p w:rsidR="00D815C9" w:rsidRPr="00D815C9" w:rsidRDefault="00D815C9" w:rsidP="00D815C9">
      <w:pPr>
        <w:ind w:firstLine="720"/>
        <w:jc w:val="both"/>
        <w:rPr>
          <w:rFonts w:ascii="Arial" w:hAnsi="Arial" w:cs="Arial"/>
          <w:sz w:val="22"/>
          <w:szCs w:val="22"/>
        </w:rPr>
      </w:pPr>
      <w:r w:rsidRPr="00D815C9">
        <w:rPr>
          <w:rFonts w:ascii="Arial" w:hAnsi="Arial" w:cs="Arial"/>
          <w:sz w:val="22"/>
          <w:szCs w:val="22"/>
        </w:rPr>
        <w:t>- Градостроительный кодекс Российской Федерации;</w:t>
      </w:r>
    </w:p>
    <w:p w:rsidR="00D815C9" w:rsidRPr="00D815C9" w:rsidRDefault="00D815C9" w:rsidP="00D815C9">
      <w:pPr>
        <w:tabs>
          <w:tab w:val="left" w:pos="851"/>
        </w:tabs>
        <w:ind w:firstLine="720"/>
        <w:jc w:val="both"/>
        <w:rPr>
          <w:rFonts w:ascii="Arial" w:hAnsi="Arial" w:cs="Arial"/>
          <w:sz w:val="22"/>
          <w:szCs w:val="22"/>
        </w:rPr>
      </w:pPr>
      <w:r w:rsidRPr="00D815C9">
        <w:rPr>
          <w:rFonts w:ascii="Arial" w:hAnsi="Arial" w:cs="Arial"/>
          <w:sz w:val="22"/>
          <w:szCs w:val="22"/>
        </w:rPr>
        <w:t>- Федеральный закон от 29.12.2004 г. № 191 – ФЗ «О введении в действие Градостроительного кодекса Российской Федерации»;</w:t>
      </w:r>
    </w:p>
    <w:p w:rsidR="00D815C9" w:rsidRPr="00D815C9" w:rsidRDefault="00D815C9" w:rsidP="00D815C9">
      <w:pPr>
        <w:ind w:firstLine="720"/>
        <w:jc w:val="both"/>
        <w:rPr>
          <w:rFonts w:ascii="Arial" w:hAnsi="Arial" w:cs="Arial"/>
          <w:sz w:val="22"/>
          <w:szCs w:val="22"/>
        </w:rPr>
      </w:pPr>
      <w:r w:rsidRPr="00D815C9">
        <w:rPr>
          <w:rFonts w:ascii="Arial" w:hAnsi="Arial" w:cs="Arial"/>
          <w:sz w:val="22"/>
          <w:szCs w:val="22"/>
        </w:rPr>
        <w:t>- Федеральный закон от 06.10.2003 г. № 131 - ФЗ «Об общих принципах организации местного самоуправления в Российской Федерации»;</w:t>
      </w:r>
    </w:p>
    <w:p w:rsidR="00D815C9" w:rsidRPr="00D815C9" w:rsidRDefault="00D815C9" w:rsidP="00D815C9">
      <w:pPr>
        <w:ind w:firstLine="720"/>
        <w:jc w:val="both"/>
        <w:rPr>
          <w:rFonts w:ascii="Arial" w:hAnsi="Arial" w:cs="Arial"/>
          <w:sz w:val="22"/>
          <w:szCs w:val="22"/>
        </w:rPr>
      </w:pPr>
      <w:r w:rsidRPr="00D815C9">
        <w:rPr>
          <w:rFonts w:ascii="Arial" w:hAnsi="Arial" w:cs="Arial"/>
          <w:sz w:val="22"/>
          <w:szCs w:val="22"/>
        </w:rPr>
        <w:t xml:space="preserve">- Федеральный закон от 27.07.2010 г. № 210 – ФЗ «Об организации предоставления государственных и муниципальных услуг»;  </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Приказ Минстроя России от 25.04.2017 № 741/пр «Об утверждении формы градостроительного плана земельного участка и порядка ее заполнения;</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xml:space="preserve">- Устав муниципального образования «Сельское поселение Караул» Таймырского Долгано – Ненецкого муниципального района. </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2.4. Исчерпывающий перечень документов, необходимых для предоставления муниципальной услуги:</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заявление о выдаче градостроительного плана земельного участка, составленного по форме, прилагаемого к проекту регламента (приложение № 2);</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копии  учредительных документов (для юридических лиц);</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копия паспорта (для физических лиц);</w:t>
      </w:r>
    </w:p>
    <w:p w:rsidR="00D815C9" w:rsidRPr="00D815C9" w:rsidRDefault="00D815C9" w:rsidP="00D815C9">
      <w:pPr>
        <w:pStyle w:val="a8"/>
        <w:ind w:firstLine="708"/>
        <w:jc w:val="both"/>
        <w:rPr>
          <w:rFonts w:ascii="Arial" w:hAnsi="Arial" w:cs="Arial"/>
        </w:rPr>
      </w:pPr>
      <w:r w:rsidRPr="00D815C9">
        <w:rPr>
          <w:rFonts w:ascii="Arial" w:hAnsi="Arial" w:cs="Arial"/>
        </w:rPr>
        <w:t>2.5. В случаях, предусмотренных Федеральным законом от 27.07.2010 г. № 210 – ФЗ «Об организации предоставления государственных и муниципальных услуг» предоставление заявителем документов, указанных в абзаце 2-4 пункта 2.4 Административного регламента, не являются обязательным и не является основанием для отказа в предоставлении муниципальной услуги.</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Непредставление заявителем документов, указанных в настоящем пункте, не является основанием для отказа в предоставлении муниципальной услуги.</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xml:space="preserve">В случае если документы, указанные в настоящем пункте, не представлены заявителем, Отдел ЖКХ запрашивает такие документы в Управлении Росреестра в письменном виде, или путем обращения к информационным ресурсам этих государственных органов, или посредствам межведомственного взаимодействия.   </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2.6. Основанием для отказа в приеме документов, необходимых для предоставления муниципальной услуги, является не предоставление Заявителем пакета документов, указанного в пункте 2.4. настоящего Административного регламента, за исключением случаев предусмотренных п. 2.5 настоящим Административным регламентом.</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xml:space="preserve">2.7. Основаниями для отказа в предоставлении муниципальной услуги являются: </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2.7.1. отсутствие необходимых документов и материалов, предусмотренных п.п. 2.4. Административного регламента, за исключением случаев предусмотренных п. 2.5 настоящим Административным регламентом;</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2.7.2. отказ заявителя представить для обозрения подлинные документы при отсутствии заверенных надлежащим образом копий.</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xml:space="preserve">2.7.3. Заявителю направляется мотивированный отказ в выдаче градостроительного плана земельного участка.  </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2.7.4. В случае устранения заявителем недостатков, работа над оформлением документов возобновляется.</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2.8. Отказ в выдаче градостроительного плана земельного участка может быть обжалован или оспорен в установленном действующим законодательством порядке.</w:t>
      </w:r>
    </w:p>
    <w:p w:rsidR="00D815C9" w:rsidRPr="00D815C9" w:rsidRDefault="00D815C9" w:rsidP="00D815C9">
      <w:pPr>
        <w:ind w:firstLine="720"/>
        <w:jc w:val="both"/>
        <w:rPr>
          <w:rFonts w:ascii="Arial" w:hAnsi="Arial" w:cs="Arial"/>
          <w:sz w:val="22"/>
          <w:szCs w:val="22"/>
        </w:rPr>
      </w:pPr>
      <w:r w:rsidRPr="00D815C9">
        <w:rPr>
          <w:rFonts w:ascii="Arial" w:hAnsi="Arial" w:cs="Arial"/>
          <w:sz w:val="22"/>
          <w:szCs w:val="22"/>
        </w:rPr>
        <w:lastRenderedPageBreak/>
        <w:t xml:space="preserve">2.9. Предоставление муниципальной услуги «Утверждение и выдача градостроительного плана земельного участка» осуществляется без взимания платы. </w:t>
      </w:r>
    </w:p>
    <w:p w:rsidR="00D815C9" w:rsidRPr="00D815C9" w:rsidRDefault="00D815C9" w:rsidP="00D815C9">
      <w:pPr>
        <w:ind w:firstLine="720"/>
        <w:jc w:val="both"/>
        <w:rPr>
          <w:rFonts w:ascii="Arial" w:hAnsi="Arial" w:cs="Arial"/>
          <w:sz w:val="22"/>
          <w:szCs w:val="22"/>
        </w:rPr>
      </w:pPr>
      <w:r w:rsidRPr="00D815C9">
        <w:rPr>
          <w:rFonts w:ascii="Arial" w:eastAsia="Times New Roman" w:hAnsi="Arial" w:cs="Arial"/>
          <w:sz w:val="22"/>
          <w:szCs w:val="22"/>
        </w:rPr>
        <w:t>Градостроительный план земельного участка выдается заявителю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D815C9" w:rsidRPr="00D815C9" w:rsidRDefault="00D815C9" w:rsidP="00D815C9">
      <w:pPr>
        <w:ind w:firstLine="720"/>
        <w:jc w:val="both"/>
        <w:rPr>
          <w:rStyle w:val="FontStyle47"/>
          <w:rFonts w:ascii="Arial" w:hAnsi="Arial" w:cs="Arial"/>
        </w:rPr>
      </w:pPr>
      <w:r w:rsidRPr="00D815C9">
        <w:rPr>
          <w:rStyle w:val="FontStyle47"/>
          <w:rFonts w:ascii="Arial" w:hAnsi="Arial" w:cs="Arial"/>
        </w:rPr>
        <w:t>2.10. Регистрация заявления о предоставлении муниципальной услуги осуществляется в день обращения заявителя.</w:t>
      </w:r>
    </w:p>
    <w:p w:rsidR="00D815C9" w:rsidRPr="00D815C9" w:rsidRDefault="00D815C9" w:rsidP="00D815C9">
      <w:pPr>
        <w:adjustRightInd w:val="0"/>
        <w:ind w:firstLine="720"/>
        <w:jc w:val="both"/>
        <w:outlineLvl w:val="1"/>
        <w:rPr>
          <w:rFonts w:ascii="Arial" w:hAnsi="Arial" w:cs="Arial"/>
          <w:sz w:val="22"/>
          <w:szCs w:val="22"/>
        </w:rPr>
      </w:pPr>
      <w:r w:rsidRPr="00D815C9">
        <w:rPr>
          <w:rFonts w:ascii="Arial" w:hAnsi="Arial" w:cs="Arial"/>
          <w:sz w:val="22"/>
          <w:szCs w:val="22"/>
        </w:rPr>
        <w:t>2.11. Показателем качества муниципальной услуги является отсутствие жалоб на действие (бездействие) должностных лиц, оказывающих данную муниципальную услугу.</w:t>
      </w:r>
    </w:p>
    <w:p w:rsidR="00D815C9" w:rsidRPr="00D815C9" w:rsidRDefault="00D815C9" w:rsidP="00D815C9">
      <w:pPr>
        <w:adjustRightInd w:val="0"/>
        <w:ind w:firstLine="720"/>
        <w:jc w:val="both"/>
        <w:outlineLvl w:val="1"/>
        <w:rPr>
          <w:rFonts w:ascii="Arial" w:hAnsi="Arial" w:cs="Arial"/>
          <w:sz w:val="22"/>
          <w:szCs w:val="22"/>
        </w:rPr>
      </w:pPr>
    </w:p>
    <w:p w:rsidR="00D815C9" w:rsidRPr="00D815C9" w:rsidRDefault="00D815C9" w:rsidP="00D815C9">
      <w:pPr>
        <w:jc w:val="center"/>
        <w:rPr>
          <w:rFonts w:ascii="Arial" w:hAnsi="Arial" w:cs="Arial"/>
          <w:b/>
          <w:sz w:val="22"/>
          <w:szCs w:val="22"/>
        </w:rPr>
      </w:pPr>
      <w:r w:rsidRPr="00D815C9">
        <w:rPr>
          <w:rFonts w:ascii="Arial" w:hAnsi="Arial" w:cs="Arial"/>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D815C9" w:rsidRPr="00D815C9" w:rsidRDefault="00D815C9" w:rsidP="00D815C9">
      <w:pPr>
        <w:jc w:val="center"/>
        <w:rPr>
          <w:rFonts w:ascii="Arial" w:hAnsi="Arial" w:cs="Arial"/>
          <w:b/>
          <w:sz w:val="22"/>
          <w:szCs w:val="22"/>
        </w:rPr>
      </w:pP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3.1. Предоставление муниципальной услуги включает следующие административные процедуры:</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прием и регистрация заявления и прилагаемых документов, предусмотренные пунктом 2.4 проекта регламента;</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рассмотрение заявления и прилагаемых документов;</w:t>
      </w:r>
    </w:p>
    <w:p w:rsidR="00D815C9" w:rsidRPr="00D815C9" w:rsidRDefault="00D815C9" w:rsidP="00D815C9">
      <w:pPr>
        <w:ind w:left="708"/>
        <w:jc w:val="both"/>
        <w:rPr>
          <w:rFonts w:ascii="Arial" w:hAnsi="Arial" w:cs="Arial"/>
          <w:sz w:val="22"/>
          <w:szCs w:val="22"/>
        </w:rPr>
      </w:pPr>
      <w:r w:rsidRPr="00D815C9">
        <w:rPr>
          <w:rFonts w:ascii="Arial" w:hAnsi="Arial" w:cs="Arial"/>
          <w:sz w:val="22"/>
          <w:szCs w:val="22"/>
        </w:rPr>
        <w:t>- подготовка, утверждение и выдача градостроительного плана земельного участка;</w:t>
      </w:r>
      <w:r w:rsidRPr="00D815C9">
        <w:rPr>
          <w:rFonts w:ascii="Arial" w:hAnsi="Arial" w:cs="Arial"/>
          <w:sz w:val="22"/>
          <w:szCs w:val="22"/>
        </w:rPr>
        <w:br/>
        <w:t>- подготовка и выдача отказа в выдаче градостроительного плана земельного участка</w:t>
      </w:r>
    </w:p>
    <w:p w:rsidR="00D815C9" w:rsidRPr="00D815C9" w:rsidRDefault="00D815C9" w:rsidP="00D815C9">
      <w:pPr>
        <w:ind w:firstLine="709"/>
        <w:jc w:val="both"/>
        <w:rPr>
          <w:rFonts w:ascii="Arial" w:hAnsi="Arial" w:cs="Arial"/>
          <w:sz w:val="22"/>
          <w:szCs w:val="22"/>
        </w:rPr>
      </w:pPr>
      <w:r w:rsidRPr="00D815C9">
        <w:rPr>
          <w:rFonts w:ascii="Arial" w:hAnsi="Arial" w:cs="Arial"/>
          <w:sz w:val="22"/>
          <w:szCs w:val="22"/>
        </w:rPr>
        <w:t>3.2. Административный регламент предоставления муниципальной услуги размещается на официальном сайте сельского поселения Караул (</w:t>
      </w:r>
      <w:hyperlink r:id="rId11" w:history="1">
        <w:r w:rsidRPr="00D815C9">
          <w:rPr>
            <w:rStyle w:val="ac"/>
            <w:rFonts w:ascii="Arial" w:hAnsi="Arial" w:cs="Arial"/>
            <w:sz w:val="22"/>
            <w:szCs w:val="22"/>
          </w:rPr>
          <w:t>www.taimur-karaul.ru</w:t>
        </w:r>
      </w:hyperlink>
      <w:r w:rsidRPr="00D815C9">
        <w:rPr>
          <w:rFonts w:ascii="Arial" w:hAnsi="Arial" w:cs="Arial"/>
          <w:sz w:val="22"/>
          <w:szCs w:val="22"/>
        </w:rPr>
        <w:t>).</w:t>
      </w:r>
    </w:p>
    <w:p w:rsidR="00D815C9" w:rsidRPr="00D815C9" w:rsidRDefault="00D815C9" w:rsidP="00D815C9">
      <w:pPr>
        <w:ind w:firstLine="709"/>
        <w:jc w:val="both"/>
        <w:rPr>
          <w:rFonts w:ascii="Arial" w:hAnsi="Arial" w:cs="Arial"/>
          <w:sz w:val="22"/>
          <w:szCs w:val="22"/>
        </w:rPr>
      </w:pPr>
      <w:r w:rsidRPr="00D815C9">
        <w:rPr>
          <w:rFonts w:ascii="Arial" w:hAnsi="Arial" w:cs="Arial"/>
          <w:sz w:val="22"/>
          <w:szCs w:val="22"/>
        </w:rPr>
        <w:t>3.3. Порядок обращения для подачи документов и получения результата муниципальной услуги.</w:t>
      </w:r>
    </w:p>
    <w:p w:rsidR="00D815C9" w:rsidRPr="00D815C9" w:rsidRDefault="00D815C9" w:rsidP="00D815C9">
      <w:pPr>
        <w:ind w:firstLine="709"/>
        <w:jc w:val="both"/>
        <w:rPr>
          <w:rFonts w:ascii="Arial" w:eastAsia="Times New Roman CYR" w:hAnsi="Arial" w:cs="Arial"/>
          <w:sz w:val="22"/>
          <w:szCs w:val="22"/>
        </w:rPr>
      </w:pPr>
      <w:r w:rsidRPr="00D815C9">
        <w:rPr>
          <w:rFonts w:ascii="Arial" w:eastAsia="Times New Roman CYR" w:hAnsi="Arial" w:cs="Arial"/>
          <w:sz w:val="22"/>
          <w:szCs w:val="22"/>
        </w:rPr>
        <w:t xml:space="preserve">Заявитель или его представитель подает заявление (приложение № 2 к проекту регламента) и документы, указанные в пункте 2.4, </w:t>
      </w:r>
      <w:r w:rsidRPr="00D815C9">
        <w:rPr>
          <w:rFonts w:ascii="Arial" w:hAnsi="Arial" w:cs="Arial"/>
          <w:sz w:val="22"/>
          <w:szCs w:val="22"/>
        </w:rPr>
        <w:t>за исключением случаев предусмотренных  п. 2.5 настоящего проекта регламента</w:t>
      </w:r>
      <w:r w:rsidRPr="00D815C9">
        <w:rPr>
          <w:rFonts w:ascii="Arial" w:eastAsia="Times New Roman CYR" w:hAnsi="Arial" w:cs="Arial"/>
          <w:sz w:val="22"/>
          <w:szCs w:val="22"/>
        </w:rPr>
        <w:t>, в Приемную Администрации, в соответствии с часами приема:</w:t>
      </w:r>
    </w:p>
    <w:p w:rsidR="00D815C9" w:rsidRPr="00D815C9" w:rsidRDefault="00D815C9" w:rsidP="00D815C9">
      <w:pPr>
        <w:ind w:firstLine="709"/>
        <w:jc w:val="both"/>
        <w:rPr>
          <w:rFonts w:ascii="Arial" w:eastAsia="Times New Roman CYR"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260"/>
        <w:gridCol w:w="3189"/>
      </w:tblGrid>
      <w:tr w:rsidR="00D815C9" w:rsidRPr="00D815C9" w:rsidTr="00C37C7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D815C9" w:rsidRPr="00D815C9" w:rsidRDefault="00D815C9" w:rsidP="00C37C79">
            <w:pPr>
              <w:pStyle w:val="ConsPlusNormal"/>
              <w:rPr>
                <w:sz w:val="22"/>
                <w:szCs w:val="22"/>
              </w:rPr>
            </w:pPr>
            <w:r w:rsidRPr="00D815C9">
              <w:rPr>
                <w:sz w:val="22"/>
                <w:szCs w:val="22"/>
              </w:rPr>
              <w:t xml:space="preserve">Понедельник    </w:t>
            </w:r>
          </w:p>
        </w:tc>
        <w:tc>
          <w:tcPr>
            <w:tcW w:w="3189" w:type="dxa"/>
            <w:tcBorders>
              <w:top w:val="single" w:sz="6" w:space="0" w:color="auto"/>
              <w:left w:val="single" w:sz="6" w:space="0" w:color="auto"/>
              <w:bottom w:val="single" w:sz="6" w:space="0" w:color="auto"/>
              <w:right w:val="single" w:sz="6" w:space="0" w:color="auto"/>
            </w:tcBorders>
          </w:tcPr>
          <w:p w:rsidR="00D815C9" w:rsidRPr="00D815C9" w:rsidRDefault="00D815C9" w:rsidP="00C37C79">
            <w:pPr>
              <w:pStyle w:val="ConsPlusNormal"/>
              <w:jc w:val="center"/>
              <w:rPr>
                <w:sz w:val="22"/>
                <w:szCs w:val="22"/>
              </w:rPr>
            </w:pPr>
            <w:r w:rsidRPr="00D815C9">
              <w:rPr>
                <w:sz w:val="22"/>
                <w:szCs w:val="22"/>
                <w:lang w:val="en-US"/>
              </w:rPr>
              <w:t>9</w:t>
            </w:r>
            <w:r w:rsidRPr="00D815C9">
              <w:rPr>
                <w:sz w:val="22"/>
                <w:szCs w:val="22"/>
              </w:rPr>
              <w:t>-0</w:t>
            </w:r>
            <w:r w:rsidRPr="00D815C9">
              <w:rPr>
                <w:sz w:val="22"/>
                <w:szCs w:val="22"/>
                <w:lang w:val="en-US"/>
              </w:rPr>
              <w:t>0</w:t>
            </w:r>
            <w:r w:rsidRPr="00D815C9">
              <w:rPr>
                <w:sz w:val="22"/>
                <w:szCs w:val="22"/>
              </w:rPr>
              <w:t xml:space="preserve"> - 17-</w:t>
            </w:r>
            <w:r w:rsidRPr="00D815C9">
              <w:rPr>
                <w:sz w:val="22"/>
                <w:szCs w:val="22"/>
                <w:lang w:val="en-US"/>
              </w:rPr>
              <w:t>1</w:t>
            </w:r>
            <w:r w:rsidRPr="00D815C9">
              <w:rPr>
                <w:sz w:val="22"/>
                <w:szCs w:val="22"/>
              </w:rPr>
              <w:t>2</w:t>
            </w:r>
          </w:p>
        </w:tc>
      </w:tr>
      <w:tr w:rsidR="00D815C9" w:rsidRPr="00D815C9" w:rsidTr="00C37C7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D815C9" w:rsidRPr="00D815C9" w:rsidRDefault="00D815C9" w:rsidP="00C37C79">
            <w:pPr>
              <w:pStyle w:val="ConsPlusNormal"/>
              <w:rPr>
                <w:sz w:val="22"/>
                <w:szCs w:val="22"/>
              </w:rPr>
            </w:pPr>
            <w:r w:rsidRPr="00D815C9">
              <w:rPr>
                <w:sz w:val="22"/>
                <w:szCs w:val="22"/>
              </w:rPr>
              <w:t xml:space="preserve">Вторник       </w:t>
            </w:r>
          </w:p>
        </w:tc>
        <w:tc>
          <w:tcPr>
            <w:tcW w:w="3189" w:type="dxa"/>
            <w:tcBorders>
              <w:top w:val="single" w:sz="6" w:space="0" w:color="auto"/>
              <w:left w:val="single" w:sz="6" w:space="0" w:color="auto"/>
              <w:bottom w:val="single" w:sz="6" w:space="0" w:color="auto"/>
              <w:right w:val="single" w:sz="6" w:space="0" w:color="auto"/>
            </w:tcBorders>
          </w:tcPr>
          <w:p w:rsidR="00D815C9" w:rsidRPr="00D815C9" w:rsidRDefault="00D815C9" w:rsidP="00C37C79">
            <w:pPr>
              <w:pStyle w:val="ConsPlusNormal"/>
              <w:jc w:val="center"/>
              <w:rPr>
                <w:sz w:val="22"/>
                <w:szCs w:val="22"/>
              </w:rPr>
            </w:pPr>
            <w:r w:rsidRPr="00D815C9">
              <w:rPr>
                <w:sz w:val="22"/>
                <w:szCs w:val="22"/>
                <w:lang w:val="en-US"/>
              </w:rPr>
              <w:t>9</w:t>
            </w:r>
            <w:r w:rsidRPr="00D815C9">
              <w:rPr>
                <w:sz w:val="22"/>
                <w:szCs w:val="22"/>
              </w:rPr>
              <w:t>-00 - 17-</w:t>
            </w:r>
            <w:r w:rsidRPr="00D815C9">
              <w:rPr>
                <w:sz w:val="22"/>
                <w:szCs w:val="22"/>
                <w:lang w:val="en-US"/>
              </w:rPr>
              <w:t>1</w:t>
            </w:r>
            <w:r w:rsidRPr="00D815C9">
              <w:rPr>
                <w:sz w:val="22"/>
                <w:szCs w:val="22"/>
              </w:rPr>
              <w:t>2</w:t>
            </w:r>
          </w:p>
        </w:tc>
      </w:tr>
      <w:tr w:rsidR="00D815C9" w:rsidRPr="00D815C9" w:rsidTr="00C37C7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D815C9" w:rsidRPr="00D815C9" w:rsidRDefault="00D815C9" w:rsidP="00C37C79">
            <w:pPr>
              <w:pStyle w:val="ConsPlusNormal"/>
              <w:rPr>
                <w:sz w:val="22"/>
                <w:szCs w:val="22"/>
              </w:rPr>
            </w:pPr>
            <w:r w:rsidRPr="00D815C9">
              <w:rPr>
                <w:sz w:val="22"/>
                <w:szCs w:val="22"/>
              </w:rPr>
              <w:t xml:space="preserve">Среда         </w:t>
            </w:r>
          </w:p>
        </w:tc>
        <w:tc>
          <w:tcPr>
            <w:tcW w:w="3189" w:type="dxa"/>
            <w:tcBorders>
              <w:top w:val="single" w:sz="6" w:space="0" w:color="auto"/>
              <w:left w:val="single" w:sz="6" w:space="0" w:color="auto"/>
              <w:bottom w:val="single" w:sz="6" w:space="0" w:color="auto"/>
              <w:right w:val="single" w:sz="6" w:space="0" w:color="auto"/>
            </w:tcBorders>
          </w:tcPr>
          <w:p w:rsidR="00D815C9" w:rsidRPr="00D815C9" w:rsidRDefault="00D815C9" w:rsidP="00C37C79">
            <w:pPr>
              <w:pStyle w:val="ConsPlusNormal"/>
              <w:jc w:val="center"/>
              <w:rPr>
                <w:sz w:val="22"/>
                <w:szCs w:val="22"/>
              </w:rPr>
            </w:pPr>
            <w:r w:rsidRPr="00D815C9">
              <w:rPr>
                <w:sz w:val="22"/>
                <w:szCs w:val="22"/>
                <w:lang w:val="en-US"/>
              </w:rPr>
              <w:t>9</w:t>
            </w:r>
            <w:r w:rsidRPr="00D815C9">
              <w:rPr>
                <w:sz w:val="22"/>
                <w:szCs w:val="22"/>
              </w:rPr>
              <w:t>-00 - 17-</w:t>
            </w:r>
            <w:r w:rsidRPr="00D815C9">
              <w:rPr>
                <w:sz w:val="22"/>
                <w:szCs w:val="22"/>
                <w:lang w:val="en-US"/>
              </w:rPr>
              <w:t>1</w:t>
            </w:r>
            <w:r w:rsidRPr="00D815C9">
              <w:rPr>
                <w:sz w:val="22"/>
                <w:szCs w:val="22"/>
              </w:rPr>
              <w:t>2</w:t>
            </w:r>
          </w:p>
        </w:tc>
      </w:tr>
      <w:tr w:rsidR="00D815C9" w:rsidRPr="00D815C9" w:rsidTr="00C37C7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D815C9" w:rsidRPr="00D815C9" w:rsidRDefault="00D815C9" w:rsidP="00C37C79">
            <w:pPr>
              <w:pStyle w:val="ConsPlusNormal"/>
              <w:rPr>
                <w:sz w:val="22"/>
                <w:szCs w:val="22"/>
              </w:rPr>
            </w:pPr>
            <w:r w:rsidRPr="00D815C9">
              <w:rPr>
                <w:sz w:val="22"/>
                <w:szCs w:val="22"/>
              </w:rPr>
              <w:t xml:space="preserve">Четверг       </w:t>
            </w:r>
          </w:p>
        </w:tc>
        <w:tc>
          <w:tcPr>
            <w:tcW w:w="3189" w:type="dxa"/>
            <w:tcBorders>
              <w:top w:val="single" w:sz="6" w:space="0" w:color="auto"/>
              <w:left w:val="single" w:sz="6" w:space="0" w:color="auto"/>
              <w:bottom w:val="single" w:sz="6" w:space="0" w:color="auto"/>
              <w:right w:val="single" w:sz="6" w:space="0" w:color="auto"/>
            </w:tcBorders>
          </w:tcPr>
          <w:p w:rsidR="00D815C9" w:rsidRPr="00D815C9" w:rsidRDefault="00D815C9" w:rsidP="00C37C79">
            <w:pPr>
              <w:pStyle w:val="ConsPlusNormal"/>
              <w:jc w:val="center"/>
              <w:rPr>
                <w:sz w:val="22"/>
                <w:szCs w:val="22"/>
              </w:rPr>
            </w:pPr>
            <w:r w:rsidRPr="00D815C9">
              <w:rPr>
                <w:sz w:val="22"/>
                <w:szCs w:val="22"/>
                <w:lang w:val="en-US"/>
              </w:rPr>
              <w:t>9</w:t>
            </w:r>
            <w:r w:rsidRPr="00D815C9">
              <w:rPr>
                <w:sz w:val="22"/>
                <w:szCs w:val="22"/>
              </w:rPr>
              <w:t>-00 - 17-</w:t>
            </w:r>
            <w:r w:rsidRPr="00D815C9">
              <w:rPr>
                <w:sz w:val="22"/>
                <w:szCs w:val="22"/>
                <w:lang w:val="en-US"/>
              </w:rPr>
              <w:t>1</w:t>
            </w:r>
            <w:r w:rsidRPr="00D815C9">
              <w:rPr>
                <w:sz w:val="22"/>
                <w:szCs w:val="22"/>
              </w:rPr>
              <w:t>2</w:t>
            </w:r>
          </w:p>
        </w:tc>
      </w:tr>
      <w:tr w:rsidR="00D815C9" w:rsidRPr="00D815C9" w:rsidTr="00C37C7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D815C9" w:rsidRPr="00D815C9" w:rsidRDefault="00D815C9" w:rsidP="00C37C79">
            <w:pPr>
              <w:pStyle w:val="ConsPlusNormal"/>
              <w:rPr>
                <w:sz w:val="22"/>
                <w:szCs w:val="22"/>
              </w:rPr>
            </w:pPr>
            <w:r w:rsidRPr="00D815C9">
              <w:rPr>
                <w:sz w:val="22"/>
                <w:szCs w:val="22"/>
              </w:rPr>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D815C9" w:rsidRPr="00D815C9" w:rsidRDefault="00D815C9" w:rsidP="00C37C79">
            <w:pPr>
              <w:pStyle w:val="ConsPlusNormal"/>
              <w:jc w:val="center"/>
              <w:rPr>
                <w:sz w:val="22"/>
                <w:szCs w:val="22"/>
              </w:rPr>
            </w:pPr>
            <w:r w:rsidRPr="00D815C9">
              <w:rPr>
                <w:sz w:val="22"/>
                <w:szCs w:val="22"/>
                <w:lang w:val="en-US"/>
              </w:rPr>
              <w:t>9</w:t>
            </w:r>
            <w:r w:rsidRPr="00D815C9">
              <w:rPr>
                <w:sz w:val="22"/>
                <w:szCs w:val="22"/>
              </w:rPr>
              <w:t>-00 - 1</w:t>
            </w:r>
            <w:r w:rsidRPr="00D815C9">
              <w:rPr>
                <w:sz w:val="22"/>
                <w:szCs w:val="22"/>
                <w:lang w:val="en-US"/>
              </w:rPr>
              <w:t>7</w:t>
            </w:r>
            <w:r w:rsidRPr="00D815C9">
              <w:rPr>
                <w:sz w:val="22"/>
                <w:szCs w:val="22"/>
              </w:rPr>
              <w:t>-</w:t>
            </w:r>
            <w:r w:rsidRPr="00D815C9">
              <w:rPr>
                <w:sz w:val="22"/>
                <w:szCs w:val="22"/>
                <w:lang w:val="en-US"/>
              </w:rPr>
              <w:t>1</w:t>
            </w:r>
            <w:r w:rsidRPr="00D815C9">
              <w:rPr>
                <w:sz w:val="22"/>
                <w:szCs w:val="22"/>
              </w:rPr>
              <w:t>2</w:t>
            </w:r>
          </w:p>
        </w:tc>
      </w:tr>
      <w:tr w:rsidR="00D815C9" w:rsidRPr="00D815C9" w:rsidTr="00C37C7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D815C9" w:rsidRPr="00D815C9" w:rsidRDefault="00D815C9" w:rsidP="00C37C79">
            <w:pPr>
              <w:pStyle w:val="ConsPlusNormal"/>
              <w:rPr>
                <w:sz w:val="22"/>
                <w:szCs w:val="22"/>
              </w:rPr>
            </w:pPr>
            <w:r w:rsidRPr="00D815C9">
              <w:rPr>
                <w:sz w:val="22"/>
                <w:szCs w:val="22"/>
              </w:rPr>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D815C9" w:rsidRPr="00D815C9" w:rsidRDefault="00D815C9" w:rsidP="00C37C79">
            <w:pPr>
              <w:pStyle w:val="ConsPlusNormal"/>
              <w:jc w:val="center"/>
              <w:rPr>
                <w:sz w:val="22"/>
                <w:szCs w:val="22"/>
                <w:lang w:val="en-US"/>
              </w:rPr>
            </w:pPr>
            <w:r w:rsidRPr="00D815C9">
              <w:rPr>
                <w:sz w:val="22"/>
                <w:szCs w:val="22"/>
              </w:rPr>
              <w:t>1</w:t>
            </w:r>
            <w:r w:rsidRPr="00D815C9">
              <w:rPr>
                <w:sz w:val="22"/>
                <w:szCs w:val="22"/>
                <w:lang w:val="en-US"/>
              </w:rPr>
              <w:t>3</w:t>
            </w:r>
            <w:r w:rsidRPr="00D815C9">
              <w:rPr>
                <w:sz w:val="22"/>
                <w:szCs w:val="22"/>
              </w:rPr>
              <w:t>-00 - 1</w:t>
            </w:r>
            <w:r w:rsidRPr="00D815C9">
              <w:rPr>
                <w:sz w:val="22"/>
                <w:szCs w:val="22"/>
                <w:lang w:val="en-US"/>
              </w:rPr>
              <w:t>4</w:t>
            </w:r>
            <w:r w:rsidRPr="00D815C9">
              <w:rPr>
                <w:sz w:val="22"/>
                <w:szCs w:val="22"/>
              </w:rPr>
              <w:t>-</w:t>
            </w:r>
            <w:r w:rsidRPr="00D815C9">
              <w:rPr>
                <w:sz w:val="22"/>
                <w:szCs w:val="22"/>
                <w:lang w:val="en-US"/>
              </w:rPr>
              <w:t>00</w:t>
            </w:r>
          </w:p>
        </w:tc>
      </w:tr>
      <w:tr w:rsidR="00D815C9" w:rsidRPr="00D815C9" w:rsidTr="00C37C7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D815C9" w:rsidRPr="00D815C9" w:rsidRDefault="00D815C9" w:rsidP="00C37C79">
            <w:pPr>
              <w:pStyle w:val="ConsPlusNormal"/>
              <w:rPr>
                <w:sz w:val="22"/>
                <w:szCs w:val="22"/>
              </w:rPr>
            </w:pPr>
            <w:r w:rsidRPr="00D815C9">
              <w:rPr>
                <w:sz w:val="22"/>
                <w:szCs w:val="22"/>
              </w:rPr>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D815C9" w:rsidRPr="00D815C9" w:rsidRDefault="00D815C9" w:rsidP="00C37C79">
            <w:pPr>
              <w:pStyle w:val="ConsPlusNormal"/>
              <w:jc w:val="center"/>
              <w:rPr>
                <w:sz w:val="22"/>
                <w:szCs w:val="22"/>
              </w:rPr>
            </w:pPr>
            <w:r w:rsidRPr="00D815C9">
              <w:rPr>
                <w:sz w:val="22"/>
                <w:szCs w:val="22"/>
              </w:rPr>
              <w:t>выходной</w:t>
            </w:r>
          </w:p>
        </w:tc>
      </w:tr>
      <w:tr w:rsidR="00D815C9" w:rsidRPr="00D815C9" w:rsidTr="00C37C7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D815C9" w:rsidRPr="00D815C9" w:rsidRDefault="00D815C9" w:rsidP="00C37C79">
            <w:pPr>
              <w:pStyle w:val="ConsPlusNormal"/>
              <w:rPr>
                <w:sz w:val="22"/>
                <w:szCs w:val="22"/>
              </w:rPr>
            </w:pPr>
            <w:r w:rsidRPr="00D815C9">
              <w:rPr>
                <w:sz w:val="22"/>
                <w:szCs w:val="22"/>
              </w:rPr>
              <w:t>Воскресенье</w:t>
            </w:r>
          </w:p>
        </w:tc>
        <w:tc>
          <w:tcPr>
            <w:tcW w:w="3189" w:type="dxa"/>
            <w:tcBorders>
              <w:top w:val="single" w:sz="6" w:space="0" w:color="auto"/>
              <w:left w:val="single" w:sz="6" w:space="0" w:color="auto"/>
              <w:bottom w:val="single" w:sz="6" w:space="0" w:color="auto"/>
              <w:right w:val="single" w:sz="6" w:space="0" w:color="auto"/>
            </w:tcBorders>
          </w:tcPr>
          <w:p w:rsidR="00D815C9" w:rsidRPr="00D815C9" w:rsidRDefault="00D815C9" w:rsidP="00C37C79">
            <w:pPr>
              <w:pStyle w:val="ConsPlusNormal"/>
              <w:jc w:val="center"/>
              <w:rPr>
                <w:sz w:val="22"/>
                <w:szCs w:val="22"/>
              </w:rPr>
            </w:pPr>
            <w:r w:rsidRPr="00D815C9">
              <w:rPr>
                <w:sz w:val="22"/>
                <w:szCs w:val="22"/>
              </w:rPr>
              <w:t>выходной</w:t>
            </w:r>
          </w:p>
        </w:tc>
      </w:tr>
    </w:tbl>
    <w:p w:rsidR="00D815C9" w:rsidRPr="00D815C9" w:rsidRDefault="00D815C9" w:rsidP="00D815C9">
      <w:pPr>
        <w:ind w:firstLine="709"/>
        <w:jc w:val="both"/>
        <w:rPr>
          <w:rFonts w:ascii="Arial" w:hAnsi="Arial" w:cs="Arial"/>
          <w:sz w:val="22"/>
          <w:szCs w:val="22"/>
        </w:rPr>
      </w:pPr>
    </w:p>
    <w:p w:rsidR="00D815C9" w:rsidRPr="00D815C9" w:rsidRDefault="00D815C9" w:rsidP="00D815C9">
      <w:pPr>
        <w:ind w:firstLine="709"/>
        <w:jc w:val="both"/>
        <w:rPr>
          <w:rFonts w:ascii="Arial" w:hAnsi="Arial" w:cs="Arial"/>
          <w:sz w:val="22"/>
          <w:szCs w:val="22"/>
        </w:rPr>
      </w:pPr>
      <w:r w:rsidRPr="00D815C9">
        <w:rPr>
          <w:rFonts w:ascii="Arial" w:hAnsi="Arial" w:cs="Arial"/>
          <w:sz w:val="22"/>
          <w:szCs w:val="22"/>
        </w:rPr>
        <w:t>Адрес: ул. Советская, д. 12, с. Караул, ТДНМР, Красноярский край, 647220.</w:t>
      </w:r>
    </w:p>
    <w:p w:rsidR="00D815C9" w:rsidRPr="00D815C9" w:rsidRDefault="00D815C9" w:rsidP="00D815C9">
      <w:pPr>
        <w:ind w:firstLine="709"/>
        <w:jc w:val="both"/>
        <w:rPr>
          <w:rFonts w:ascii="Arial" w:hAnsi="Arial" w:cs="Arial"/>
          <w:sz w:val="22"/>
          <w:szCs w:val="22"/>
        </w:rPr>
      </w:pPr>
      <w:r w:rsidRPr="00D815C9">
        <w:rPr>
          <w:rFonts w:ascii="Arial" w:hAnsi="Arial" w:cs="Arial"/>
          <w:sz w:val="22"/>
          <w:szCs w:val="22"/>
        </w:rPr>
        <w:t>Телефоны: 8 (39179) 41162, 41306, факс: 8 (39179) 41196, 41162.</w:t>
      </w:r>
    </w:p>
    <w:p w:rsidR="00D815C9" w:rsidRPr="00D815C9" w:rsidRDefault="00D815C9" w:rsidP="00D815C9">
      <w:pPr>
        <w:ind w:firstLine="709"/>
        <w:jc w:val="both"/>
        <w:rPr>
          <w:rFonts w:ascii="Arial" w:hAnsi="Arial" w:cs="Arial"/>
          <w:sz w:val="22"/>
          <w:szCs w:val="22"/>
        </w:rPr>
      </w:pPr>
      <w:r w:rsidRPr="00D815C9">
        <w:rPr>
          <w:rFonts w:ascii="Arial" w:hAnsi="Arial" w:cs="Arial"/>
          <w:sz w:val="22"/>
          <w:szCs w:val="22"/>
        </w:rPr>
        <w:t xml:space="preserve">Адрес электронной почты: </w:t>
      </w:r>
      <w:hyperlink r:id="rId12" w:history="1">
        <w:r w:rsidRPr="00D815C9">
          <w:rPr>
            <w:rStyle w:val="ac"/>
            <w:rFonts w:ascii="Arial" w:hAnsi="Arial" w:cs="Arial"/>
            <w:sz w:val="22"/>
            <w:szCs w:val="22"/>
            <w:lang w:val="en-US"/>
          </w:rPr>
          <w:t>gkh</w:t>
        </w:r>
        <w:r w:rsidRPr="00D815C9">
          <w:rPr>
            <w:rStyle w:val="ac"/>
            <w:rFonts w:ascii="Arial" w:hAnsi="Arial" w:cs="Arial"/>
            <w:sz w:val="22"/>
            <w:szCs w:val="22"/>
          </w:rPr>
          <w:t>-</w:t>
        </w:r>
        <w:r w:rsidRPr="00D815C9">
          <w:rPr>
            <w:rStyle w:val="ac"/>
            <w:rFonts w:ascii="Arial" w:hAnsi="Arial" w:cs="Arial"/>
            <w:sz w:val="22"/>
            <w:szCs w:val="22"/>
            <w:lang w:val="en-US"/>
          </w:rPr>
          <w:t>karaul</w:t>
        </w:r>
        <w:r w:rsidRPr="00D815C9">
          <w:rPr>
            <w:rStyle w:val="ac"/>
            <w:rFonts w:ascii="Arial" w:hAnsi="Arial" w:cs="Arial"/>
            <w:sz w:val="22"/>
            <w:szCs w:val="22"/>
          </w:rPr>
          <w:t>@</w:t>
        </w:r>
        <w:r w:rsidRPr="00D815C9">
          <w:rPr>
            <w:rStyle w:val="ac"/>
            <w:rFonts w:ascii="Arial" w:hAnsi="Arial" w:cs="Arial"/>
            <w:sz w:val="22"/>
            <w:szCs w:val="22"/>
            <w:lang w:val="en-US"/>
          </w:rPr>
          <w:t>mail</w:t>
        </w:r>
        <w:r w:rsidRPr="00D815C9">
          <w:rPr>
            <w:rStyle w:val="ac"/>
            <w:rFonts w:ascii="Arial" w:hAnsi="Arial" w:cs="Arial"/>
            <w:sz w:val="22"/>
            <w:szCs w:val="22"/>
          </w:rPr>
          <w:t>.</w:t>
        </w:r>
        <w:r w:rsidRPr="00D815C9">
          <w:rPr>
            <w:rStyle w:val="ac"/>
            <w:rFonts w:ascii="Arial" w:hAnsi="Arial" w:cs="Arial"/>
            <w:sz w:val="22"/>
            <w:szCs w:val="22"/>
            <w:lang w:val="en-US"/>
          </w:rPr>
          <w:t>ru</w:t>
        </w:r>
      </w:hyperlink>
      <w:r w:rsidRPr="00D815C9">
        <w:rPr>
          <w:rFonts w:ascii="Arial" w:hAnsi="Arial" w:cs="Arial"/>
          <w:sz w:val="22"/>
          <w:szCs w:val="22"/>
        </w:rPr>
        <w:t xml:space="preserve">.  </w:t>
      </w:r>
    </w:p>
    <w:p w:rsidR="00D815C9" w:rsidRPr="00D815C9" w:rsidRDefault="00D815C9" w:rsidP="00D815C9">
      <w:pPr>
        <w:ind w:firstLine="709"/>
        <w:jc w:val="both"/>
        <w:rPr>
          <w:rFonts w:ascii="Arial" w:hAnsi="Arial" w:cs="Arial"/>
          <w:sz w:val="22"/>
          <w:szCs w:val="22"/>
        </w:rPr>
      </w:pPr>
      <w:r w:rsidRPr="00D815C9">
        <w:rPr>
          <w:rFonts w:ascii="Arial" w:hAnsi="Arial" w:cs="Arial"/>
          <w:sz w:val="22"/>
          <w:szCs w:val="22"/>
        </w:rPr>
        <w:t>Время ожидания в очереди при обращении заявителя в Администрацию сельского поселения Караул для получения услуги составляет не более 15 минут.</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3.4. Порядок получения консультаций о процедуре представления муниципальной услуги.</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xml:space="preserve">Консультирование в отделе ЖКХ осуществляется как в устной, так и в письменной форме, в течение рабочего времени. При консультировании в устной форме специалисты дают заявителю полный, точный и понятный ответ на представленные вопросы.  </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Продолжительность консультирования составляет не более 10 минут.</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В отделе ЖКХ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3.5. Прием и регистрация заявления и прилагаемых документов.</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xml:space="preserve">3.6. Вышеуказанные заявления и документы, могут быть поданы заявителем посредствам личного обращения или его представителем в Администрацию сельского </w:t>
      </w:r>
      <w:r w:rsidRPr="00D815C9">
        <w:rPr>
          <w:rFonts w:ascii="Arial" w:hAnsi="Arial" w:cs="Arial"/>
          <w:sz w:val="22"/>
          <w:szCs w:val="22"/>
        </w:rPr>
        <w:lastRenderedPageBreak/>
        <w:t>поселения Караул или направлено по почте заказным письмом (бандеролью) с описью вложений.</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После регистрации заявление поступает для рассмотрения должностному лицу, уполномоченному на рассмотрение заявления и прилагаемых документов, подготовку и выдачу градостроительных планов земельных участков, подготовку отказа в выдачу градостроительных планов земельных участков (далее – специалист отдела ЖКХ).</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После получения заявления специалист несет персональную ответственность за сохранность документов вплоть до окончания процедуры предоставления муниципальной услуги.</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xml:space="preserve">Результатом административной процедуры является принятие специалистом пакета документов для дальнейшей работы. </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3.7. Рассмотрение заявления и прилагаемых документов.</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Специалист отдела ЖКХ в течение 10 (десяти) дней осуществляет следующие административные действия:</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осуществляет проверку наличия представленных в соответствии с п. 2.4 Административного регламента документов и полноты содержащейся в заявлении информации за исключением случаев предусмотренных п. 2.5 настоящим Административным регламентом;</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проверяет надлежащее оформление заявления и соответствие приложенных к нему документов списку документов, указанных в заявлении.</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отдела ЖКХ возвращает документы заявителю и разъясняет ему причины возврата.</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проводит оценку правового статуса земельного участка, применительно к которому требуется подготовка градостроительного плана и подготовку проекта градостроительного плана земельного участка на основе сведений:</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актуализированных и имеющихся в администрации об утвержденной документации о планировке территории и градостроительных регламентов;</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о расположенных в границах земельного участка объектах капитального строительства;</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о границах земельного участка и координатах поворотных точек;</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о границах зон действия публичных сервитутов;</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о расположенных в границах земельного участка объектах культурного наследия;</w:t>
      </w:r>
    </w:p>
    <w:p w:rsidR="00D815C9" w:rsidRPr="00D815C9" w:rsidRDefault="00D815C9" w:rsidP="00D815C9">
      <w:pPr>
        <w:ind w:firstLine="708"/>
        <w:jc w:val="both"/>
        <w:rPr>
          <w:rFonts w:ascii="Arial" w:hAnsi="Arial" w:cs="Arial"/>
          <w:sz w:val="22"/>
          <w:szCs w:val="22"/>
        </w:rPr>
      </w:pPr>
      <w:r w:rsidRPr="00D815C9">
        <w:rPr>
          <w:rFonts w:ascii="Arial" w:hAnsi="Arial" w:cs="Arial"/>
          <w:sz w:val="22"/>
          <w:szCs w:val="22"/>
        </w:rPr>
        <w:t>- о разрешенном использовании земель особо охраняемых природных территорий;</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3.8. Подготовка, утверждение, регистрация и выдача градостроительного плана земельного участка (далее – ГПЗУ).</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При наличии представленных в соответствии с п. 2.4 Административного регламента документов, за исключением случаев предусмотренных п. 2.5 настоящего Административного регламента, полноты содержащейся в заявлении информации и соответствии представленных документов градостроительному регламенту специалист отдела ЖКХ оформляет проект ГПЗУ.</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ГПЗУ утверждается распоряжением Руководителем Администрации сельского поселения Караул (далее – Распоряжение).</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 xml:space="preserve">3.9. Выдача ГПЗУ. </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Вручение оригинала ГПЗУ заявителю либо его представителю осуществляется в день готовности документов, но не позднее пяти рабочих дней.</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В случае невозможности получить ГПЗУ лично заявителем либо его представителем ГПЗУ направляется путем почтового отправления заказным письмом по почте в течении месяца.</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3.10. Подготовка и выдача уведомления об отказе в выдаче ГПЗУ.</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При несоответствии представленных документов требованиям п. 2.4, за исключением случаев предусмотренных п. 2.5 настоящего Административного регламента, специалист отдела ЖКХ в течение 5 (пяти) дней готовит уведомление об отказе в выдаче ГПЗУ.</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 xml:space="preserve"> Уведомление оформляется письмом, подписывается Руководителем Администрации сельского поселения Караул, регистрируется в журнале исходящей </w:t>
      </w:r>
      <w:r w:rsidRPr="00D815C9">
        <w:rPr>
          <w:rFonts w:ascii="Arial" w:hAnsi="Arial" w:cs="Arial"/>
          <w:sz w:val="22"/>
          <w:szCs w:val="22"/>
        </w:rPr>
        <w:lastRenderedPageBreak/>
        <w:t xml:space="preserve">корреспонденции и направляется посредством почтовой связи заявителю с приложением всех документов, являвшихся приложением к заявлению. Заявитель вправе получить уведомление об отказе в рассмотрении заявления лично у исполнителя под роспись.  </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3.11. Блок-схема выдачи градостроительных планов земельных участков приведена в приложении № 1 к настоящему Административному регламенту.</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3.12. Заявитель по своему желанию может представить ГПЗУ, разработанный специализированной организацией, занимающейся видами работ по планировке территорий.</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 xml:space="preserve">Специалист отдела ЖКХ осуществляет проверку ГПЗУ на соответствие требованиям Градостроительного кодекса РФ. В случае соответствия требованиям выполняются административные действия – утверждение и регистрации ГПЗУ. </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3.13. Оформление ГПЗУ.</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 xml:space="preserve">ГПЗУ оформляется в четырех экземплярах по установленной форме, утвержденной Приказом Министерства регионального развития Российской Федерации от 10.05.2011 г.                № 207, и присваивает ему номер. </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 xml:space="preserve">Два экземпляра выдаются получателю муниципальной услуги, один экземпляр помещается в дело на земельный участок в архив отдела ЖКХ, один экземпляр хранится в отделе управления делами Администрации сельского поселения Караул.    </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Выдача градостроительного плана земельного участка осуществляется специалистами отдела ЖКХ, оказывающими в соответствии с их должностными инструкциями настоящую муниципальную услугу.</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3.14.     Особенности внесения изменений в ГПЗУ.</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3.14.1. В случае внесения изменений в ГПЗУ заинтересованное физическое или юридическое лицо обращается в отдел ЖКХ с заявлением, к которому прилагаются следующие документы:</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 первый и второй экземпляры оригинала ГПЗУ, в который необходимо внести изменения;</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 оригиналы или заверенные в установленном законом порядке копии любых документов, являющихся основанием для внесения изменений в ГПЗУ.</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Специалист отдела ЖКХ осуществляет проверку документов на соответствие требованиям законодательства и рассматривает возможность внесения изменений в ГПЗУ в 5 (пяти) дневный срок. При отсутствии оснований для отказа для внесения изменений в ГПЗУ специалист осуществляет подготовку ГПЗУ.</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На титульном листе и чертеже нового ГПЗУ (с внесенными изменениями) делается запись на первом листе: "ГПЗУ от "__" __________ 20___ г. N ____ считать утратившим силу с "___" ____________ 20___ г.", где указывается регистрационный номер, дата аннулированного ГПЗУ и дата регистрации нового ГПЗУ.</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В строке журнала, где производится регистрационная запись градостроительного плана земельного участка, красной пастой заносится запись: "взамен ранее выданного ГПЗУ от ..... N ......". На всех экземплярах ГПЗУ, утратившего силу, делается запись "АННУЛИРОВАНО. Взамен выдан ГПЗУ от ....... N ......". Данная запись удостоверяется подписью специалиста, внесшего изменение. Передача утвержденного и зарегистрированного ГПЗУ заявителю осуществляется под роспись в журнале учета выданных ГПЗУ.</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3.14.2. Основания для отказа во внесении изменений в ГПЗУ.</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Основанием для отказа во внесении изменений в ГПЗУ является:</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 представление заявителем документов, предоставляющих ему право для внесения изменений, не соответствующих действующему законодательству;</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 содержание в документах оснований, не имеющих прямого отношения к вносимым изменениям;</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 отсутствие документов, указанных в ответе на предыдущее обращение заявителя.</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Отказ во внесении изменений в ГПЗУ может быть обжалован в судебном порядке.</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3.15.   Технические ошибки и их исправление.</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3.15.1.Технической ошибкой считается запись (слово или слова) в ГПЗУ, не соответствующая документам, поданным заявителем, или отсутствие какого-либо текста или фразы в ГПЗУ, предусмотренного документами, действовавшими на момент подготовки ГПЗУ.</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lastRenderedPageBreak/>
        <w:t>При обнаружении технической ошибки заявитель обращается к исполнителю отдела ЖКХ, подготовившему данный ГПЗУ. Заявитель указывает на выявленную техническую ошибку и передает первый и второй экземпляры оригинала ГПЗУ, в которых необходимо исправить техническую ошибку. Исполнитель во внеочередном порядке исправляет техническую ошибку.</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Технические ошибки исправляются в течение трех рабочих дней с момента их выявления.</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При исправлении технической ошибки ошибочная запись перечеркивается одной линией красного цвета во всех трех оригиналах ГПЗУ. На любом свободном месте на данной странице вписывается следующая фраза: "Исправленному с ....... на ........... верить.". На место первого пропуска вписывается ошибочная запись, на место второго - правильная. Запись утверждается подписью и печатью.</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При отсутствии какого-либо текста или фразы в ГПЗУ, предусмотренного документами, действовавшими на момент подготовки ГПЗУ, данный текст или фраза вписывается в любом свободном месте страницы, где она должна была находиться. Данный текст или фраза вписывается на всех трех оригиналах ГПЗУ и утверждается подписью и печатью главы муниципального образования.</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3.16.  Изготовление копии ГПЗУ.</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3.16.1.В случае необходимости заявитель может обратиться в отдел ЖКХ с заявлением о выдаче копии ГПЗУ. Прием заявления осуществляется в соответствии с требованиями настоящего Административного регламента в части соблюдения процедуры и сроков прохождения документов. В заявлении указываются номер ГПЗУ и дата его утверждения. В этом случае специалист отдела ЖКХ  в течение пяти рабочих дней с момента поступления заявления к исполнителю осуществляет подготовку копии ГПЗУ и выдает ее заявителю.</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Копия ГПЗУ представляет собой ксерокопию третьего оригинала ГПЗУ, хранящуюся в архиве. На титульном листе на любом свободном месте делается следующая запись: "Копия верна" и утверждается подписью и печатью начальника управления делами.</w:t>
      </w:r>
    </w:p>
    <w:p w:rsidR="00D815C9" w:rsidRPr="00D815C9" w:rsidRDefault="00D815C9" w:rsidP="00D815C9">
      <w:pPr>
        <w:adjustRightInd w:val="0"/>
        <w:ind w:firstLine="720"/>
        <w:jc w:val="both"/>
        <w:rPr>
          <w:rFonts w:ascii="Arial" w:hAnsi="Arial" w:cs="Arial"/>
          <w:sz w:val="22"/>
          <w:szCs w:val="22"/>
        </w:rPr>
      </w:pPr>
      <w:r w:rsidRPr="00D815C9">
        <w:rPr>
          <w:rFonts w:ascii="Arial" w:hAnsi="Arial" w:cs="Arial"/>
          <w:sz w:val="22"/>
          <w:szCs w:val="22"/>
        </w:rPr>
        <w:t>Копия ГПЗУ прошивается исполнителем, заверяется его подписью с указанием количества прошитых листов и должности специалиста и передается для выдачи заявителю  в течение одного рабочего дня.</w:t>
      </w:r>
    </w:p>
    <w:p w:rsidR="00D815C9" w:rsidRPr="00D815C9" w:rsidRDefault="00D815C9" w:rsidP="00D815C9">
      <w:pPr>
        <w:ind w:firstLine="708"/>
        <w:jc w:val="both"/>
        <w:rPr>
          <w:rFonts w:ascii="Arial" w:hAnsi="Arial" w:cs="Arial"/>
          <w:sz w:val="22"/>
          <w:szCs w:val="22"/>
        </w:rPr>
      </w:pPr>
    </w:p>
    <w:p w:rsidR="00D815C9" w:rsidRPr="00D815C9" w:rsidRDefault="00D815C9" w:rsidP="00D815C9">
      <w:pPr>
        <w:jc w:val="center"/>
        <w:rPr>
          <w:rFonts w:ascii="Arial" w:hAnsi="Arial" w:cs="Arial"/>
          <w:b/>
          <w:sz w:val="22"/>
          <w:szCs w:val="22"/>
        </w:rPr>
      </w:pPr>
      <w:r w:rsidRPr="00D815C9">
        <w:rPr>
          <w:rFonts w:ascii="Arial" w:hAnsi="Arial" w:cs="Arial"/>
          <w:b/>
          <w:sz w:val="22"/>
          <w:szCs w:val="22"/>
        </w:rPr>
        <w:t>4. Формы контроля за исполнением административного регламента</w:t>
      </w:r>
    </w:p>
    <w:p w:rsidR="00D815C9" w:rsidRPr="00D815C9" w:rsidRDefault="00D815C9" w:rsidP="00D815C9">
      <w:pPr>
        <w:jc w:val="both"/>
        <w:rPr>
          <w:rFonts w:ascii="Arial" w:hAnsi="Arial" w:cs="Arial"/>
          <w:b/>
          <w:sz w:val="22"/>
          <w:szCs w:val="22"/>
        </w:rPr>
      </w:pPr>
    </w:p>
    <w:p w:rsidR="00D815C9" w:rsidRPr="00D815C9" w:rsidRDefault="00D815C9" w:rsidP="00D815C9">
      <w:pPr>
        <w:ind w:firstLine="720"/>
        <w:jc w:val="both"/>
        <w:rPr>
          <w:rFonts w:ascii="Arial" w:hAnsi="Arial" w:cs="Arial"/>
          <w:sz w:val="22"/>
          <w:szCs w:val="22"/>
        </w:rPr>
      </w:pPr>
      <w:bookmarkStart w:id="1" w:name="sub_41"/>
      <w:r w:rsidRPr="00D815C9">
        <w:rPr>
          <w:rFonts w:ascii="Arial" w:hAnsi="Arial" w:cs="Arial"/>
          <w:sz w:val="22"/>
          <w:szCs w:val="22"/>
        </w:rPr>
        <w:t>4.1. Текущий контроль за принятием решений, соблюдением и исполнением положений порядка и иных нормативных правовых актов, устанавливающих требования к предоставлению муниципальной услуги, осуществляется начальником отдела ЖКХ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начальник отдела ЖКХ дает указания по устранению выявленных нарушений и контролирует их.</w:t>
      </w:r>
    </w:p>
    <w:bookmarkEnd w:id="1"/>
    <w:p w:rsidR="00D815C9" w:rsidRPr="00D815C9" w:rsidRDefault="00D815C9" w:rsidP="00D815C9">
      <w:pPr>
        <w:ind w:firstLine="720"/>
        <w:jc w:val="both"/>
        <w:rPr>
          <w:rFonts w:ascii="Arial" w:hAnsi="Arial" w:cs="Arial"/>
          <w:sz w:val="22"/>
          <w:szCs w:val="22"/>
        </w:rPr>
      </w:pPr>
      <w:r w:rsidRPr="00D815C9">
        <w:rPr>
          <w:rFonts w:ascii="Arial" w:hAnsi="Arial" w:cs="Arial"/>
          <w:sz w:val="22"/>
          <w:szCs w:val="22"/>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предоставления муниципальной услуги.</w:t>
      </w:r>
    </w:p>
    <w:p w:rsidR="00D815C9" w:rsidRPr="00D815C9" w:rsidRDefault="00D815C9" w:rsidP="00D815C9">
      <w:pPr>
        <w:ind w:firstLine="720"/>
        <w:jc w:val="both"/>
        <w:rPr>
          <w:rFonts w:ascii="Arial" w:hAnsi="Arial" w:cs="Arial"/>
          <w:sz w:val="22"/>
          <w:szCs w:val="22"/>
        </w:rPr>
      </w:pPr>
      <w:bookmarkStart w:id="2" w:name="sub_43"/>
      <w:r w:rsidRPr="00D815C9">
        <w:rPr>
          <w:rFonts w:ascii="Arial" w:hAnsi="Arial" w:cs="Arial"/>
          <w:sz w:val="22"/>
          <w:szCs w:val="22"/>
        </w:rPr>
        <w:t>4.2.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w:t>
      </w:r>
    </w:p>
    <w:bookmarkEnd w:id="2"/>
    <w:p w:rsidR="00D815C9" w:rsidRPr="00D815C9" w:rsidRDefault="00D815C9" w:rsidP="00D815C9">
      <w:pPr>
        <w:jc w:val="both"/>
        <w:rPr>
          <w:rFonts w:ascii="Arial" w:hAnsi="Arial" w:cs="Arial"/>
          <w:sz w:val="22"/>
          <w:szCs w:val="22"/>
        </w:rPr>
      </w:pPr>
    </w:p>
    <w:p w:rsidR="00D815C9" w:rsidRPr="00D815C9" w:rsidRDefault="00D815C9" w:rsidP="00D815C9">
      <w:pPr>
        <w:pStyle w:val="a8"/>
        <w:jc w:val="center"/>
        <w:rPr>
          <w:rFonts w:ascii="Arial" w:hAnsi="Arial" w:cs="Arial"/>
          <w:b/>
        </w:rPr>
      </w:pPr>
      <w:r w:rsidRPr="00D815C9">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или муниципальных служащих, работников</w:t>
      </w:r>
    </w:p>
    <w:p w:rsidR="00D815C9" w:rsidRPr="00D815C9" w:rsidRDefault="00D815C9" w:rsidP="00D815C9">
      <w:pPr>
        <w:pStyle w:val="a8"/>
        <w:ind w:firstLine="708"/>
        <w:jc w:val="both"/>
        <w:rPr>
          <w:rFonts w:ascii="Arial" w:hAnsi="Arial" w:cs="Arial"/>
        </w:rPr>
      </w:pPr>
      <w:r w:rsidRPr="00D815C9">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815C9" w:rsidRPr="00D815C9" w:rsidRDefault="00D815C9" w:rsidP="00D815C9">
      <w:pPr>
        <w:pStyle w:val="a8"/>
        <w:ind w:firstLine="708"/>
        <w:jc w:val="both"/>
        <w:rPr>
          <w:rFonts w:ascii="Arial" w:hAnsi="Arial" w:cs="Arial"/>
        </w:rPr>
      </w:pPr>
      <w:r w:rsidRPr="00D815C9">
        <w:rPr>
          <w:rFonts w:ascii="Arial" w:hAnsi="Arial" w:cs="Arial"/>
        </w:rPr>
        <w:lastRenderedPageBreak/>
        <w:t xml:space="preserve">1) нарушение срока регистрации запроса о предоставлении  муниципальной услуги, запроса, указанного в </w:t>
      </w:r>
      <w:hyperlink r:id="rId13" w:history="1">
        <w:r w:rsidRPr="00D815C9">
          <w:rPr>
            <w:rFonts w:ascii="Arial" w:hAnsi="Arial" w:cs="Arial"/>
          </w:rPr>
          <w:t>статье 15.1</w:t>
        </w:r>
      </w:hyperlink>
      <w:r w:rsidRPr="00D815C9">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D815C9" w:rsidRPr="00D815C9" w:rsidRDefault="00D815C9" w:rsidP="00D815C9">
      <w:pPr>
        <w:pStyle w:val="a8"/>
        <w:ind w:firstLine="708"/>
        <w:jc w:val="both"/>
        <w:rPr>
          <w:rFonts w:ascii="Arial" w:hAnsi="Arial" w:cs="Arial"/>
        </w:rPr>
      </w:pPr>
      <w:r w:rsidRPr="00D815C9">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815C9" w:rsidRPr="00D815C9" w:rsidRDefault="00D815C9" w:rsidP="00D815C9">
      <w:pPr>
        <w:pStyle w:val="a8"/>
        <w:ind w:firstLine="708"/>
        <w:jc w:val="both"/>
        <w:rPr>
          <w:rFonts w:ascii="Arial" w:hAnsi="Arial" w:cs="Arial"/>
        </w:rPr>
      </w:pPr>
      <w:r w:rsidRPr="00D815C9">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15C9" w:rsidRPr="00D815C9" w:rsidRDefault="00D815C9" w:rsidP="00D815C9">
      <w:pPr>
        <w:pStyle w:val="a8"/>
        <w:ind w:firstLine="708"/>
        <w:jc w:val="both"/>
        <w:rPr>
          <w:rFonts w:ascii="Arial" w:hAnsi="Arial" w:cs="Arial"/>
        </w:rPr>
      </w:pPr>
      <w:r w:rsidRPr="00D815C9">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15C9" w:rsidRPr="00D815C9" w:rsidRDefault="00D815C9" w:rsidP="00D815C9">
      <w:pPr>
        <w:pStyle w:val="a8"/>
        <w:ind w:firstLine="708"/>
        <w:jc w:val="both"/>
        <w:rPr>
          <w:rFonts w:ascii="Arial" w:hAnsi="Arial" w:cs="Arial"/>
        </w:rPr>
      </w:pPr>
      <w:r w:rsidRPr="00D815C9">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815C9" w:rsidRPr="00D815C9" w:rsidRDefault="00D815C9" w:rsidP="00D815C9">
      <w:pPr>
        <w:pStyle w:val="a8"/>
        <w:ind w:firstLine="708"/>
        <w:jc w:val="both"/>
        <w:rPr>
          <w:rFonts w:ascii="Arial" w:hAnsi="Arial" w:cs="Arial"/>
        </w:rPr>
      </w:pPr>
      <w:r w:rsidRPr="00D815C9">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15C9" w:rsidRPr="00D815C9" w:rsidRDefault="00D815C9" w:rsidP="00D815C9">
      <w:pPr>
        <w:pStyle w:val="a8"/>
        <w:ind w:firstLine="708"/>
        <w:jc w:val="both"/>
        <w:rPr>
          <w:rFonts w:ascii="Arial" w:hAnsi="Arial" w:cs="Arial"/>
        </w:rPr>
      </w:pPr>
      <w:r w:rsidRPr="00D815C9">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815C9" w:rsidRPr="00D815C9" w:rsidRDefault="00D815C9" w:rsidP="00D815C9">
      <w:pPr>
        <w:pStyle w:val="a8"/>
        <w:ind w:firstLine="708"/>
        <w:jc w:val="both"/>
        <w:rPr>
          <w:rFonts w:ascii="Arial" w:hAnsi="Arial" w:cs="Arial"/>
        </w:rPr>
      </w:pPr>
      <w:r w:rsidRPr="00D815C9">
        <w:rPr>
          <w:rFonts w:ascii="Arial" w:hAnsi="Arial" w:cs="Arial"/>
        </w:rPr>
        <w:t>8) нарушение срока или порядка выдачи документов по результатам предоставления муниципальной услуги;</w:t>
      </w:r>
    </w:p>
    <w:p w:rsidR="00D815C9" w:rsidRPr="00D815C9" w:rsidRDefault="00D815C9" w:rsidP="00D815C9">
      <w:pPr>
        <w:pStyle w:val="a8"/>
        <w:ind w:firstLine="708"/>
        <w:jc w:val="both"/>
        <w:rPr>
          <w:rFonts w:ascii="Arial" w:hAnsi="Arial" w:cs="Arial"/>
        </w:rPr>
      </w:pPr>
      <w:r w:rsidRPr="00D815C9">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D815C9">
        <w:rPr>
          <w:rFonts w:ascii="Arial" w:hAnsi="Arial" w:cs="Arial"/>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815C9" w:rsidRPr="00D815C9" w:rsidRDefault="00D815C9" w:rsidP="00D815C9">
      <w:pPr>
        <w:pStyle w:val="a8"/>
        <w:ind w:firstLine="708"/>
        <w:jc w:val="both"/>
        <w:rPr>
          <w:rFonts w:ascii="Arial" w:hAnsi="Arial" w:cs="Arial"/>
        </w:rPr>
      </w:pPr>
      <w:r w:rsidRPr="00D815C9">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815C9" w:rsidRPr="00D815C9" w:rsidRDefault="00D815C9" w:rsidP="00D815C9">
      <w:pPr>
        <w:pStyle w:val="a8"/>
        <w:ind w:firstLine="708"/>
        <w:jc w:val="both"/>
        <w:rPr>
          <w:rFonts w:ascii="Arial" w:hAnsi="Arial" w:cs="Arial"/>
        </w:rPr>
      </w:pPr>
      <w:r w:rsidRPr="00D815C9">
        <w:rPr>
          <w:rFonts w:ascii="Arial" w:hAnsi="Arial" w:cs="Arial"/>
        </w:rPr>
        <w:t>5.2. Обращения подлежат обязательному рассмотрению. Рассмотрение обращений осуществляется бесплатно.</w:t>
      </w:r>
    </w:p>
    <w:p w:rsidR="00D815C9" w:rsidRPr="00D815C9" w:rsidRDefault="00D815C9" w:rsidP="00D815C9">
      <w:pPr>
        <w:pStyle w:val="a8"/>
        <w:ind w:firstLine="708"/>
        <w:jc w:val="both"/>
        <w:rPr>
          <w:rFonts w:ascii="Arial" w:hAnsi="Arial" w:cs="Arial"/>
        </w:rPr>
      </w:pPr>
      <w:r w:rsidRPr="00D815C9">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D815C9" w:rsidRPr="00D815C9" w:rsidRDefault="00D815C9" w:rsidP="00D815C9">
      <w:pPr>
        <w:pStyle w:val="a8"/>
        <w:ind w:firstLine="708"/>
        <w:jc w:val="both"/>
        <w:rPr>
          <w:rFonts w:ascii="Arial" w:hAnsi="Arial" w:cs="Arial"/>
        </w:rPr>
      </w:pPr>
      <w:r w:rsidRPr="00D815C9">
        <w:rPr>
          <w:rFonts w:ascii="Arial" w:hAnsi="Arial" w:cs="Arial"/>
        </w:rPr>
        <w:t xml:space="preserve">5.4. </w:t>
      </w:r>
      <w:r w:rsidRPr="00D815C9">
        <w:rPr>
          <w:rFonts w:ascii="Arial" w:hAnsi="Arial" w:cs="Arial"/>
          <w:iCs/>
        </w:rPr>
        <w:t xml:space="preserve">Жалоба </w:t>
      </w:r>
      <w:r w:rsidRPr="00D815C9">
        <w:rPr>
          <w:rFonts w:ascii="Arial"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815C9">
        <w:rPr>
          <w:rFonts w:ascii="Arial" w:hAnsi="Arial" w:cs="Arial"/>
          <w:iCs/>
        </w:rPr>
        <w:t xml:space="preserve">может быть направлена по почте, </w:t>
      </w:r>
      <w:r w:rsidRPr="00D815C9">
        <w:rPr>
          <w:rFonts w:ascii="Arial" w:hAnsi="Arial" w:cs="Arial"/>
        </w:rPr>
        <w:t xml:space="preserve">через многофункциональный центр, </w:t>
      </w:r>
      <w:r w:rsidRPr="00D815C9">
        <w:rPr>
          <w:rFonts w:ascii="Arial" w:hAnsi="Arial" w:cs="Arial"/>
          <w:iCs/>
        </w:rPr>
        <w:t xml:space="preserve">с использованием информационно-телекоммуникационной сети Интернет, официального сайта </w:t>
      </w:r>
      <w:r w:rsidRPr="00D815C9">
        <w:rPr>
          <w:rFonts w:ascii="Arial" w:hAnsi="Arial" w:cs="Arial"/>
        </w:rPr>
        <w:t>органа, предоставляющего муниципальную услугу</w:t>
      </w:r>
      <w:r w:rsidRPr="00D815C9">
        <w:rPr>
          <w:rFonts w:ascii="Arial" w:hAnsi="Arial" w:cs="Arial"/>
          <w:iCs/>
        </w:rPr>
        <w:t>, а также может быть принята при личном приеме заявителя.</w:t>
      </w:r>
      <w:r w:rsidRPr="00D815C9">
        <w:rPr>
          <w:rFonts w:ascii="Arial" w:hAnsi="Arial" w:cs="Arial"/>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D815C9">
        <w:rPr>
          <w:rFonts w:ascii="Arial" w:hAnsi="Arial" w:cs="Arial"/>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15C9" w:rsidRPr="00D815C9" w:rsidRDefault="00D815C9" w:rsidP="00D815C9">
      <w:pPr>
        <w:pStyle w:val="a8"/>
        <w:ind w:firstLine="708"/>
        <w:jc w:val="both"/>
        <w:rPr>
          <w:rFonts w:ascii="Arial" w:hAnsi="Arial" w:cs="Arial"/>
          <w:iCs/>
        </w:rPr>
      </w:pPr>
      <w:r w:rsidRPr="00D815C9">
        <w:rPr>
          <w:rFonts w:ascii="Arial" w:hAnsi="Arial" w:cs="Arial"/>
          <w:iCs/>
        </w:rPr>
        <w:t>5.5. Жалоба должна содержать:</w:t>
      </w:r>
    </w:p>
    <w:p w:rsidR="00D815C9" w:rsidRPr="00D815C9" w:rsidRDefault="00D815C9" w:rsidP="00D815C9">
      <w:pPr>
        <w:pStyle w:val="a8"/>
        <w:ind w:firstLine="708"/>
        <w:jc w:val="both"/>
        <w:rPr>
          <w:rFonts w:ascii="Arial" w:hAnsi="Arial" w:cs="Arial"/>
          <w:iCs/>
        </w:rPr>
      </w:pPr>
      <w:r w:rsidRPr="00D815C9">
        <w:rPr>
          <w:rFonts w:ascii="Arial" w:hAnsi="Arial" w:cs="Arial"/>
          <w:iCs/>
        </w:rPr>
        <w:t xml:space="preserve">1) </w:t>
      </w:r>
      <w:r w:rsidRPr="00D815C9">
        <w:rPr>
          <w:rFonts w:ascii="Arial" w:hAnsi="Arial" w:cs="Arial"/>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815C9" w:rsidRPr="00D815C9" w:rsidRDefault="00D815C9" w:rsidP="00D815C9">
      <w:pPr>
        <w:pStyle w:val="a8"/>
        <w:ind w:firstLine="708"/>
        <w:jc w:val="both"/>
        <w:rPr>
          <w:rFonts w:ascii="Arial" w:hAnsi="Arial" w:cs="Arial"/>
          <w:iCs/>
        </w:rPr>
      </w:pPr>
      <w:r w:rsidRPr="00D815C9">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5C9" w:rsidRPr="00D815C9" w:rsidRDefault="00D815C9" w:rsidP="00D815C9">
      <w:pPr>
        <w:pStyle w:val="a8"/>
        <w:ind w:firstLine="708"/>
        <w:jc w:val="both"/>
        <w:rPr>
          <w:rFonts w:ascii="Arial" w:hAnsi="Arial" w:cs="Arial"/>
          <w:iCs/>
        </w:rPr>
      </w:pPr>
      <w:r w:rsidRPr="00D815C9">
        <w:rPr>
          <w:rFonts w:ascii="Arial" w:hAnsi="Arial" w:cs="Arial"/>
          <w:iCs/>
        </w:rPr>
        <w:t xml:space="preserve">3) </w:t>
      </w:r>
      <w:r w:rsidRPr="00D815C9">
        <w:rPr>
          <w:rFonts w:ascii="Arial" w:hAnsi="Arial" w:cs="Arial"/>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w:t>
      </w:r>
    </w:p>
    <w:p w:rsidR="00D815C9" w:rsidRPr="00D815C9" w:rsidRDefault="00D815C9" w:rsidP="00D815C9">
      <w:pPr>
        <w:pStyle w:val="a8"/>
        <w:ind w:firstLine="708"/>
        <w:jc w:val="both"/>
        <w:rPr>
          <w:rFonts w:ascii="Arial" w:hAnsi="Arial" w:cs="Arial"/>
          <w:iCs/>
        </w:rPr>
      </w:pPr>
      <w:r w:rsidRPr="00D815C9">
        <w:rPr>
          <w:rFonts w:ascii="Arial" w:hAnsi="Arial" w:cs="Arial"/>
          <w:iCs/>
        </w:rPr>
        <w:t xml:space="preserve">4) </w:t>
      </w:r>
      <w:r w:rsidRPr="00D815C9">
        <w:rPr>
          <w:rFonts w:ascii="Arial" w:hAnsi="Arial" w:cs="Arial"/>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815C9" w:rsidRPr="00D815C9" w:rsidRDefault="00D815C9" w:rsidP="00D815C9">
      <w:pPr>
        <w:pStyle w:val="a8"/>
        <w:ind w:firstLine="708"/>
        <w:jc w:val="both"/>
        <w:rPr>
          <w:rFonts w:ascii="Arial" w:hAnsi="Arial" w:cs="Arial"/>
          <w:iCs/>
        </w:rPr>
      </w:pPr>
      <w:r w:rsidRPr="00D815C9">
        <w:rPr>
          <w:rFonts w:ascii="Arial" w:hAnsi="Arial" w:cs="Arial"/>
          <w:iCs/>
        </w:rPr>
        <w:t xml:space="preserve">5.6. </w:t>
      </w:r>
      <w:r w:rsidRPr="00D815C9">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15C9" w:rsidRPr="00D815C9" w:rsidRDefault="00D815C9" w:rsidP="00D815C9">
      <w:pPr>
        <w:pStyle w:val="a8"/>
        <w:ind w:firstLine="708"/>
        <w:jc w:val="both"/>
        <w:rPr>
          <w:rFonts w:ascii="Arial" w:hAnsi="Arial" w:cs="Arial"/>
          <w:iCs/>
        </w:rPr>
      </w:pPr>
      <w:r w:rsidRPr="00D815C9">
        <w:rPr>
          <w:rFonts w:ascii="Arial" w:hAnsi="Arial" w:cs="Arial"/>
          <w:iCs/>
        </w:rPr>
        <w:t xml:space="preserve">5.7. По результатам рассмотрения жалобы </w:t>
      </w:r>
      <w:r w:rsidRPr="00D815C9">
        <w:rPr>
          <w:rFonts w:ascii="Arial" w:hAnsi="Arial" w:cs="Arial"/>
        </w:rPr>
        <w:t>принимается</w:t>
      </w:r>
      <w:r w:rsidRPr="00D815C9">
        <w:rPr>
          <w:rFonts w:ascii="Arial" w:hAnsi="Arial" w:cs="Arial"/>
          <w:iCs/>
        </w:rPr>
        <w:t xml:space="preserve"> одно из следующих решений:</w:t>
      </w:r>
    </w:p>
    <w:p w:rsidR="00D815C9" w:rsidRPr="00D815C9" w:rsidRDefault="00D815C9" w:rsidP="00D815C9">
      <w:pPr>
        <w:pStyle w:val="a8"/>
        <w:ind w:firstLine="708"/>
        <w:jc w:val="both"/>
        <w:rPr>
          <w:rFonts w:ascii="Arial" w:hAnsi="Arial" w:cs="Arial"/>
          <w:iCs/>
        </w:rPr>
      </w:pPr>
      <w:r w:rsidRPr="00D815C9">
        <w:rPr>
          <w:rFonts w:ascii="Arial" w:hAnsi="Arial" w:cs="Arial"/>
          <w:iCs/>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15C9" w:rsidRPr="00D815C9" w:rsidRDefault="00D815C9" w:rsidP="00D815C9">
      <w:pPr>
        <w:pStyle w:val="a8"/>
        <w:ind w:firstLine="708"/>
        <w:jc w:val="both"/>
        <w:rPr>
          <w:rFonts w:ascii="Arial" w:hAnsi="Arial" w:cs="Arial"/>
          <w:iCs/>
        </w:rPr>
      </w:pPr>
      <w:r w:rsidRPr="00D815C9">
        <w:rPr>
          <w:rFonts w:ascii="Arial" w:hAnsi="Arial" w:cs="Arial"/>
          <w:iCs/>
        </w:rPr>
        <w:t>2) в удовлетворении жалобы отказывается.</w:t>
      </w:r>
    </w:p>
    <w:p w:rsidR="00D815C9" w:rsidRPr="00D815C9" w:rsidRDefault="00D815C9" w:rsidP="00D815C9">
      <w:pPr>
        <w:pStyle w:val="a8"/>
        <w:ind w:firstLine="708"/>
        <w:jc w:val="both"/>
        <w:rPr>
          <w:rFonts w:ascii="Arial" w:hAnsi="Arial" w:cs="Arial"/>
          <w:iCs/>
        </w:rPr>
      </w:pPr>
      <w:r w:rsidRPr="00D815C9">
        <w:rPr>
          <w:rFonts w:ascii="Arial" w:hAnsi="Arial" w:cs="Arial"/>
          <w:iCs/>
        </w:rPr>
        <w:t xml:space="preserve">5.8. Не позднее дня, следующего за днем принятия решения, указанного в </w:t>
      </w:r>
      <w:hyperlink r:id="rId14" w:history="1">
        <w:r w:rsidRPr="00D815C9">
          <w:rPr>
            <w:rFonts w:ascii="Arial" w:hAnsi="Arial" w:cs="Arial"/>
            <w:iCs/>
          </w:rPr>
          <w:t>пункте 5.7</w:t>
        </w:r>
      </w:hyperlink>
      <w:r w:rsidRPr="00D815C9">
        <w:rPr>
          <w:rFonts w:ascii="Arial" w:hAnsi="Arial" w:cs="Arial"/>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5C9" w:rsidRPr="00D815C9" w:rsidRDefault="00D815C9" w:rsidP="00D815C9">
      <w:pPr>
        <w:pStyle w:val="a8"/>
        <w:ind w:firstLine="708"/>
        <w:jc w:val="both"/>
        <w:rPr>
          <w:rFonts w:ascii="Arial" w:hAnsi="Arial" w:cs="Arial"/>
        </w:rPr>
      </w:pPr>
      <w:r w:rsidRPr="00D815C9">
        <w:rPr>
          <w:rFonts w:ascii="Arial" w:hAnsi="Arial" w:cs="Arial"/>
          <w:iCs/>
        </w:rPr>
        <w:t xml:space="preserve">5.8.1. </w:t>
      </w:r>
      <w:r w:rsidRPr="00D815C9">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Pr="00D815C9">
        <w:rPr>
          <w:rFonts w:ascii="Arial" w:hAnsi="Arial" w:cs="Arial"/>
        </w:rPr>
        <w:lastRenderedPageBreak/>
        <w:t xml:space="preserve">предусмотренной </w:t>
      </w:r>
      <w:hyperlink r:id="rId15" w:history="1">
        <w:r w:rsidRPr="00D815C9">
          <w:rPr>
            <w:rFonts w:ascii="Arial" w:hAnsi="Arial" w:cs="Arial"/>
          </w:rPr>
          <w:t>частью 1.1 статьи 16</w:t>
        </w:r>
      </w:hyperlink>
      <w:r w:rsidRPr="00D815C9">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15C9" w:rsidRPr="00D815C9" w:rsidRDefault="00D815C9" w:rsidP="00D815C9">
      <w:pPr>
        <w:pStyle w:val="a8"/>
        <w:ind w:firstLine="708"/>
        <w:jc w:val="both"/>
        <w:rPr>
          <w:rFonts w:ascii="Arial" w:hAnsi="Arial" w:cs="Arial"/>
          <w:iCs/>
        </w:rPr>
      </w:pPr>
      <w:r w:rsidRPr="00D815C9">
        <w:rPr>
          <w:rFonts w:ascii="Arial" w:hAnsi="Arial" w:cs="Arial"/>
          <w:iCs/>
        </w:rPr>
        <w:t xml:space="preserve">5.8.2. </w:t>
      </w:r>
      <w:r w:rsidRPr="00D815C9">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15C9" w:rsidRPr="00D815C9" w:rsidRDefault="00D815C9" w:rsidP="00D815C9">
      <w:pPr>
        <w:pStyle w:val="a8"/>
        <w:ind w:firstLine="708"/>
        <w:jc w:val="both"/>
        <w:rPr>
          <w:rFonts w:ascii="Arial" w:hAnsi="Arial" w:cs="Arial"/>
          <w:iCs/>
        </w:rPr>
      </w:pPr>
      <w:r w:rsidRPr="00D815C9">
        <w:rPr>
          <w:rFonts w:ascii="Arial" w:hAnsi="Arial" w:cs="Arial"/>
          <w:i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6" w:history="1">
        <w:r w:rsidRPr="00D815C9">
          <w:rPr>
            <w:rFonts w:ascii="Arial" w:hAnsi="Arial" w:cs="Arial"/>
            <w:iCs/>
          </w:rPr>
          <w:t>пунктом 5.3</w:t>
        </w:r>
      </w:hyperlink>
      <w:r w:rsidRPr="00D815C9">
        <w:rPr>
          <w:rFonts w:ascii="Arial" w:hAnsi="Arial" w:cs="Arial"/>
          <w:iCs/>
        </w:rPr>
        <w:t xml:space="preserve"> настоящего административного регламента, незамедлительно направляет имеющиеся материалы в органы прокуратуры.</w:t>
      </w:r>
    </w:p>
    <w:p w:rsidR="00D815C9" w:rsidRPr="00D815C9" w:rsidRDefault="00D815C9" w:rsidP="00D815C9">
      <w:pPr>
        <w:pStyle w:val="a8"/>
        <w:jc w:val="both"/>
        <w:rPr>
          <w:rFonts w:ascii="Arial" w:hAnsi="Arial" w:cs="Arial"/>
          <w:b/>
        </w:rPr>
      </w:pPr>
      <w:r w:rsidRPr="00D815C9">
        <w:rPr>
          <w:rFonts w:ascii="Arial" w:hAnsi="Arial" w:cs="Arial"/>
          <w:b/>
        </w:rPr>
        <w:tab/>
        <w:t>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15C9" w:rsidRPr="00D815C9" w:rsidRDefault="00D815C9" w:rsidP="00D815C9">
      <w:pPr>
        <w:pStyle w:val="a8"/>
        <w:ind w:firstLine="708"/>
        <w:jc w:val="both"/>
        <w:rPr>
          <w:rFonts w:ascii="Arial" w:hAnsi="Arial" w:cs="Arial"/>
        </w:rPr>
      </w:pPr>
      <w:r w:rsidRPr="00D815C9">
        <w:rPr>
          <w:rFonts w:ascii="Arial" w:hAnsi="Arial" w:cs="Arial"/>
        </w:rPr>
        <w:t>6.1. Предоставление услуги осуществляется в специально выделенном для этих целей помещении.</w:t>
      </w:r>
    </w:p>
    <w:p w:rsidR="00D815C9" w:rsidRPr="00D815C9" w:rsidRDefault="00D815C9" w:rsidP="00D815C9">
      <w:pPr>
        <w:pStyle w:val="a8"/>
        <w:ind w:firstLine="708"/>
        <w:jc w:val="both"/>
        <w:rPr>
          <w:rFonts w:ascii="Arial" w:hAnsi="Arial" w:cs="Arial"/>
        </w:rPr>
      </w:pPr>
      <w:r w:rsidRPr="00D815C9">
        <w:rPr>
          <w:rFonts w:ascii="Arial" w:hAnsi="Arial" w:cs="Arial"/>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D815C9" w:rsidRPr="00D815C9" w:rsidRDefault="00D815C9" w:rsidP="00D815C9">
      <w:pPr>
        <w:pStyle w:val="a8"/>
        <w:ind w:firstLine="708"/>
        <w:jc w:val="both"/>
        <w:rPr>
          <w:rFonts w:ascii="Arial" w:hAnsi="Arial" w:cs="Arial"/>
        </w:rPr>
      </w:pPr>
      <w:r w:rsidRPr="00D815C9">
        <w:rPr>
          <w:rFonts w:ascii="Arial" w:hAnsi="Arial" w:cs="Arial"/>
        </w:rPr>
        <w:t>Помещения для приема заявителей должны соответствовать комфортным условиям для заявителей и оптимальным условиям работы специалистов отдела ЖКХ с заявителями.</w:t>
      </w:r>
    </w:p>
    <w:p w:rsidR="00D815C9" w:rsidRPr="00D815C9" w:rsidRDefault="00D815C9" w:rsidP="00D815C9">
      <w:pPr>
        <w:pStyle w:val="a8"/>
        <w:ind w:firstLine="708"/>
        <w:jc w:val="both"/>
        <w:rPr>
          <w:rFonts w:ascii="Arial" w:hAnsi="Arial" w:cs="Arial"/>
        </w:rPr>
      </w:pPr>
      <w:r w:rsidRPr="00D815C9">
        <w:rPr>
          <w:rFonts w:ascii="Arial" w:hAnsi="Arial" w:cs="Arial"/>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D815C9" w:rsidRPr="00D815C9" w:rsidRDefault="00D815C9" w:rsidP="00D815C9">
      <w:pPr>
        <w:pStyle w:val="a8"/>
        <w:ind w:firstLine="708"/>
        <w:jc w:val="both"/>
        <w:rPr>
          <w:rFonts w:ascii="Arial" w:hAnsi="Arial" w:cs="Arial"/>
        </w:rPr>
      </w:pPr>
      <w:r w:rsidRPr="00D815C9">
        <w:rPr>
          <w:rFonts w:ascii="Arial" w:hAnsi="Arial" w:cs="Arial"/>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815C9" w:rsidRPr="00D815C9" w:rsidRDefault="00D815C9" w:rsidP="00D815C9">
      <w:pPr>
        <w:pStyle w:val="a8"/>
        <w:ind w:firstLine="708"/>
        <w:jc w:val="both"/>
        <w:rPr>
          <w:rFonts w:ascii="Arial" w:hAnsi="Arial" w:cs="Arial"/>
        </w:rPr>
      </w:pPr>
      <w:r w:rsidRPr="00D815C9">
        <w:rPr>
          <w:rFonts w:ascii="Arial" w:hAnsi="Arial" w:cs="Arial"/>
        </w:rPr>
        <w:t>возможность беспрепятственного входа в объекты и выхода из них;</w:t>
      </w:r>
    </w:p>
    <w:p w:rsidR="00D815C9" w:rsidRPr="00D815C9" w:rsidRDefault="00D815C9" w:rsidP="00D815C9">
      <w:pPr>
        <w:pStyle w:val="a8"/>
        <w:ind w:firstLine="708"/>
        <w:jc w:val="both"/>
        <w:rPr>
          <w:rFonts w:ascii="Arial" w:hAnsi="Arial" w:cs="Arial"/>
        </w:rPr>
      </w:pPr>
      <w:r w:rsidRPr="00D815C9">
        <w:rPr>
          <w:rFonts w:ascii="Arial" w:hAnsi="Arial" w:cs="Arial"/>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815C9" w:rsidRPr="00D815C9" w:rsidRDefault="00D815C9" w:rsidP="00D815C9">
      <w:pPr>
        <w:pStyle w:val="a8"/>
        <w:ind w:firstLine="708"/>
        <w:jc w:val="both"/>
        <w:rPr>
          <w:rFonts w:ascii="Arial" w:hAnsi="Arial" w:cs="Arial"/>
        </w:rPr>
      </w:pPr>
      <w:r w:rsidRPr="00D815C9">
        <w:rPr>
          <w:rFonts w:ascii="Arial" w:hAnsi="Arial" w:cs="Arial"/>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815C9" w:rsidRPr="00D815C9" w:rsidRDefault="00D815C9" w:rsidP="00D815C9">
      <w:pPr>
        <w:pStyle w:val="a8"/>
        <w:ind w:firstLine="708"/>
        <w:jc w:val="both"/>
        <w:rPr>
          <w:rFonts w:ascii="Arial" w:hAnsi="Arial" w:cs="Arial"/>
        </w:rPr>
      </w:pPr>
      <w:r w:rsidRPr="00D815C9">
        <w:rPr>
          <w:rFonts w:ascii="Arial" w:hAnsi="Arial" w:cs="Arial"/>
        </w:rPr>
        <w:t>сопровождение инвалидов, имеющих стойкие нарушения функции зрения и самостоятельного передвижения по территории объекта;</w:t>
      </w:r>
    </w:p>
    <w:p w:rsidR="00D815C9" w:rsidRPr="00D815C9" w:rsidRDefault="00D815C9" w:rsidP="00D815C9">
      <w:pPr>
        <w:pStyle w:val="a8"/>
        <w:ind w:firstLine="708"/>
        <w:jc w:val="both"/>
        <w:rPr>
          <w:rFonts w:ascii="Arial" w:hAnsi="Arial" w:cs="Arial"/>
        </w:rPr>
      </w:pPr>
      <w:r w:rsidRPr="00D815C9">
        <w:rPr>
          <w:rFonts w:ascii="Arial" w:hAnsi="Arial" w:cs="Arial"/>
        </w:rPr>
        <w:t>содействие инвалиду при входе в объект и выходе из него, информирование инвалида о доступных маршрутах общественного транспорта;</w:t>
      </w:r>
    </w:p>
    <w:p w:rsidR="00D815C9" w:rsidRPr="00D815C9" w:rsidRDefault="00D815C9" w:rsidP="00D815C9">
      <w:pPr>
        <w:pStyle w:val="a8"/>
        <w:ind w:firstLine="708"/>
        <w:jc w:val="both"/>
        <w:rPr>
          <w:rFonts w:ascii="Arial" w:hAnsi="Arial" w:cs="Arial"/>
        </w:rPr>
      </w:pPr>
      <w:r w:rsidRPr="00D815C9">
        <w:rPr>
          <w:rFonts w:ascii="Arial" w:hAnsi="Arial" w:cs="Arial"/>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17" w:history="1">
        <w:r w:rsidRPr="00D815C9">
          <w:rPr>
            <w:rFonts w:ascii="Arial" w:hAnsi="Arial" w:cs="Arial"/>
          </w:rPr>
          <w:t>приказом</w:t>
        </w:r>
      </w:hyperlink>
      <w:r w:rsidRPr="00D815C9">
        <w:rPr>
          <w:rFonts w:ascii="Arial" w:hAnsi="Arial" w:cs="Arial"/>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rsidR="00D815C9" w:rsidRPr="00D815C9" w:rsidRDefault="00D815C9" w:rsidP="00D815C9">
      <w:pPr>
        <w:pStyle w:val="a8"/>
        <w:ind w:firstLine="708"/>
        <w:jc w:val="both"/>
        <w:rPr>
          <w:rFonts w:ascii="Arial" w:hAnsi="Arial" w:cs="Arial"/>
        </w:rPr>
      </w:pPr>
      <w:r w:rsidRPr="00D815C9">
        <w:rPr>
          <w:rFonts w:ascii="Arial" w:hAnsi="Arial" w:cs="Arial"/>
        </w:rPr>
        <w:t>6.2. Помещения для приема заявителей должны соответствовать комфортным условиям для заявителей и оптимальным условиям работы специалистов отдела ЖКХ с заявителями.</w:t>
      </w:r>
    </w:p>
    <w:p w:rsidR="00D815C9" w:rsidRPr="00D815C9" w:rsidRDefault="00D815C9" w:rsidP="00D815C9">
      <w:pPr>
        <w:pStyle w:val="a8"/>
        <w:ind w:firstLine="708"/>
        <w:jc w:val="both"/>
        <w:rPr>
          <w:rFonts w:ascii="Arial" w:hAnsi="Arial" w:cs="Arial"/>
        </w:rPr>
      </w:pPr>
      <w:r w:rsidRPr="00D815C9">
        <w:rPr>
          <w:rFonts w:ascii="Arial" w:hAnsi="Arial" w:cs="Arial"/>
        </w:rPr>
        <w:t>Помещение для приема заявителей, имеющих инвалидность, должно соответствовать следующим требованиям:</w:t>
      </w:r>
    </w:p>
    <w:p w:rsidR="00D815C9" w:rsidRPr="00D815C9" w:rsidRDefault="00D815C9" w:rsidP="00D815C9">
      <w:pPr>
        <w:pStyle w:val="a8"/>
        <w:ind w:firstLine="708"/>
        <w:jc w:val="both"/>
        <w:rPr>
          <w:rFonts w:ascii="Arial" w:hAnsi="Arial" w:cs="Arial"/>
        </w:rPr>
      </w:pPr>
      <w:r w:rsidRPr="00D815C9">
        <w:rPr>
          <w:rFonts w:ascii="Arial" w:hAnsi="Arial" w:cs="Arial"/>
        </w:rPr>
        <w:lastRenderedPageBreak/>
        <w:t xml:space="preserve">обязательное наличие справочно-информационной службы; </w:t>
      </w:r>
    </w:p>
    <w:p w:rsidR="00D815C9" w:rsidRPr="00D815C9" w:rsidRDefault="00D815C9" w:rsidP="00D815C9">
      <w:pPr>
        <w:pStyle w:val="a8"/>
        <w:ind w:firstLine="708"/>
        <w:jc w:val="both"/>
        <w:rPr>
          <w:rFonts w:ascii="Arial" w:hAnsi="Arial" w:cs="Arial"/>
        </w:rPr>
      </w:pPr>
      <w:r w:rsidRPr="00D815C9">
        <w:rPr>
          <w:rFonts w:ascii="Arial" w:hAnsi="Arial" w:cs="Arial"/>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815C9" w:rsidRPr="00D815C9" w:rsidRDefault="00D815C9" w:rsidP="00D815C9">
      <w:pPr>
        <w:pStyle w:val="a8"/>
        <w:ind w:firstLine="708"/>
        <w:jc w:val="both"/>
        <w:rPr>
          <w:rFonts w:ascii="Arial" w:hAnsi="Arial" w:cs="Arial"/>
        </w:rPr>
      </w:pPr>
      <w:r w:rsidRPr="00D815C9">
        <w:rPr>
          <w:rFonts w:ascii="Arial" w:hAnsi="Arial" w:cs="Arial"/>
        </w:rPr>
        <w:t>Размещение помещений для приема заявителей, имеющих инвалидность, осуществляется преимущественно на нижних этажах зданий.</w:t>
      </w:r>
    </w:p>
    <w:p w:rsidR="00D815C9" w:rsidRPr="00D815C9" w:rsidRDefault="00D815C9" w:rsidP="00D815C9">
      <w:pPr>
        <w:pStyle w:val="a8"/>
        <w:ind w:firstLine="708"/>
        <w:jc w:val="both"/>
        <w:rPr>
          <w:rFonts w:ascii="Arial" w:hAnsi="Arial" w:cs="Arial"/>
        </w:rPr>
      </w:pPr>
      <w:r w:rsidRPr="00D815C9">
        <w:rPr>
          <w:rFonts w:ascii="Arial" w:hAnsi="Arial" w:cs="Arial"/>
        </w:rPr>
        <w:t>Минимальный размер площади помещения кабинета для индивидуального приема (на одно рабочее место) должен быть не менее 12 кв.м.</w:t>
      </w:r>
    </w:p>
    <w:p w:rsidR="00D815C9" w:rsidRPr="00D815C9" w:rsidRDefault="00D815C9" w:rsidP="00D815C9">
      <w:pPr>
        <w:pStyle w:val="a8"/>
        <w:ind w:firstLine="708"/>
        <w:jc w:val="both"/>
        <w:rPr>
          <w:rFonts w:ascii="Arial" w:hAnsi="Arial" w:cs="Arial"/>
        </w:rPr>
      </w:pPr>
      <w:r w:rsidRPr="00D815C9">
        <w:rPr>
          <w:rFonts w:ascii="Arial" w:hAnsi="Arial" w:cs="Arial"/>
        </w:rPr>
        <w:t xml:space="preserve">6.3. Место ожидания должно соответствовать комфортным условиям для заявителей. Место ожидания оборудуется стульями. </w:t>
      </w:r>
    </w:p>
    <w:p w:rsidR="00D815C9" w:rsidRPr="00D815C9" w:rsidRDefault="00D815C9" w:rsidP="00D815C9">
      <w:pPr>
        <w:pStyle w:val="a8"/>
        <w:ind w:firstLine="708"/>
        <w:jc w:val="both"/>
        <w:rPr>
          <w:rFonts w:ascii="Arial" w:hAnsi="Arial" w:cs="Arial"/>
        </w:rPr>
      </w:pPr>
      <w:r w:rsidRPr="00D815C9">
        <w:rPr>
          <w:rFonts w:ascii="Arial" w:hAnsi="Arial" w:cs="Arial"/>
        </w:rPr>
        <w:t>В зоне места ожидания должны быть выделены зоны специализированного обслуживания инвалидов в здании.</w:t>
      </w:r>
    </w:p>
    <w:p w:rsidR="00D815C9" w:rsidRPr="00D815C9" w:rsidRDefault="00D815C9" w:rsidP="00D815C9">
      <w:pPr>
        <w:pStyle w:val="a8"/>
        <w:ind w:firstLine="708"/>
        <w:jc w:val="both"/>
        <w:rPr>
          <w:rFonts w:ascii="Arial" w:hAnsi="Arial" w:cs="Arial"/>
        </w:rPr>
      </w:pPr>
      <w:r w:rsidRPr="00D815C9">
        <w:rPr>
          <w:rFonts w:ascii="Arial" w:hAnsi="Arial" w:cs="Arial"/>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D815C9" w:rsidRPr="00D815C9" w:rsidRDefault="00D815C9" w:rsidP="00D815C9">
      <w:pPr>
        <w:pStyle w:val="a8"/>
        <w:ind w:firstLine="708"/>
        <w:jc w:val="both"/>
        <w:rPr>
          <w:rFonts w:ascii="Arial" w:hAnsi="Arial" w:cs="Arial"/>
        </w:rPr>
      </w:pPr>
      <w:r w:rsidRPr="00D815C9">
        <w:rPr>
          <w:rFonts w:ascii="Arial" w:hAnsi="Arial" w:cs="Arial"/>
        </w:rPr>
        <w:t>Зона мест ожидания заявителей, имеющих инвалидность, размещается преимущественно на нижних этажах зданий.</w:t>
      </w:r>
    </w:p>
    <w:p w:rsidR="00D815C9" w:rsidRPr="00D815C9" w:rsidRDefault="00D815C9" w:rsidP="00D815C9">
      <w:pPr>
        <w:pStyle w:val="a8"/>
        <w:ind w:firstLine="708"/>
        <w:jc w:val="both"/>
        <w:rPr>
          <w:rFonts w:ascii="Arial" w:hAnsi="Arial" w:cs="Arial"/>
        </w:rPr>
      </w:pPr>
      <w:r w:rsidRPr="00D815C9">
        <w:rPr>
          <w:rFonts w:ascii="Arial" w:hAnsi="Arial" w:cs="Arial"/>
        </w:rPr>
        <w:t>6.4.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D815C9" w:rsidRPr="00D815C9" w:rsidRDefault="00D815C9" w:rsidP="00D815C9">
      <w:pPr>
        <w:pStyle w:val="a8"/>
        <w:ind w:firstLine="708"/>
        <w:jc w:val="both"/>
        <w:rPr>
          <w:rFonts w:ascii="Arial" w:hAnsi="Arial" w:cs="Arial"/>
        </w:rPr>
      </w:pPr>
      <w:r w:rsidRPr="00D815C9">
        <w:rPr>
          <w:rFonts w:ascii="Arial" w:hAnsi="Arial" w:cs="Arial"/>
        </w:rPr>
        <w:t>Тексты информационных материалов печатаются удобным для чтения шрифтом, без исправлений, наиболее важные места подчеркиваются.</w:t>
      </w:r>
    </w:p>
    <w:p w:rsidR="00D815C9" w:rsidRPr="00D815C9" w:rsidRDefault="00D815C9" w:rsidP="00D815C9">
      <w:pPr>
        <w:pStyle w:val="a8"/>
        <w:ind w:firstLine="708"/>
        <w:jc w:val="both"/>
        <w:rPr>
          <w:rFonts w:ascii="Arial" w:hAnsi="Arial" w:cs="Arial"/>
        </w:rPr>
      </w:pPr>
      <w:bookmarkStart w:id="3" w:name="Par0"/>
      <w:bookmarkEnd w:id="3"/>
      <w:r w:rsidRPr="00D815C9">
        <w:rPr>
          <w:rFonts w:ascii="Arial" w:hAnsi="Arial" w:cs="Arial"/>
        </w:rPr>
        <w:t xml:space="preserve">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w:t>
      </w:r>
    </w:p>
    <w:p w:rsidR="00D815C9" w:rsidRPr="00D815C9" w:rsidRDefault="00D815C9" w:rsidP="00D815C9">
      <w:pPr>
        <w:pStyle w:val="a8"/>
        <w:ind w:firstLine="708"/>
        <w:jc w:val="both"/>
        <w:rPr>
          <w:rFonts w:ascii="Arial" w:hAnsi="Arial" w:cs="Arial"/>
        </w:rPr>
      </w:pPr>
      <w:r w:rsidRPr="00D815C9">
        <w:rPr>
          <w:rFonts w:ascii="Arial" w:hAnsi="Arial" w:cs="Arial"/>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D815C9" w:rsidRPr="00D815C9" w:rsidRDefault="00D815C9" w:rsidP="00D815C9">
      <w:pPr>
        <w:ind w:firstLine="708"/>
        <w:jc w:val="both"/>
        <w:rPr>
          <w:rFonts w:ascii="Arial" w:hAnsi="Arial" w:cs="Arial"/>
          <w:sz w:val="22"/>
          <w:szCs w:val="22"/>
        </w:rPr>
      </w:pPr>
    </w:p>
    <w:p w:rsidR="00D815C9" w:rsidRPr="00D815C9" w:rsidRDefault="00D815C9" w:rsidP="00D815C9">
      <w:pPr>
        <w:ind w:firstLine="708"/>
        <w:jc w:val="both"/>
        <w:rPr>
          <w:rFonts w:ascii="Arial" w:hAnsi="Arial" w:cs="Arial"/>
          <w:sz w:val="22"/>
          <w:szCs w:val="22"/>
        </w:rPr>
      </w:pPr>
    </w:p>
    <w:p w:rsidR="00D815C9" w:rsidRPr="00D815C9" w:rsidRDefault="00D815C9" w:rsidP="00D815C9">
      <w:pPr>
        <w:jc w:val="both"/>
        <w:rPr>
          <w:rFonts w:ascii="Arial" w:hAnsi="Arial" w:cs="Arial"/>
          <w:sz w:val="22"/>
          <w:szCs w:val="22"/>
        </w:rPr>
      </w:pPr>
      <w:r w:rsidRPr="00D815C9">
        <w:rPr>
          <w:rFonts w:ascii="Arial" w:hAnsi="Arial" w:cs="Arial"/>
          <w:sz w:val="22"/>
          <w:szCs w:val="22"/>
        </w:rPr>
        <w:t xml:space="preserve">  </w:t>
      </w:r>
    </w:p>
    <w:p w:rsidR="00D815C9" w:rsidRPr="00D815C9" w:rsidRDefault="00D815C9" w:rsidP="00D815C9">
      <w:pPr>
        <w:jc w:val="both"/>
        <w:rPr>
          <w:rFonts w:ascii="Arial" w:hAnsi="Arial" w:cs="Arial"/>
          <w:sz w:val="22"/>
          <w:szCs w:val="22"/>
        </w:rPr>
      </w:pPr>
      <w:r w:rsidRPr="00D815C9">
        <w:rPr>
          <w:rFonts w:ascii="Arial" w:hAnsi="Arial" w:cs="Arial"/>
          <w:sz w:val="22"/>
          <w:szCs w:val="22"/>
        </w:rPr>
        <w:t xml:space="preserve">  </w:t>
      </w: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right"/>
        <w:rPr>
          <w:rFonts w:ascii="Arial" w:hAnsi="Arial" w:cs="Arial"/>
          <w:sz w:val="22"/>
          <w:szCs w:val="22"/>
        </w:rPr>
      </w:pPr>
    </w:p>
    <w:p w:rsidR="00D815C9" w:rsidRPr="00D815C9" w:rsidRDefault="00D815C9" w:rsidP="00D815C9">
      <w:pPr>
        <w:jc w:val="right"/>
        <w:rPr>
          <w:rFonts w:ascii="Arial" w:hAnsi="Arial" w:cs="Arial"/>
          <w:sz w:val="22"/>
          <w:szCs w:val="22"/>
        </w:rPr>
      </w:pPr>
    </w:p>
    <w:p w:rsidR="00D815C9" w:rsidRPr="00D815C9" w:rsidRDefault="00D815C9" w:rsidP="00D815C9">
      <w:pPr>
        <w:jc w:val="right"/>
        <w:rPr>
          <w:rFonts w:ascii="Arial" w:hAnsi="Arial" w:cs="Arial"/>
          <w:sz w:val="22"/>
          <w:szCs w:val="22"/>
        </w:rPr>
      </w:pPr>
      <w:r w:rsidRPr="00D815C9">
        <w:rPr>
          <w:rFonts w:ascii="Arial" w:hAnsi="Arial" w:cs="Arial"/>
          <w:sz w:val="22"/>
          <w:szCs w:val="22"/>
        </w:rPr>
        <w:t>Приложение  1</w:t>
      </w:r>
    </w:p>
    <w:p w:rsidR="00D815C9" w:rsidRPr="00D815C9" w:rsidRDefault="00D815C9" w:rsidP="00D815C9">
      <w:pPr>
        <w:jc w:val="right"/>
        <w:rPr>
          <w:rFonts w:ascii="Arial" w:hAnsi="Arial" w:cs="Arial"/>
          <w:sz w:val="22"/>
          <w:szCs w:val="22"/>
        </w:rPr>
      </w:pPr>
      <w:r w:rsidRPr="00D815C9">
        <w:rPr>
          <w:rFonts w:ascii="Arial" w:hAnsi="Arial" w:cs="Arial"/>
          <w:sz w:val="22"/>
          <w:szCs w:val="22"/>
        </w:rPr>
        <w:t xml:space="preserve">к проекту административного регламента  </w:t>
      </w:r>
    </w:p>
    <w:p w:rsidR="00D815C9" w:rsidRPr="00D815C9" w:rsidRDefault="00D815C9" w:rsidP="00D815C9">
      <w:pPr>
        <w:jc w:val="both"/>
        <w:rPr>
          <w:rFonts w:ascii="Arial" w:hAnsi="Arial" w:cs="Arial"/>
          <w:sz w:val="22"/>
          <w:szCs w:val="22"/>
        </w:rPr>
      </w:pPr>
    </w:p>
    <w:p w:rsidR="00D815C9" w:rsidRPr="00D815C9" w:rsidRDefault="00D815C9" w:rsidP="00D815C9">
      <w:pPr>
        <w:jc w:val="center"/>
        <w:rPr>
          <w:rFonts w:ascii="Arial" w:hAnsi="Arial" w:cs="Arial"/>
          <w:b/>
          <w:bCs/>
          <w:sz w:val="22"/>
          <w:szCs w:val="22"/>
        </w:rPr>
      </w:pPr>
      <w:r w:rsidRPr="00D815C9">
        <w:rPr>
          <w:rFonts w:ascii="Arial" w:hAnsi="Arial" w:cs="Arial"/>
          <w:b/>
          <w:bCs/>
          <w:sz w:val="22"/>
          <w:szCs w:val="22"/>
        </w:rPr>
        <w:t>Блок-схема</w:t>
      </w:r>
    </w:p>
    <w:p w:rsidR="00D815C9" w:rsidRPr="00D815C9" w:rsidRDefault="00D815C9" w:rsidP="00D815C9">
      <w:pPr>
        <w:pStyle w:val="ConsPlusNormal"/>
        <w:tabs>
          <w:tab w:val="left" w:pos="0"/>
        </w:tabs>
        <w:jc w:val="center"/>
        <w:rPr>
          <w:b/>
          <w:sz w:val="22"/>
          <w:szCs w:val="22"/>
        </w:rPr>
      </w:pPr>
      <w:r w:rsidRPr="00D815C9">
        <w:rPr>
          <w:b/>
          <w:sz w:val="22"/>
          <w:szCs w:val="22"/>
        </w:rPr>
        <w:t>Предоставления муниципальной услуги</w:t>
      </w:r>
    </w:p>
    <w:p w:rsidR="00D815C9" w:rsidRPr="00D815C9" w:rsidRDefault="00D815C9" w:rsidP="00D815C9">
      <w:pPr>
        <w:pStyle w:val="ConsPlusNormal"/>
        <w:tabs>
          <w:tab w:val="left" w:pos="0"/>
        </w:tabs>
        <w:jc w:val="center"/>
        <w:rPr>
          <w:b/>
          <w:sz w:val="22"/>
          <w:szCs w:val="22"/>
        </w:rPr>
      </w:pPr>
      <w:r w:rsidRPr="00D815C9">
        <w:rPr>
          <w:b/>
          <w:sz w:val="22"/>
          <w:szCs w:val="22"/>
        </w:rPr>
        <w:t xml:space="preserve">выдача градостроительного плана земельного участка </w:t>
      </w:r>
    </w:p>
    <w:p w:rsidR="00D815C9" w:rsidRPr="00D815C9" w:rsidRDefault="00D815C9" w:rsidP="00D815C9">
      <w:pPr>
        <w:pStyle w:val="ConsPlusNormal"/>
        <w:tabs>
          <w:tab w:val="left" w:pos="0"/>
        </w:tabs>
        <w:jc w:val="center"/>
        <w:rPr>
          <w:b/>
          <w:sz w:val="22"/>
          <w:szCs w:val="22"/>
        </w:rPr>
      </w:pPr>
    </w:p>
    <w:p w:rsidR="00D815C9" w:rsidRPr="00D815C9" w:rsidRDefault="00D815C9" w:rsidP="00D815C9">
      <w:pPr>
        <w:ind w:firstLine="709"/>
        <w:rPr>
          <w:rFonts w:ascii="Arial" w:hAnsi="Arial" w:cs="Arial"/>
          <w:sz w:val="22"/>
          <w:szCs w:val="22"/>
        </w:rPr>
      </w:pPr>
      <w:r w:rsidRPr="00D815C9">
        <w:rPr>
          <w:rFonts w:ascii="Arial" w:hAnsi="Arial" w:cs="Arial"/>
          <w:noProof/>
          <w:sz w:val="22"/>
          <w:szCs w:val="22"/>
        </w:rPr>
        <mc:AlternateContent>
          <mc:Choice Requires="wps">
            <w:drawing>
              <wp:anchor distT="0" distB="0" distL="114300" distR="114300" simplePos="0" relativeHeight="251675648" behindDoc="0" locked="0" layoutInCell="1" allowOverlap="1">
                <wp:simplePos x="0" y="0"/>
                <wp:positionH relativeFrom="column">
                  <wp:posOffset>2155825</wp:posOffset>
                </wp:positionH>
                <wp:positionV relativeFrom="paragraph">
                  <wp:posOffset>97790</wp:posOffset>
                </wp:positionV>
                <wp:extent cx="1730375" cy="683895"/>
                <wp:effectExtent l="13335" t="12700" r="8890" b="8255"/>
                <wp:wrapNone/>
                <wp:docPr id="22" name="Блок-схема: документ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683895"/>
                        </a:xfrm>
                        <a:prstGeom prst="flowChartDocument">
                          <a:avLst/>
                        </a:prstGeom>
                        <a:solidFill>
                          <a:srgbClr val="FFFFFF"/>
                        </a:solidFill>
                        <a:ln w="9525">
                          <a:solidFill>
                            <a:srgbClr val="000000"/>
                          </a:solidFill>
                          <a:miter lim="800000"/>
                          <a:headEnd/>
                          <a:tailEnd/>
                        </a:ln>
                      </wps:spPr>
                      <wps:txbx>
                        <w:txbxContent>
                          <w:p w:rsidR="00D815C9" w:rsidRPr="00967D7D" w:rsidRDefault="00D815C9" w:rsidP="00D815C9">
                            <w:pPr>
                              <w:ind w:right="-78"/>
                              <w:jc w:val="center"/>
                            </w:pPr>
                            <w:r w:rsidRPr="00967D7D">
                              <w:t xml:space="preserve">Подача заявления заявителем с комплектом документов </w:t>
                            </w:r>
                          </w:p>
                          <w:p w:rsidR="00D815C9" w:rsidRDefault="00D815C9" w:rsidP="00D81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22" o:spid="_x0000_s1026" type="#_x0000_t114" style="position:absolute;left:0;text-align:left;margin-left:169.75pt;margin-top:7.7pt;width:136.25pt;height:5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">
                <v:textbox>
                  <w:txbxContent>
                    <w:p w:rsidR="00D815C9" w:rsidRPr="00967D7D" w:rsidRDefault="00D815C9" w:rsidP="00D815C9">
                      <w:pPr>
                        <w:ind w:right="-78"/>
                        <w:jc w:val="center"/>
                      </w:pPr>
                      <w:r w:rsidRPr="00967D7D">
                        <w:t xml:space="preserve">Подача заявления заявителем с комплектом документов </w:t>
                      </w:r>
                    </w:p>
                    <w:p w:rsidR="00D815C9" w:rsidRDefault="00D815C9" w:rsidP="00D815C9"/>
                  </w:txbxContent>
                </v:textbox>
              </v:shape>
            </w:pict>
          </mc:Fallback>
        </mc:AlternateContent>
      </w:r>
      <w:r w:rsidRPr="00D815C9">
        <w:rPr>
          <w:rFonts w:ascii="Arial" w:hAnsi="Arial" w:cs="Arial"/>
          <w:sz w:val="22"/>
          <w:szCs w:val="22"/>
        </w:rPr>
        <w:t xml:space="preserve"> </w:t>
      </w: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r w:rsidRPr="00D815C9">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2988310</wp:posOffset>
                </wp:positionH>
                <wp:positionV relativeFrom="paragraph">
                  <wp:posOffset>147955</wp:posOffset>
                </wp:positionV>
                <wp:extent cx="0" cy="228600"/>
                <wp:effectExtent l="55245" t="7620" r="59055" b="209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088F5" id="Прямая соединительная линия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1.65pt" to="235.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">
                <v:stroke endarrow="block"/>
              </v:line>
            </w:pict>
          </mc:Fallback>
        </mc:AlternateContent>
      </w: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r w:rsidRPr="00D815C9">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2413635</wp:posOffset>
                </wp:positionH>
                <wp:positionV relativeFrom="paragraph">
                  <wp:posOffset>2150745</wp:posOffset>
                </wp:positionV>
                <wp:extent cx="431165" cy="316865"/>
                <wp:effectExtent l="13970" t="8255" r="12065" b="825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D815C9" w:rsidRPr="00967D7D" w:rsidRDefault="00D815C9" w:rsidP="00D815C9">
                            <w:r w:rsidRPr="00967D7D">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27" type="#_x0000_t202" style="position:absolute;left:0;text-align:left;margin-left:190.05pt;margin-top:169.35pt;width:33.95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" strokecolor="white">
                <v:textbox>
                  <w:txbxContent>
                    <w:p w:rsidR="00D815C9" w:rsidRPr="00967D7D" w:rsidRDefault="00D815C9" w:rsidP="00D815C9">
                      <w:r w:rsidRPr="00967D7D">
                        <w:t>нет</w:t>
                      </w:r>
                    </w:p>
                  </w:txbxContent>
                </v:textbox>
              </v:shape>
            </w:pict>
          </mc:Fallback>
        </mc:AlternateContent>
      </w:r>
      <w:r w:rsidRPr="00D815C9">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2988310</wp:posOffset>
                </wp:positionH>
                <wp:positionV relativeFrom="paragraph">
                  <wp:posOffset>2150745</wp:posOffset>
                </wp:positionV>
                <wp:extent cx="0" cy="229870"/>
                <wp:effectExtent l="55245" t="8255" r="5905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6AB3" id="Прямая соединительная линия 1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69.35pt" to="235.3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">
                <v:stroke endarrow="block"/>
              </v:line>
            </w:pict>
          </mc:Fallback>
        </mc:AlternateContent>
      </w:r>
      <w:r w:rsidRPr="00D815C9">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1149350</wp:posOffset>
                </wp:positionH>
                <wp:positionV relativeFrom="paragraph">
                  <wp:posOffset>4846955</wp:posOffset>
                </wp:positionV>
                <wp:extent cx="3677920" cy="340995"/>
                <wp:effectExtent l="6985" t="8890" r="10795"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340995"/>
                        </a:xfrm>
                        <a:prstGeom prst="rect">
                          <a:avLst/>
                        </a:prstGeom>
                        <a:solidFill>
                          <a:srgbClr val="FFFFFF"/>
                        </a:solidFill>
                        <a:ln w="9525">
                          <a:solidFill>
                            <a:srgbClr val="000000"/>
                          </a:solidFill>
                          <a:miter lim="800000"/>
                          <a:headEnd/>
                          <a:tailEnd/>
                        </a:ln>
                      </wps:spPr>
                      <wps:txbx>
                        <w:txbxContent>
                          <w:p w:rsidR="00D815C9" w:rsidRDefault="00D815C9" w:rsidP="00D815C9">
                            <w:pPr>
                              <w:spacing w:line="360" w:lineRule="auto"/>
                              <w:ind w:firstLine="709"/>
                              <w:jc w:val="center"/>
                            </w:pPr>
                            <w:r w:rsidRPr="00967D7D">
                              <w:t>Выдача градостроительного плана земельного</w:t>
                            </w:r>
                            <w:r>
                              <w:t xml:space="preserve"> участка.</w:t>
                            </w:r>
                          </w:p>
                          <w:p w:rsidR="00D815C9" w:rsidRDefault="00D815C9" w:rsidP="00D81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left:0;text-align:left;margin-left:90.5pt;margin-top:381.65pt;width:289.6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">
                <v:textbox>
                  <w:txbxContent>
                    <w:p w:rsidR="00D815C9" w:rsidRDefault="00D815C9" w:rsidP="00D815C9">
                      <w:pPr>
                        <w:spacing w:line="360" w:lineRule="auto"/>
                        <w:ind w:firstLine="709"/>
                        <w:jc w:val="center"/>
                      </w:pPr>
                      <w:r w:rsidRPr="00967D7D">
                        <w:t>Выдача градостроительного плана земельного</w:t>
                      </w:r>
                      <w:r>
                        <w:t xml:space="preserve"> участка.</w:t>
                      </w:r>
                    </w:p>
                    <w:p w:rsidR="00D815C9" w:rsidRDefault="00D815C9" w:rsidP="00D815C9"/>
                  </w:txbxContent>
                </v:textbox>
              </v:rect>
            </w:pict>
          </mc:Fallback>
        </mc:AlternateContent>
      </w:r>
      <w:r w:rsidRPr="00D815C9">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689610</wp:posOffset>
                </wp:positionH>
                <wp:positionV relativeFrom="paragraph">
                  <wp:posOffset>1810385</wp:posOffset>
                </wp:positionV>
                <wp:extent cx="0" cy="459740"/>
                <wp:effectExtent l="61595" t="10795" r="52705"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622B7" id="Прямая соединительная линия 1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42.55pt" to="54.3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">
                <v:stroke endarrow="block"/>
              </v:line>
            </w:pict>
          </mc:Fallback>
        </mc:AlternateContent>
      </w:r>
      <w:r w:rsidRPr="00D815C9">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1724025</wp:posOffset>
                </wp:positionH>
                <wp:positionV relativeFrom="paragraph">
                  <wp:posOffset>1463675</wp:posOffset>
                </wp:positionV>
                <wp:extent cx="2528570" cy="717550"/>
                <wp:effectExtent l="29210" t="16510" r="23495" b="18415"/>
                <wp:wrapNone/>
                <wp:docPr id="16" name="Ром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717550"/>
                        </a:xfrm>
                        <a:prstGeom prst="diamond">
                          <a:avLst/>
                        </a:prstGeom>
                        <a:solidFill>
                          <a:srgbClr val="FFFFFF"/>
                        </a:solidFill>
                        <a:ln w="9525">
                          <a:solidFill>
                            <a:srgbClr val="000000"/>
                          </a:solidFill>
                          <a:miter lim="800000"/>
                          <a:headEnd/>
                          <a:tailEnd/>
                        </a:ln>
                      </wps:spPr>
                      <wps:txbx>
                        <w:txbxContent>
                          <w:p w:rsidR="00D815C9" w:rsidRPr="00967D7D" w:rsidRDefault="00D815C9" w:rsidP="00D815C9">
                            <w:pPr>
                              <w:ind w:left="-363" w:right="-335"/>
                              <w:jc w:val="center"/>
                            </w:pPr>
                            <w:r w:rsidRPr="00967D7D">
                              <w:t>Наличие оснований</w:t>
                            </w:r>
                            <w:r w:rsidRPr="00967D7D">
                              <w:br/>
                              <w:t xml:space="preserve"> для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6" o:spid="_x0000_s1029" type="#_x0000_t4" style="position:absolute;left:0;text-align:left;margin-left:135.75pt;margin-top:115.25pt;width:199.1pt;height: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">
                <v:textbox>
                  <w:txbxContent>
                    <w:p w:rsidR="00D815C9" w:rsidRPr="00967D7D" w:rsidRDefault="00D815C9" w:rsidP="00D815C9">
                      <w:pPr>
                        <w:ind w:left="-363" w:right="-335"/>
                        <w:jc w:val="center"/>
                      </w:pPr>
                      <w:r w:rsidRPr="00967D7D">
                        <w:t>Наличие оснований</w:t>
                      </w:r>
                      <w:r w:rsidRPr="00967D7D">
                        <w:br/>
                        <w:t xml:space="preserve"> для отказа </w:t>
                      </w:r>
                    </w:p>
                  </w:txbxContent>
                </v:textbox>
              </v:shape>
            </w:pict>
          </mc:Fallback>
        </mc:AlternateContent>
      </w:r>
      <w:r w:rsidRPr="00D815C9">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2988310</wp:posOffset>
                </wp:positionH>
                <wp:positionV relativeFrom="paragraph">
                  <wp:posOffset>351155</wp:posOffset>
                </wp:positionV>
                <wp:extent cx="0" cy="228600"/>
                <wp:effectExtent l="55245" t="8890" r="59055" b="196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B5233" id="Прямая соединительная линия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27.65pt" to="235.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">
                <v:stroke endarrow="block"/>
              </v:line>
            </w:pict>
          </mc:Fallback>
        </mc:AlternateContent>
      </w:r>
      <w:r w:rsidRPr="00D815C9">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1149350</wp:posOffset>
                </wp:positionH>
                <wp:positionV relativeFrom="paragraph">
                  <wp:posOffset>26035</wp:posOffset>
                </wp:positionV>
                <wp:extent cx="3677920" cy="346075"/>
                <wp:effectExtent l="6985" t="7620" r="10795" b="82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346075"/>
                        </a:xfrm>
                        <a:prstGeom prst="rect">
                          <a:avLst/>
                        </a:prstGeom>
                        <a:solidFill>
                          <a:srgbClr val="FFFFFF"/>
                        </a:solidFill>
                        <a:ln w="9525">
                          <a:solidFill>
                            <a:srgbClr val="000000"/>
                          </a:solidFill>
                          <a:miter lim="800000"/>
                          <a:headEnd/>
                          <a:tailEnd/>
                        </a:ln>
                      </wps:spPr>
                      <wps:txbx>
                        <w:txbxContent>
                          <w:p w:rsidR="00D815C9" w:rsidRPr="00967D7D" w:rsidRDefault="00D815C9" w:rsidP="00D815C9">
                            <w:pPr>
                              <w:jc w:val="center"/>
                            </w:pPr>
                            <w:r w:rsidRPr="00967D7D">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90.5pt;margin-top:2.05pt;width:289.6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">
                <v:textbox>
                  <w:txbxContent>
                    <w:p w:rsidR="00D815C9" w:rsidRPr="00967D7D" w:rsidRDefault="00D815C9" w:rsidP="00D815C9">
                      <w:pPr>
                        <w:jc w:val="center"/>
                      </w:pPr>
                      <w:r w:rsidRPr="00967D7D">
                        <w:t>Прием и регистрация заявления</w:t>
                      </w:r>
                    </w:p>
                  </w:txbxContent>
                </v:textbox>
              </v:rect>
            </w:pict>
          </mc:Fallback>
        </mc:AlternateContent>
      </w:r>
      <w:r w:rsidRPr="00D815C9">
        <w:rPr>
          <w:rFonts w:ascii="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2988310</wp:posOffset>
                </wp:positionH>
                <wp:positionV relativeFrom="paragraph">
                  <wp:posOffset>1209040</wp:posOffset>
                </wp:positionV>
                <wp:extent cx="0" cy="229870"/>
                <wp:effectExtent l="55245" t="9525" r="59055" b="177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A291D" id="Прямая соединительная линия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95.2pt" to="235.3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">
                <v:stroke endarrow="block"/>
              </v:line>
            </w:pict>
          </mc:Fallback>
        </mc:AlternateContent>
      </w:r>
      <w:r w:rsidRPr="00D815C9">
        <w:rPr>
          <w:rFonts w:ascii="Arial" w:hAnsi="Arial"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689610</wp:posOffset>
                </wp:positionH>
                <wp:positionV relativeFrom="paragraph">
                  <wp:posOffset>1810385</wp:posOffset>
                </wp:positionV>
                <wp:extent cx="1034415" cy="0"/>
                <wp:effectExtent l="23495" t="58420" r="8890" b="558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4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0F60C" id="Прямая соединительная линия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42.55pt" to="135.75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">
                <v:stroke endarrow="block"/>
              </v:line>
            </w:pict>
          </mc:Fallback>
        </mc:AlternateContent>
      </w:r>
      <w:r w:rsidRPr="00D815C9">
        <w:rPr>
          <w:rFonts w:ascii="Arial" w:hAnsi="Arial" w:cs="Arial"/>
          <w:noProof/>
          <w:sz w:val="22"/>
          <w:szCs w:val="22"/>
        </w:rPr>
        <mc:AlternateContent>
          <mc:Choice Requires="wps">
            <w:drawing>
              <wp:anchor distT="0" distB="0" distL="114300" distR="114300" simplePos="0" relativeHeight="251671552" behindDoc="0" locked="0" layoutInCell="1" allowOverlap="1">
                <wp:simplePos x="0" y="0"/>
                <wp:positionH relativeFrom="column">
                  <wp:posOffset>2988310</wp:posOffset>
                </wp:positionH>
                <wp:positionV relativeFrom="paragraph">
                  <wp:posOffset>3048000</wp:posOffset>
                </wp:positionV>
                <wp:extent cx="0" cy="229870"/>
                <wp:effectExtent l="55245" t="10160" r="59055" b="171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766D8" id="Прямая соединительная линия 1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240pt" to="235.3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">
                <v:stroke endarrow="block"/>
              </v:line>
            </w:pict>
          </mc:Fallback>
        </mc:AlternateContent>
      </w:r>
      <w:r w:rsidRPr="00D815C9">
        <w:rPr>
          <w:rFonts w:ascii="Arial" w:hAnsi="Arial" w:cs="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1724025</wp:posOffset>
                </wp:positionH>
                <wp:positionV relativeFrom="paragraph">
                  <wp:posOffset>3949700</wp:posOffset>
                </wp:positionV>
                <wp:extent cx="2529205" cy="690880"/>
                <wp:effectExtent l="29210" t="16510" r="22860" b="16510"/>
                <wp:wrapNone/>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205" cy="690880"/>
                        </a:xfrm>
                        <a:prstGeom prst="diamond">
                          <a:avLst/>
                        </a:prstGeom>
                        <a:solidFill>
                          <a:srgbClr val="FFFFFF"/>
                        </a:solidFill>
                        <a:ln w="9525">
                          <a:solidFill>
                            <a:srgbClr val="000000"/>
                          </a:solidFill>
                          <a:miter lim="800000"/>
                          <a:headEnd/>
                          <a:tailEnd/>
                        </a:ln>
                      </wps:spPr>
                      <wps:txbx>
                        <w:txbxContent>
                          <w:p w:rsidR="00D815C9" w:rsidRPr="00967D7D" w:rsidRDefault="00D815C9" w:rsidP="00D815C9">
                            <w:pPr>
                              <w:jc w:val="center"/>
                            </w:pPr>
                            <w:r w:rsidRPr="00967D7D">
                              <w:t>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31" type="#_x0000_t4" style="position:absolute;left:0;text-align:left;margin-left:135.75pt;margin-top:311pt;width:199.15pt;height:5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">
                <v:textbox>
                  <w:txbxContent>
                    <w:p w:rsidR="00D815C9" w:rsidRPr="00967D7D" w:rsidRDefault="00D815C9" w:rsidP="00D815C9">
                      <w:pPr>
                        <w:jc w:val="center"/>
                      </w:pPr>
                      <w:r w:rsidRPr="00967D7D">
                        <w:t>Регистрация</w:t>
                      </w:r>
                    </w:p>
                  </w:txbxContent>
                </v:textbox>
              </v:shape>
            </w:pict>
          </mc:Fallback>
        </mc:AlternateContent>
      </w:r>
      <w:r w:rsidRPr="00D815C9">
        <w:rPr>
          <w:rFonts w:ascii="Arial" w:hAnsi="Arial" w:cs="Arial"/>
          <w:noProof/>
          <w:sz w:val="22"/>
          <w:szCs w:val="22"/>
        </w:rPr>
        <mc:AlternateContent>
          <mc:Choice Requires="wps">
            <w:drawing>
              <wp:anchor distT="0" distB="0" distL="114300" distR="114300" simplePos="0" relativeHeight="251673600" behindDoc="0" locked="0" layoutInCell="1" allowOverlap="1">
                <wp:simplePos x="0" y="0"/>
                <wp:positionH relativeFrom="column">
                  <wp:posOffset>2183765</wp:posOffset>
                </wp:positionH>
                <wp:positionV relativeFrom="paragraph">
                  <wp:posOffset>2376170</wp:posOffset>
                </wp:positionV>
                <wp:extent cx="1609090" cy="688340"/>
                <wp:effectExtent l="12700" t="5080" r="6985" b="11430"/>
                <wp:wrapNone/>
                <wp:docPr id="9" name="Блок-схема: документ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688340"/>
                        </a:xfrm>
                        <a:prstGeom prst="flowChartDocument">
                          <a:avLst/>
                        </a:prstGeom>
                        <a:solidFill>
                          <a:srgbClr val="FFFFFF"/>
                        </a:solidFill>
                        <a:ln w="9525">
                          <a:solidFill>
                            <a:srgbClr val="000000"/>
                          </a:solidFill>
                          <a:miter lim="800000"/>
                          <a:headEnd/>
                          <a:tailEnd/>
                        </a:ln>
                      </wps:spPr>
                      <wps:txbx>
                        <w:txbxContent>
                          <w:p w:rsidR="00D815C9" w:rsidRPr="00967D7D" w:rsidRDefault="00D815C9" w:rsidP="00D815C9">
                            <w:pPr>
                              <w:spacing w:line="240" w:lineRule="exact"/>
                              <w:jc w:val="center"/>
                            </w:pPr>
                            <w:r w:rsidRPr="00967D7D">
                              <w:t>Подготовка градостроительного плана</w:t>
                            </w:r>
                          </w:p>
                          <w:p w:rsidR="00D815C9" w:rsidRDefault="00D815C9" w:rsidP="00D81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9" o:spid="_x0000_s1032" type="#_x0000_t114" style="position:absolute;left:0;text-align:left;margin-left:171.95pt;margin-top:187.1pt;width:126.7pt;height:5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">
                <v:textbox>
                  <w:txbxContent>
                    <w:p w:rsidR="00D815C9" w:rsidRPr="00967D7D" w:rsidRDefault="00D815C9" w:rsidP="00D815C9">
                      <w:pPr>
                        <w:spacing w:line="240" w:lineRule="exact"/>
                        <w:jc w:val="center"/>
                      </w:pPr>
                      <w:r w:rsidRPr="00967D7D">
                        <w:t>Подготовка градостроительного плана</w:t>
                      </w:r>
                    </w:p>
                    <w:p w:rsidR="00D815C9" w:rsidRDefault="00D815C9" w:rsidP="00D815C9"/>
                  </w:txbxContent>
                </v:textbox>
              </v:shape>
            </w:pict>
          </mc:Fallback>
        </mc:AlternateContent>
      </w:r>
      <w:r w:rsidRPr="00D815C9">
        <w:rPr>
          <w:rFonts w:ascii="Arial" w:hAnsi="Arial"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2261235</wp:posOffset>
                </wp:positionV>
                <wp:extent cx="1609090" cy="574675"/>
                <wp:effectExtent l="10160" t="13970" r="9525" b="11430"/>
                <wp:wrapNone/>
                <wp:docPr id="8" name="Блок-схема: докумен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574675"/>
                        </a:xfrm>
                        <a:prstGeom prst="flowChartDocument">
                          <a:avLst/>
                        </a:prstGeom>
                        <a:solidFill>
                          <a:srgbClr val="FFFFFF"/>
                        </a:solidFill>
                        <a:ln w="9525">
                          <a:solidFill>
                            <a:srgbClr val="000000"/>
                          </a:solidFill>
                          <a:miter lim="800000"/>
                          <a:headEnd/>
                          <a:tailEnd/>
                        </a:ln>
                      </wps:spPr>
                      <wps:txbx>
                        <w:txbxContent>
                          <w:p w:rsidR="00D815C9" w:rsidRPr="00967D7D" w:rsidRDefault="00D815C9" w:rsidP="00D815C9">
                            <w:pPr>
                              <w:spacing w:line="240" w:lineRule="exact"/>
                              <w:jc w:val="center"/>
                            </w:pPr>
                            <w:r w:rsidRPr="00967D7D">
                              <w:t>Подготовка ответа заявителю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8" o:spid="_x0000_s1033" type="#_x0000_t114" style="position:absolute;left:0;text-align:left;margin-left:0;margin-top:178.05pt;width:126.7pt;height:4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">
                <v:textbox>
                  <w:txbxContent>
                    <w:p w:rsidR="00D815C9" w:rsidRPr="00967D7D" w:rsidRDefault="00D815C9" w:rsidP="00D815C9">
                      <w:pPr>
                        <w:spacing w:line="240" w:lineRule="exact"/>
                        <w:jc w:val="center"/>
                      </w:pPr>
                      <w:r w:rsidRPr="00967D7D">
                        <w:t>Подготовка ответа заявителю об отказе</w:t>
                      </w:r>
                    </w:p>
                  </w:txbxContent>
                </v:textbox>
              </v:shape>
            </w:pict>
          </mc:Fallback>
        </mc:AlternateContent>
      </w:r>
      <w:r w:rsidRPr="00D815C9">
        <w:rPr>
          <w:rFonts w:ascii="Arial" w:hAnsi="Arial"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1149350</wp:posOffset>
                </wp:positionH>
                <wp:positionV relativeFrom="paragraph">
                  <wp:posOffset>576580</wp:posOffset>
                </wp:positionV>
                <wp:extent cx="3677920" cy="680085"/>
                <wp:effectExtent l="6985" t="5715" r="1079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680085"/>
                        </a:xfrm>
                        <a:prstGeom prst="rect">
                          <a:avLst/>
                        </a:prstGeom>
                        <a:solidFill>
                          <a:srgbClr val="FFFFFF"/>
                        </a:solidFill>
                        <a:ln w="9525">
                          <a:solidFill>
                            <a:srgbClr val="000000"/>
                          </a:solidFill>
                          <a:miter lim="800000"/>
                          <a:headEnd/>
                          <a:tailEnd/>
                        </a:ln>
                      </wps:spPr>
                      <wps:txbx>
                        <w:txbxContent>
                          <w:p w:rsidR="00D815C9" w:rsidRPr="00967D7D" w:rsidRDefault="00D815C9" w:rsidP="00D815C9">
                            <w:pPr>
                              <w:jc w:val="center"/>
                            </w:pPr>
                            <w:r w:rsidRPr="00967D7D">
                              <w:t>Рассмотрение заявления и представленных документов, анализ представленных документов на соответствие действующему законодательству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90.5pt;margin-top:45.4pt;width:289.6pt;height:5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">
                <v:textbox>
                  <w:txbxContent>
                    <w:p w:rsidR="00D815C9" w:rsidRPr="00967D7D" w:rsidRDefault="00D815C9" w:rsidP="00D815C9">
                      <w:pPr>
                        <w:jc w:val="center"/>
                      </w:pPr>
                      <w:r w:rsidRPr="00967D7D">
                        <w:t>Рассмотрение заявления и представленных документов, анализ представленных документов на соответствие действующему законодательству</w:t>
                      </w:r>
                    </w:p>
                  </w:txbxContent>
                </v:textbox>
              </v:rect>
            </w:pict>
          </mc:Fallback>
        </mc:AlternateContent>
      </w:r>
      <w:r w:rsidRPr="00D815C9">
        <w:rPr>
          <w:rFonts w:ascii="Arial" w:hAnsi="Arial"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2988310</wp:posOffset>
                </wp:positionH>
                <wp:positionV relativeFrom="paragraph">
                  <wp:posOffset>3724275</wp:posOffset>
                </wp:positionV>
                <wp:extent cx="0" cy="229870"/>
                <wp:effectExtent l="55245" t="10160" r="59055" b="171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49F2" id="Прямая соединительная линия 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293.25pt" to="235.3pt,3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">
                <v:stroke endarrow="block"/>
              </v:line>
            </w:pict>
          </mc:Fallback>
        </mc:AlternateContent>
      </w:r>
      <w:r w:rsidRPr="00D815C9">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2988310</wp:posOffset>
                </wp:positionH>
                <wp:positionV relativeFrom="paragraph">
                  <wp:posOffset>4621530</wp:posOffset>
                </wp:positionV>
                <wp:extent cx="0" cy="229870"/>
                <wp:effectExtent l="55245" t="12065" r="59055"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9A190" id="Прямая соединительная линия 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363.9pt" to="235.3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">
                <v:stroke endarrow="block"/>
              </v:line>
            </w:pict>
          </mc:Fallback>
        </mc:AlternateContent>
      </w: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r w:rsidRPr="00D815C9">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1065530</wp:posOffset>
                </wp:positionH>
                <wp:positionV relativeFrom="paragraph">
                  <wp:posOffset>121285</wp:posOffset>
                </wp:positionV>
                <wp:extent cx="344805" cy="229870"/>
                <wp:effectExtent l="8890" t="8890" r="8255" b="889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D815C9" w:rsidRPr="00967D7D" w:rsidRDefault="00D815C9" w:rsidP="00D815C9">
                            <w:r w:rsidRPr="00967D7D">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5" type="#_x0000_t202" style="position:absolute;left:0;text-align:left;margin-left:83.9pt;margin-top:9.55pt;width:27.1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" strokecolor="white">
                <v:textbox>
                  <w:txbxContent>
                    <w:p w:rsidR="00D815C9" w:rsidRPr="00967D7D" w:rsidRDefault="00D815C9" w:rsidP="00D815C9">
                      <w:r w:rsidRPr="00967D7D">
                        <w:t>да</w:t>
                      </w:r>
                    </w:p>
                  </w:txbxContent>
                </v:textbox>
              </v:shape>
            </w:pict>
          </mc:Fallback>
        </mc:AlternateContent>
      </w: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r w:rsidRPr="00D815C9">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113030</wp:posOffset>
                </wp:positionV>
                <wp:extent cx="3677920" cy="457200"/>
                <wp:effectExtent l="10160" t="10160" r="762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457200"/>
                        </a:xfrm>
                        <a:prstGeom prst="rect">
                          <a:avLst/>
                        </a:prstGeom>
                        <a:solidFill>
                          <a:srgbClr val="FFFFFF"/>
                        </a:solidFill>
                        <a:ln w="9525">
                          <a:solidFill>
                            <a:srgbClr val="000000"/>
                          </a:solidFill>
                          <a:miter lim="800000"/>
                          <a:headEnd/>
                          <a:tailEnd/>
                        </a:ln>
                      </wps:spPr>
                      <wps:txbx>
                        <w:txbxContent>
                          <w:p w:rsidR="00D815C9" w:rsidRPr="00967D7D" w:rsidRDefault="00D815C9" w:rsidP="00D815C9">
                            <w:pPr>
                              <w:spacing w:line="240" w:lineRule="exact"/>
                              <w:jc w:val="center"/>
                            </w:pPr>
                            <w:r w:rsidRPr="00967D7D">
                              <w:t>Утверждение градостроительного плана</w:t>
                            </w:r>
                          </w:p>
                          <w:p w:rsidR="00D815C9" w:rsidRPr="00967D7D" w:rsidRDefault="00D815C9" w:rsidP="00D815C9">
                            <w:pPr>
                              <w:spacing w:line="240" w:lineRule="exact"/>
                              <w:jc w:val="center"/>
                            </w:pPr>
                            <w:r w:rsidRPr="00967D7D">
                              <w:t>земельного участка</w:t>
                            </w:r>
                          </w:p>
                          <w:p w:rsidR="00D815C9" w:rsidRDefault="00D815C9" w:rsidP="00D815C9"/>
                          <w:p w:rsidR="00D815C9" w:rsidRDefault="00D815C9" w:rsidP="00D81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90pt;margin-top:8.9pt;width:289.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">
                <v:textbox>
                  <w:txbxContent>
                    <w:p w:rsidR="00D815C9" w:rsidRPr="00967D7D" w:rsidRDefault="00D815C9" w:rsidP="00D815C9">
                      <w:pPr>
                        <w:spacing w:line="240" w:lineRule="exact"/>
                        <w:jc w:val="center"/>
                      </w:pPr>
                      <w:r w:rsidRPr="00967D7D">
                        <w:t>Утверждение градостроительного плана</w:t>
                      </w:r>
                    </w:p>
                    <w:p w:rsidR="00D815C9" w:rsidRPr="00967D7D" w:rsidRDefault="00D815C9" w:rsidP="00D815C9">
                      <w:pPr>
                        <w:spacing w:line="240" w:lineRule="exact"/>
                        <w:jc w:val="center"/>
                      </w:pPr>
                      <w:r w:rsidRPr="00967D7D">
                        <w:t>земельного участка</w:t>
                      </w:r>
                    </w:p>
                    <w:p w:rsidR="00D815C9" w:rsidRDefault="00D815C9" w:rsidP="00D815C9"/>
                    <w:p w:rsidR="00D815C9" w:rsidRDefault="00D815C9" w:rsidP="00D815C9"/>
                  </w:txbxContent>
                </v:textbox>
              </v:rect>
            </w:pict>
          </mc:Fallback>
        </mc:AlternateContent>
      </w: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pStyle w:val="11"/>
        <w:ind w:firstLine="709"/>
        <w:jc w:val="right"/>
        <w:rPr>
          <w:rFonts w:ascii="Arial" w:hAnsi="Arial" w:cs="Arial"/>
          <w:color w:val="000000"/>
          <w:sz w:val="22"/>
          <w:szCs w:val="22"/>
        </w:rPr>
      </w:pPr>
    </w:p>
    <w:p w:rsidR="00D815C9" w:rsidRPr="00D815C9" w:rsidRDefault="00D815C9" w:rsidP="00D815C9">
      <w:pPr>
        <w:jc w:val="right"/>
        <w:rPr>
          <w:rFonts w:ascii="Arial" w:hAnsi="Arial" w:cs="Arial"/>
          <w:sz w:val="22"/>
          <w:szCs w:val="22"/>
        </w:rPr>
      </w:pPr>
    </w:p>
    <w:p w:rsidR="00D815C9" w:rsidRPr="00D815C9" w:rsidRDefault="00D815C9" w:rsidP="00D815C9">
      <w:pPr>
        <w:jc w:val="right"/>
        <w:rPr>
          <w:rFonts w:ascii="Arial" w:hAnsi="Arial" w:cs="Arial"/>
          <w:sz w:val="22"/>
          <w:szCs w:val="22"/>
        </w:rPr>
      </w:pPr>
    </w:p>
    <w:p w:rsidR="00D815C9" w:rsidRPr="00D815C9" w:rsidRDefault="00D815C9" w:rsidP="00D815C9">
      <w:pPr>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both"/>
        <w:rPr>
          <w:rFonts w:ascii="Arial" w:hAnsi="Arial" w:cs="Arial"/>
          <w:sz w:val="22"/>
          <w:szCs w:val="22"/>
        </w:rPr>
      </w:pPr>
    </w:p>
    <w:p w:rsidR="00D815C9" w:rsidRPr="00D815C9" w:rsidRDefault="00D815C9" w:rsidP="00D815C9">
      <w:pPr>
        <w:jc w:val="right"/>
        <w:rPr>
          <w:rFonts w:ascii="Arial" w:hAnsi="Arial" w:cs="Arial"/>
          <w:sz w:val="22"/>
          <w:szCs w:val="22"/>
        </w:rPr>
      </w:pPr>
      <w:r w:rsidRPr="00D815C9">
        <w:rPr>
          <w:rFonts w:ascii="Arial" w:hAnsi="Arial" w:cs="Arial"/>
          <w:sz w:val="22"/>
          <w:szCs w:val="22"/>
        </w:rPr>
        <w:t>Приложение  2</w:t>
      </w:r>
    </w:p>
    <w:p w:rsidR="00D815C9" w:rsidRPr="00D815C9" w:rsidRDefault="00D815C9" w:rsidP="00D815C9">
      <w:pPr>
        <w:jc w:val="right"/>
        <w:rPr>
          <w:rFonts w:ascii="Arial" w:hAnsi="Arial" w:cs="Arial"/>
          <w:sz w:val="22"/>
          <w:szCs w:val="22"/>
        </w:rPr>
      </w:pPr>
      <w:r w:rsidRPr="00D815C9">
        <w:rPr>
          <w:rFonts w:ascii="Arial" w:hAnsi="Arial" w:cs="Arial"/>
          <w:sz w:val="22"/>
          <w:szCs w:val="22"/>
        </w:rPr>
        <w:t xml:space="preserve"> к проекту административного регламента  </w:t>
      </w:r>
    </w:p>
    <w:p w:rsidR="00D815C9" w:rsidRPr="00D815C9" w:rsidRDefault="00D815C9" w:rsidP="00D815C9">
      <w:pPr>
        <w:rPr>
          <w:rFonts w:ascii="Arial" w:hAnsi="Arial" w:cs="Arial"/>
          <w:sz w:val="22"/>
          <w:szCs w:val="22"/>
        </w:rPr>
      </w:pPr>
      <w:r w:rsidRPr="00D815C9">
        <w:rPr>
          <w:rFonts w:ascii="Arial" w:hAnsi="Arial" w:cs="Arial"/>
          <w:sz w:val="22"/>
          <w:szCs w:val="22"/>
        </w:rPr>
        <w:t xml:space="preserve">  </w:t>
      </w:r>
    </w:p>
    <w:p w:rsidR="00D815C9" w:rsidRPr="00D815C9" w:rsidRDefault="00D815C9" w:rsidP="00D815C9">
      <w:pPr>
        <w:pStyle w:val="ConsPlusNonformat"/>
        <w:ind w:left="4962"/>
        <w:rPr>
          <w:rFonts w:ascii="Arial" w:hAnsi="Arial" w:cs="Arial"/>
          <w:sz w:val="22"/>
          <w:szCs w:val="22"/>
        </w:rPr>
      </w:pPr>
      <w:r w:rsidRPr="00D815C9">
        <w:rPr>
          <w:rFonts w:ascii="Arial" w:hAnsi="Arial" w:cs="Arial"/>
          <w:sz w:val="22"/>
          <w:szCs w:val="22"/>
        </w:rPr>
        <w:t>Руководителю Администрации сельского   поселения Караул</w:t>
      </w:r>
    </w:p>
    <w:p w:rsidR="00D815C9" w:rsidRPr="00D815C9" w:rsidRDefault="00D815C9" w:rsidP="00D815C9">
      <w:pPr>
        <w:pStyle w:val="ConsPlusNonformat"/>
        <w:ind w:left="4962"/>
        <w:rPr>
          <w:rFonts w:ascii="Arial" w:hAnsi="Arial" w:cs="Arial"/>
          <w:sz w:val="22"/>
          <w:szCs w:val="22"/>
        </w:rPr>
      </w:pPr>
      <w:r w:rsidRPr="00D815C9">
        <w:rPr>
          <w:rFonts w:ascii="Arial" w:hAnsi="Arial" w:cs="Arial"/>
          <w:sz w:val="22"/>
          <w:szCs w:val="22"/>
        </w:rPr>
        <w:t xml:space="preserve">                                </w:t>
      </w:r>
    </w:p>
    <w:p w:rsidR="00D815C9" w:rsidRPr="00D815C9" w:rsidRDefault="00D815C9" w:rsidP="00D815C9">
      <w:pPr>
        <w:pStyle w:val="ConsPlusNonformat"/>
        <w:ind w:left="4962"/>
        <w:rPr>
          <w:rFonts w:ascii="Arial" w:hAnsi="Arial" w:cs="Arial"/>
          <w:sz w:val="22"/>
          <w:szCs w:val="22"/>
        </w:rPr>
      </w:pPr>
      <w:r w:rsidRPr="00D815C9">
        <w:rPr>
          <w:rFonts w:ascii="Arial" w:hAnsi="Arial" w:cs="Arial"/>
          <w:sz w:val="22"/>
          <w:szCs w:val="22"/>
        </w:rPr>
        <w:t>Ф.И.О. физического лица, место проживания,</w:t>
      </w:r>
    </w:p>
    <w:p w:rsidR="00D815C9" w:rsidRPr="00D815C9" w:rsidRDefault="00D815C9" w:rsidP="00D815C9">
      <w:pPr>
        <w:pStyle w:val="ConsPlusNonformat"/>
        <w:ind w:left="4962"/>
        <w:rPr>
          <w:rFonts w:ascii="Arial" w:hAnsi="Arial" w:cs="Arial"/>
          <w:sz w:val="22"/>
          <w:szCs w:val="22"/>
        </w:rPr>
      </w:pPr>
      <w:r w:rsidRPr="00D815C9">
        <w:rPr>
          <w:rFonts w:ascii="Arial" w:hAnsi="Arial" w:cs="Arial"/>
          <w:sz w:val="22"/>
          <w:szCs w:val="22"/>
        </w:rPr>
        <w:t xml:space="preserve"> паспортные данные (серия, номер, кем и когда   выдан либо ИНН)</w:t>
      </w:r>
    </w:p>
    <w:p w:rsidR="00D815C9" w:rsidRPr="00D815C9" w:rsidRDefault="00D815C9" w:rsidP="00D815C9">
      <w:pPr>
        <w:pStyle w:val="ConsPlusNonformat"/>
        <w:ind w:left="4962"/>
        <w:rPr>
          <w:rFonts w:ascii="Arial" w:hAnsi="Arial" w:cs="Arial"/>
          <w:sz w:val="22"/>
          <w:szCs w:val="22"/>
        </w:rPr>
      </w:pPr>
      <w:r w:rsidRPr="00D815C9">
        <w:rPr>
          <w:rFonts w:ascii="Arial" w:hAnsi="Arial" w:cs="Arial"/>
          <w:sz w:val="22"/>
          <w:szCs w:val="22"/>
        </w:rPr>
        <w:t>либо наименование юридического лица,</w:t>
      </w:r>
    </w:p>
    <w:p w:rsidR="00D815C9" w:rsidRPr="00D815C9" w:rsidRDefault="00D815C9" w:rsidP="00D815C9">
      <w:pPr>
        <w:pStyle w:val="ConsPlusNonformat"/>
        <w:ind w:left="4962"/>
        <w:rPr>
          <w:rFonts w:ascii="Arial" w:hAnsi="Arial" w:cs="Arial"/>
          <w:sz w:val="22"/>
          <w:szCs w:val="22"/>
        </w:rPr>
      </w:pPr>
      <w:r w:rsidRPr="00D815C9">
        <w:rPr>
          <w:rFonts w:ascii="Arial" w:hAnsi="Arial" w:cs="Arial"/>
          <w:sz w:val="22"/>
          <w:szCs w:val="22"/>
        </w:rPr>
        <w:t xml:space="preserve"> фактический/юридический адрес в лице</w:t>
      </w:r>
    </w:p>
    <w:p w:rsidR="00D815C9" w:rsidRPr="00D815C9" w:rsidRDefault="00D815C9" w:rsidP="00D815C9">
      <w:pPr>
        <w:pStyle w:val="ConsPlusNonformat"/>
        <w:ind w:left="4962"/>
        <w:rPr>
          <w:rFonts w:ascii="Arial" w:hAnsi="Arial" w:cs="Arial"/>
          <w:sz w:val="22"/>
          <w:szCs w:val="22"/>
        </w:rPr>
      </w:pPr>
      <w:r w:rsidRPr="00D815C9">
        <w:rPr>
          <w:rFonts w:ascii="Arial" w:hAnsi="Arial" w:cs="Arial"/>
          <w:sz w:val="22"/>
          <w:szCs w:val="22"/>
        </w:rPr>
        <w:t>Ф.И.О. директора либо представителя</w:t>
      </w:r>
    </w:p>
    <w:p w:rsidR="00D815C9" w:rsidRPr="00D815C9" w:rsidRDefault="00D815C9" w:rsidP="00D815C9">
      <w:pPr>
        <w:pStyle w:val="ConsPlusNonformat"/>
        <w:ind w:left="4962"/>
        <w:rPr>
          <w:rFonts w:ascii="Arial" w:hAnsi="Arial" w:cs="Arial"/>
          <w:sz w:val="22"/>
          <w:szCs w:val="22"/>
        </w:rPr>
      </w:pPr>
      <w:r w:rsidRPr="00D815C9">
        <w:rPr>
          <w:rFonts w:ascii="Arial" w:hAnsi="Arial" w:cs="Arial"/>
          <w:sz w:val="22"/>
          <w:szCs w:val="22"/>
        </w:rPr>
        <w:t xml:space="preserve"> </w:t>
      </w:r>
    </w:p>
    <w:p w:rsidR="00D815C9" w:rsidRPr="00D815C9" w:rsidRDefault="00D815C9" w:rsidP="00D815C9">
      <w:pPr>
        <w:pStyle w:val="ConsPlusNonformat"/>
        <w:ind w:left="4962"/>
        <w:rPr>
          <w:rFonts w:ascii="Arial" w:hAnsi="Arial" w:cs="Arial"/>
          <w:sz w:val="22"/>
          <w:szCs w:val="22"/>
        </w:rPr>
      </w:pPr>
      <w:r w:rsidRPr="00D815C9">
        <w:rPr>
          <w:rFonts w:ascii="Arial" w:hAnsi="Arial" w:cs="Arial"/>
          <w:sz w:val="22"/>
          <w:szCs w:val="22"/>
        </w:rPr>
        <w:t xml:space="preserve">                               </w:t>
      </w:r>
    </w:p>
    <w:p w:rsidR="00D815C9" w:rsidRPr="00D815C9" w:rsidRDefault="00D815C9" w:rsidP="00D815C9">
      <w:pPr>
        <w:pStyle w:val="ConsPlusNonformat"/>
        <w:jc w:val="center"/>
        <w:rPr>
          <w:rFonts w:ascii="Arial" w:hAnsi="Arial" w:cs="Arial"/>
          <w:sz w:val="22"/>
          <w:szCs w:val="22"/>
        </w:rPr>
      </w:pPr>
      <w:bookmarkStart w:id="4" w:name="Par315"/>
      <w:bookmarkEnd w:id="4"/>
      <w:r w:rsidRPr="00D815C9">
        <w:rPr>
          <w:rFonts w:ascii="Arial" w:hAnsi="Arial" w:cs="Arial"/>
          <w:sz w:val="22"/>
          <w:szCs w:val="22"/>
        </w:rPr>
        <w:t>Заявление</w:t>
      </w:r>
    </w:p>
    <w:p w:rsidR="00D815C9" w:rsidRPr="00D815C9" w:rsidRDefault="00D815C9" w:rsidP="00D815C9">
      <w:pPr>
        <w:pStyle w:val="ConsPlusNonformat"/>
        <w:rPr>
          <w:rFonts w:ascii="Arial" w:hAnsi="Arial" w:cs="Arial"/>
          <w:sz w:val="22"/>
          <w:szCs w:val="22"/>
        </w:rPr>
      </w:pPr>
    </w:p>
    <w:p w:rsidR="00D815C9" w:rsidRPr="00D815C9" w:rsidRDefault="00D815C9" w:rsidP="00D815C9">
      <w:pPr>
        <w:pStyle w:val="ConsPlusNonformat"/>
        <w:jc w:val="both"/>
        <w:rPr>
          <w:rFonts w:ascii="Arial" w:hAnsi="Arial" w:cs="Arial"/>
          <w:sz w:val="22"/>
          <w:szCs w:val="22"/>
        </w:rPr>
      </w:pPr>
      <w:r w:rsidRPr="00D815C9">
        <w:rPr>
          <w:rFonts w:ascii="Arial" w:hAnsi="Arial" w:cs="Arial"/>
          <w:sz w:val="22"/>
          <w:szCs w:val="22"/>
        </w:rPr>
        <w:t xml:space="preserve">    </w:t>
      </w:r>
      <w:r w:rsidRPr="00D815C9">
        <w:rPr>
          <w:rFonts w:ascii="Arial" w:hAnsi="Arial" w:cs="Arial"/>
          <w:sz w:val="22"/>
          <w:szCs w:val="22"/>
        </w:rPr>
        <w:tab/>
        <w:t>В соответствии со ст. 44 Градостроительного кодекса Российской Федерации прошу    подготовить градостроительный план земельного участка площадью _________ кв.м., кадастровый номер _______________________, расположенного по адресу: ________________.</w:t>
      </w:r>
    </w:p>
    <w:p w:rsidR="00D815C9" w:rsidRPr="00D815C9" w:rsidRDefault="00D815C9" w:rsidP="00D815C9">
      <w:pPr>
        <w:pStyle w:val="ConsPlusNonformat"/>
        <w:jc w:val="both"/>
        <w:rPr>
          <w:rFonts w:ascii="Arial" w:hAnsi="Arial" w:cs="Arial"/>
          <w:sz w:val="22"/>
          <w:szCs w:val="22"/>
        </w:rPr>
      </w:pPr>
      <w:r w:rsidRPr="00D815C9">
        <w:rPr>
          <w:rFonts w:ascii="Arial" w:hAnsi="Arial" w:cs="Arial"/>
          <w:sz w:val="22"/>
          <w:szCs w:val="22"/>
        </w:rPr>
        <w:t>_________________________________________________________________________________</w:t>
      </w:r>
    </w:p>
    <w:p w:rsidR="00D815C9" w:rsidRPr="00D815C9" w:rsidRDefault="00D815C9" w:rsidP="00D815C9">
      <w:pPr>
        <w:pStyle w:val="ConsPlusNonformat"/>
        <w:jc w:val="center"/>
        <w:rPr>
          <w:rFonts w:ascii="Arial" w:hAnsi="Arial" w:cs="Arial"/>
          <w:sz w:val="22"/>
          <w:szCs w:val="22"/>
        </w:rPr>
      </w:pPr>
      <w:r w:rsidRPr="00D815C9">
        <w:rPr>
          <w:rFonts w:ascii="Arial" w:hAnsi="Arial" w:cs="Arial"/>
          <w:sz w:val="22"/>
          <w:szCs w:val="22"/>
        </w:rPr>
        <w:t>(место нахождения земельного участка)</w:t>
      </w:r>
    </w:p>
    <w:p w:rsidR="00D815C9" w:rsidRPr="00D815C9" w:rsidRDefault="00D815C9" w:rsidP="00D815C9">
      <w:pPr>
        <w:pStyle w:val="ConsPlusNonformat"/>
        <w:rPr>
          <w:rFonts w:ascii="Arial" w:hAnsi="Arial" w:cs="Arial"/>
          <w:sz w:val="22"/>
          <w:szCs w:val="22"/>
        </w:rPr>
      </w:pPr>
      <w:r w:rsidRPr="00D815C9">
        <w:rPr>
          <w:rFonts w:ascii="Arial" w:hAnsi="Arial" w:cs="Arial"/>
          <w:sz w:val="22"/>
          <w:szCs w:val="22"/>
        </w:rPr>
        <w:t>для строительства, реконструкции ____________________________________________________</w:t>
      </w:r>
    </w:p>
    <w:p w:rsidR="00D815C9" w:rsidRPr="00D815C9" w:rsidRDefault="00D815C9" w:rsidP="00D815C9">
      <w:pPr>
        <w:pStyle w:val="ConsPlusNonformat"/>
        <w:rPr>
          <w:rFonts w:ascii="Arial" w:hAnsi="Arial" w:cs="Arial"/>
          <w:sz w:val="22"/>
          <w:szCs w:val="22"/>
        </w:rPr>
      </w:pPr>
      <w:r w:rsidRPr="00D815C9">
        <w:rPr>
          <w:rFonts w:ascii="Arial" w:hAnsi="Arial" w:cs="Arial"/>
          <w:sz w:val="22"/>
          <w:szCs w:val="22"/>
        </w:rPr>
        <w:t>__________________________________________________________________________________</w:t>
      </w:r>
    </w:p>
    <w:p w:rsidR="00D815C9" w:rsidRPr="00D815C9" w:rsidRDefault="00D815C9" w:rsidP="00D815C9">
      <w:pPr>
        <w:pStyle w:val="ConsPlusNonformat"/>
        <w:jc w:val="center"/>
        <w:rPr>
          <w:rFonts w:ascii="Arial" w:hAnsi="Arial" w:cs="Arial"/>
          <w:sz w:val="22"/>
          <w:szCs w:val="22"/>
        </w:rPr>
      </w:pPr>
      <w:r w:rsidRPr="00D815C9">
        <w:rPr>
          <w:rFonts w:ascii="Arial" w:hAnsi="Arial" w:cs="Arial"/>
          <w:sz w:val="22"/>
          <w:szCs w:val="22"/>
        </w:rPr>
        <w:t>(наименование и назначение объекта строительства, реконструкции)</w:t>
      </w:r>
    </w:p>
    <w:p w:rsidR="00D815C9" w:rsidRPr="00D815C9" w:rsidRDefault="00D815C9" w:rsidP="00D815C9">
      <w:pPr>
        <w:pStyle w:val="ConsPlusNonformat"/>
        <w:ind w:firstLine="708"/>
        <w:jc w:val="both"/>
        <w:rPr>
          <w:rFonts w:ascii="Arial" w:hAnsi="Arial" w:cs="Arial"/>
          <w:sz w:val="22"/>
          <w:szCs w:val="22"/>
        </w:rPr>
      </w:pPr>
      <w:r w:rsidRPr="00D815C9">
        <w:rPr>
          <w:rFonts w:ascii="Arial" w:hAnsi="Arial" w:cs="Arial"/>
          <w:sz w:val="22"/>
          <w:szCs w:val="22"/>
        </w:rPr>
        <w:t>Приложения:</w:t>
      </w:r>
    </w:p>
    <w:p w:rsidR="00D815C9" w:rsidRPr="00D815C9" w:rsidRDefault="00D815C9" w:rsidP="00D815C9">
      <w:pPr>
        <w:pStyle w:val="ConsPlusNonformat"/>
        <w:jc w:val="both"/>
        <w:rPr>
          <w:rFonts w:ascii="Arial" w:hAnsi="Arial" w:cs="Arial"/>
          <w:sz w:val="22"/>
          <w:szCs w:val="22"/>
        </w:rPr>
      </w:pPr>
    </w:p>
    <w:p w:rsidR="00D815C9" w:rsidRPr="00D815C9" w:rsidRDefault="00D815C9" w:rsidP="00D815C9">
      <w:pPr>
        <w:pStyle w:val="ConsPlusNonformat"/>
        <w:jc w:val="both"/>
        <w:rPr>
          <w:rFonts w:ascii="Arial" w:hAnsi="Arial" w:cs="Arial"/>
          <w:sz w:val="22"/>
          <w:szCs w:val="22"/>
        </w:rPr>
      </w:pPr>
      <w:r w:rsidRPr="00D815C9">
        <w:rPr>
          <w:rFonts w:ascii="Arial" w:hAnsi="Arial" w:cs="Arial"/>
          <w:sz w:val="22"/>
          <w:szCs w:val="22"/>
        </w:rPr>
        <w:t xml:space="preserve">    1)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_____ л. в _____ экз.;</w:t>
      </w:r>
    </w:p>
    <w:p w:rsidR="00D815C9" w:rsidRPr="00D815C9" w:rsidRDefault="00D815C9" w:rsidP="00D815C9">
      <w:pPr>
        <w:pStyle w:val="ConsPlusNonformat"/>
        <w:jc w:val="both"/>
        <w:rPr>
          <w:rFonts w:ascii="Arial" w:hAnsi="Arial" w:cs="Arial"/>
          <w:sz w:val="22"/>
          <w:szCs w:val="22"/>
        </w:rPr>
      </w:pPr>
      <w:r w:rsidRPr="00D815C9">
        <w:rPr>
          <w:rFonts w:ascii="Arial" w:hAnsi="Arial" w:cs="Arial"/>
          <w:sz w:val="22"/>
          <w:szCs w:val="22"/>
        </w:rPr>
        <w:t xml:space="preserve">    2)  копии  учредительных документов (для юридических лиц) на _____ л. в _____ экз.;</w:t>
      </w:r>
    </w:p>
    <w:p w:rsidR="00D815C9" w:rsidRPr="00D815C9" w:rsidRDefault="00D815C9" w:rsidP="00D815C9">
      <w:pPr>
        <w:pStyle w:val="ConsPlusNonformat"/>
        <w:jc w:val="both"/>
        <w:rPr>
          <w:rFonts w:ascii="Arial" w:hAnsi="Arial" w:cs="Arial"/>
          <w:sz w:val="22"/>
          <w:szCs w:val="22"/>
        </w:rPr>
      </w:pPr>
      <w:r w:rsidRPr="00D815C9">
        <w:rPr>
          <w:rFonts w:ascii="Arial" w:hAnsi="Arial" w:cs="Arial"/>
          <w:sz w:val="22"/>
          <w:szCs w:val="22"/>
        </w:rPr>
        <w:t xml:space="preserve">    3)  копия паспорта (для физических лиц) на _____ л. в _____ экз.;</w:t>
      </w:r>
    </w:p>
    <w:p w:rsidR="00D815C9" w:rsidRPr="00D815C9" w:rsidRDefault="00D815C9" w:rsidP="00D815C9">
      <w:pPr>
        <w:pStyle w:val="ConsPlusNonformat"/>
        <w:jc w:val="both"/>
        <w:rPr>
          <w:rFonts w:ascii="Arial" w:hAnsi="Arial" w:cs="Arial"/>
          <w:sz w:val="22"/>
          <w:szCs w:val="22"/>
        </w:rPr>
      </w:pPr>
      <w:bookmarkStart w:id="5" w:name="Par328"/>
      <w:bookmarkEnd w:id="5"/>
      <w:r w:rsidRPr="00D815C9">
        <w:rPr>
          <w:rFonts w:ascii="Arial" w:hAnsi="Arial" w:cs="Arial"/>
          <w:sz w:val="22"/>
          <w:szCs w:val="22"/>
        </w:rPr>
        <w:t xml:space="preserve">    4) копии технических паспортов на объекты недвижимости, расположенные в границах </w:t>
      </w:r>
      <w:r w:rsidRPr="00D815C9">
        <w:rPr>
          <w:rFonts w:ascii="Arial" w:hAnsi="Arial" w:cs="Arial"/>
          <w:sz w:val="22"/>
          <w:szCs w:val="22"/>
        </w:rPr>
        <w:lastRenderedPageBreak/>
        <w:t>рассматриваемого земельного участка, на _____ л. в _____ экз.;</w:t>
      </w:r>
      <w:bookmarkStart w:id="6" w:name="Par330"/>
      <w:bookmarkEnd w:id="6"/>
    </w:p>
    <w:p w:rsidR="00D815C9" w:rsidRPr="00D815C9" w:rsidRDefault="00D815C9" w:rsidP="00D815C9">
      <w:pPr>
        <w:pStyle w:val="ConsPlusNonformat"/>
        <w:jc w:val="both"/>
        <w:rPr>
          <w:rFonts w:ascii="Arial" w:hAnsi="Arial" w:cs="Arial"/>
          <w:sz w:val="22"/>
          <w:szCs w:val="22"/>
        </w:rPr>
      </w:pPr>
      <w:r w:rsidRPr="00D815C9">
        <w:rPr>
          <w:rFonts w:ascii="Arial" w:hAnsi="Arial" w:cs="Arial"/>
          <w:sz w:val="22"/>
          <w:szCs w:val="22"/>
        </w:rPr>
        <w:t xml:space="preserve">    5) копия  кадастрового  паспорта земельного участка на _____ л. в _____экз. </w:t>
      </w:r>
    </w:p>
    <w:p w:rsidR="00D815C9" w:rsidRPr="00D815C9" w:rsidRDefault="00D815C9" w:rsidP="00D815C9">
      <w:pPr>
        <w:pStyle w:val="ConsPlusNonformat"/>
        <w:jc w:val="both"/>
        <w:rPr>
          <w:rFonts w:ascii="Arial" w:hAnsi="Arial" w:cs="Arial"/>
          <w:sz w:val="22"/>
          <w:szCs w:val="22"/>
        </w:rPr>
      </w:pPr>
      <w:r w:rsidRPr="00D815C9">
        <w:rPr>
          <w:rFonts w:ascii="Arial" w:hAnsi="Arial" w:cs="Arial"/>
          <w:sz w:val="22"/>
          <w:szCs w:val="22"/>
        </w:rPr>
        <w:t xml:space="preserve">    6) копия  межевого плана  на _____ л. в _____экз. </w:t>
      </w:r>
    </w:p>
    <w:p w:rsidR="00D815C9" w:rsidRPr="00D815C9" w:rsidRDefault="00D815C9" w:rsidP="00D815C9">
      <w:pPr>
        <w:pStyle w:val="ConsPlusNonformat"/>
        <w:jc w:val="both"/>
        <w:rPr>
          <w:rFonts w:ascii="Arial" w:hAnsi="Arial" w:cs="Arial"/>
          <w:sz w:val="22"/>
          <w:szCs w:val="22"/>
        </w:rPr>
      </w:pPr>
      <w:r w:rsidRPr="00D815C9">
        <w:rPr>
          <w:rFonts w:ascii="Arial" w:hAnsi="Arial" w:cs="Arial"/>
          <w:sz w:val="22"/>
          <w:szCs w:val="22"/>
        </w:rPr>
        <w:t xml:space="preserve">    7) копии правоустанавливающих документов на земельный участок на _____л. в ____ экз.</w:t>
      </w:r>
    </w:p>
    <w:p w:rsidR="00D815C9" w:rsidRPr="00D815C9" w:rsidRDefault="00D815C9" w:rsidP="00D815C9">
      <w:pPr>
        <w:pStyle w:val="ConsPlusNonformat"/>
        <w:jc w:val="both"/>
        <w:rPr>
          <w:rFonts w:ascii="Arial" w:hAnsi="Arial" w:cs="Arial"/>
          <w:sz w:val="22"/>
          <w:szCs w:val="22"/>
        </w:rPr>
      </w:pPr>
    </w:p>
    <w:p w:rsidR="00D815C9" w:rsidRPr="00D815C9" w:rsidRDefault="00D815C9" w:rsidP="00D815C9">
      <w:pPr>
        <w:pStyle w:val="ConsPlusNonformat"/>
        <w:jc w:val="both"/>
        <w:rPr>
          <w:rFonts w:ascii="Arial" w:hAnsi="Arial" w:cs="Arial"/>
          <w:sz w:val="22"/>
          <w:szCs w:val="22"/>
        </w:rPr>
      </w:pPr>
      <w:r w:rsidRPr="00D815C9">
        <w:rPr>
          <w:rFonts w:ascii="Arial" w:hAnsi="Arial" w:cs="Arial"/>
          <w:sz w:val="22"/>
          <w:szCs w:val="22"/>
        </w:rPr>
        <w:t>Всего приложений на ______ л.</w:t>
      </w:r>
    </w:p>
    <w:p w:rsidR="00D815C9" w:rsidRPr="00D815C9" w:rsidRDefault="00D815C9" w:rsidP="00D815C9">
      <w:pPr>
        <w:pStyle w:val="ConsPlusNonformat"/>
        <w:ind w:left="709"/>
        <w:jc w:val="both"/>
        <w:rPr>
          <w:rFonts w:ascii="Arial" w:hAnsi="Arial" w:cs="Arial"/>
          <w:sz w:val="22"/>
          <w:szCs w:val="22"/>
        </w:rPr>
      </w:pPr>
    </w:p>
    <w:p w:rsidR="00D815C9" w:rsidRPr="00D815C9" w:rsidRDefault="00D815C9" w:rsidP="00D815C9">
      <w:pPr>
        <w:pStyle w:val="ConsPlusNonformat"/>
        <w:ind w:left="709"/>
        <w:jc w:val="both"/>
        <w:rPr>
          <w:rFonts w:ascii="Arial" w:hAnsi="Arial" w:cs="Arial"/>
          <w:sz w:val="22"/>
          <w:szCs w:val="22"/>
        </w:rPr>
      </w:pPr>
    </w:p>
    <w:p w:rsidR="00D815C9" w:rsidRPr="00D815C9" w:rsidRDefault="00D815C9" w:rsidP="00D815C9">
      <w:pPr>
        <w:rPr>
          <w:rFonts w:ascii="Arial" w:hAnsi="Arial" w:cs="Arial"/>
          <w:sz w:val="22"/>
          <w:szCs w:val="22"/>
        </w:rPr>
      </w:pPr>
      <w:r w:rsidRPr="00D815C9">
        <w:rPr>
          <w:rFonts w:ascii="Arial" w:hAnsi="Arial" w:cs="Arial"/>
          <w:sz w:val="22"/>
          <w:szCs w:val="22"/>
        </w:rPr>
        <w:t>________________ / _________________</w:t>
      </w:r>
    </w:p>
    <w:p w:rsidR="00D815C9" w:rsidRPr="00D815C9" w:rsidRDefault="00D815C9" w:rsidP="00D815C9">
      <w:pPr>
        <w:rPr>
          <w:rFonts w:ascii="Arial" w:hAnsi="Arial" w:cs="Arial"/>
          <w:sz w:val="22"/>
          <w:szCs w:val="22"/>
        </w:rPr>
      </w:pPr>
      <w:r w:rsidRPr="00D815C9">
        <w:rPr>
          <w:rFonts w:ascii="Arial" w:hAnsi="Arial" w:cs="Arial"/>
          <w:sz w:val="22"/>
          <w:szCs w:val="22"/>
        </w:rPr>
        <w:t xml:space="preserve">            (подпись)                                   (ФИО)  </w:t>
      </w:r>
    </w:p>
    <w:p w:rsidR="00D815C9" w:rsidRPr="00D815C9" w:rsidRDefault="00D815C9" w:rsidP="00D815C9">
      <w:pPr>
        <w:jc w:val="right"/>
        <w:rPr>
          <w:rFonts w:ascii="Arial" w:hAnsi="Arial" w:cs="Arial"/>
          <w:sz w:val="22"/>
          <w:szCs w:val="22"/>
        </w:rPr>
      </w:pPr>
    </w:p>
    <w:p w:rsidR="00D815C9" w:rsidRPr="00D815C9" w:rsidRDefault="00D815C9" w:rsidP="00D815C9">
      <w:pPr>
        <w:rPr>
          <w:rFonts w:ascii="Arial" w:hAnsi="Arial" w:cs="Arial"/>
          <w:sz w:val="22"/>
          <w:szCs w:val="22"/>
        </w:rPr>
      </w:pPr>
    </w:p>
    <w:p w:rsidR="00D815C9" w:rsidRPr="00D815C9" w:rsidRDefault="00D815C9" w:rsidP="00D815C9">
      <w:pPr>
        <w:rPr>
          <w:rFonts w:ascii="Arial" w:hAnsi="Arial" w:cs="Arial"/>
          <w:sz w:val="22"/>
          <w:szCs w:val="22"/>
        </w:rPr>
      </w:pPr>
    </w:p>
    <w:p w:rsidR="00D815C9" w:rsidRPr="00D815C9" w:rsidRDefault="00D815C9" w:rsidP="006A7B9D">
      <w:pPr>
        <w:rPr>
          <w:rFonts w:ascii="Arial" w:eastAsia="Times New Roman" w:hAnsi="Arial" w:cs="Arial"/>
          <w:b/>
          <w:sz w:val="22"/>
          <w:szCs w:val="22"/>
        </w:rPr>
      </w:pPr>
    </w:p>
    <w:sectPr w:rsidR="00D815C9" w:rsidRPr="00D815C9" w:rsidSect="00D815C9">
      <w:headerReference w:type="default" r:id="rId18"/>
      <w:pgSz w:w="11906" w:h="16838"/>
      <w:pgMar w:top="1134" w:right="850" w:bottom="1134" w:left="1701" w:header="397"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69" w:rsidRDefault="005C6069">
      <w:r>
        <w:separator/>
      </w:r>
    </w:p>
  </w:endnote>
  <w:endnote w:type="continuationSeparator" w:id="0">
    <w:p w:rsidR="005C6069" w:rsidRDefault="005C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69" w:rsidRDefault="005C6069">
      <w:r>
        <w:separator/>
      </w:r>
    </w:p>
  </w:footnote>
  <w:footnote w:type="continuationSeparator" w:id="0">
    <w:p w:rsidR="005C6069" w:rsidRDefault="005C6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6A" w:rsidRDefault="00715F6A">
    <w:pPr>
      <w:pStyle w:val="a3"/>
      <w:jc w:val="righ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3C0A"/>
    <w:multiLevelType w:val="hybridMultilevel"/>
    <w:tmpl w:val="3DFC6A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15:restartNumberingAfterBreak="0">
    <w:nsid w:val="5D252F11"/>
    <w:multiLevelType w:val="hybridMultilevel"/>
    <w:tmpl w:val="AF7CAD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C85415"/>
    <w:multiLevelType w:val="multilevel"/>
    <w:tmpl w:val="34FE4BF2"/>
    <w:lvl w:ilvl="0">
      <w:start w:val="1"/>
      <w:numFmt w:val="decimal"/>
      <w:lvlText w:val="%1."/>
      <w:lvlJc w:val="left"/>
      <w:pPr>
        <w:ind w:left="1264" w:hanging="555"/>
      </w:pPr>
      <w:rPr>
        <w:rFonts w:ascii="Times New Roman" w:eastAsia="Times New Roman" w:hAnsi="Times New Roman" w:cs="Times New Roman"/>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3" w15:restartNumberingAfterBreak="0">
    <w:nsid w:val="638940BF"/>
    <w:multiLevelType w:val="hybridMultilevel"/>
    <w:tmpl w:val="BFB4E41A"/>
    <w:lvl w:ilvl="0" w:tplc="4B10181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C939BE"/>
    <w:multiLevelType w:val="hybridMultilevel"/>
    <w:tmpl w:val="D1BCB2A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6A"/>
    <w:rsid w:val="0014515B"/>
    <w:rsid w:val="00162651"/>
    <w:rsid w:val="00185A08"/>
    <w:rsid w:val="001D3D3A"/>
    <w:rsid w:val="001D6C97"/>
    <w:rsid w:val="00296C25"/>
    <w:rsid w:val="002A2B84"/>
    <w:rsid w:val="002A562F"/>
    <w:rsid w:val="002E28EF"/>
    <w:rsid w:val="0033287A"/>
    <w:rsid w:val="00347347"/>
    <w:rsid w:val="00377AA9"/>
    <w:rsid w:val="00392403"/>
    <w:rsid w:val="00403208"/>
    <w:rsid w:val="00434062"/>
    <w:rsid w:val="00477CA4"/>
    <w:rsid w:val="004A5463"/>
    <w:rsid w:val="004A76DB"/>
    <w:rsid w:val="004B729D"/>
    <w:rsid w:val="004D7C47"/>
    <w:rsid w:val="004E28E8"/>
    <w:rsid w:val="004E5715"/>
    <w:rsid w:val="00562938"/>
    <w:rsid w:val="0057719C"/>
    <w:rsid w:val="005C589A"/>
    <w:rsid w:val="005C6069"/>
    <w:rsid w:val="00694942"/>
    <w:rsid w:val="006A7B9D"/>
    <w:rsid w:val="006C77BF"/>
    <w:rsid w:val="006E457E"/>
    <w:rsid w:val="006F5C24"/>
    <w:rsid w:val="00715F6A"/>
    <w:rsid w:val="0071748F"/>
    <w:rsid w:val="00721BBE"/>
    <w:rsid w:val="007B6183"/>
    <w:rsid w:val="00832BA6"/>
    <w:rsid w:val="0089613C"/>
    <w:rsid w:val="008A1AAE"/>
    <w:rsid w:val="009156D0"/>
    <w:rsid w:val="00961FEF"/>
    <w:rsid w:val="009E45E9"/>
    <w:rsid w:val="00A440EF"/>
    <w:rsid w:val="00A76CE3"/>
    <w:rsid w:val="00AD13B7"/>
    <w:rsid w:val="00B01590"/>
    <w:rsid w:val="00B141A8"/>
    <w:rsid w:val="00B1774F"/>
    <w:rsid w:val="00B26537"/>
    <w:rsid w:val="00B34FCE"/>
    <w:rsid w:val="00B6655C"/>
    <w:rsid w:val="00C107DE"/>
    <w:rsid w:val="00C17C44"/>
    <w:rsid w:val="00C22C3F"/>
    <w:rsid w:val="00C47232"/>
    <w:rsid w:val="00C62B6F"/>
    <w:rsid w:val="00C84741"/>
    <w:rsid w:val="00CC0CF4"/>
    <w:rsid w:val="00CC210A"/>
    <w:rsid w:val="00CD0ABC"/>
    <w:rsid w:val="00CE5475"/>
    <w:rsid w:val="00D31D9E"/>
    <w:rsid w:val="00D51B12"/>
    <w:rsid w:val="00D67EDD"/>
    <w:rsid w:val="00D72066"/>
    <w:rsid w:val="00D815C9"/>
    <w:rsid w:val="00DA0003"/>
    <w:rsid w:val="00DA08B2"/>
    <w:rsid w:val="00DC5231"/>
    <w:rsid w:val="00DD344C"/>
    <w:rsid w:val="00E310B9"/>
    <w:rsid w:val="00EA03D4"/>
    <w:rsid w:val="00F33923"/>
    <w:rsid w:val="00F56128"/>
    <w:rsid w:val="00F71672"/>
    <w:rsid w:val="00F90D53"/>
    <w:rsid w:val="00FB5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1D74C"/>
  <w15:docId w15:val="{D5931227-B8A3-4878-A82B-38BEE001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651"/>
    <w:pPr>
      <w:autoSpaceDE w:val="0"/>
      <w:autoSpaceDN w:val="0"/>
      <w:spacing w:after="0" w:line="240" w:lineRule="auto"/>
    </w:pPr>
    <w:rPr>
      <w:rFonts w:ascii="Times New Roman" w:hAnsi="Times New Roman"/>
      <w:sz w:val="20"/>
      <w:szCs w:val="20"/>
    </w:rPr>
  </w:style>
  <w:style w:type="paragraph" w:styleId="1">
    <w:name w:val="heading 1"/>
    <w:basedOn w:val="a"/>
    <w:link w:val="10"/>
    <w:uiPriority w:val="9"/>
    <w:qFormat/>
    <w:rsid w:val="004E28E8"/>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2651"/>
    <w:pPr>
      <w:tabs>
        <w:tab w:val="center" w:pos="4153"/>
        <w:tab w:val="right" w:pos="8306"/>
      </w:tabs>
    </w:pPr>
  </w:style>
  <w:style w:type="character" w:customStyle="1" w:styleId="a4">
    <w:name w:val="Верхний колонтитул Знак"/>
    <w:basedOn w:val="a0"/>
    <w:link w:val="a3"/>
    <w:uiPriority w:val="99"/>
    <w:semiHidden/>
    <w:locked/>
    <w:rsid w:val="00162651"/>
    <w:rPr>
      <w:rFonts w:ascii="Times New Roman" w:hAnsi="Times New Roman" w:cs="Times New Roman"/>
      <w:sz w:val="20"/>
      <w:szCs w:val="20"/>
    </w:rPr>
  </w:style>
  <w:style w:type="paragraph" w:styleId="a5">
    <w:name w:val="footer"/>
    <w:basedOn w:val="a"/>
    <w:link w:val="a6"/>
    <w:uiPriority w:val="99"/>
    <w:rsid w:val="00162651"/>
    <w:pPr>
      <w:tabs>
        <w:tab w:val="center" w:pos="4153"/>
        <w:tab w:val="right" w:pos="8306"/>
      </w:tabs>
    </w:pPr>
  </w:style>
  <w:style w:type="character" w:customStyle="1" w:styleId="a6">
    <w:name w:val="Нижний колонтитул Знак"/>
    <w:basedOn w:val="a0"/>
    <w:link w:val="a5"/>
    <w:uiPriority w:val="99"/>
    <w:semiHidden/>
    <w:locked/>
    <w:rsid w:val="00162651"/>
    <w:rPr>
      <w:rFonts w:ascii="Times New Roman" w:hAnsi="Times New Roman" w:cs="Times New Roman"/>
      <w:sz w:val="20"/>
      <w:szCs w:val="20"/>
    </w:rPr>
  </w:style>
  <w:style w:type="table" w:styleId="a7">
    <w:name w:val="Table Grid"/>
    <w:basedOn w:val="a1"/>
    <w:uiPriority w:val="59"/>
    <w:rsid w:val="00C10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107DE"/>
    <w:pPr>
      <w:widowControl w:val="0"/>
      <w:autoSpaceDE w:val="0"/>
      <w:autoSpaceDN w:val="0"/>
      <w:adjustRightInd w:val="0"/>
      <w:spacing w:after="0" w:line="240" w:lineRule="auto"/>
    </w:pPr>
    <w:rPr>
      <w:rFonts w:ascii="Arial" w:hAnsi="Arial" w:cs="Arial"/>
      <w:sz w:val="20"/>
      <w:szCs w:val="20"/>
      <w:lang w:eastAsia="zh-CN"/>
    </w:rPr>
  </w:style>
  <w:style w:type="paragraph" w:styleId="a8">
    <w:name w:val="No Spacing"/>
    <w:uiPriority w:val="1"/>
    <w:qFormat/>
    <w:rsid w:val="00C107DE"/>
    <w:pPr>
      <w:spacing w:after="0" w:line="240" w:lineRule="auto"/>
    </w:pPr>
    <w:rPr>
      <w:lang w:eastAsia="en-US"/>
    </w:rPr>
  </w:style>
  <w:style w:type="paragraph" w:styleId="a9">
    <w:name w:val="Balloon Text"/>
    <w:basedOn w:val="a"/>
    <w:link w:val="aa"/>
    <w:uiPriority w:val="99"/>
    <w:semiHidden/>
    <w:unhideWhenUsed/>
    <w:rsid w:val="00832BA6"/>
    <w:rPr>
      <w:rFonts w:ascii="Tahoma" w:hAnsi="Tahoma" w:cs="Tahoma"/>
      <w:sz w:val="16"/>
      <w:szCs w:val="16"/>
    </w:rPr>
  </w:style>
  <w:style w:type="character" w:customStyle="1" w:styleId="aa">
    <w:name w:val="Текст выноски Знак"/>
    <w:basedOn w:val="a0"/>
    <w:link w:val="a9"/>
    <w:uiPriority w:val="99"/>
    <w:semiHidden/>
    <w:rsid w:val="00832BA6"/>
    <w:rPr>
      <w:rFonts w:ascii="Tahoma" w:hAnsi="Tahoma" w:cs="Tahoma"/>
      <w:sz w:val="16"/>
      <w:szCs w:val="16"/>
    </w:rPr>
  </w:style>
  <w:style w:type="character" w:customStyle="1" w:styleId="10">
    <w:name w:val="Заголовок 1 Знак"/>
    <w:basedOn w:val="a0"/>
    <w:link w:val="1"/>
    <w:uiPriority w:val="9"/>
    <w:rsid w:val="004E28E8"/>
    <w:rPr>
      <w:rFonts w:ascii="Times New Roman" w:eastAsia="Times New Roman" w:hAnsi="Times New Roman"/>
      <w:b/>
      <w:bCs/>
      <w:kern w:val="36"/>
      <w:sz w:val="48"/>
      <w:szCs w:val="48"/>
    </w:rPr>
  </w:style>
  <w:style w:type="paragraph" w:styleId="ab">
    <w:name w:val="List Paragraph"/>
    <w:basedOn w:val="a"/>
    <w:uiPriority w:val="34"/>
    <w:qFormat/>
    <w:rsid w:val="00FB566B"/>
    <w:pPr>
      <w:ind w:left="720"/>
      <w:contextualSpacing/>
    </w:pPr>
  </w:style>
  <w:style w:type="paragraph" w:customStyle="1" w:styleId="ConsPlusTitle">
    <w:name w:val="ConsPlusTitle"/>
    <w:rsid w:val="009156D0"/>
    <w:pPr>
      <w:widowControl w:val="0"/>
      <w:autoSpaceDE w:val="0"/>
      <w:autoSpaceDN w:val="0"/>
      <w:adjustRightInd w:val="0"/>
      <w:spacing w:after="0" w:line="240" w:lineRule="auto"/>
    </w:pPr>
    <w:rPr>
      <w:rFonts w:ascii="Times New Roman" w:eastAsia="Times New Roman" w:hAnsi="Times New Roman"/>
      <w:b/>
      <w:bCs/>
      <w:sz w:val="24"/>
      <w:szCs w:val="24"/>
    </w:rPr>
  </w:style>
  <w:style w:type="character" w:customStyle="1" w:styleId="FontStyle47">
    <w:name w:val="Font Style47"/>
    <w:rsid w:val="00D815C9"/>
    <w:rPr>
      <w:rFonts w:ascii="Times New Roman" w:hAnsi="Times New Roman" w:cs="Times New Roman"/>
      <w:sz w:val="22"/>
      <w:szCs w:val="22"/>
    </w:rPr>
  </w:style>
  <w:style w:type="paragraph" w:customStyle="1" w:styleId="11">
    <w:name w:val="Обычный1"/>
    <w:rsid w:val="00D815C9"/>
    <w:pPr>
      <w:widowControl w:val="0"/>
      <w:snapToGrid w:val="0"/>
      <w:spacing w:after="0" w:line="240" w:lineRule="auto"/>
      <w:ind w:firstLine="400"/>
      <w:jc w:val="both"/>
    </w:pPr>
    <w:rPr>
      <w:rFonts w:ascii="Times New Roman" w:eastAsia="Times New Roman" w:hAnsi="Times New Roman"/>
      <w:sz w:val="24"/>
      <w:szCs w:val="20"/>
    </w:rPr>
  </w:style>
  <w:style w:type="character" w:styleId="ac">
    <w:name w:val="Hyperlink"/>
    <w:basedOn w:val="a0"/>
    <w:rsid w:val="00D815C9"/>
    <w:rPr>
      <w:color w:val="0000FF" w:themeColor="hyperlink"/>
      <w:u w:val="single"/>
    </w:rPr>
  </w:style>
  <w:style w:type="paragraph" w:customStyle="1" w:styleId="ConsPlusNonformat">
    <w:name w:val="ConsPlusNonformat"/>
    <w:uiPriority w:val="99"/>
    <w:rsid w:val="00D815C9"/>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5AEAB5463DCD786109766DEAEBD6287B54421C5EF10B4E02E6E5CA7D89AB6B42044ED26D9696EAAABAF7y8p3I" TargetMode="External"/><Relationship Id="rId13" Type="http://schemas.openxmlformats.org/officeDocument/2006/relationships/hyperlink" Target="consultantplus://offline/ref=2F37C2F68CFE749106FF4BB584723F36A95429A8CAD12F61FA16A3AE5CF046282AE94EBF6AR8IC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F37C2F68CFE749106FF4BB584723F36A95429A8CAD12F61FA16A3AE5CF046282AE94EBF6AR8ICF" TargetMode="External"/><Relationship Id="rId12" Type="http://schemas.openxmlformats.org/officeDocument/2006/relationships/hyperlink" Target="mailto:gkh-karaul@mail.ru" TargetMode="External"/><Relationship Id="rId17" Type="http://schemas.openxmlformats.org/officeDocument/2006/relationships/hyperlink" Target="consultantplus://offline/ref=EB44FE0D49D2D642FD38FE516EA67F10DE5C9B431971120D4510BB6841PCYAI" TargetMode="External"/><Relationship Id="rId2" Type="http://schemas.openxmlformats.org/officeDocument/2006/relationships/styles" Target="styles.xml"/><Relationship Id="rId16" Type="http://schemas.openxmlformats.org/officeDocument/2006/relationships/hyperlink" Target="consultantplus://offline/ref=AE5AEAB5463DCD786109766DEAEBD6287B54421C5EF10B4E02E6E5CA7D89AB6B42044ED26D9696EAAABAF6y8pD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imur-karaul.ru" TargetMode="External"/><Relationship Id="rId5" Type="http://schemas.openxmlformats.org/officeDocument/2006/relationships/footnotes" Target="footnotes.xml"/><Relationship Id="rId15" Type="http://schemas.openxmlformats.org/officeDocument/2006/relationships/hyperlink" Target="consultantplus://offline/ref=F7507216090E452DCBD91C7F8EC8B830DBA6FB373258521EFA733AB283A33DDBEF56CD3EEDD57CAFO3Y0H" TargetMode="External"/><Relationship Id="rId10" Type="http://schemas.openxmlformats.org/officeDocument/2006/relationships/hyperlink" Target="consultantplus://offline/ref=AE5AEAB5463DCD786109766DEAEBD6287B54421C5EF10B4E02E6E5CA7D89AB6B42044ED26D9696EAAABAF6y8pD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507216090E452DCBD91C7F8EC8B830DBA6FB373258521EFA733AB283A33DDBEF56CD3EEDD57CAFO3Y0H" TargetMode="External"/><Relationship Id="rId14"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8737</Words>
  <Characters>49801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Home</Company>
  <LinksUpToDate>false</LinksUpToDate>
  <CharactersWithSpaces>58422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Prof-SlejovaNA</dc:creator>
  <cp:lastModifiedBy>Djumaeva</cp:lastModifiedBy>
  <cp:revision>4</cp:revision>
  <cp:lastPrinted>2020-02-09T09:04:00Z</cp:lastPrinted>
  <dcterms:created xsi:type="dcterms:W3CDTF">2020-03-12T11:09:00Z</dcterms:created>
  <dcterms:modified xsi:type="dcterms:W3CDTF">2020-03-13T03:54:00Z</dcterms:modified>
</cp:coreProperties>
</file>