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21" w:rsidRPr="00F914ED" w:rsidRDefault="002C0E8E" w:rsidP="002D7206">
      <w:pPr>
        <w:jc w:val="center"/>
      </w:pPr>
      <w:r w:rsidRPr="00F914ED">
        <w:rPr>
          <w:noProof/>
        </w:rPr>
        <w:drawing>
          <wp:inline distT="0" distB="0" distL="0" distR="0" wp14:anchorId="48FA3BA2" wp14:editId="42CE8367">
            <wp:extent cx="723265" cy="969010"/>
            <wp:effectExtent l="19050" t="0" r="635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466" w:rsidRPr="00FD4466" w:rsidRDefault="00FD4466" w:rsidP="00FD4466">
      <w:pPr>
        <w:jc w:val="center"/>
        <w:rPr>
          <w:b/>
          <w:sz w:val="28"/>
          <w:szCs w:val="28"/>
        </w:rPr>
      </w:pPr>
      <w:r w:rsidRPr="00FD4466">
        <w:rPr>
          <w:b/>
          <w:sz w:val="28"/>
          <w:szCs w:val="28"/>
        </w:rPr>
        <w:t xml:space="preserve">МУНИЦИПАЛЬНОЕ ОБРАЗОВАНИЕ </w:t>
      </w:r>
    </w:p>
    <w:p w:rsidR="00FD4466" w:rsidRPr="00FD4466" w:rsidRDefault="00FD4466" w:rsidP="00FD4466">
      <w:pPr>
        <w:jc w:val="center"/>
        <w:rPr>
          <w:b/>
          <w:sz w:val="28"/>
          <w:szCs w:val="28"/>
        </w:rPr>
      </w:pPr>
      <w:r w:rsidRPr="00FD4466">
        <w:rPr>
          <w:b/>
          <w:sz w:val="28"/>
          <w:szCs w:val="28"/>
        </w:rPr>
        <w:t>СЕЛЬСКОЕ ПОСЕЛЕНИЕ КАРАУЛ</w:t>
      </w:r>
    </w:p>
    <w:p w:rsidR="00FD4466" w:rsidRPr="00FD4466" w:rsidRDefault="00FD4466" w:rsidP="00FD4466">
      <w:pPr>
        <w:jc w:val="center"/>
        <w:rPr>
          <w:b/>
          <w:sz w:val="28"/>
          <w:szCs w:val="28"/>
        </w:rPr>
      </w:pPr>
      <w:r w:rsidRPr="00FD4466">
        <w:rPr>
          <w:b/>
          <w:sz w:val="28"/>
          <w:szCs w:val="28"/>
        </w:rPr>
        <w:t>ТАЙМЫРСКОГО ДОЛГАНО-НЕНЕЦКОГО МУНИЦИПАЛЬНОГО РАЙОНА КРАСНОЯРСКОГО КРАЯ</w:t>
      </w:r>
    </w:p>
    <w:p w:rsidR="00FD4466" w:rsidRPr="00FD4466" w:rsidRDefault="00FD4466" w:rsidP="00FD4466">
      <w:pPr>
        <w:jc w:val="center"/>
        <w:rPr>
          <w:b/>
          <w:sz w:val="28"/>
          <w:szCs w:val="28"/>
        </w:rPr>
      </w:pPr>
    </w:p>
    <w:p w:rsidR="002D1BFB" w:rsidRPr="00F914ED" w:rsidRDefault="00FD4466" w:rsidP="00FD4466">
      <w:pPr>
        <w:jc w:val="center"/>
        <w:rPr>
          <w:b/>
          <w:sz w:val="28"/>
          <w:szCs w:val="28"/>
        </w:rPr>
      </w:pPr>
      <w:r w:rsidRPr="00FD4466">
        <w:rPr>
          <w:b/>
          <w:sz w:val="28"/>
          <w:szCs w:val="28"/>
        </w:rPr>
        <w:t>ПРЕДСЕДАТЕЛЬ КАРАУЛЬСКОГО СЕЛЬСКОГО СОВЕТА ДЕПУТАТОВ</w:t>
      </w:r>
    </w:p>
    <w:p w:rsidR="002D1BFB" w:rsidRPr="00F914ED" w:rsidRDefault="002D1BFB" w:rsidP="002D1BFB">
      <w:pPr>
        <w:jc w:val="center"/>
        <w:rPr>
          <w:b/>
          <w:sz w:val="28"/>
          <w:szCs w:val="28"/>
        </w:rPr>
      </w:pPr>
    </w:p>
    <w:p w:rsidR="002D1BFB" w:rsidRPr="00F914ED" w:rsidRDefault="002D1BFB" w:rsidP="002D1BFB">
      <w:pPr>
        <w:jc w:val="center"/>
        <w:rPr>
          <w:b/>
          <w:sz w:val="28"/>
          <w:szCs w:val="28"/>
        </w:rPr>
      </w:pPr>
      <w:r w:rsidRPr="00F914ED">
        <w:rPr>
          <w:b/>
          <w:sz w:val="28"/>
          <w:szCs w:val="28"/>
        </w:rPr>
        <w:t>ПОСТАНОВЛЕНИЕ</w:t>
      </w:r>
    </w:p>
    <w:p w:rsidR="002D1BFB" w:rsidRPr="00F914ED" w:rsidRDefault="002D1BFB" w:rsidP="002D1BFB">
      <w:pPr>
        <w:jc w:val="center"/>
        <w:rPr>
          <w:b/>
          <w:sz w:val="28"/>
          <w:szCs w:val="28"/>
        </w:rPr>
      </w:pPr>
    </w:p>
    <w:p w:rsidR="002D1BFB" w:rsidRPr="00F914ED" w:rsidRDefault="002D1BFB" w:rsidP="002D1BFB">
      <w:pPr>
        <w:rPr>
          <w:sz w:val="28"/>
          <w:szCs w:val="28"/>
        </w:rPr>
      </w:pPr>
      <w:r w:rsidRPr="00F914ED">
        <w:rPr>
          <w:sz w:val="28"/>
          <w:szCs w:val="28"/>
        </w:rPr>
        <w:t>от «</w:t>
      </w:r>
      <w:r w:rsidR="001526BB">
        <w:rPr>
          <w:sz w:val="28"/>
          <w:szCs w:val="28"/>
        </w:rPr>
        <w:t>30</w:t>
      </w:r>
      <w:r w:rsidRPr="00F914ED">
        <w:rPr>
          <w:sz w:val="28"/>
          <w:szCs w:val="28"/>
        </w:rPr>
        <w:t xml:space="preserve">» </w:t>
      </w:r>
      <w:r w:rsidR="001526BB">
        <w:rPr>
          <w:sz w:val="28"/>
          <w:szCs w:val="28"/>
        </w:rPr>
        <w:t>ноября</w:t>
      </w:r>
      <w:r w:rsidRPr="00F914ED">
        <w:rPr>
          <w:sz w:val="28"/>
          <w:szCs w:val="28"/>
        </w:rPr>
        <w:t xml:space="preserve"> 20</w:t>
      </w:r>
      <w:r w:rsidR="001D5A04">
        <w:rPr>
          <w:sz w:val="28"/>
          <w:szCs w:val="28"/>
        </w:rPr>
        <w:t>20</w:t>
      </w:r>
      <w:r w:rsidRPr="00F914ED">
        <w:rPr>
          <w:sz w:val="28"/>
          <w:szCs w:val="28"/>
        </w:rPr>
        <w:t>г.                                                                            №</w:t>
      </w:r>
      <w:r w:rsidR="00900061" w:rsidRPr="00F914ED">
        <w:rPr>
          <w:sz w:val="28"/>
          <w:szCs w:val="28"/>
        </w:rPr>
        <w:t xml:space="preserve"> </w:t>
      </w:r>
      <w:r w:rsidR="001D5A04">
        <w:rPr>
          <w:sz w:val="28"/>
          <w:szCs w:val="28"/>
        </w:rPr>
        <w:t>02</w:t>
      </w:r>
      <w:r w:rsidRPr="00F914ED">
        <w:rPr>
          <w:sz w:val="28"/>
          <w:szCs w:val="28"/>
        </w:rPr>
        <w:t>-П</w:t>
      </w:r>
    </w:p>
    <w:p w:rsidR="002D1BFB" w:rsidRPr="00F914ED" w:rsidRDefault="002D1BFB" w:rsidP="00A17D21">
      <w:pPr>
        <w:jc w:val="center"/>
        <w:outlineLvl w:val="0"/>
        <w:rPr>
          <w:b/>
          <w:sz w:val="28"/>
          <w:szCs w:val="28"/>
        </w:rPr>
      </w:pPr>
    </w:p>
    <w:p w:rsidR="00A07112" w:rsidRPr="00F914ED" w:rsidRDefault="00DC48D5" w:rsidP="00A17D21">
      <w:pPr>
        <w:jc w:val="center"/>
        <w:outlineLvl w:val="0"/>
        <w:rPr>
          <w:b/>
          <w:sz w:val="28"/>
          <w:szCs w:val="28"/>
        </w:rPr>
      </w:pPr>
      <w:r w:rsidRPr="00F914ED">
        <w:rPr>
          <w:b/>
          <w:sz w:val="28"/>
          <w:szCs w:val="28"/>
        </w:rPr>
        <w:t xml:space="preserve">Об утверждении инструкции по ведению делопроизводства </w:t>
      </w:r>
    </w:p>
    <w:p w:rsidR="00A17D21" w:rsidRPr="00F914ED" w:rsidRDefault="00DC48D5" w:rsidP="00A17D21">
      <w:pPr>
        <w:jc w:val="center"/>
        <w:outlineLvl w:val="0"/>
        <w:rPr>
          <w:b/>
          <w:sz w:val="28"/>
          <w:szCs w:val="28"/>
        </w:rPr>
      </w:pPr>
      <w:r w:rsidRPr="00F914ED">
        <w:rPr>
          <w:b/>
          <w:sz w:val="28"/>
          <w:szCs w:val="28"/>
        </w:rPr>
        <w:t xml:space="preserve">в </w:t>
      </w:r>
      <w:proofErr w:type="spellStart"/>
      <w:r w:rsidRPr="00F914ED">
        <w:rPr>
          <w:b/>
          <w:sz w:val="28"/>
          <w:szCs w:val="28"/>
        </w:rPr>
        <w:t>Караульском</w:t>
      </w:r>
      <w:proofErr w:type="spellEnd"/>
      <w:r w:rsidRPr="00F914ED">
        <w:rPr>
          <w:b/>
          <w:sz w:val="28"/>
          <w:szCs w:val="28"/>
        </w:rPr>
        <w:t xml:space="preserve"> сельском Совете депутатов</w:t>
      </w:r>
    </w:p>
    <w:p w:rsidR="00A17D21" w:rsidRPr="00F914ED" w:rsidRDefault="00A17D21" w:rsidP="00A17D21">
      <w:pPr>
        <w:jc w:val="center"/>
        <w:rPr>
          <w:b/>
          <w:sz w:val="28"/>
          <w:szCs w:val="28"/>
        </w:rPr>
      </w:pPr>
    </w:p>
    <w:p w:rsidR="00A17D21" w:rsidRPr="00F914ED" w:rsidRDefault="00A01F37" w:rsidP="00A17D21">
      <w:pPr>
        <w:ind w:firstLine="708"/>
        <w:jc w:val="both"/>
        <w:rPr>
          <w:sz w:val="28"/>
          <w:szCs w:val="28"/>
        </w:rPr>
      </w:pPr>
      <w:r w:rsidRPr="00F914E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1D5A04" w:rsidRPr="001D5A04">
        <w:rPr>
          <w:sz w:val="28"/>
          <w:szCs w:val="28"/>
        </w:rPr>
        <w:t>Уставом муниципального образования сельское поселение Караул Таймырского Долгано-Ненецкого муниципального района Красноярского края</w:t>
      </w:r>
      <w:r w:rsidR="00574CD3" w:rsidRPr="00F914ED">
        <w:rPr>
          <w:sz w:val="28"/>
          <w:szCs w:val="28"/>
        </w:rPr>
        <w:t>:</w:t>
      </w:r>
    </w:p>
    <w:p w:rsidR="00A17D21" w:rsidRPr="00F914ED" w:rsidRDefault="00A17D21" w:rsidP="00A17D21">
      <w:pPr>
        <w:jc w:val="both"/>
        <w:rPr>
          <w:b/>
          <w:sz w:val="28"/>
          <w:szCs w:val="28"/>
        </w:rPr>
      </w:pPr>
    </w:p>
    <w:p w:rsidR="00A17D21" w:rsidRPr="00F914ED" w:rsidRDefault="00A17D21" w:rsidP="00A17D21">
      <w:pPr>
        <w:jc w:val="both"/>
        <w:rPr>
          <w:b/>
          <w:sz w:val="28"/>
          <w:szCs w:val="28"/>
        </w:rPr>
      </w:pPr>
      <w:r w:rsidRPr="00F914ED">
        <w:rPr>
          <w:b/>
          <w:sz w:val="28"/>
          <w:szCs w:val="28"/>
        </w:rPr>
        <w:t>ПОСТАНОВЛЯЮ:</w:t>
      </w:r>
    </w:p>
    <w:p w:rsidR="00F74E98" w:rsidRPr="00F914ED" w:rsidRDefault="00F74E98" w:rsidP="00D265AD">
      <w:pPr>
        <w:jc w:val="both"/>
        <w:rPr>
          <w:b/>
          <w:sz w:val="28"/>
          <w:szCs w:val="28"/>
        </w:rPr>
      </w:pPr>
    </w:p>
    <w:p w:rsidR="00505DD4" w:rsidRPr="0096431A" w:rsidRDefault="00505DD4" w:rsidP="00D265AD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6431A">
        <w:rPr>
          <w:sz w:val="28"/>
          <w:szCs w:val="28"/>
        </w:rPr>
        <w:t xml:space="preserve">Утвердить инструкцию </w:t>
      </w:r>
      <w:r w:rsidRPr="0096431A">
        <w:rPr>
          <w:rFonts w:eastAsia="Calibri"/>
          <w:sz w:val="28"/>
          <w:szCs w:val="28"/>
          <w:lang w:eastAsia="en-US"/>
        </w:rPr>
        <w:t>по ведению делопроизводства</w:t>
      </w:r>
      <w:r w:rsidR="00176D48" w:rsidRPr="0096431A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="00176D48" w:rsidRPr="0096431A">
        <w:rPr>
          <w:sz w:val="28"/>
          <w:szCs w:val="28"/>
        </w:rPr>
        <w:t>Караульском</w:t>
      </w:r>
      <w:proofErr w:type="spellEnd"/>
      <w:r w:rsidR="00176D48" w:rsidRPr="0096431A">
        <w:rPr>
          <w:sz w:val="28"/>
          <w:szCs w:val="28"/>
        </w:rPr>
        <w:t xml:space="preserve"> сельском Совете депутатов</w:t>
      </w:r>
      <w:r w:rsidR="002557A6" w:rsidRPr="0096431A">
        <w:t xml:space="preserve"> </w:t>
      </w:r>
      <w:r w:rsidR="00AF0F81" w:rsidRPr="0096431A">
        <w:rPr>
          <w:sz w:val="28"/>
          <w:szCs w:val="28"/>
        </w:rPr>
        <w:t>согласно приложению №1 с 2</w:t>
      </w:r>
      <w:r w:rsidR="007909DF" w:rsidRPr="0096431A">
        <w:rPr>
          <w:sz w:val="28"/>
          <w:szCs w:val="28"/>
        </w:rPr>
        <w:t>9</w:t>
      </w:r>
      <w:r w:rsidR="00AF0F81" w:rsidRPr="0096431A">
        <w:rPr>
          <w:sz w:val="28"/>
          <w:szCs w:val="28"/>
        </w:rPr>
        <w:t>.0</w:t>
      </w:r>
      <w:r w:rsidR="00BB0D63" w:rsidRPr="0096431A">
        <w:rPr>
          <w:sz w:val="28"/>
          <w:szCs w:val="28"/>
        </w:rPr>
        <w:t>4</w:t>
      </w:r>
      <w:r w:rsidR="002557A6" w:rsidRPr="0096431A">
        <w:rPr>
          <w:sz w:val="28"/>
          <w:szCs w:val="28"/>
        </w:rPr>
        <w:t>.20</w:t>
      </w:r>
      <w:r w:rsidR="006B7BFC" w:rsidRPr="0096431A">
        <w:rPr>
          <w:sz w:val="28"/>
          <w:szCs w:val="28"/>
        </w:rPr>
        <w:t>20</w:t>
      </w:r>
      <w:r w:rsidR="002557A6" w:rsidRPr="0096431A">
        <w:rPr>
          <w:sz w:val="28"/>
          <w:szCs w:val="28"/>
        </w:rPr>
        <w:t>г.</w:t>
      </w:r>
    </w:p>
    <w:p w:rsidR="00933268" w:rsidRPr="0096431A" w:rsidRDefault="006C04F7" w:rsidP="00D265AD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1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20D0C" w:rsidRPr="0096431A">
        <w:rPr>
          <w:rFonts w:ascii="Times New Roman" w:hAnsi="Times New Roman" w:cs="Times New Roman"/>
          <w:sz w:val="28"/>
          <w:szCs w:val="28"/>
        </w:rPr>
        <w:t>схемы расположения реквизитов документов и образцы документов</w:t>
      </w:r>
      <w:r w:rsidR="00B0727D" w:rsidRPr="0096431A">
        <w:rPr>
          <w:rFonts w:ascii="Times New Roman" w:hAnsi="Times New Roman" w:cs="Times New Roman"/>
          <w:sz w:val="28"/>
          <w:szCs w:val="28"/>
        </w:rPr>
        <w:t xml:space="preserve"> </w:t>
      </w:r>
      <w:r w:rsidR="0085732D" w:rsidRPr="0096431A">
        <w:rPr>
          <w:rFonts w:ascii="Times New Roman" w:hAnsi="Times New Roman" w:cs="Times New Roman"/>
          <w:sz w:val="28"/>
          <w:szCs w:val="28"/>
        </w:rPr>
        <w:t xml:space="preserve">Караульского сельского Совета депутатов </w:t>
      </w:r>
      <w:r w:rsidR="00B0727D" w:rsidRPr="0096431A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505DD4" w:rsidRPr="0096431A">
        <w:rPr>
          <w:rFonts w:ascii="Times New Roman" w:hAnsi="Times New Roman" w:cs="Times New Roman"/>
          <w:sz w:val="28"/>
          <w:szCs w:val="28"/>
        </w:rPr>
        <w:t>2</w:t>
      </w:r>
      <w:r w:rsidR="00A04CC9" w:rsidRPr="0096431A">
        <w:rPr>
          <w:rFonts w:ascii="Times New Roman" w:hAnsi="Times New Roman" w:cs="Times New Roman"/>
          <w:sz w:val="28"/>
          <w:szCs w:val="28"/>
        </w:rPr>
        <w:t xml:space="preserve"> с 2</w:t>
      </w:r>
      <w:r w:rsidR="007909DF" w:rsidRPr="0096431A">
        <w:rPr>
          <w:rFonts w:ascii="Times New Roman" w:hAnsi="Times New Roman" w:cs="Times New Roman"/>
          <w:sz w:val="28"/>
          <w:szCs w:val="28"/>
        </w:rPr>
        <w:t>9</w:t>
      </w:r>
      <w:r w:rsidR="00A04CC9" w:rsidRPr="0096431A">
        <w:rPr>
          <w:rFonts w:ascii="Times New Roman" w:hAnsi="Times New Roman" w:cs="Times New Roman"/>
          <w:sz w:val="28"/>
          <w:szCs w:val="28"/>
        </w:rPr>
        <w:t>.0</w:t>
      </w:r>
      <w:r w:rsidR="00BB0D63" w:rsidRPr="0096431A">
        <w:rPr>
          <w:rFonts w:ascii="Times New Roman" w:hAnsi="Times New Roman" w:cs="Times New Roman"/>
          <w:sz w:val="28"/>
          <w:szCs w:val="28"/>
        </w:rPr>
        <w:t>4</w:t>
      </w:r>
      <w:r w:rsidR="006B7BFC" w:rsidRPr="0096431A">
        <w:rPr>
          <w:rFonts w:ascii="Times New Roman" w:hAnsi="Times New Roman" w:cs="Times New Roman"/>
          <w:sz w:val="28"/>
          <w:szCs w:val="28"/>
        </w:rPr>
        <w:t>.2020</w:t>
      </w:r>
      <w:r w:rsidR="00A04CC9" w:rsidRPr="0096431A">
        <w:rPr>
          <w:rFonts w:ascii="Times New Roman" w:hAnsi="Times New Roman" w:cs="Times New Roman"/>
          <w:sz w:val="28"/>
          <w:szCs w:val="28"/>
        </w:rPr>
        <w:t>г.</w:t>
      </w:r>
    </w:p>
    <w:p w:rsidR="00BA327D" w:rsidRPr="0096431A" w:rsidRDefault="007F4BCD" w:rsidP="00D265AD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A327D" w:rsidRPr="0096431A">
        <w:rPr>
          <w:rFonts w:ascii="Times New Roman" w:hAnsi="Times New Roman" w:cs="Times New Roman"/>
          <w:sz w:val="28"/>
          <w:szCs w:val="28"/>
        </w:rPr>
        <w:t xml:space="preserve"> Караульского сельского Совета депутатов от 15.10.2018г. №13-П «Об утверждении инструкции по ведению делопроизводства в </w:t>
      </w:r>
      <w:proofErr w:type="spellStart"/>
      <w:r w:rsidR="00BA327D" w:rsidRPr="0096431A">
        <w:rPr>
          <w:rFonts w:ascii="Times New Roman" w:hAnsi="Times New Roman" w:cs="Times New Roman"/>
          <w:sz w:val="28"/>
          <w:szCs w:val="28"/>
        </w:rPr>
        <w:t>Караульском</w:t>
      </w:r>
      <w:proofErr w:type="spellEnd"/>
      <w:r w:rsidR="00BA327D" w:rsidRPr="0096431A">
        <w:rPr>
          <w:rFonts w:ascii="Times New Roman" w:hAnsi="Times New Roman" w:cs="Times New Roman"/>
          <w:sz w:val="28"/>
          <w:szCs w:val="28"/>
        </w:rPr>
        <w:t xml:space="preserve"> сельском Совете депутатов</w:t>
      </w:r>
      <w:r w:rsidR="00B76838" w:rsidRPr="0096431A">
        <w:rPr>
          <w:rFonts w:ascii="Times New Roman" w:hAnsi="Times New Roman" w:cs="Times New Roman"/>
          <w:sz w:val="28"/>
          <w:szCs w:val="28"/>
        </w:rPr>
        <w:t>» признать утратившим силу с 2</w:t>
      </w:r>
      <w:r w:rsidR="007909DF" w:rsidRPr="0096431A">
        <w:rPr>
          <w:rFonts w:ascii="Times New Roman" w:hAnsi="Times New Roman" w:cs="Times New Roman"/>
          <w:sz w:val="28"/>
          <w:szCs w:val="28"/>
        </w:rPr>
        <w:t>9</w:t>
      </w:r>
      <w:r w:rsidR="00B76838" w:rsidRPr="0096431A">
        <w:rPr>
          <w:rFonts w:ascii="Times New Roman" w:hAnsi="Times New Roman" w:cs="Times New Roman"/>
          <w:sz w:val="28"/>
          <w:szCs w:val="28"/>
        </w:rPr>
        <w:t>.0</w:t>
      </w:r>
      <w:r w:rsidR="00BB0D63" w:rsidRPr="0096431A">
        <w:rPr>
          <w:rFonts w:ascii="Times New Roman" w:hAnsi="Times New Roman" w:cs="Times New Roman"/>
          <w:sz w:val="28"/>
          <w:szCs w:val="28"/>
        </w:rPr>
        <w:t>4</w:t>
      </w:r>
      <w:r w:rsidR="00B76838" w:rsidRPr="0096431A">
        <w:rPr>
          <w:rFonts w:ascii="Times New Roman" w:hAnsi="Times New Roman" w:cs="Times New Roman"/>
          <w:sz w:val="28"/>
          <w:szCs w:val="28"/>
        </w:rPr>
        <w:t>.2020г.</w:t>
      </w:r>
    </w:p>
    <w:p w:rsidR="000A234E" w:rsidRPr="00CE2DAB" w:rsidRDefault="000A234E" w:rsidP="00D265AD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E2DAB">
        <w:rPr>
          <w:sz w:val="28"/>
          <w:szCs w:val="28"/>
        </w:rPr>
        <w:t>Опубликовать настоящее постановление в Информационном вестнике «</w:t>
      </w:r>
      <w:proofErr w:type="spellStart"/>
      <w:r w:rsidRPr="00CE2DAB">
        <w:rPr>
          <w:sz w:val="28"/>
          <w:szCs w:val="28"/>
        </w:rPr>
        <w:t>Усть</w:t>
      </w:r>
      <w:proofErr w:type="spellEnd"/>
      <w:r w:rsidRPr="00CE2DAB">
        <w:rPr>
          <w:sz w:val="28"/>
          <w:szCs w:val="28"/>
        </w:rPr>
        <w:t xml:space="preserve"> - </w:t>
      </w:r>
      <w:proofErr w:type="spellStart"/>
      <w:r w:rsidRPr="00CE2DAB">
        <w:rPr>
          <w:sz w:val="28"/>
          <w:szCs w:val="28"/>
        </w:rPr>
        <w:t>Енисеец</w:t>
      </w:r>
      <w:proofErr w:type="spellEnd"/>
      <w:r w:rsidRPr="00CE2DAB">
        <w:rPr>
          <w:sz w:val="28"/>
          <w:szCs w:val="28"/>
        </w:rPr>
        <w:t xml:space="preserve">» и на официальном сайте </w:t>
      </w:r>
      <w:r w:rsidR="00A046C0" w:rsidRPr="00CE2DAB">
        <w:rPr>
          <w:sz w:val="28"/>
          <w:szCs w:val="28"/>
        </w:rPr>
        <w:t>сельского поселения Караул</w:t>
      </w:r>
      <w:r w:rsidRPr="00CE2DAB">
        <w:rPr>
          <w:sz w:val="28"/>
          <w:szCs w:val="28"/>
        </w:rPr>
        <w:t>.</w:t>
      </w:r>
    </w:p>
    <w:p w:rsidR="00A17D21" w:rsidRPr="00F914ED" w:rsidRDefault="005F7110" w:rsidP="00D265AD">
      <w:pPr>
        <w:ind w:firstLine="709"/>
        <w:jc w:val="both"/>
        <w:rPr>
          <w:sz w:val="28"/>
          <w:szCs w:val="28"/>
        </w:rPr>
      </w:pPr>
      <w:r w:rsidRPr="00F914ED">
        <w:rPr>
          <w:sz w:val="28"/>
          <w:szCs w:val="28"/>
        </w:rPr>
        <w:t>5</w:t>
      </w:r>
      <w:r w:rsidR="00A17D21" w:rsidRPr="00F914ED">
        <w:rPr>
          <w:sz w:val="28"/>
          <w:szCs w:val="28"/>
        </w:rPr>
        <w:t xml:space="preserve">. </w:t>
      </w:r>
      <w:proofErr w:type="gramStart"/>
      <w:r w:rsidR="00A17D21" w:rsidRPr="00F914ED">
        <w:rPr>
          <w:sz w:val="28"/>
          <w:szCs w:val="28"/>
        </w:rPr>
        <w:t>Контроль за</w:t>
      </w:r>
      <w:proofErr w:type="gramEnd"/>
      <w:r w:rsidR="00A17D21" w:rsidRPr="00F914ED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A17D21" w:rsidRPr="00D265AD" w:rsidRDefault="00A17D21" w:rsidP="00D265AD">
      <w:pPr>
        <w:jc w:val="both"/>
        <w:rPr>
          <w:b/>
          <w:sz w:val="20"/>
          <w:szCs w:val="20"/>
        </w:rPr>
      </w:pPr>
    </w:p>
    <w:p w:rsidR="00D265AD" w:rsidRPr="00D265AD" w:rsidRDefault="00D265AD" w:rsidP="00D265AD">
      <w:pPr>
        <w:jc w:val="both"/>
        <w:rPr>
          <w:b/>
          <w:sz w:val="20"/>
          <w:szCs w:val="20"/>
        </w:rPr>
      </w:pPr>
    </w:p>
    <w:p w:rsidR="00933268" w:rsidRPr="00F914ED" w:rsidRDefault="00933268" w:rsidP="00A17D21">
      <w:pPr>
        <w:jc w:val="both"/>
        <w:rPr>
          <w:b/>
          <w:sz w:val="28"/>
          <w:szCs w:val="28"/>
        </w:rPr>
      </w:pPr>
      <w:r w:rsidRPr="00F914ED">
        <w:rPr>
          <w:b/>
          <w:sz w:val="28"/>
          <w:szCs w:val="28"/>
        </w:rPr>
        <w:t xml:space="preserve">Председатель Караульского </w:t>
      </w:r>
    </w:p>
    <w:p w:rsidR="00A17D21" w:rsidRPr="00F914ED" w:rsidRDefault="00933268" w:rsidP="00A17D21">
      <w:pPr>
        <w:jc w:val="both"/>
        <w:rPr>
          <w:b/>
          <w:sz w:val="28"/>
          <w:szCs w:val="28"/>
        </w:rPr>
      </w:pPr>
      <w:r w:rsidRPr="00F914ED">
        <w:rPr>
          <w:b/>
          <w:sz w:val="28"/>
          <w:szCs w:val="28"/>
        </w:rPr>
        <w:t>сельского Совета депутатов</w:t>
      </w:r>
      <w:r w:rsidRPr="00F914ED">
        <w:rPr>
          <w:b/>
          <w:sz w:val="28"/>
          <w:szCs w:val="28"/>
        </w:rPr>
        <w:tab/>
      </w:r>
      <w:r w:rsidRPr="00F914ED">
        <w:rPr>
          <w:b/>
          <w:sz w:val="28"/>
          <w:szCs w:val="28"/>
        </w:rPr>
        <w:tab/>
      </w:r>
      <w:r w:rsidRPr="00F914ED">
        <w:rPr>
          <w:b/>
          <w:sz w:val="28"/>
          <w:szCs w:val="28"/>
        </w:rPr>
        <w:tab/>
      </w:r>
      <w:r w:rsidRPr="00F914ED">
        <w:rPr>
          <w:b/>
          <w:sz w:val="28"/>
          <w:szCs w:val="28"/>
        </w:rPr>
        <w:tab/>
      </w:r>
      <w:r w:rsidRPr="00F914ED">
        <w:rPr>
          <w:b/>
          <w:sz w:val="28"/>
          <w:szCs w:val="28"/>
        </w:rPr>
        <w:tab/>
      </w:r>
      <w:r w:rsidRPr="00F914ED">
        <w:rPr>
          <w:b/>
          <w:sz w:val="28"/>
          <w:szCs w:val="28"/>
        </w:rPr>
        <w:tab/>
      </w:r>
      <w:proofErr w:type="spellStart"/>
      <w:r w:rsidR="00A17D21" w:rsidRPr="00F914ED">
        <w:rPr>
          <w:b/>
          <w:sz w:val="28"/>
          <w:szCs w:val="28"/>
        </w:rPr>
        <w:t>Д.В.Рудник</w:t>
      </w:r>
      <w:proofErr w:type="spellEnd"/>
    </w:p>
    <w:p w:rsidR="00287A8A" w:rsidRPr="00F914ED" w:rsidRDefault="00287A8A" w:rsidP="00287A8A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87A8A" w:rsidRPr="00F914ED" w:rsidRDefault="00287A8A" w:rsidP="00287A8A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к Постановлению Караульского </w:t>
      </w:r>
    </w:p>
    <w:p w:rsidR="00287A8A" w:rsidRPr="00F914ED" w:rsidRDefault="00287A8A" w:rsidP="00287A8A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287A8A" w:rsidRPr="00F914ED" w:rsidRDefault="00DF5B9A" w:rsidP="00287A8A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от </w:t>
      </w:r>
      <w:r w:rsidR="00CE3B11">
        <w:rPr>
          <w:rFonts w:ascii="Times New Roman" w:hAnsi="Times New Roman" w:cs="Times New Roman"/>
          <w:sz w:val="24"/>
          <w:szCs w:val="24"/>
        </w:rPr>
        <w:t>30</w:t>
      </w:r>
      <w:r w:rsidRPr="00F914ED">
        <w:rPr>
          <w:rFonts w:ascii="Times New Roman" w:hAnsi="Times New Roman" w:cs="Times New Roman"/>
          <w:sz w:val="24"/>
          <w:szCs w:val="24"/>
        </w:rPr>
        <w:t>.</w:t>
      </w:r>
      <w:r w:rsidR="00CE3B11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287A8A" w:rsidRPr="00F914ED">
        <w:rPr>
          <w:rFonts w:ascii="Times New Roman" w:hAnsi="Times New Roman" w:cs="Times New Roman"/>
          <w:sz w:val="24"/>
          <w:szCs w:val="24"/>
        </w:rPr>
        <w:t>.20</w:t>
      </w:r>
      <w:r w:rsidR="00CA635D">
        <w:rPr>
          <w:rFonts w:ascii="Times New Roman" w:hAnsi="Times New Roman" w:cs="Times New Roman"/>
          <w:sz w:val="24"/>
          <w:szCs w:val="24"/>
        </w:rPr>
        <w:t>20</w:t>
      </w:r>
      <w:r w:rsidR="00287A8A" w:rsidRPr="00F914ED">
        <w:rPr>
          <w:rFonts w:ascii="Times New Roman" w:hAnsi="Times New Roman" w:cs="Times New Roman"/>
          <w:sz w:val="24"/>
          <w:szCs w:val="24"/>
        </w:rPr>
        <w:t>г. №</w:t>
      </w:r>
      <w:r w:rsidR="00CA635D">
        <w:rPr>
          <w:rFonts w:ascii="Times New Roman" w:hAnsi="Times New Roman" w:cs="Times New Roman"/>
          <w:sz w:val="24"/>
          <w:szCs w:val="24"/>
        </w:rPr>
        <w:t>02</w:t>
      </w:r>
      <w:r w:rsidR="00287A8A" w:rsidRPr="00F914ED">
        <w:rPr>
          <w:rFonts w:ascii="Times New Roman" w:hAnsi="Times New Roman" w:cs="Times New Roman"/>
          <w:sz w:val="24"/>
          <w:szCs w:val="24"/>
        </w:rPr>
        <w:t>-П</w:t>
      </w:r>
    </w:p>
    <w:p w:rsidR="00287A8A" w:rsidRPr="00F914ED" w:rsidRDefault="00287A8A"/>
    <w:p w:rsidR="0004380A" w:rsidRPr="00F914ED" w:rsidRDefault="0004380A" w:rsidP="0031220D"/>
    <w:p w:rsidR="00D52986" w:rsidRPr="00F914ED" w:rsidRDefault="0031220D" w:rsidP="0031220D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F914ED">
        <w:rPr>
          <w:sz w:val="22"/>
          <w:szCs w:val="20"/>
        </w:rPr>
        <w:t>ИНСТРУКЦИЯ</w:t>
      </w:r>
    </w:p>
    <w:p w:rsidR="00D52986" w:rsidRPr="00F914ED" w:rsidRDefault="0031220D" w:rsidP="0031220D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F914ED">
        <w:rPr>
          <w:sz w:val="22"/>
          <w:szCs w:val="20"/>
        </w:rPr>
        <w:t>ПО ВЕДЕНИЮ ДЕЛОПРОИЗВОДСТВА В КАРАУЛЬСКОМ СЕЛЬСКОМ СОВЕТЕ ДЕПУТАТОВ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center"/>
        <w:outlineLvl w:val="0"/>
        <w:rPr>
          <w:sz w:val="22"/>
          <w:szCs w:val="20"/>
        </w:rPr>
      </w:pPr>
      <w:r w:rsidRPr="00F914ED">
        <w:rPr>
          <w:sz w:val="22"/>
          <w:szCs w:val="20"/>
        </w:rPr>
        <w:t>1. ОБЩИЕ ПОЛОЖЕНИЯ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1.1. Настоящая инструкция (далее именуется "Инструкция") разработана для установления единого порядка составления документов и организации работы с ними в </w:t>
      </w:r>
      <w:proofErr w:type="spellStart"/>
      <w:r w:rsidR="009E3F75" w:rsidRPr="00F914ED">
        <w:rPr>
          <w:sz w:val="22"/>
          <w:szCs w:val="20"/>
        </w:rPr>
        <w:t>Караульском</w:t>
      </w:r>
      <w:proofErr w:type="spellEnd"/>
      <w:r w:rsidR="009E3F75" w:rsidRPr="00F914ED">
        <w:rPr>
          <w:sz w:val="22"/>
          <w:szCs w:val="20"/>
        </w:rPr>
        <w:t xml:space="preserve"> сельском Совете депутатов </w:t>
      </w:r>
      <w:r w:rsidR="00B936DA" w:rsidRPr="00BB0D63">
        <w:rPr>
          <w:sz w:val="22"/>
          <w:szCs w:val="20"/>
        </w:rPr>
        <w:t xml:space="preserve">муниципального образования </w:t>
      </w:r>
      <w:r w:rsidR="0037352F" w:rsidRPr="00BB0D63">
        <w:rPr>
          <w:sz w:val="22"/>
          <w:szCs w:val="20"/>
        </w:rPr>
        <w:t>с</w:t>
      </w:r>
      <w:r w:rsidR="00B936DA" w:rsidRPr="00BB0D63">
        <w:rPr>
          <w:sz w:val="22"/>
          <w:szCs w:val="20"/>
        </w:rPr>
        <w:t xml:space="preserve">ельское поселение Караул Таймырского Долгано-Ненецкого муниципального района </w:t>
      </w:r>
      <w:r w:rsidR="0037352F" w:rsidRPr="00BB0D63">
        <w:rPr>
          <w:sz w:val="22"/>
          <w:szCs w:val="20"/>
        </w:rPr>
        <w:t>Красноярского края</w:t>
      </w:r>
      <w:r w:rsidR="0037352F">
        <w:rPr>
          <w:sz w:val="22"/>
          <w:szCs w:val="20"/>
        </w:rPr>
        <w:t xml:space="preserve"> </w:t>
      </w:r>
      <w:r w:rsidR="007A1FA0" w:rsidRPr="00F914ED">
        <w:rPr>
          <w:sz w:val="22"/>
          <w:szCs w:val="20"/>
        </w:rPr>
        <w:t>(далее именуется "Совет депутатов")</w:t>
      </w:r>
      <w:r w:rsidRPr="00F914ED">
        <w:rPr>
          <w:sz w:val="22"/>
          <w:szCs w:val="20"/>
        </w:rPr>
        <w:t xml:space="preserve"> и обязательна для исполнения всеми сотрудниками </w:t>
      </w:r>
      <w:r w:rsidR="00343C03" w:rsidRPr="00F914ED">
        <w:rPr>
          <w:sz w:val="22"/>
          <w:szCs w:val="20"/>
        </w:rPr>
        <w:t>Совета депутатов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При разработке Инструкции использовались действующие нормативные акты Российской Федерации, которые предусматривают составление документов по определенным правилам, ведение номенклатуры (списка) дел, создание архивов в организациях для обеспечения сохранности наиболее ценных документов, существующая практика, а также внутренние документы </w:t>
      </w:r>
      <w:r w:rsidR="00AF340C" w:rsidRPr="00F914ED">
        <w:rPr>
          <w:sz w:val="22"/>
          <w:szCs w:val="20"/>
        </w:rPr>
        <w:t>Караульского сельского Совета депутатов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1.</w:t>
      </w:r>
      <w:r w:rsidR="00901442" w:rsidRPr="00F914ED">
        <w:rPr>
          <w:sz w:val="22"/>
          <w:szCs w:val="20"/>
        </w:rPr>
        <w:t>2</w:t>
      </w:r>
      <w:r w:rsidRPr="00F914ED">
        <w:rPr>
          <w:sz w:val="22"/>
          <w:szCs w:val="20"/>
        </w:rPr>
        <w:t>. Положения Инструкции распространяются на организацию работы с документами независимо от вида носителя, включая их подготовку, регистрацию, учет и контроль исполнения, осуществляемые с помощью автоматизированных (компьютерных) технологий.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Автоматизированные технологии обработки документной информации, применяемые в </w:t>
      </w:r>
      <w:r w:rsidR="00AF340C" w:rsidRPr="00F914ED">
        <w:rPr>
          <w:sz w:val="22"/>
          <w:szCs w:val="20"/>
        </w:rPr>
        <w:t>Совете депутатов</w:t>
      </w:r>
      <w:r w:rsidRPr="00F914ED">
        <w:rPr>
          <w:sz w:val="22"/>
          <w:szCs w:val="20"/>
        </w:rPr>
        <w:t>, должны отвечать требованиям Инструкции.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1.</w:t>
      </w:r>
      <w:r w:rsidR="00901442" w:rsidRPr="00F914ED">
        <w:rPr>
          <w:sz w:val="22"/>
          <w:szCs w:val="20"/>
        </w:rPr>
        <w:t>3</w:t>
      </w:r>
      <w:r w:rsidRPr="00F914ED">
        <w:rPr>
          <w:sz w:val="22"/>
          <w:szCs w:val="20"/>
        </w:rPr>
        <w:t xml:space="preserve">. Ответственность за организацию делопроизводства, соблюдение установленных Инструкцией правил и порядка работы с документами в </w:t>
      </w:r>
      <w:r w:rsidR="00940D5E" w:rsidRPr="00F914ED">
        <w:rPr>
          <w:sz w:val="22"/>
          <w:szCs w:val="20"/>
        </w:rPr>
        <w:t xml:space="preserve">Совете депутатов </w:t>
      </w:r>
      <w:r w:rsidRPr="00F914ED">
        <w:rPr>
          <w:sz w:val="22"/>
          <w:szCs w:val="20"/>
        </w:rPr>
        <w:t xml:space="preserve">возлагается на </w:t>
      </w:r>
      <w:r w:rsidR="00284163" w:rsidRPr="00F914ED">
        <w:rPr>
          <w:sz w:val="22"/>
          <w:szCs w:val="20"/>
        </w:rPr>
        <w:t>Аппарат Караульского сельского Совета депутатов</w:t>
      </w:r>
      <w:r w:rsidR="0026499A" w:rsidRPr="00F914ED">
        <w:rPr>
          <w:sz w:val="22"/>
          <w:szCs w:val="20"/>
        </w:rPr>
        <w:t xml:space="preserve"> </w:t>
      </w:r>
      <w:r w:rsidR="004B62CF" w:rsidRPr="00F914ED">
        <w:rPr>
          <w:sz w:val="22"/>
          <w:szCs w:val="20"/>
        </w:rPr>
        <w:t>(далее именуется "Аппарат Совета")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1.</w:t>
      </w:r>
      <w:r w:rsidR="00901442" w:rsidRPr="00F914ED">
        <w:rPr>
          <w:sz w:val="22"/>
          <w:szCs w:val="20"/>
        </w:rPr>
        <w:t>4</w:t>
      </w:r>
      <w:r w:rsidRPr="00F914ED">
        <w:rPr>
          <w:sz w:val="22"/>
          <w:szCs w:val="20"/>
        </w:rPr>
        <w:t xml:space="preserve">. Непосредственное ведение делопроизводства в структурном подразделении осуществляется секретарем или сотрудником, назначенным </w:t>
      </w:r>
      <w:r w:rsidR="00AF340C" w:rsidRPr="00F914ED">
        <w:rPr>
          <w:sz w:val="22"/>
          <w:szCs w:val="20"/>
        </w:rPr>
        <w:t>Председателем Караульского сельского Совета депутатов</w:t>
      </w:r>
      <w:r w:rsidR="0026499A" w:rsidRPr="00F914ED">
        <w:rPr>
          <w:sz w:val="22"/>
          <w:szCs w:val="20"/>
        </w:rPr>
        <w:t xml:space="preserve"> </w:t>
      </w:r>
      <w:r w:rsidR="00CD4EE0" w:rsidRPr="00F914ED">
        <w:rPr>
          <w:sz w:val="22"/>
          <w:szCs w:val="20"/>
        </w:rPr>
        <w:t>(далее именуется "Председатель Совета")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Использование в средствах массовой информации, публичных выступлениях и т.п. информации, содержащейся в служебных документах, допускается только с разрешения </w:t>
      </w:r>
      <w:r w:rsidR="00F370A2" w:rsidRPr="00F914ED">
        <w:rPr>
          <w:sz w:val="22"/>
          <w:szCs w:val="20"/>
        </w:rPr>
        <w:t>Председателя</w:t>
      </w:r>
      <w:r w:rsidRPr="00F914ED">
        <w:rPr>
          <w:sz w:val="22"/>
          <w:szCs w:val="20"/>
        </w:rPr>
        <w:t xml:space="preserve"> </w:t>
      </w:r>
      <w:r w:rsidR="00D96209" w:rsidRPr="00F914ED">
        <w:rPr>
          <w:sz w:val="22"/>
          <w:szCs w:val="20"/>
        </w:rPr>
        <w:t>Совета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center"/>
        <w:outlineLvl w:val="0"/>
        <w:rPr>
          <w:sz w:val="22"/>
          <w:szCs w:val="20"/>
        </w:rPr>
      </w:pPr>
      <w:r w:rsidRPr="00F914ED">
        <w:rPr>
          <w:sz w:val="22"/>
          <w:szCs w:val="20"/>
        </w:rPr>
        <w:t>2. ОСНОВНЫЕ ПОНЯТИЯ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2.1. В настоящей Инструкции используются следующие основные понятия: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"документирование" - фиксация информации на материальных носителях в установленном порядке;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"документооборот" - движение документов с момента их создания или получения до завершения исполнения, помещения в дело и (или) отправки;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"документ" -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</w:t>
      </w:r>
      <w:r w:rsidR="00691C91" w:rsidRPr="00F914ED">
        <w:rPr>
          <w:sz w:val="22"/>
          <w:szCs w:val="20"/>
        </w:rPr>
        <w:t>Совета депутатов</w:t>
      </w:r>
      <w:r w:rsidRPr="00F914ED">
        <w:rPr>
          <w:sz w:val="22"/>
          <w:szCs w:val="20"/>
        </w:rPr>
        <w:t>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"копия документа" - документ, полностью воспроизводящий информацию подлинника документа и его внешние признаки, не имеющий юридической силы;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"подлинник документа" - первый или единственный экземпляр документа;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"реквизит документа" - обязательный элемент оформления документа;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"регистрация документа" - присвоение документу регистрационного номера и запись в установленном порядке сведений о документе;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"делопроизводство" - деятельность, обеспечивающая создание официальных документов и организацию работы с ними в </w:t>
      </w:r>
      <w:r w:rsidR="00666833" w:rsidRPr="00F914ED">
        <w:rPr>
          <w:sz w:val="22"/>
          <w:szCs w:val="20"/>
        </w:rPr>
        <w:t>Совете депутатов</w:t>
      </w:r>
      <w:r w:rsidRPr="00F914ED">
        <w:rPr>
          <w:sz w:val="22"/>
          <w:szCs w:val="20"/>
        </w:rPr>
        <w:t>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"дело" - совокупность документов или отдельный документ, относящиеся к одному вопросу или участку деятельности </w:t>
      </w:r>
      <w:r w:rsidR="00781780" w:rsidRPr="00F914ED">
        <w:rPr>
          <w:sz w:val="22"/>
          <w:szCs w:val="20"/>
        </w:rPr>
        <w:t>Совета депутатов</w:t>
      </w:r>
      <w:r w:rsidRPr="00F914ED">
        <w:rPr>
          <w:sz w:val="22"/>
          <w:szCs w:val="20"/>
        </w:rPr>
        <w:t>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lastRenderedPageBreak/>
        <w:t xml:space="preserve">"номенклатура дел" - систематизированный перечень наименований дел, формируемых в </w:t>
      </w:r>
      <w:r w:rsidR="00FA4785" w:rsidRPr="00F914ED">
        <w:rPr>
          <w:sz w:val="22"/>
          <w:szCs w:val="20"/>
        </w:rPr>
        <w:t>Совете депутатов</w:t>
      </w:r>
      <w:r w:rsidRPr="00F914ED">
        <w:rPr>
          <w:sz w:val="22"/>
          <w:szCs w:val="20"/>
        </w:rPr>
        <w:t>, с указанием сроков их хранения;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"электронный документ"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информационно-коммуникационным сетям или обработки в информационных системах;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"электронное сообщение" - информация, переданная или полученная пользователем информационно-телекоммуникационной сети;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"электронный образ документа" - электронная копия документа, изготовленного на бумажном носителе;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"сканирование документа" - получение электронного образа документа;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"система электронного документооборота" - информационная система, обеспечивающая сбор документов (включение документов в систему), их обработку, управление документами и доступ к ним;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"электронный документооборот" - документооборот с применением информационной системы;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"автор документа" - физическое или юридическое лицо, создавшее документ;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"вид документа" - принадлежность документа к определенной группе документов по признакам содержания и целевого назначения;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"оформление документа" - проставление необходимых реквизитов документа, установленных правилами документирования;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"бланк документа" - набор реквизитов, идентифицирующих автора официального письменного документа;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"заверенная копия" - копия документа, на которой в соответствии с установленным порядком проставляются необходимые реквизиты, придающие ей юридическую силу;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"юридическая сила документа" - 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"унифицированная форма документа" - совокупность реквизитов и типовых фрагментов текста документа, установленных в соответствии с решаемыми в данной сфере деятельности задачами и расположенных в определенном порядке на носителе информации;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"объем документооборота" - количество документов, поступивших в организацию и созданных ею за определенный период.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center"/>
        <w:outlineLvl w:val="0"/>
        <w:rPr>
          <w:sz w:val="22"/>
          <w:szCs w:val="20"/>
        </w:rPr>
      </w:pPr>
      <w:r w:rsidRPr="00F914ED">
        <w:rPr>
          <w:sz w:val="22"/>
          <w:szCs w:val="20"/>
        </w:rPr>
        <w:t>3. ПРИЕМ, УЧЕТ, РЕГИСТРАЦИЯ, ПРОХОЖДЕНИЕ И ОТПРАВКА</w:t>
      </w:r>
    </w:p>
    <w:p w:rsidR="00D52986" w:rsidRPr="00F914ED" w:rsidRDefault="00D52986" w:rsidP="0031220D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F914ED">
        <w:rPr>
          <w:sz w:val="22"/>
          <w:szCs w:val="20"/>
        </w:rPr>
        <w:t>КОРРЕСПОНДЕНЦИИ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3.1. Прием документов.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3.1.1. Вся поступающая в </w:t>
      </w:r>
      <w:r w:rsidR="004E6425" w:rsidRPr="00F914ED">
        <w:rPr>
          <w:sz w:val="22"/>
          <w:szCs w:val="20"/>
        </w:rPr>
        <w:t>Совет депутатов</w:t>
      </w:r>
      <w:r w:rsidRPr="00F914ED">
        <w:rPr>
          <w:sz w:val="22"/>
          <w:szCs w:val="20"/>
        </w:rPr>
        <w:t xml:space="preserve"> корреспонденция принимается и регистрируется в </w:t>
      </w:r>
      <w:r w:rsidR="00BA4071" w:rsidRPr="00F914ED">
        <w:rPr>
          <w:sz w:val="22"/>
          <w:szCs w:val="20"/>
        </w:rPr>
        <w:t>приемной Председателя Караульского се</w:t>
      </w:r>
      <w:r w:rsidR="002E20D0" w:rsidRPr="00F914ED">
        <w:rPr>
          <w:sz w:val="22"/>
          <w:szCs w:val="20"/>
        </w:rPr>
        <w:t xml:space="preserve">льского Совета депутатов (далее именуется </w:t>
      </w:r>
      <w:r w:rsidR="00AD1104" w:rsidRPr="00F914ED">
        <w:rPr>
          <w:sz w:val="22"/>
          <w:szCs w:val="20"/>
        </w:rPr>
        <w:t>«приемная Председателя»).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3.1.2. При приеме корреспонденции необходимо проверять правильность ее доставки. Ошибочно доставленная корреспонденция пересылается по принадлежности. Принятая корреспонденция вскрывается (за исключением корреспонденции с отметкой на конверте "Лично").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3.1.3. Корреспонденция с отметкой "Лично" вручается лично адресату или его доверенному лицу. Корреспонденция, имеющая пометку "Конфиденциально", обрабатывается тем сотрудником, который имеет к ней допуск.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3.1.4. При вскрытии конвертов работники </w:t>
      </w:r>
      <w:r w:rsidR="00E51C73" w:rsidRPr="00F914ED">
        <w:rPr>
          <w:sz w:val="22"/>
          <w:szCs w:val="20"/>
        </w:rPr>
        <w:t>приемной Председателя</w:t>
      </w:r>
      <w:r w:rsidRPr="00F914ED">
        <w:rPr>
          <w:sz w:val="22"/>
          <w:szCs w:val="20"/>
        </w:rPr>
        <w:t xml:space="preserve"> проверяют соответствие адресата, целостность упаковки, наличие вложенных документов и приложений к ним, а также наличие подписи на документе. При обнаружении повреждения, отсутствия документов или приложений и т.д. необходимо сообщить об этом отправителю.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3.1.5. Конверты от поступившей корреспонденции сохраняются и прилагаются к документам в случаях, если календарный штемпель на конверте должен служить доказательством времени отправки или получения данного документа или если адрес отправителя указан только на конверте. Обязательно сохраняются конверты с письмами претензионного характера, а также с обращениями граждан.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lastRenderedPageBreak/>
        <w:t>3.2. Порядок регистрации входящих документов.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0"/>
        </w:rPr>
        <w:t xml:space="preserve">3.2.1. Все документы, адресованные руководству </w:t>
      </w:r>
      <w:r w:rsidR="00BB7833" w:rsidRPr="00F914ED">
        <w:rPr>
          <w:sz w:val="22"/>
          <w:szCs w:val="20"/>
        </w:rPr>
        <w:t>Совета депутатов</w:t>
      </w:r>
      <w:r w:rsidRPr="00F914ED">
        <w:rPr>
          <w:sz w:val="22"/>
          <w:szCs w:val="20"/>
        </w:rPr>
        <w:t xml:space="preserve">, подлежат регистрации </w:t>
      </w:r>
      <w:r w:rsidR="00591323" w:rsidRPr="00F914ED">
        <w:rPr>
          <w:sz w:val="22"/>
          <w:szCs w:val="20"/>
        </w:rPr>
        <w:t xml:space="preserve"> в журнале </w:t>
      </w:r>
      <w:r w:rsidR="00591323" w:rsidRPr="00F914ED">
        <w:rPr>
          <w:sz w:val="22"/>
          <w:szCs w:val="22"/>
        </w:rPr>
        <w:t xml:space="preserve">«Входящей корреспонденции» </w:t>
      </w:r>
      <w:r w:rsidR="00794927" w:rsidRPr="00F914ED">
        <w:rPr>
          <w:sz w:val="22"/>
          <w:szCs w:val="22"/>
        </w:rPr>
        <w:t xml:space="preserve">в течение 5 рабочих дней </w:t>
      </w:r>
      <w:r w:rsidRPr="00F914ED">
        <w:rPr>
          <w:sz w:val="22"/>
          <w:szCs w:val="22"/>
        </w:rPr>
        <w:t xml:space="preserve">(кроме документов, включенных в примерный перечень нерегистрируемых документов) в </w:t>
      </w:r>
      <w:r w:rsidR="00AF1AF3" w:rsidRPr="00F914ED">
        <w:rPr>
          <w:sz w:val="22"/>
          <w:szCs w:val="22"/>
        </w:rPr>
        <w:t>приемной Председателя</w:t>
      </w:r>
      <w:r w:rsidRPr="00F914ED">
        <w:rPr>
          <w:sz w:val="22"/>
          <w:szCs w:val="22"/>
        </w:rPr>
        <w:t xml:space="preserve"> </w:t>
      </w:r>
      <w:hyperlink r:id="rId8" w:history="1">
        <w:r w:rsidRPr="00F914ED">
          <w:rPr>
            <w:sz w:val="22"/>
            <w:szCs w:val="22"/>
          </w:rPr>
          <w:t xml:space="preserve">(Приложение </w:t>
        </w:r>
        <w:r w:rsidR="009771D9" w:rsidRPr="00F914ED">
          <w:rPr>
            <w:sz w:val="22"/>
            <w:szCs w:val="22"/>
          </w:rPr>
          <w:t>к инструкции</w:t>
        </w:r>
        <w:r w:rsidRPr="00F914ED">
          <w:rPr>
            <w:sz w:val="22"/>
            <w:szCs w:val="22"/>
          </w:rPr>
          <w:t>)</w:t>
        </w:r>
      </w:hyperlink>
      <w:r w:rsidRPr="00F914ED">
        <w:rPr>
          <w:sz w:val="22"/>
          <w:szCs w:val="22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3.2.2. На полученных документах проставляется регистрационный штамп, в котором указываются дата поступления, порядковый входящий номер. Если к документу имеется приложение, то рядом с входящим номером делается об этом отметка. Штамп проставляется на лицевой стороне первого листа документа в правом нижнем углу.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Порядковые номера фиксируются в журнале учета регистрационных порядковых номеров.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На документах, не подлежащих регистрации, ставится штамп и указывается только дата поступления документа.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3.2.3. При регистрации должен соблюдаться принцип однократности: каждый документ регистрируется только один раз в </w:t>
      </w:r>
      <w:r w:rsidR="00962F85" w:rsidRPr="00F914ED">
        <w:rPr>
          <w:sz w:val="22"/>
          <w:szCs w:val="20"/>
        </w:rPr>
        <w:t>приемной Председателя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3.3. Порядок прохождения документов.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3.3.1. Зарегистрированный документ передается тому руководителю, в адрес которого он поступил. Документы, не требующие рассмотрения руководства, передаются </w:t>
      </w:r>
      <w:r w:rsidR="00314B87" w:rsidRPr="00F914ED">
        <w:rPr>
          <w:sz w:val="22"/>
          <w:szCs w:val="20"/>
        </w:rPr>
        <w:t xml:space="preserve">в </w:t>
      </w:r>
      <w:r w:rsidR="000C3DC2" w:rsidRPr="00F914ED">
        <w:rPr>
          <w:sz w:val="22"/>
          <w:szCs w:val="20"/>
        </w:rPr>
        <w:t>приемной Председателя</w:t>
      </w:r>
      <w:r w:rsidR="00314B87" w:rsidRPr="00F914ED">
        <w:rPr>
          <w:sz w:val="22"/>
          <w:szCs w:val="20"/>
        </w:rPr>
        <w:t xml:space="preserve"> </w:t>
      </w:r>
      <w:r w:rsidRPr="00F914ED">
        <w:rPr>
          <w:sz w:val="22"/>
          <w:szCs w:val="20"/>
        </w:rPr>
        <w:t>в соответствии с затронутыми в документах вопросами.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3.3.2. После рассмотрения и наложения руководителем резолюции (резолюция включает фамилию исполнителя, содержание поручения, срок исполнения, подпись и дату), которая может являться основанием для взятия документа на контроль, документ передается исполнителю под расписку в журнале регистрации входящих документов с проставлением исполнителем даты получения. Если в резолюции указано несколько исполнителей, то снимаются дополнительные копии документа по числу указанных исполнителей. Подлинник документа направляется исполнителю, указанному в резолюции первым.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3.3.3. При направлении документа нескольким исполнителям ответственность за подготовку материала несет исполнитель, указанный в резолюции первым. Остальные исполнители обязаны представить необходимые материалы ответственному исполнителю в согласованные с ним сроки.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Ответ должен быть завизирован всеми исполнителями, перечисленными в резолюции.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3.3.4. Документы, поступившие из </w:t>
      </w:r>
      <w:r w:rsidR="004143E5" w:rsidRPr="00F914ED">
        <w:rPr>
          <w:sz w:val="22"/>
          <w:szCs w:val="20"/>
        </w:rPr>
        <w:t>приемной Председателя</w:t>
      </w:r>
      <w:r w:rsidR="005E7619" w:rsidRPr="00F914ED">
        <w:rPr>
          <w:sz w:val="22"/>
          <w:szCs w:val="20"/>
        </w:rPr>
        <w:t xml:space="preserve"> </w:t>
      </w:r>
      <w:r w:rsidRPr="00F914ED">
        <w:rPr>
          <w:sz w:val="22"/>
          <w:szCs w:val="20"/>
        </w:rPr>
        <w:t>в структурные подразделения, вторично не регистрируются.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3.3.5. Документы, зарегистрированные в </w:t>
      </w:r>
      <w:r w:rsidR="004143E5" w:rsidRPr="00F914ED">
        <w:rPr>
          <w:sz w:val="22"/>
          <w:szCs w:val="20"/>
        </w:rPr>
        <w:t>приемной Председателя</w:t>
      </w:r>
      <w:r w:rsidRPr="00F914ED">
        <w:rPr>
          <w:sz w:val="22"/>
          <w:szCs w:val="20"/>
        </w:rPr>
        <w:t>, передаются из одно</w:t>
      </w:r>
      <w:r w:rsidR="00144B3D" w:rsidRPr="00F914ED">
        <w:rPr>
          <w:sz w:val="22"/>
          <w:szCs w:val="20"/>
        </w:rPr>
        <w:t>й</w:t>
      </w:r>
      <w:r w:rsidRPr="00F914ED">
        <w:rPr>
          <w:sz w:val="22"/>
          <w:szCs w:val="20"/>
        </w:rPr>
        <w:t xml:space="preserve"> Организации в друг</w:t>
      </w:r>
      <w:r w:rsidR="00144B3D" w:rsidRPr="00F914ED">
        <w:rPr>
          <w:sz w:val="22"/>
          <w:szCs w:val="20"/>
        </w:rPr>
        <w:t>ую</w:t>
      </w:r>
      <w:r w:rsidRPr="00F914ED">
        <w:rPr>
          <w:sz w:val="22"/>
          <w:szCs w:val="20"/>
        </w:rPr>
        <w:t xml:space="preserve"> только </w:t>
      </w:r>
      <w:proofErr w:type="gramStart"/>
      <w:r w:rsidRPr="00F914ED">
        <w:rPr>
          <w:sz w:val="22"/>
          <w:szCs w:val="20"/>
        </w:rPr>
        <w:t>через</w:t>
      </w:r>
      <w:proofErr w:type="gramEnd"/>
      <w:r w:rsidRPr="00F914ED">
        <w:rPr>
          <w:sz w:val="22"/>
          <w:szCs w:val="20"/>
        </w:rPr>
        <w:t xml:space="preserve"> </w:t>
      </w:r>
      <w:proofErr w:type="gramStart"/>
      <w:r w:rsidR="004143E5" w:rsidRPr="00F914ED">
        <w:rPr>
          <w:sz w:val="22"/>
          <w:szCs w:val="20"/>
        </w:rPr>
        <w:t>приемной</w:t>
      </w:r>
      <w:proofErr w:type="gramEnd"/>
      <w:r w:rsidR="004143E5" w:rsidRPr="00F914ED">
        <w:rPr>
          <w:sz w:val="22"/>
          <w:szCs w:val="20"/>
        </w:rPr>
        <w:t xml:space="preserve"> Председателя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3.4. Порядок регистрации и отправления исходящих документов.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3.4.1. Подписанные </w:t>
      </w:r>
      <w:r w:rsidR="003575E3" w:rsidRPr="00F914ED">
        <w:rPr>
          <w:sz w:val="22"/>
          <w:szCs w:val="20"/>
        </w:rPr>
        <w:t>Председателем</w:t>
      </w:r>
      <w:r w:rsidRPr="00F914ED">
        <w:rPr>
          <w:sz w:val="22"/>
          <w:szCs w:val="20"/>
        </w:rPr>
        <w:t xml:space="preserve"> </w:t>
      </w:r>
      <w:r w:rsidR="003575E3" w:rsidRPr="00F914ED">
        <w:rPr>
          <w:sz w:val="22"/>
          <w:szCs w:val="20"/>
        </w:rPr>
        <w:t xml:space="preserve">Совета </w:t>
      </w:r>
      <w:r w:rsidRPr="00F914ED">
        <w:rPr>
          <w:sz w:val="22"/>
          <w:szCs w:val="20"/>
        </w:rPr>
        <w:t xml:space="preserve">документы в тот же день должны сдаваться в </w:t>
      </w:r>
      <w:r w:rsidR="004143E5" w:rsidRPr="00F914ED">
        <w:rPr>
          <w:sz w:val="22"/>
          <w:szCs w:val="20"/>
        </w:rPr>
        <w:t>приемной Председателя</w:t>
      </w:r>
      <w:r w:rsidR="005E7619" w:rsidRPr="00F914ED">
        <w:rPr>
          <w:sz w:val="22"/>
          <w:szCs w:val="20"/>
        </w:rPr>
        <w:t xml:space="preserve"> </w:t>
      </w:r>
      <w:r w:rsidRPr="00F914ED">
        <w:rPr>
          <w:sz w:val="22"/>
          <w:szCs w:val="20"/>
        </w:rPr>
        <w:t>для регистрации и отправки.</w:t>
      </w:r>
    </w:p>
    <w:p w:rsidR="00EB4A98" w:rsidRPr="00F914ED" w:rsidRDefault="00EB4A98" w:rsidP="00EB4A98">
      <w:pPr>
        <w:ind w:firstLine="567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3.4.2. Прием и отправка служебных документов и обращений граждан в Совете </w:t>
      </w:r>
      <w:r w:rsidR="00430859" w:rsidRPr="00F914ED">
        <w:rPr>
          <w:sz w:val="22"/>
          <w:szCs w:val="22"/>
        </w:rPr>
        <w:t>депутатов</w:t>
      </w:r>
      <w:r w:rsidRPr="00F914ED">
        <w:rPr>
          <w:sz w:val="22"/>
          <w:szCs w:val="22"/>
        </w:rPr>
        <w:t xml:space="preserve"> осуществляется следующими способами: </w:t>
      </w:r>
    </w:p>
    <w:p w:rsidR="00EB4A98" w:rsidRPr="00F914ED" w:rsidRDefault="00EB4A98" w:rsidP="00EB4A98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-фельдъегерской службой; </w:t>
      </w:r>
    </w:p>
    <w:p w:rsidR="00EB4A98" w:rsidRPr="00F914ED" w:rsidRDefault="00EB4A98" w:rsidP="00EB4A98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-через почтовое отделение; </w:t>
      </w:r>
    </w:p>
    <w:p w:rsidR="00EB4A98" w:rsidRPr="00F914ED" w:rsidRDefault="00EB4A98" w:rsidP="00EB4A98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-нарочными, курьером; </w:t>
      </w:r>
    </w:p>
    <w:p w:rsidR="00EB4A98" w:rsidRPr="00F914ED" w:rsidRDefault="00EB4A98" w:rsidP="00EB4A98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-лично гражданами;</w:t>
      </w:r>
    </w:p>
    <w:p w:rsidR="00EB4A98" w:rsidRPr="00F914ED" w:rsidRDefault="00EB4A98" w:rsidP="00EB4A98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-с использованием факсимильной связи;</w:t>
      </w:r>
    </w:p>
    <w:p w:rsidR="00EB4A98" w:rsidRPr="00F914ED" w:rsidRDefault="00EB4A98" w:rsidP="00EB4A98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-с использованием электронной почты;</w:t>
      </w:r>
    </w:p>
    <w:p w:rsidR="00EB4A98" w:rsidRPr="00F914ED" w:rsidRDefault="00EB4A98" w:rsidP="00EB4A98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-с использованием </w:t>
      </w:r>
      <w:proofErr w:type="gramStart"/>
      <w:r w:rsidRPr="00F914ED">
        <w:rPr>
          <w:sz w:val="22"/>
          <w:szCs w:val="22"/>
        </w:rPr>
        <w:t>Интернет-узла</w:t>
      </w:r>
      <w:proofErr w:type="gramEnd"/>
      <w:r w:rsidRPr="00F914ED">
        <w:rPr>
          <w:sz w:val="22"/>
          <w:szCs w:val="22"/>
        </w:rPr>
        <w:t>;</w:t>
      </w:r>
    </w:p>
    <w:p w:rsidR="00EB4A98" w:rsidRPr="00F914ED" w:rsidRDefault="00EB4A98" w:rsidP="00EB4A98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-с использованием телеграфной связи;</w:t>
      </w:r>
    </w:p>
    <w:p w:rsidR="00EB4A98" w:rsidRPr="00F914ED" w:rsidRDefault="00EB4A98" w:rsidP="00EB4A98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-в виде телефонограмм.</w:t>
      </w:r>
    </w:p>
    <w:p w:rsidR="00EB4A98" w:rsidRPr="00F914ED" w:rsidRDefault="00EB4A98" w:rsidP="00EB4A9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gramStart"/>
      <w:r w:rsidRPr="00F914ED">
        <w:rPr>
          <w:sz w:val="22"/>
          <w:szCs w:val="22"/>
        </w:rPr>
        <w:t>Документы, переданные (полученные) с использованием факсимильной связи и электронной почты, не имеют юридической силы, поэтому указанные способы не могут быть использованы для передачи документов, требующих удостоверения подлинности документа.</w:t>
      </w:r>
      <w:proofErr w:type="gramEnd"/>
    </w:p>
    <w:p w:rsidR="000B6BF3" w:rsidRPr="00F914ED" w:rsidRDefault="000B6BF3" w:rsidP="000B6BF3">
      <w:pPr>
        <w:ind w:firstLine="567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Доставка входящих, исходящих и внутренних документов в Совет </w:t>
      </w:r>
      <w:r w:rsidR="008C13EF" w:rsidRPr="00F914ED">
        <w:rPr>
          <w:sz w:val="22"/>
          <w:szCs w:val="22"/>
        </w:rPr>
        <w:t>депутатов</w:t>
      </w:r>
      <w:r w:rsidRPr="00F914ED">
        <w:rPr>
          <w:sz w:val="22"/>
          <w:szCs w:val="22"/>
        </w:rPr>
        <w:t xml:space="preserve"> осуществляется под расписку в разносных книгах (с указанием даты и полной фамилии </w:t>
      </w:r>
      <w:proofErr w:type="gramStart"/>
      <w:r w:rsidRPr="00F914ED">
        <w:rPr>
          <w:sz w:val="22"/>
          <w:szCs w:val="22"/>
        </w:rPr>
        <w:t>расписавшегося</w:t>
      </w:r>
      <w:proofErr w:type="gramEnd"/>
      <w:r w:rsidRPr="00F914ED">
        <w:rPr>
          <w:sz w:val="22"/>
          <w:szCs w:val="22"/>
        </w:rPr>
        <w:t>).</w:t>
      </w:r>
    </w:p>
    <w:p w:rsidR="000B6BF3" w:rsidRPr="00F914ED" w:rsidRDefault="000B6BF3" w:rsidP="000B6BF3">
      <w:pPr>
        <w:ind w:firstLine="567"/>
        <w:jc w:val="both"/>
        <w:rPr>
          <w:sz w:val="22"/>
          <w:szCs w:val="22"/>
        </w:rPr>
      </w:pPr>
      <w:r w:rsidRPr="00F914ED">
        <w:rPr>
          <w:sz w:val="22"/>
          <w:szCs w:val="22"/>
        </w:rPr>
        <w:tab/>
        <w:t xml:space="preserve">Отправка документов из Совета </w:t>
      </w:r>
      <w:r w:rsidR="008C13EF" w:rsidRPr="00F914ED">
        <w:rPr>
          <w:sz w:val="22"/>
          <w:szCs w:val="22"/>
        </w:rPr>
        <w:t>депутатов</w:t>
      </w:r>
      <w:r w:rsidRPr="00F914ED">
        <w:rPr>
          <w:sz w:val="22"/>
          <w:szCs w:val="22"/>
        </w:rPr>
        <w:t xml:space="preserve"> производится после регистрации документа (резолюции к нему) в </w:t>
      </w:r>
      <w:r w:rsidR="00FB0D0F" w:rsidRPr="00F914ED">
        <w:rPr>
          <w:sz w:val="22"/>
          <w:szCs w:val="22"/>
        </w:rPr>
        <w:t>приемной Председателя</w:t>
      </w:r>
      <w:r w:rsidRPr="00F914ED">
        <w:rPr>
          <w:sz w:val="22"/>
          <w:szCs w:val="22"/>
        </w:rPr>
        <w:t>.</w:t>
      </w:r>
    </w:p>
    <w:p w:rsidR="00E42C3D" w:rsidRPr="00F914ED" w:rsidRDefault="00E42C3D" w:rsidP="000B6BF3">
      <w:pPr>
        <w:ind w:firstLine="567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Документы, переданные отправляются внешним адресатам почтой либо курьером. Документы срочного характера, имеющие пометку «Срочно», «Вручить немедленно», </w:t>
      </w:r>
      <w:r w:rsidRPr="00F914ED">
        <w:rPr>
          <w:sz w:val="22"/>
          <w:szCs w:val="22"/>
        </w:rPr>
        <w:lastRenderedPageBreak/>
        <w:t>отправляются незамедлительно. В случае необходимости документы могут быть направлены факсимильной или электронной связью, с последующим направлением оригинала документа.</w:t>
      </w:r>
      <w:r w:rsidRPr="00F914ED">
        <w:rPr>
          <w:sz w:val="22"/>
          <w:szCs w:val="22"/>
        </w:rPr>
        <w:tab/>
        <w:t>При отправке заказной, простой и отправляемой службой специальной связи корреспонденции заполняются расписки (опись вложения) и реестр.</w:t>
      </w:r>
    </w:p>
    <w:p w:rsidR="000B6BF3" w:rsidRPr="00F914ED" w:rsidRDefault="000B6BF3" w:rsidP="00EB4A9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3.4.</w:t>
      </w:r>
      <w:r w:rsidR="00F468EC" w:rsidRPr="00F914ED">
        <w:rPr>
          <w:sz w:val="22"/>
          <w:szCs w:val="20"/>
        </w:rPr>
        <w:t>3</w:t>
      </w:r>
      <w:r w:rsidRPr="00F914ED">
        <w:rPr>
          <w:sz w:val="22"/>
          <w:szCs w:val="20"/>
        </w:rPr>
        <w:t>. Перед регистрацией документа, поступившего на отправку, проверяется правильность его оформления: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наличие бланка, подписи, даты, необходимых виз и сведений об исполнителе;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наличие заголовка к тексту, номера и даты документа, на который дается ответ;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правильность адреса получателя;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наличие указанных в документе приложений, а также материалов, на основании которых готовился исходящий документ (если это ответ на поступившее письмо);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proofErr w:type="gramStart"/>
      <w:r w:rsidRPr="00F914ED">
        <w:rPr>
          <w:sz w:val="22"/>
          <w:szCs w:val="20"/>
        </w:rPr>
        <w:t>(Вариант:</w:t>
      </w:r>
      <w:proofErr w:type="gramEnd"/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наличие печати в тех случаях, когда она полагается.)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Неправильно оформленные документы возвращаются исполнителям.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3.4.</w:t>
      </w:r>
      <w:r w:rsidR="00F468EC" w:rsidRPr="00F914ED">
        <w:rPr>
          <w:sz w:val="22"/>
          <w:szCs w:val="20"/>
        </w:rPr>
        <w:t>4</w:t>
      </w:r>
      <w:r w:rsidRPr="00F914ED">
        <w:rPr>
          <w:sz w:val="22"/>
          <w:szCs w:val="20"/>
        </w:rPr>
        <w:t>. Если документ направляется в несколько адресов, на отправку сдается столько экземпляров подписанного письма, сколько необходимо для отправки всем адресатам, и один экземпляр копии.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3.4.</w:t>
      </w:r>
      <w:r w:rsidR="00F468EC" w:rsidRPr="00F914ED">
        <w:rPr>
          <w:sz w:val="22"/>
          <w:szCs w:val="20"/>
        </w:rPr>
        <w:t>5</w:t>
      </w:r>
      <w:r w:rsidRPr="00F914ED">
        <w:rPr>
          <w:sz w:val="22"/>
          <w:szCs w:val="20"/>
        </w:rPr>
        <w:t xml:space="preserve">. После проверки оформления документ регистрируется в журнале </w:t>
      </w:r>
      <w:r w:rsidR="00D838F4" w:rsidRPr="00F914ED">
        <w:rPr>
          <w:sz w:val="22"/>
          <w:szCs w:val="20"/>
        </w:rPr>
        <w:t>«</w:t>
      </w:r>
      <w:hyperlink r:id="rId9" w:history="1">
        <w:r w:rsidR="00D838F4" w:rsidRPr="00F914ED">
          <w:rPr>
            <w:sz w:val="22"/>
            <w:szCs w:val="20"/>
          </w:rPr>
          <w:t>Исходящей</w:t>
        </w:r>
      </w:hyperlink>
      <w:r w:rsidR="00D838F4" w:rsidRPr="00F914ED">
        <w:rPr>
          <w:sz w:val="22"/>
          <w:szCs w:val="20"/>
        </w:rPr>
        <w:t xml:space="preserve"> корреспонденции»</w:t>
      </w:r>
      <w:r w:rsidRPr="00F914ED">
        <w:rPr>
          <w:sz w:val="22"/>
          <w:szCs w:val="20"/>
        </w:rPr>
        <w:t xml:space="preserve"> и на всех экземплярах документа проставляется исходящий номер по порядку.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3.4.</w:t>
      </w:r>
      <w:r w:rsidR="00F468EC" w:rsidRPr="00F914ED">
        <w:rPr>
          <w:sz w:val="22"/>
          <w:szCs w:val="20"/>
        </w:rPr>
        <w:t>6</w:t>
      </w:r>
      <w:r w:rsidRPr="00F914ED">
        <w:rPr>
          <w:sz w:val="22"/>
          <w:szCs w:val="20"/>
        </w:rPr>
        <w:t>. Исходящий номер состоит из порядкового номера.</w:t>
      </w:r>
    </w:p>
    <w:p w:rsidR="006E3310" w:rsidRPr="00F914ED" w:rsidRDefault="006E3310" w:rsidP="006E3310">
      <w:pPr>
        <w:ind w:firstLine="567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3.4.</w:t>
      </w:r>
      <w:r w:rsidR="00F468EC" w:rsidRPr="00F914ED">
        <w:rPr>
          <w:sz w:val="22"/>
          <w:szCs w:val="22"/>
        </w:rPr>
        <w:t>7</w:t>
      </w:r>
      <w:r w:rsidRPr="00F914ED">
        <w:rPr>
          <w:sz w:val="22"/>
          <w:szCs w:val="22"/>
        </w:rPr>
        <w:t xml:space="preserve">. Отметка о </w:t>
      </w:r>
      <w:proofErr w:type="gramStart"/>
      <w:r w:rsidRPr="00F914ED">
        <w:rPr>
          <w:sz w:val="22"/>
          <w:szCs w:val="22"/>
        </w:rPr>
        <w:t>заверении копии</w:t>
      </w:r>
      <w:proofErr w:type="gramEnd"/>
      <w:r w:rsidRPr="00F914ED">
        <w:rPr>
          <w:sz w:val="22"/>
          <w:szCs w:val="22"/>
        </w:rPr>
        <w:t>:</w:t>
      </w:r>
    </w:p>
    <w:p w:rsidR="006E3310" w:rsidRPr="00F914ED" w:rsidRDefault="00223E21" w:rsidP="006E331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Председатель Совета </w:t>
      </w:r>
      <w:r w:rsidR="006E3310" w:rsidRPr="00F914ED">
        <w:rPr>
          <w:sz w:val="22"/>
          <w:szCs w:val="22"/>
        </w:rPr>
        <w:t xml:space="preserve">может подписать только первый экземпляр постановления, распоряжения или других документов, принятых на основе единоначалия, а остальные могут не иметь личной подписи в реквизите «Подпись». Размноженные экземпляры, необходимые для ознакомления с документом в других органах поселения, организациях, предприятиях, заверяются печатью </w:t>
      </w:r>
      <w:r w:rsidR="008D31BA" w:rsidRPr="00F914ED">
        <w:rPr>
          <w:sz w:val="22"/>
          <w:szCs w:val="20"/>
        </w:rPr>
        <w:t>приемной Председателя</w:t>
      </w:r>
      <w:r w:rsidR="006E3310" w:rsidRPr="00F914ED">
        <w:rPr>
          <w:sz w:val="22"/>
          <w:szCs w:val="22"/>
        </w:rPr>
        <w:t xml:space="preserve"> (организационного отдела).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Корреспонденция сдается на отправку в отделение связи или доставляется с курьерами.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center"/>
        <w:outlineLvl w:val="0"/>
        <w:rPr>
          <w:sz w:val="22"/>
          <w:szCs w:val="20"/>
        </w:rPr>
      </w:pPr>
      <w:r w:rsidRPr="00F914ED">
        <w:rPr>
          <w:sz w:val="22"/>
          <w:szCs w:val="20"/>
        </w:rPr>
        <w:t>4. ПОРЯДОК СОСТАВЛЕНИЯ И ОФОРМЛЕНИЯ СЛУЖЕБНЫХ ДОКУМЕНТОВ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4.1. Общие требования.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Любой документ состоит из ряда элементов (даты, текста, подписи), которые называются реквизитами.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Каждый вид документа (приказ, письмо, акт и т.д.) имеет определенный набор реквизитов. Расположение реквизитов на документе и правила их оформления должны соответствовать требованиям действующих нормативных актов.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К числу наиболее юридически значимых (т.е. для придания документу юридической силы) реквизитов относятся: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подпись;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дата документа;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proofErr w:type="gramStart"/>
      <w:r w:rsidRPr="00F914ED">
        <w:rPr>
          <w:sz w:val="22"/>
          <w:szCs w:val="20"/>
        </w:rPr>
        <w:t>(Вариант:</w:t>
      </w:r>
      <w:proofErr w:type="gramEnd"/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печать</w:t>
      </w:r>
      <w:proofErr w:type="gramStart"/>
      <w:r w:rsidRPr="00F914ED">
        <w:rPr>
          <w:sz w:val="22"/>
          <w:szCs w:val="20"/>
        </w:rPr>
        <w:t>;)</w:t>
      </w:r>
      <w:proofErr w:type="gramEnd"/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гриф утверждения документа;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регистрационный номер документа.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Подпись является обязательным реквизитом любого документа. Право подписи предоставляется должностным лицам в соответствии с организационно-распорядительными документами </w:t>
      </w:r>
      <w:r w:rsidR="00E62A80" w:rsidRPr="00F914ED">
        <w:rPr>
          <w:sz w:val="22"/>
          <w:szCs w:val="20"/>
        </w:rPr>
        <w:t>Совета депутатов</w:t>
      </w:r>
      <w:r w:rsidRPr="00F914ED">
        <w:rPr>
          <w:sz w:val="22"/>
          <w:szCs w:val="20"/>
        </w:rPr>
        <w:t xml:space="preserve"> (уставом, должностными инструкциями и т.п.). От имени </w:t>
      </w:r>
      <w:r w:rsidR="00E62A80" w:rsidRPr="00F914ED">
        <w:rPr>
          <w:sz w:val="22"/>
          <w:szCs w:val="20"/>
        </w:rPr>
        <w:t>Совета депутатов</w:t>
      </w:r>
      <w:r w:rsidRPr="00F914ED">
        <w:rPr>
          <w:sz w:val="22"/>
          <w:szCs w:val="20"/>
        </w:rPr>
        <w:t xml:space="preserve"> документы, как правило, подписывает </w:t>
      </w:r>
      <w:r w:rsidR="00E62A80" w:rsidRPr="00F914ED">
        <w:rPr>
          <w:sz w:val="22"/>
          <w:szCs w:val="20"/>
        </w:rPr>
        <w:t>Председатель Совета или его заместитель</w:t>
      </w:r>
      <w:r w:rsidRPr="00F914ED">
        <w:rPr>
          <w:sz w:val="22"/>
          <w:szCs w:val="20"/>
        </w:rPr>
        <w:t xml:space="preserve">. Главный </w:t>
      </w:r>
      <w:r w:rsidRPr="00F914ED">
        <w:rPr>
          <w:sz w:val="22"/>
          <w:szCs w:val="22"/>
        </w:rPr>
        <w:t xml:space="preserve">бухгалтер </w:t>
      </w:r>
      <w:r w:rsidR="001834DF" w:rsidRPr="00F914ED">
        <w:rPr>
          <w:sz w:val="22"/>
          <w:szCs w:val="22"/>
        </w:rPr>
        <w:t>муниципального казенного учреждения</w:t>
      </w:r>
      <w:r w:rsidR="006A3EEC" w:rsidRPr="00F914ED">
        <w:rPr>
          <w:sz w:val="22"/>
          <w:szCs w:val="22"/>
        </w:rPr>
        <w:t xml:space="preserve"> «Центр по обеспечению хозяйственного обслуживания» (согласно соглашени</w:t>
      </w:r>
      <w:r w:rsidR="00B15171" w:rsidRPr="00F914ED">
        <w:rPr>
          <w:sz w:val="22"/>
          <w:szCs w:val="22"/>
        </w:rPr>
        <w:t>ю</w:t>
      </w:r>
      <w:r w:rsidR="006A3EEC" w:rsidRPr="00F914ED">
        <w:rPr>
          <w:sz w:val="22"/>
          <w:szCs w:val="22"/>
        </w:rPr>
        <w:t>)</w:t>
      </w:r>
      <w:r w:rsidRPr="00F914ED">
        <w:rPr>
          <w:sz w:val="22"/>
          <w:szCs w:val="22"/>
        </w:rPr>
        <w:t xml:space="preserve"> подписывает документы в соответствии со своей компетенцией на основании Федерального </w:t>
      </w:r>
      <w:hyperlink r:id="rId10" w:history="1">
        <w:r w:rsidRPr="00F914ED">
          <w:rPr>
            <w:color w:val="0000FF"/>
            <w:sz w:val="22"/>
            <w:szCs w:val="22"/>
          </w:rPr>
          <w:t>закона</w:t>
        </w:r>
      </w:hyperlink>
      <w:r w:rsidRPr="00F914ED">
        <w:rPr>
          <w:sz w:val="22"/>
          <w:szCs w:val="22"/>
        </w:rPr>
        <w:t xml:space="preserve"> "О</w:t>
      </w:r>
      <w:r w:rsidRPr="00F914ED">
        <w:rPr>
          <w:sz w:val="22"/>
          <w:szCs w:val="20"/>
        </w:rPr>
        <w:t xml:space="preserve"> бухгалтерском учете".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Подпись ставится на первом экземпляре документа, при необходимости (например, подписание контракта, договора) и на других экземплярах.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Дата документа - один из наиболее важных реквизитов. Отсутствие даты на документе делает документ либо недействительным (напр., доверенность), либо может привести к </w:t>
      </w:r>
      <w:r w:rsidRPr="00F914ED">
        <w:rPr>
          <w:sz w:val="22"/>
          <w:szCs w:val="20"/>
        </w:rPr>
        <w:lastRenderedPageBreak/>
        <w:t>сокращению срока исковой давности при договорных обязательствах.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proofErr w:type="gramStart"/>
      <w:r w:rsidRPr="00F914ED">
        <w:rPr>
          <w:sz w:val="22"/>
          <w:szCs w:val="20"/>
        </w:rPr>
        <w:t>(Вариант:</w:t>
      </w:r>
      <w:proofErr w:type="gramEnd"/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Печать применяется в целях заверения подписи должностного лица на наиболее важных (в том числе финансовых) документах, свидетельствует о подлинности документа и проставляется на документах, издание которых влечет юридические или материальные последствия для </w:t>
      </w:r>
      <w:r w:rsidR="00B52D51" w:rsidRPr="00F914ED">
        <w:rPr>
          <w:sz w:val="22"/>
          <w:szCs w:val="20"/>
        </w:rPr>
        <w:t>Совета депутатов</w:t>
      </w:r>
      <w:r w:rsidRPr="00F914ED">
        <w:rPr>
          <w:sz w:val="22"/>
          <w:szCs w:val="20"/>
        </w:rPr>
        <w:t xml:space="preserve"> (реорганизация, передача материальных ценност</w:t>
      </w:r>
      <w:r w:rsidR="00F134DF" w:rsidRPr="00F914ED">
        <w:rPr>
          <w:sz w:val="22"/>
          <w:szCs w:val="20"/>
        </w:rPr>
        <w:t>ей, удостоверение права и т.п.)</w:t>
      </w:r>
      <w:r w:rsidRPr="00F914ED">
        <w:rPr>
          <w:sz w:val="22"/>
          <w:szCs w:val="20"/>
        </w:rPr>
        <w:t>)</w:t>
      </w:r>
      <w:r w:rsidR="00F134DF"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Гриф утверждения свидетельствует о введении документа в действие, распространении его действия на всех работников </w:t>
      </w:r>
      <w:r w:rsidR="00F8193F" w:rsidRPr="00F914ED">
        <w:rPr>
          <w:sz w:val="22"/>
          <w:szCs w:val="20"/>
        </w:rPr>
        <w:t>Аппарата Совета</w:t>
      </w:r>
      <w:r w:rsidRPr="00F914ED">
        <w:rPr>
          <w:sz w:val="22"/>
          <w:szCs w:val="20"/>
        </w:rPr>
        <w:t xml:space="preserve">. Обязательному утверждению </w:t>
      </w:r>
      <w:r w:rsidR="00DD26FF" w:rsidRPr="00F914ED">
        <w:rPr>
          <w:sz w:val="22"/>
          <w:szCs w:val="20"/>
        </w:rPr>
        <w:t xml:space="preserve">Председателем Совета </w:t>
      </w:r>
      <w:r w:rsidRPr="00F914ED">
        <w:rPr>
          <w:sz w:val="22"/>
          <w:szCs w:val="20"/>
        </w:rPr>
        <w:t>подлежат: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- </w:t>
      </w:r>
      <w:r w:rsidR="0082022B" w:rsidRPr="00F914ED">
        <w:rPr>
          <w:sz w:val="22"/>
          <w:szCs w:val="20"/>
        </w:rPr>
        <w:t>Регламент Караульского сельского Совета депутатов</w:t>
      </w:r>
      <w:r w:rsidRPr="00F914ED">
        <w:rPr>
          <w:sz w:val="22"/>
          <w:szCs w:val="20"/>
        </w:rPr>
        <w:t>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штатные расписания;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акты проверок, акты приема-передачи;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должностные инструкции;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отчеты и т.п. документы.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Регистрационный номер свидетельствует о том, что документ прошел все стадии обработки, зарегистрирован и тем самым является официальным документом </w:t>
      </w:r>
      <w:r w:rsidR="00F038DE" w:rsidRPr="00F914ED">
        <w:rPr>
          <w:sz w:val="22"/>
          <w:szCs w:val="20"/>
        </w:rPr>
        <w:t>Совета депутатов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4.1.1. Те</w:t>
      </w:r>
      <w:proofErr w:type="gramStart"/>
      <w:r w:rsidRPr="00F914ED">
        <w:rPr>
          <w:sz w:val="22"/>
          <w:szCs w:val="20"/>
        </w:rPr>
        <w:t>кст сл</w:t>
      </w:r>
      <w:proofErr w:type="gramEnd"/>
      <w:r w:rsidRPr="00F914ED">
        <w:rPr>
          <w:sz w:val="22"/>
          <w:szCs w:val="20"/>
        </w:rPr>
        <w:t>ужебных документов должен быть кратким и точным, не допускающим различных толкований. В документах не следует употреблять малоизвестные сокращения, обозначения.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4.1.2. Содержание служебных документов не должно противоречить действующему законодательству.</w:t>
      </w:r>
      <w:r w:rsidR="00AD03F7" w:rsidRPr="00F914ED">
        <w:rPr>
          <w:sz w:val="22"/>
          <w:szCs w:val="20"/>
        </w:rPr>
        <w:t xml:space="preserve"> 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4.1.3. Ответы на поступившие документы следует подготавливать в письменном виде только в случаях, если поставленные вопросы требуют обязательного документального оформления.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4.1.4. Внесение в подписанные (утвержденные) документы каких-либо добавлений или исправлений, меняющих существо изложенного в документе, может производиться только лицом, подписавшим его.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4.1.5. </w:t>
      </w:r>
      <w:r w:rsidR="00C07931" w:rsidRPr="00F914ED">
        <w:rPr>
          <w:sz w:val="22"/>
          <w:szCs w:val="20"/>
        </w:rPr>
        <w:t xml:space="preserve">В Совете депутатов имеются </w:t>
      </w:r>
      <w:r w:rsidRPr="00F914ED">
        <w:rPr>
          <w:sz w:val="22"/>
          <w:szCs w:val="20"/>
        </w:rPr>
        <w:t>следующие виды бланков документов: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общий бланк;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бланк письма;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Общий бланк может быть использован для составления любых видов документов, кроме писем. </w:t>
      </w:r>
      <w:r w:rsidR="00CE28BD" w:rsidRPr="00F914ED">
        <w:rPr>
          <w:sz w:val="22"/>
          <w:szCs w:val="20"/>
        </w:rPr>
        <w:t>В</w:t>
      </w:r>
      <w:r w:rsidRPr="00F914ED">
        <w:rPr>
          <w:sz w:val="22"/>
          <w:szCs w:val="20"/>
        </w:rPr>
        <w:t xml:space="preserve"> него </w:t>
      </w:r>
      <w:r w:rsidR="00CE28BD" w:rsidRPr="00F914ED">
        <w:rPr>
          <w:sz w:val="22"/>
          <w:szCs w:val="20"/>
        </w:rPr>
        <w:t xml:space="preserve">включены </w:t>
      </w:r>
      <w:r w:rsidRPr="00F914ED">
        <w:rPr>
          <w:sz w:val="22"/>
          <w:szCs w:val="20"/>
        </w:rPr>
        <w:t>следующие реквизиты: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- эмблему (логотип) </w:t>
      </w:r>
      <w:r w:rsidR="00D51322" w:rsidRPr="00F914ED">
        <w:rPr>
          <w:sz w:val="22"/>
          <w:szCs w:val="20"/>
        </w:rPr>
        <w:t>Организации</w:t>
      </w:r>
      <w:r w:rsidRPr="00F914ED">
        <w:rPr>
          <w:sz w:val="22"/>
          <w:szCs w:val="20"/>
        </w:rPr>
        <w:t>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наименование Организации;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трафаретные части таких реквизитов, как дата и регистрационный номер документа.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Бланк письма содержит реквизиты: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эмблему (логотип) Организации;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наименование Организации;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- справочные данные об Организации (почтовый адрес, номера телефонов, номера факсов, адрес электронной почты, </w:t>
      </w:r>
      <w:proofErr w:type="spellStart"/>
      <w:r w:rsidRPr="00F914ED">
        <w:rPr>
          <w:sz w:val="22"/>
          <w:szCs w:val="20"/>
        </w:rPr>
        <w:t>Web</w:t>
      </w:r>
      <w:proofErr w:type="spellEnd"/>
      <w:r w:rsidRPr="00F914ED">
        <w:rPr>
          <w:sz w:val="22"/>
          <w:szCs w:val="20"/>
        </w:rPr>
        <w:t>-страницы в Интернете).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Бланк конкретного вида документа (за исключением письма) составляется на основе общего бланка и дополняется наименованием соответствующего вида документа, например "П</w:t>
      </w:r>
      <w:r w:rsidR="00312D75" w:rsidRPr="00F914ED">
        <w:rPr>
          <w:sz w:val="22"/>
          <w:szCs w:val="20"/>
        </w:rPr>
        <w:t>остановление</w:t>
      </w:r>
      <w:r w:rsidRPr="00F914ED">
        <w:rPr>
          <w:sz w:val="22"/>
          <w:szCs w:val="20"/>
        </w:rPr>
        <w:t>", "Распоряжение" и т.п.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 Основные правила оформления документов.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4.2.1. К тексту документа составляется заголовок, отражающий краткое содержание документа, который пишется перед текстом слева. Заголовок обычно отвечает на вопрос "О чем?".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Если в документе отражено несколько вопросов, заголовок может формулироваться обобщенно.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Заголовок формулируется непосредственно исполнителем при подготовке документа.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Не составляется заголовок к письмам, текст которых не превышает половины страницы, а также в ответах на письма граждан.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4.2.2. В ответах на письма организаций и предприятий обязательно делается ссылка на дату и номер документа, на который дается ответ. Если документ печатается на бланке, то ссылка указывается в специально отведенном месте, а в документе, напечатанном не на бланке, - перед заголовком или текстом письма.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4.2.3. Каждый документ (за исключением письма) должен иметь название вида, к которому он относится (приказ, протокол, акт, докладная записка и т.д.).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lastRenderedPageBreak/>
        <w:t>4.2.4. Текст документа может быть разбит на разделы, подразделы, пункты и подпункты, которые нумеруются арабскими цифрами. Разделы имеют сквозную порядковую нумерацию, остальные составные части документа нумеруются по порядку в пределах каждого раздела.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Например: 1.; 1.1.; 1.2.; 1.2.1.; 1.2.2.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2.; 2.1.; 2.2.; 2.2.1.; 2.2.2.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Абзацы внутри пункта не нумеруются.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При отсутствии разделов весь текст документа может быть разделен на пункты, имеющие порядковую нумерацию.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</w:t>
      </w:r>
      <w:r w:rsidR="005E0E27" w:rsidRPr="00F914ED">
        <w:rPr>
          <w:sz w:val="22"/>
          <w:szCs w:val="20"/>
        </w:rPr>
        <w:t>5</w:t>
      </w:r>
      <w:r w:rsidRPr="00F914ED">
        <w:rPr>
          <w:sz w:val="22"/>
          <w:szCs w:val="20"/>
        </w:rPr>
        <w:t>. При изготовлении документов на двух и более страницах вторая и последующие страницы должны быть пронумерованы.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Допускается печатание документов с использованием оборотной стороны листа.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</w:t>
      </w:r>
      <w:r w:rsidR="005E0E27" w:rsidRPr="00F914ED">
        <w:rPr>
          <w:sz w:val="22"/>
          <w:szCs w:val="20"/>
        </w:rPr>
        <w:t>6</w:t>
      </w:r>
      <w:r w:rsidRPr="00F914ED">
        <w:rPr>
          <w:sz w:val="22"/>
          <w:szCs w:val="20"/>
        </w:rPr>
        <w:t>. Датой документа является дата его подписания или утверждения, для протокола - дата заседания, для акта - дата события. Если авторами документа являются несколько организаций, то датой документа является наиболее поздняя дата подписания.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Дату документа оформляют цифровым способом в следующей последовательности: день месяца и месяц оформляются двумя парами арабских цифр, разделенными точкой, а год обозначается четырьмя цифрами, например: 05.01.2013. После написания даты цифровым способом не ставится буква "г" с точкой или просто точка за исключением случая, когда датой заканчивается предложение.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Допускается оформление даты в следующей последовательности: год, месяц, день месяца, например: 2013.01.05.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Допускается словесно-цифровой способ оформления даты, при котором после цифр, обозначающих год, обязательно ставится буква "г" с точкой или слово "год", например: 1 марта 2013 г.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</w:t>
      </w:r>
      <w:r w:rsidR="005E0E27" w:rsidRPr="00F914ED">
        <w:rPr>
          <w:sz w:val="22"/>
          <w:szCs w:val="20"/>
        </w:rPr>
        <w:t>7</w:t>
      </w:r>
      <w:r w:rsidRPr="00F914ED">
        <w:rPr>
          <w:sz w:val="22"/>
          <w:szCs w:val="20"/>
        </w:rPr>
        <w:t>. Если документ напечатан на бланке, то дата проставляется на месте, отведенном для нее в штампе бланка. На таком же месте (вверху слева) ставится дата на внутренних документах, которые печатаются не на бланках.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В документе, подлежащем утверждению, дата ставится в самом реквизите утверждения.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</w:t>
      </w:r>
      <w:r w:rsidR="005E0E27" w:rsidRPr="00F914ED">
        <w:rPr>
          <w:sz w:val="22"/>
          <w:szCs w:val="20"/>
        </w:rPr>
        <w:t>8</w:t>
      </w:r>
      <w:r w:rsidRPr="00F914ED">
        <w:rPr>
          <w:sz w:val="22"/>
          <w:szCs w:val="20"/>
        </w:rPr>
        <w:t>. Регистрационный номер документа, состоящий из порядкового номера по регистрации, если он напечатан на бланке, ставится в определенном на штампе бланка месте. Если документ печатается не на бланке, то номер проставляется аналогично правилу проставления даты.</w:t>
      </w:r>
    </w:p>
    <w:p w:rsidR="00D52986" w:rsidRPr="00F914ED" w:rsidRDefault="00C228BA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</w:t>
      </w:r>
      <w:r w:rsidR="00DA027C" w:rsidRPr="00F914ED">
        <w:rPr>
          <w:sz w:val="22"/>
          <w:szCs w:val="20"/>
        </w:rPr>
        <w:t>9</w:t>
      </w:r>
      <w:r w:rsidR="00D52986" w:rsidRPr="00F914ED">
        <w:rPr>
          <w:sz w:val="22"/>
          <w:szCs w:val="20"/>
        </w:rPr>
        <w:t>. В качестве адресата могут быть организации, их структурные подразделения, должностные или частные (физические) лица. Наименования организац</w:t>
      </w:r>
      <w:proofErr w:type="gramStart"/>
      <w:r w:rsidR="00D52986" w:rsidRPr="00F914ED">
        <w:rPr>
          <w:sz w:val="22"/>
          <w:szCs w:val="20"/>
        </w:rPr>
        <w:t>ии и ее</w:t>
      </w:r>
      <w:proofErr w:type="gramEnd"/>
      <w:r w:rsidR="00D52986" w:rsidRPr="00F914ED">
        <w:rPr>
          <w:sz w:val="22"/>
          <w:szCs w:val="20"/>
        </w:rPr>
        <w:t xml:space="preserve"> структурного подразделения указывают в именительном падеже,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           ООО "Ромашка"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           Отдел кадров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Должность лица, которому адресован документ, указывают в дательном падеже,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Министерство финансов РФ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Управление делами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Главному специалисту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</w:t>
      </w:r>
      <w:proofErr w:type="spellStart"/>
      <w:r w:rsidRPr="00F914ED">
        <w:rPr>
          <w:sz w:val="20"/>
          <w:szCs w:val="20"/>
        </w:rPr>
        <w:t>А.Б.Петровой</w:t>
      </w:r>
      <w:proofErr w:type="spellEnd"/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Если документ адресуют в несколько однородных организаций или в несколько структурных подразделений одной организации, то их следует указывать обобщенно,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Руководителям отделений и филиалов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   ОАО "</w:t>
      </w:r>
      <w:proofErr w:type="spellStart"/>
      <w:r w:rsidRPr="00F914ED">
        <w:rPr>
          <w:sz w:val="20"/>
          <w:szCs w:val="20"/>
        </w:rPr>
        <w:t>Машстройэкспорт</w:t>
      </w:r>
      <w:proofErr w:type="spellEnd"/>
      <w:r w:rsidRPr="00F914ED">
        <w:rPr>
          <w:sz w:val="20"/>
          <w:szCs w:val="20"/>
        </w:rPr>
        <w:t>"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В состав реквизита "Адресат" может входить почтовый адрес. Элементы адреса указывают в последовательности, установленной Правилами оказания услуг почтовой связи.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Документ не должен содержать более четырех адресатов. Слово "Копия" перед вторым, третьим, четвертым адресатами не указывают. При </w:t>
      </w:r>
      <w:proofErr w:type="spellStart"/>
      <w:r w:rsidRPr="00F914ED">
        <w:rPr>
          <w:sz w:val="22"/>
          <w:szCs w:val="20"/>
        </w:rPr>
        <w:t>адрес</w:t>
      </w:r>
      <w:r w:rsidR="006C7DEF" w:rsidRPr="00F914ED">
        <w:rPr>
          <w:sz w:val="22"/>
          <w:szCs w:val="20"/>
        </w:rPr>
        <w:t>о</w:t>
      </w:r>
      <w:r w:rsidRPr="00F914ED">
        <w:rPr>
          <w:sz w:val="22"/>
          <w:szCs w:val="20"/>
        </w:rPr>
        <w:t>вании</w:t>
      </w:r>
      <w:proofErr w:type="spellEnd"/>
      <w:r w:rsidRPr="00F914ED">
        <w:rPr>
          <w:sz w:val="22"/>
          <w:szCs w:val="20"/>
        </w:rPr>
        <w:t xml:space="preserve"> документа более чем в четыре </w:t>
      </w:r>
      <w:r w:rsidRPr="00F914ED">
        <w:rPr>
          <w:sz w:val="22"/>
          <w:szCs w:val="20"/>
        </w:rPr>
        <w:lastRenderedPageBreak/>
        <w:t>адреса, исполнителем составляется список на рассылку и на каждом экземпляре документа указывается только один адрес.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4.2.1</w:t>
      </w:r>
      <w:r w:rsidR="008F021A" w:rsidRPr="00F914ED">
        <w:rPr>
          <w:sz w:val="22"/>
          <w:szCs w:val="20"/>
        </w:rPr>
        <w:t>0</w:t>
      </w:r>
      <w:r w:rsidRPr="00F914ED">
        <w:rPr>
          <w:sz w:val="22"/>
          <w:szCs w:val="20"/>
        </w:rPr>
        <w:t>. Если документ адресуется организации, указывают ее наименование, затем почтовый адрес,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Редакция журнала           "Главбух"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Б. </w:t>
      </w:r>
      <w:proofErr w:type="spellStart"/>
      <w:r w:rsidRPr="00F914ED">
        <w:rPr>
          <w:sz w:val="20"/>
          <w:szCs w:val="20"/>
        </w:rPr>
        <w:t>Сухаревский</w:t>
      </w:r>
      <w:proofErr w:type="spellEnd"/>
      <w:r w:rsidRPr="00F914ED">
        <w:rPr>
          <w:sz w:val="20"/>
          <w:szCs w:val="20"/>
        </w:rPr>
        <w:t xml:space="preserve"> пер., д. 2/24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г. Москва, 127051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Если письмо адресуют частному (физическому) лицу, то указывают сначала почтовый адрес, затем фамилию и инициалы получателя,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121019, г. Москва,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Новый Арбат, д. 4, кв. 25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А.Б. Иванову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4.2.1</w:t>
      </w:r>
      <w:r w:rsidR="008F021A" w:rsidRPr="00F914ED">
        <w:rPr>
          <w:sz w:val="22"/>
          <w:szCs w:val="20"/>
        </w:rPr>
        <w:t>1</w:t>
      </w:r>
      <w:r w:rsidRPr="00F914ED">
        <w:rPr>
          <w:sz w:val="22"/>
          <w:szCs w:val="20"/>
        </w:rPr>
        <w:t xml:space="preserve">. Гриф утверждения проставляется на документах, требующих дополнительного удостоверения их подлинности и достоверности. Документы могут утверждаться </w:t>
      </w:r>
      <w:r w:rsidR="005E714D" w:rsidRPr="00F914ED">
        <w:rPr>
          <w:sz w:val="22"/>
          <w:szCs w:val="20"/>
        </w:rPr>
        <w:t>Председателем Совета</w:t>
      </w:r>
      <w:r w:rsidRPr="00F914ED">
        <w:rPr>
          <w:sz w:val="22"/>
          <w:szCs w:val="20"/>
        </w:rPr>
        <w:t xml:space="preserve"> и другими должностными лицами, которым делегированы соответствующие полномочия.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При утверждении документа должностным лицом гриф утверждения документа должен состоять из слова УТВЕРЖДАЮ (без кавычек), наименования должности лица, утверждающего документ, его подписи, инициалов, фамилии и даты утверждения (проставляется от руки),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  УТВЕРЖДАЮ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    </w:t>
      </w:r>
      <w:r w:rsidR="00F17736" w:rsidRPr="00F914ED">
        <w:rPr>
          <w:sz w:val="20"/>
          <w:szCs w:val="20"/>
        </w:rPr>
        <w:t xml:space="preserve">Председатель Караульского </w:t>
      </w:r>
    </w:p>
    <w:p w:rsidR="00F17736" w:rsidRPr="00F914ED" w:rsidRDefault="00F1773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   Сельского Совета депутатов</w:t>
      </w:r>
    </w:p>
    <w:p w:rsidR="00D52986" w:rsidRPr="00F914ED" w:rsidRDefault="00F1773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   </w:t>
      </w:r>
      <w:r w:rsidR="00D52986" w:rsidRPr="00F914ED">
        <w:rPr>
          <w:sz w:val="20"/>
          <w:szCs w:val="20"/>
        </w:rPr>
        <w:t>______________________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  (название организации)</w:t>
      </w:r>
    </w:p>
    <w:p w:rsidR="00F17736" w:rsidRPr="00F914ED" w:rsidRDefault="0000130B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  __________   _______________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  подпись         Ф.И.О.</w:t>
      </w:r>
    </w:p>
    <w:p w:rsidR="0000130B" w:rsidRPr="00F914ED" w:rsidRDefault="0000130B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  __.__.__________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    </w:t>
      </w:r>
      <w:r w:rsidR="0000130B" w:rsidRPr="00F914ED">
        <w:rPr>
          <w:sz w:val="20"/>
          <w:szCs w:val="20"/>
        </w:rPr>
        <w:t xml:space="preserve">           </w:t>
      </w:r>
      <w:r w:rsidRPr="00F914ED">
        <w:rPr>
          <w:sz w:val="20"/>
          <w:szCs w:val="20"/>
        </w:rPr>
        <w:t>дата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При утверждении документа несколькими должностными лицами их подписи располагают на одном уровне.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При утверждении документа приказом, протоколом, постановлением, решением гриф утверждения состоит из слова УТВЕРЖДЕНО (</w:t>
      </w:r>
      <w:proofErr w:type="gramStart"/>
      <w:r w:rsidRPr="00F914ED">
        <w:rPr>
          <w:sz w:val="22"/>
          <w:szCs w:val="20"/>
        </w:rPr>
        <w:t>УТВЕРЖДЕНА</w:t>
      </w:r>
      <w:proofErr w:type="gramEnd"/>
      <w:r w:rsidRPr="00F914ED">
        <w:rPr>
          <w:sz w:val="22"/>
          <w:szCs w:val="20"/>
        </w:rPr>
        <w:t>, УТВЕРЖДЕН без кавычек), наименования утверждающего документа в именительном падеже, его даты и номера,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УТВЕРЖДЕНО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</w:t>
      </w:r>
      <w:r w:rsidR="000E3B33" w:rsidRPr="00F914ED">
        <w:rPr>
          <w:sz w:val="20"/>
          <w:szCs w:val="20"/>
        </w:rPr>
        <w:t>Постановлением Караульского</w:t>
      </w:r>
    </w:p>
    <w:p w:rsidR="00D52986" w:rsidRPr="00F914ED" w:rsidRDefault="000E3B33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Сельского Совета депутатов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</w:t>
      </w:r>
      <w:proofErr w:type="gramStart"/>
      <w:r w:rsidRPr="00F914ED">
        <w:rPr>
          <w:sz w:val="20"/>
          <w:szCs w:val="20"/>
        </w:rPr>
        <w:t>от</w:t>
      </w:r>
      <w:proofErr w:type="gramEnd"/>
      <w:r w:rsidRPr="00F914ED">
        <w:rPr>
          <w:sz w:val="20"/>
          <w:szCs w:val="20"/>
        </w:rPr>
        <w:t xml:space="preserve"> дата </w:t>
      </w:r>
      <w:r w:rsidR="00E75BD0" w:rsidRPr="00F914ED">
        <w:rPr>
          <w:sz w:val="20"/>
          <w:szCs w:val="20"/>
        </w:rPr>
        <w:t>№</w:t>
      </w:r>
      <w:r w:rsidRPr="00F914ED">
        <w:rPr>
          <w:sz w:val="20"/>
          <w:szCs w:val="20"/>
        </w:rPr>
        <w:t xml:space="preserve"> _______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или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УТВЕРЖДЕНО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40367" w:rsidRPr="00F914ED" w:rsidRDefault="00D52986" w:rsidP="00B4036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</w:t>
      </w:r>
      <w:r w:rsidR="00B40367" w:rsidRPr="00F914ED">
        <w:rPr>
          <w:sz w:val="20"/>
          <w:szCs w:val="20"/>
        </w:rPr>
        <w:t>Решением Караульского</w:t>
      </w:r>
    </w:p>
    <w:p w:rsidR="00D52986" w:rsidRPr="00F914ED" w:rsidRDefault="00B40367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Сельского Совета депутатов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             </w:t>
      </w:r>
      <w:proofErr w:type="gramStart"/>
      <w:r w:rsidRPr="00F914ED">
        <w:rPr>
          <w:sz w:val="20"/>
          <w:szCs w:val="20"/>
        </w:rPr>
        <w:t>от</w:t>
      </w:r>
      <w:proofErr w:type="gramEnd"/>
      <w:r w:rsidRPr="00F914ED">
        <w:rPr>
          <w:sz w:val="20"/>
          <w:szCs w:val="20"/>
        </w:rPr>
        <w:t xml:space="preserve"> дата </w:t>
      </w:r>
      <w:r w:rsidR="00E75BD0" w:rsidRPr="00F914ED">
        <w:rPr>
          <w:sz w:val="20"/>
          <w:szCs w:val="20"/>
        </w:rPr>
        <w:t>№</w:t>
      </w:r>
      <w:r w:rsidRPr="00F914ED">
        <w:rPr>
          <w:sz w:val="20"/>
          <w:szCs w:val="20"/>
        </w:rPr>
        <w:t xml:space="preserve"> ________________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Гриф утверждения документа располагают в правом верхнем углу документа.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4.2.1</w:t>
      </w:r>
      <w:r w:rsidR="008F021A" w:rsidRPr="00F914ED">
        <w:rPr>
          <w:sz w:val="22"/>
          <w:szCs w:val="20"/>
        </w:rPr>
        <w:t>2</w:t>
      </w:r>
      <w:r w:rsidRPr="00F914ED">
        <w:rPr>
          <w:sz w:val="22"/>
          <w:szCs w:val="20"/>
        </w:rPr>
        <w:t>. Если документ имеет приложения, то отметку о наличии приложения оформляют следующим образом: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lastRenderedPageBreak/>
        <w:t>Приложение: на 3 л. в 2 экз.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Если документ имеет приложение, не названное в тексте, то указывают его наименование, количество листов и количество экземпляров. При наличии нескольких приложений их нумеруют,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Приложение: 1. Форма </w:t>
      </w:r>
      <w:r w:rsidR="00DD0056" w:rsidRPr="00F914ED">
        <w:rPr>
          <w:sz w:val="20"/>
          <w:szCs w:val="20"/>
        </w:rPr>
        <w:t>№</w:t>
      </w:r>
      <w:r w:rsidRPr="00F914ED">
        <w:rPr>
          <w:sz w:val="20"/>
          <w:szCs w:val="20"/>
        </w:rPr>
        <w:t xml:space="preserve"> 2 на 2 л. в 1 экз.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2. Пояснительная записка к форме </w:t>
      </w:r>
      <w:r w:rsidR="00DD0056" w:rsidRPr="00F914ED">
        <w:rPr>
          <w:sz w:val="20"/>
          <w:szCs w:val="20"/>
        </w:rPr>
        <w:t>№</w:t>
      </w:r>
      <w:r w:rsidRPr="00F914ED">
        <w:rPr>
          <w:sz w:val="20"/>
          <w:szCs w:val="20"/>
        </w:rPr>
        <w:t xml:space="preserve"> 2 на 1 л. в 1 экз.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Если к документу прилагают другой документ, также имеющий приложение, отметку о наличии приложения оформляют следующим образом: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Приложение: письмо МНС России от 25.04.1999 N 03-58/45892@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и приложение к нему, всего на 15 л.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Если приложение направляют не во все указанные в документе адреса, то отметку о его наличии оформляют следующим образом: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Приложение: на 5 л. в 3 экз. в первый адрес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Если приложения сброшюрованы, то количество листов не указывают.</w:t>
      </w:r>
    </w:p>
    <w:p w:rsidR="00D52986" w:rsidRPr="00F914ED" w:rsidRDefault="00601EA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4.2.13</w:t>
      </w:r>
      <w:r w:rsidR="00D52986" w:rsidRPr="00F914ED">
        <w:rPr>
          <w:sz w:val="22"/>
          <w:szCs w:val="20"/>
        </w:rPr>
        <w:t>. Гриф согласования документа состоит из слова СОГЛАСОВАНО (без кавычек), должности лица, с которым согласовывается документ (включая наименование организации), личной подписи, расшифровки подписи (инициалов, фамилии) и даты согласования,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СОГЛАСОВАНО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6CA4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</w:t>
      </w:r>
      <w:r w:rsidR="009B6CA4" w:rsidRPr="00F914ED">
        <w:rPr>
          <w:sz w:val="20"/>
          <w:szCs w:val="20"/>
        </w:rPr>
        <w:t xml:space="preserve">Председатель Караульского </w:t>
      </w:r>
    </w:p>
    <w:p w:rsidR="00D52986" w:rsidRPr="00F914ED" w:rsidRDefault="009B6CA4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сельского Совета депутатов</w:t>
      </w:r>
      <w:r w:rsidR="00D52986" w:rsidRPr="00F914ED">
        <w:rPr>
          <w:sz w:val="20"/>
          <w:szCs w:val="20"/>
        </w:rPr>
        <w:t xml:space="preserve"> </w:t>
      </w:r>
    </w:p>
    <w:p w:rsidR="00D52986" w:rsidRPr="00F914ED" w:rsidRDefault="009B6CA4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>________________    ________________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Личная подпись     </w:t>
      </w:r>
      <w:r w:rsidR="009B6CA4" w:rsidRPr="00F914ED">
        <w:rPr>
          <w:sz w:val="20"/>
          <w:szCs w:val="20"/>
        </w:rPr>
        <w:t xml:space="preserve">           </w:t>
      </w:r>
      <w:r w:rsidRPr="00F914ED">
        <w:rPr>
          <w:sz w:val="20"/>
          <w:szCs w:val="20"/>
        </w:rPr>
        <w:t>Ф.И.О.</w:t>
      </w:r>
    </w:p>
    <w:p w:rsidR="009B6CA4" w:rsidRPr="00F914ED" w:rsidRDefault="009B6CA4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>__.__.__________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Дата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Если согласование осуществляют письмом, протоколом и др., гриф согласования оформляют по следующей форме: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СОГЛАСОВАНО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7633B" w:rsidRPr="00F914ED" w:rsidRDefault="00D52986" w:rsidP="00C7633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Протокол </w:t>
      </w:r>
      <w:r w:rsidR="00C7633B" w:rsidRPr="00F914ED">
        <w:rPr>
          <w:sz w:val="20"/>
          <w:szCs w:val="20"/>
        </w:rPr>
        <w:t xml:space="preserve">Караульского </w:t>
      </w:r>
    </w:p>
    <w:p w:rsidR="00D52986" w:rsidRPr="00F914ED" w:rsidRDefault="00C7633B" w:rsidP="00C7633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сельского Совета депутатов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от 00.00.0000 </w:t>
      </w:r>
      <w:r w:rsidR="00C7633B" w:rsidRPr="00F914ED">
        <w:rPr>
          <w:sz w:val="20"/>
          <w:szCs w:val="20"/>
        </w:rPr>
        <w:t>№</w:t>
      </w:r>
      <w:r w:rsidRPr="00F914ED">
        <w:rPr>
          <w:sz w:val="20"/>
          <w:szCs w:val="20"/>
        </w:rPr>
        <w:t xml:space="preserve"> ____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Гриф согласования располагают ниже реквизита "подпись" или на отдельном листе согласования.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Лист согласования составляется в случаях, когда содержание документа затрагивает интересы нескольких организаций, о чем делается отметка на месте грифа согласования,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Лист согласования прилагается.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Подпись, дата.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Лист согласования оформляется по следующей форме: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ЛИСТ СОГЛАСОВАНИЯ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название документа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СОГЛАСОВАНО                      </w:t>
      </w:r>
      <w:r w:rsidR="006E1B06" w:rsidRPr="00F914ED">
        <w:rPr>
          <w:sz w:val="20"/>
          <w:szCs w:val="20"/>
        </w:rPr>
        <w:t xml:space="preserve">        </w:t>
      </w:r>
      <w:r w:rsidRPr="00F914ED">
        <w:rPr>
          <w:sz w:val="20"/>
          <w:szCs w:val="20"/>
        </w:rPr>
        <w:t xml:space="preserve">  </w:t>
      </w:r>
      <w:r w:rsidR="006E1B06" w:rsidRPr="00F914ED">
        <w:rPr>
          <w:sz w:val="20"/>
          <w:szCs w:val="20"/>
        </w:rPr>
        <w:t xml:space="preserve">     </w:t>
      </w:r>
      <w:r w:rsidRPr="00F914ED">
        <w:rPr>
          <w:sz w:val="20"/>
          <w:szCs w:val="20"/>
        </w:rPr>
        <w:t xml:space="preserve">   </w:t>
      </w:r>
      <w:proofErr w:type="spellStart"/>
      <w:proofErr w:type="gramStart"/>
      <w:r w:rsidRPr="00F914ED">
        <w:rPr>
          <w:sz w:val="20"/>
          <w:szCs w:val="20"/>
        </w:rPr>
        <w:t>СОГЛАСОВАНО</w:t>
      </w:r>
      <w:proofErr w:type="spellEnd"/>
      <w:proofErr w:type="gramEnd"/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наименование должности,              </w:t>
      </w:r>
      <w:r w:rsidR="006E1B06" w:rsidRPr="00F914ED">
        <w:rPr>
          <w:sz w:val="20"/>
          <w:szCs w:val="20"/>
        </w:rPr>
        <w:t xml:space="preserve">          </w:t>
      </w:r>
      <w:r w:rsidRPr="00F914ED">
        <w:rPr>
          <w:sz w:val="20"/>
          <w:szCs w:val="20"/>
        </w:rPr>
        <w:t xml:space="preserve"> наименование должности,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организации                 </w:t>
      </w:r>
      <w:r w:rsidR="006E1B06" w:rsidRPr="00F914ED">
        <w:rPr>
          <w:sz w:val="20"/>
          <w:szCs w:val="20"/>
        </w:rPr>
        <w:t xml:space="preserve">             </w:t>
      </w:r>
      <w:r w:rsidRPr="00F914ED">
        <w:rPr>
          <w:sz w:val="20"/>
          <w:szCs w:val="20"/>
        </w:rPr>
        <w:t xml:space="preserve">          </w:t>
      </w:r>
      <w:r w:rsidR="006E1B06" w:rsidRPr="00F914ED">
        <w:rPr>
          <w:sz w:val="20"/>
          <w:szCs w:val="20"/>
        </w:rPr>
        <w:t xml:space="preserve">         </w:t>
      </w:r>
      <w:proofErr w:type="spellStart"/>
      <w:proofErr w:type="gramStart"/>
      <w:r w:rsidRPr="00F914ED">
        <w:rPr>
          <w:sz w:val="20"/>
          <w:szCs w:val="20"/>
        </w:rPr>
        <w:t>организации</w:t>
      </w:r>
      <w:proofErr w:type="spellEnd"/>
      <w:proofErr w:type="gramEnd"/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lastRenderedPageBreak/>
        <w:t xml:space="preserve">    подпись, инициалы, фамилия          </w:t>
      </w:r>
      <w:r w:rsidR="006E1B06" w:rsidRPr="00F914ED">
        <w:rPr>
          <w:sz w:val="20"/>
          <w:szCs w:val="20"/>
        </w:rPr>
        <w:t xml:space="preserve">         </w:t>
      </w:r>
      <w:r w:rsidRPr="00F914ED">
        <w:rPr>
          <w:sz w:val="20"/>
          <w:szCs w:val="20"/>
        </w:rPr>
        <w:t xml:space="preserve"> подпись, инициалы, фамилия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00.00.0000 (дата)                   </w:t>
      </w:r>
      <w:r w:rsidR="006E1B06" w:rsidRPr="00F914ED">
        <w:rPr>
          <w:sz w:val="20"/>
          <w:szCs w:val="20"/>
        </w:rPr>
        <w:t xml:space="preserve">                    </w:t>
      </w:r>
      <w:r w:rsidRPr="00F914ED">
        <w:rPr>
          <w:sz w:val="20"/>
          <w:szCs w:val="20"/>
        </w:rPr>
        <w:t xml:space="preserve">  00.00.0000 (дата)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601EA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4.2.14</w:t>
      </w:r>
      <w:r w:rsidR="00D52986" w:rsidRPr="00F914ED">
        <w:rPr>
          <w:sz w:val="22"/>
          <w:szCs w:val="20"/>
        </w:rPr>
        <w:t>. Внутреннее согласование документа оформляют визой, которая включает подпись визирующего, расшифровку подписи (инициалы, фамилия) и дату; при необходимости - должность визирующего.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При наличии замечаний по документу визу оформляют следующим образом: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Замечания прилагаются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Личная подпись    Ф.И.О.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00.00.0000 (дата)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4.2.1</w:t>
      </w:r>
      <w:r w:rsidR="00601EA6" w:rsidRPr="00F914ED">
        <w:rPr>
          <w:sz w:val="22"/>
          <w:szCs w:val="20"/>
        </w:rPr>
        <w:t>5</w:t>
      </w:r>
      <w:r w:rsidRPr="00F914ED">
        <w:rPr>
          <w:sz w:val="22"/>
          <w:szCs w:val="20"/>
        </w:rPr>
        <w:t>. В состав реквизита "Подпись" входят: наименование должности лица, подписавшего документ, его личная подпись и расшифровка подписи, состоящая из инициалов и фамилии.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В документах, оформляемых на бланках </w:t>
      </w:r>
      <w:r w:rsidR="00F0712B" w:rsidRPr="00F914ED">
        <w:rPr>
          <w:sz w:val="22"/>
          <w:szCs w:val="20"/>
        </w:rPr>
        <w:t>Совета депутатов</w:t>
      </w:r>
      <w:r w:rsidRPr="00F914ED">
        <w:rPr>
          <w:sz w:val="22"/>
          <w:szCs w:val="20"/>
        </w:rPr>
        <w:t xml:space="preserve"> (</w:t>
      </w:r>
      <w:r w:rsidR="00033A0A" w:rsidRPr="00F914ED">
        <w:rPr>
          <w:sz w:val="22"/>
          <w:szCs w:val="20"/>
        </w:rPr>
        <w:t>распоряжение</w:t>
      </w:r>
      <w:r w:rsidRPr="00F914ED">
        <w:rPr>
          <w:sz w:val="22"/>
          <w:szCs w:val="20"/>
        </w:rPr>
        <w:t xml:space="preserve">, письмо), должность указывается сокращенно: </w:t>
      </w:r>
      <w:r w:rsidR="00114CCC" w:rsidRPr="00F914ED">
        <w:rPr>
          <w:sz w:val="22"/>
          <w:szCs w:val="20"/>
        </w:rPr>
        <w:t>Председатель</w:t>
      </w:r>
      <w:r w:rsidRPr="00F914ED">
        <w:rPr>
          <w:sz w:val="22"/>
          <w:szCs w:val="20"/>
        </w:rPr>
        <w:t>, слова "</w:t>
      </w:r>
      <w:r w:rsidR="00114CCC" w:rsidRPr="00F914ED">
        <w:rPr>
          <w:sz w:val="22"/>
          <w:szCs w:val="20"/>
        </w:rPr>
        <w:t xml:space="preserve"> Караульского сельского Совета депутатов </w:t>
      </w:r>
      <w:r w:rsidRPr="00F914ED">
        <w:rPr>
          <w:sz w:val="22"/>
          <w:szCs w:val="20"/>
        </w:rPr>
        <w:t>" не печатаются.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В докумен</w:t>
      </w:r>
      <w:r w:rsidR="00114CCC" w:rsidRPr="00F914ED">
        <w:rPr>
          <w:sz w:val="22"/>
          <w:szCs w:val="20"/>
        </w:rPr>
        <w:t>тах, оформляемых не на бланках  Совета депутатов</w:t>
      </w:r>
      <w:r w:rsidRPr="00F914ED">
        <w:rPr>
          <w:sz w:val="22"/>
          <w:szCs w:val="20"/>
        </w:rPr>
        <w:t>, в состав подписи входит наименование должности и организации.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При оформлении документа на бланке должностного лица (если существует) должность этого лица в подписи не указывают.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При подписании документа несколькими должностными лицами их подписи располагают одну </w:t>
      </w:r>
      <w:r w:rsidR="008C1920" w:rsidRPr="00F914ED">
        <w:rPr>
          <w:sz w:val="22"/>
          <w:szCs w:val="20"/>
        </w:rPr>
        <w:t xml:space="preserve">напротив </w:t>
      </w:r>
      <w:r w:rsidRPr="00F914ED">
        <w:rPr>
          <w:sz w:val="22"/>
          <w:szCs w:val="20"/>
        </w:rPr>
        <w:t>другой в последовательности, соответствующей занимаемой должности,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</w:t>
      </w:r>
      <w:r w:rsidR="008D3939" w:rsidRPr="00F914ED">
        <w:rPr>
          <w:sz w:val="20"/>
          <w:szCs w:val="20"/>
        </w:rPr>
        <w:t>Ведущий специалист</w:t>
      </w:r>
      <w:r w:rsidRPr="00F914ED">
        <w:rPr>
          <w:sz w:val="20"/>
          <w:szCs w:val="20"/>
        </w:rPr>
        <w:t xml:space="preserve">       личная подпись        Ф.И.О.</w:t>
      </w:r>
      <w:r w:rsidR="008C1920" w:rsidRPr="00F914ED">
        <w:rPr>
          <w:sz w:val="20"/>
          <w:szCs w:val="20"/>
        </w:rPr>
        <w:t xml:space="preserve">    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</w:t>
      </w:r>
      <w:r w:rsidR="008D3939" w:rsidRPr="00F914ED">
        <w:rPr>
          <w:sz w:val="20"/>
          <w:szCs w:val="20"/>
        </w:rPr>
        <w:t>Специалист 1 категории</w:t>
      </w:r>
      <w:r w:rsidRPr="00F914ED">
        <w:rPr>
          <w:sz w:val="20"/>
          <w:szCs w:val="20"/>
        </w:rPr>
        <w:t xml:space="preserve">              личная подпись             Ф.И.О.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При подписании документа несколькими лицами равных должностей их подписи располагаются на одном уровне.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В документах, составленных комиссией, указывают не должности лиц, подписывающих документ, а их обязанности в составе комиссии в соответствии с распределением,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Председатель комиссии           личная подпись             Ф.И.О.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Члены комиссии                  личная подпись             Ф.И.О.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</w:t>
      </w:r>
      <w:r w:rsidR="00CF729B" w:rsidRPr="00F914ED">
        <w:rPr>
          <w:sz w:val="20"/>
          <w:szCs w:val="20"/>
        </w:rPr>
        <w:t xml:space="preserve">               </w:t>
      </w:r>
      <w:r w:rsidRPr="00F914ED">
        <w:rPr>
          <w:sz w:val="20"/>
          <w:szCs w:val="20"/>
        </w:rPr>
        <w:t>личная подпись             Ф.И.О.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                                </w:t>
      </w:r>
      <w:r w:rsidR="00CF729B" w:rsidRPr="00F914ED">
        <w:rPr>
          <w:sz w:val="20"/>
          <w:szCs w:val="20"/>
        </w:rPr>
        <w:t xml:space="preserve">               </w:t>
      </w:r>
      <w:r w:rsidRPr="00F914ED">
        <w:rPr>
          <w:sz w:val="20"/>
          <w:szCs w:val="20"/>
        </w:rPr>
        <w:t>личная подпись             Ф.И.О.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4.2.1</w:t>
      </w:r>
      <w:r w:rsidR="008A2C82" w:rsidRPr="00F914ED">
        <w:rPr>
          <w:sz w:val="22"/>
          <w:szCs w:val="20"/>
        </w:rPr>
        <w:t>6</w:t>
      </w:r>
      <w:r w:rsidRPr="00F914ED">
        <w:rPr>
          <w:sz w:val="22"/>
          <w:szCs w:val="20"/>
        </w:rPr>
        <w:t xml:space="preserve">. </w:t>
      </w:r>
      <w:proofErr w:type="gramStart"/>
      <w:r w:rsidRPr="00F914ED">
        <w:rPr>
          <w:sz w:val="22"/>
          <w:szCs w:val="20"/>
        </w:rPr>
        <w:t xml:space="preserve">При заверении соответствия копии документа подлиннику ниже реквизита "Подпись" проставляют: </w:t>
      </w:r>
      <w:proofErr w:type="spellStart"/>
      <w:r w:rsidRPr="00F914ED">
        <w:rPr>
          <w:sz w:val="22"/>
          <w:szCs w:val="20"/>
        </w:rPr>
        <w:t>заверительную</w:t>
      </w:r>
      <w:proofErr w:type="spellEnd"/>
      <w:r w:rsidRPr="00F914ED">
        <w:rPr>
          <w:sz w:val="22"/>
          <w:szCs w:val="20"/>
        </w:rPr>
        <w:t xml:space="preserve"> надпись "Верно"; должность лица, заверившего копию; личную подпись; расшифровку подписи (инициалы, фамилия); дату заверения, например:</w:t>
      </w:r>
      <w:proofErr w:type="gramEnd"/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Подпись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Верно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Инспектор отдела кадров           Личная подпись           Ф.И.О.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Дата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</w:t>
      </w:r>
      <w:r w:rsidR="005C7467" w:rsidRPr="00F914ED">
        <w:rPr>
          <w:sz w:val="22"/>
          <w:szCs w:val="20"/>
        </w:rPr>
        <w:t>1</w:t>
      </w:r>
      <w:r w:rsidR="00415142" w:rsidRPr="00F914ED">
        <w:rPr>
          <w:sz w:val="22"/>
          <w:szCs w:val="20"/>
        </w:rPr>
        <w:t>7</w:t>
      </w:r>
      <w:r w:rsidRPr="00F914ED">
        <w:rPr>
          <w:sz w:val="22"/>
          <w:szCs w:val="20"/>
        </w:rPr>
        <w:t>. Отметка об исполнителе включает фамилию (или фамилию, имя, отчество) исполнителя документа и номер его телефона. Отметку об исполнителе располагают на лицевой или оборотной стороне последнего листа документа в левом нижнем углу,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Сидоров                 или         Сидоров Петр Иванович</w:t>
      </w:r>
    </w:p>
    <w:p w:rsidR="00D52986" w:rsidRPr="00F914ED" w:rsidRDefault="00D52986" w:rsidP="003122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14ED">
        <w:rPr>
          <w:sz w:val="20"/>
          <w:szCs w:val="20"/>
        </w:rPr>
        <w:t xml:space="preserve">    321 58 79                     </w:t>
      </w:r>
      <w:r w:rsidR="00DD642E" w:rsidRPr="00F914ED">
        <w:rPr>
          <w:sz w:val="20"/>
          <w:szCs w:val="20"/>
        </w:rPr>
        <w:t xml:space="preserve">       </w:t>
      </w:r>
      <w:r w:rsidRPr="00F914ED">
        <w:rPr>
          <w:sz w:val="20"/>
          <w:szCs w:val="20"/>
        </w:rPr>
        <w:t xml:space="preserve">      321 58 79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4.2.</w:t>
      </w:r>
      <w:r w:rsidR="008E1FC0" w:rsidRPr="00F914ED">
        <w:rPr>
          <w:sz w:val="22"/>
          <w:szCs w:val="20"/>
        </w:rPr>
        <w:t>18</w:t>
      </w:r>
      <w:r w:rsidRPr="00F914ED">
        <w:rPr>
          <w:sz w:val="22"/>
          <w:szCs w:val="20"/>
        </w:rPr>
        <w:t xml:space="preserve">. Отметка об исполнении документа и направлении его в дело включает следующие данные: ссылку на дату и номер документа, свидетельствующего о его исполнении, или при </w:t>
      </w:r>
      <w:r w:rsidRPr="00F914ED">
        <w:rPr>
          <w:sz w:val="22"/>
          <w:szCs w:val="20"/>
        </w:rPr>
        <w:lastRenderedPageBreak/>
        <w:t>отсутствии такого документа краткие сведения об исполнении; слова "В дело"; номер дела, в котором будет храниться документ.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Отметка об исполнении документа и направлении его в дело должна быть подписана и датирована исполнителем документа.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jc w:val="center"/>
        <w:outlineLvl w:val="0"/>
        <w:rPr>
          <w:sz w:val="22"/>
          <w:szCs w:val="20"/>
        </w:rPr>
      </w:pPr>
      <w:r w:rsidRPr="00F914ED">
        <w:rPr>
          <w:sz w:val="22"/>
          <w:szCs w:val="20"/>
        </w:rPr>
        <w:t xml:space="preserve">5. ПОДГОТОВКА И ОФОРМЛЕНИЕ </w:t>
      </w:r>
      <w:proofErr w:type="gramStart"/>
      <w:r w:rsidRPr="00F914ED">
        <w:rPr>
          <w:sz w:val="22"/>
          <w:szCs w:val="20"/>
        </w:rPr>
        <w:t>ОРГАНИЗАЦИОННО-РАСПОРЯДИТЕЛЬНЫХ</w:t>
      </w:r>
      <w:proofErr w:type="gramEnd"/>
    </w:p>
    <w:p w:rsidR="00D52986" w:rsidRPr="00F914ED" w:rsidRDefault="00D52986" w:rsidP="0031220D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F914ED">
        <w:rPr>
          <w:sz w:val="22"/>
          <w:szCs w:val="20"/>
        </w:rPr>
        <w:t xml:space="preserve">ДОКУМЕНТОВ </w:t>
      </w:r>
      <w:r w:rsidR="004D72CF" w:rsidRPr="00F914ED">
        <w:rPr>
          <w:sz w:val="22"/>
          <w:szCs w:val="20"/>
        </w:rPr>
        <w:t>(РАСПОРЯЖЕНИЙ</w:t>
      </w:r>
      <w:r w:rsidR="00343F5D" w:rsidRPr="00F914ED">
        <w:rPr>
          <w:sz w:val="22"/>
          <w:szCs w:val="20"/>
        </w:rPr>
        <w:t xml:space="preserve">, ПОСТАНОВЛЕНИЙ, </w:t>
      </w:r>
      <w:r w:rsidRPr="00F914ED">
        <w:rPr>
          <w:sz w:val="22"/>
          <w:szCs w:val="20"/>
        </w:rPr>
        <w:t>ПРОТОКОЛОВ СЛУЖЕБНЫХ СОВЕЩАНИЙ)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5.1. Текст </w:t>
      </w:r>
      <w:r w:rsidR="00A24359" w:rsidRPr="00F914ED">
        <w:rPr>
          <w:sz w:val="22"/>
          <w:szCs w:val="20"/>
        </w:rPr>
        <w:t>распоряжения</w:t>
      </w:r>
      <w:r w:rsidRPr="00F914ED">
        <w:rPr>
          <w:sz w:val="22"/>
          <w:szCs w:val="20"/>
        </w:rPr>
        <w:t xml:space="preserve"> печатается на специальном бланке и, как правило, состоит из двух частей: </w:t>
      </w:r>
      <w:proofErr w:type="gramStart"/>
      <w:r w:rsidRPr="00F914ED">
        <w:rPr>
          <w:sz w:val="22"/>
          <w:szCs w:val="20"/>
        </w:rPr>
        <w:t>констатирующей</w:t>
      </w:r>
      <w:proofErr w:type="gramEnd"/>
      <w:r w:rsidRPr="00F914ED">
        <w:rPr>
          <w:sz w:val="22"/>
          <w:szCs w:val="20"/>
        </w:rPr>
        <w:t xml:space="preserve"> и распорядительной.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В констатирующей части кратко излагаются факты и события, послужившие основанием для издания </w:t>
      </w:r>
      <w:r w:rsidR="00A24359" w:rsidRPr="00F914ED">
        <w:rPr>
          <w:sz w:val="22"/>
          <w:szCs w:val="20"/>
        </w:rPr>
        <w:t>распоряжения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Если </w:t>
      </w:r>
      <w:r w:rsidR="00A24359" w:rsidRPr="00F914ED">
        <w:rPr>
          <w:sz w:val="22"/>
          <w:szCs w:val="20"/>
        </w:rPr>
        <w:t>распоряжение</w:t>
      </w:r>
      <w:r w:rsidRPr="00F914ED">
        <w:rPr>
          <w:sz w:val="22"/>
          <w:szCs w:val="20"/>
        </w:rPr>
        <w:t xml:space="preserve"> издается на основании другого документа, то в тексте указываются дата, номер, полное название и излагается содержание этого документа в части, касающейся </w:t>
      </w:r>
      <w:r w:rsidR="00A24359" w:rsidRPr="00F914ED">
        <w:rPr>
          <w:sz w:val="22"/>
          <w:szCs w:val="20"/>
        </w:rPr>
        <w:t>Караульского сельского Совета депутатов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Распорядительная часть должна содержать конкретные задания с указанием исполнителей и сроков исполнения.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Сроки должны даваться реальные, исходя из объема подлежащей выполнению работы, а также с учетом времени, необходимого для тиражирования, рассылки документов и доведения задания до исполнителя.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Не допускается изменения сроков, установленных в документах, на основании которых издается </w:t>
      </w:r>
      <w:r w:rsidR="002E5976" w:rsidRPr="00F914ED">
        <w:rPr>
          <w:sz w:val="22"/>
          <w:szCs w:val="20"/>
        </w:rPr>
        <w:t>распоряжение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Текст распорядительной части разделяется на пункты и подпункты.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В каждом пункте (подпункте) должно излагаться только одно задание с одним конкретным сроком </w:t>
      </w:r>
      <w:proofErr w:type="gramStart"/>
      <w:r w:rsidRPr="00F914ED">
        <w:rPr>
          <w:sz w:val="22"/>
          <w:szCs w:val="20"/>
        </w:rPr>
        <w:t>исполнения</w:t>
      </w:r>
      <w:proofErr w:type="gramEnd"/>
      <w:r w:rsidRPr="00F914ED">
        <w:rPr>
          <w:sz w:val="22"/>
          <w:szCs w:val="20"/>
        </w:rPr>
        <w:t xml:space="preserve"> и указываются конкретные исполнители задания.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В последнем пункте </w:t>
      </w:r>
      <w:r w:rsidR="0077462A" w:rsidRPr="00F914ED">
        <w:rPr>
          <w:sz w:val="22"/>
          <w:szCs w:val="20"/>
        </w:rPr>
        <w:t>распоряжения</w:t>
      </w:r>
      <w:r w:rsidRPr="00F914ED">
        <w:rPr>
          <w:sz w:val="22"/>
          <w:szCs w:val="20"/>
        </w:rPr>
        <w:t xml:space="preserve"> указывается структурное подразделение или должностное лицо, на которое возлагается </w:t>
      </w:r>
      <w:proofErr w:type="gramStart"/>
      <w:r w:rsidRPr="00F914ED">
        <w:rPr>
          <w:sz w:val="22"/>
          <w:szCs w:val="20"/>
        </w:rPr>
        <w:t>контроль за</w:t>
      </w:r>
      <w:proofErr w:type="gramEnd"/>
      <w:r w:rsidRPr="00F914ED">
        <w:rPr>
          <w:sz w:val="22"/>
          <w:szCs w:val="20"/>
        </w:rPr>
        <w:t xml:space="preserve"> исполнением </w:t>
      </w:r>
      <w:r w:rsidR="00383A29" w:rsidRPr="00F914ED">
        <w:rPr>
          <w:sz w:val="22"/>
          <w:szCs w:val="20"/>
        </w:rPr>
        <w:t>распоряжения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5.</w:t>
      </w:r>
      <w:r w:rsidR="004B77E8" w:rsidRPr="00F914ED">
        <w:rPr>
          <w:sz w:val="22"/>
          <w:szCs w:val="20"/>
        </w:rPr>
        <w:t>2</w:t>
      </w:r>
      <w:r w:rsidRPr="00F914ED">
        <w:rPr>
          <w:sz w:val="22"/>
          <w:szCs w:val="20"/>
        </w:rPr>
        <w:t xml:space="preserve">. При перечислении исполнителей в </w:t>
      </w:r>
      <w:r w:rsidR="00593CA3" w:rsidRPr="00F914ED">
        <w:rPr>
          <w:sz w:val="22"/>
          <w:szCs w:val="20"/>
        </w:rPr>
        <w:t>распоряжениях</w:t>
      </w:r>
      <w:r w:rsidRPr="00F914ED">
        <w:rPr>
          <w:sz w:val="22"/>
          <w:szCs w:val="20"/>
        </w:rPr>
        <w:t xml:space="preserve"> по основной деятельности </w:t>
      </w:r>
      <w:r w:rsidR="00200F6A" w:rsidRPr="00F914ED">
        <w:rPr>
          <w:sz w:val="22"/>
          <w:szCs w:val="20"/>
        </w:rPr>
        <w:t>указываются фамилии, имена и отчества</w:t>
      </w:r>
      <w:r w:rsidRPr="00F914ED">
        <w:rPr>
          <w:sz w:val="22"/>
          <w:szCs w:val="20"/>
        </w:rPr>
        <w:t xml:space="preserve"> должностных лиц.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В </w:t>
      </w:r>
      <w:r w:rsidR="00593CA3" w:rsidRPr="00F914ED">
        <w:rPr>
          <w:sz w:val="22"/>
          <w:szCs w:val="20"/>
        </w:rPr>
        <w:t>распоряжениях</w:t>
      </w:r>
      <w:r w:rsidRPr="00F914ED">
        <w:rPr>
          <w:sz w:val="22"/>
          <w:szCs w:val="20"/>
        </w:rPr>
        <w:t xml:space="preserve"> о назначениях, перемещениях и увольнениях работников, о поощрениях, о наложении административных взысканий, о назначении персональных окладов и т.п. указываются фамилии, имена и отчества лиц, перечисленных в </w:t>
      </w:r>
      <w:r w:rsidR="00593CA3" w:rsidRPr="00F914ED">
        <w:rPr>
          <w:sz w:val="22"/>
          <w:szCs w:val="20"/>
        </w:rPr>
        <w:t>распоряжениях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Если задание в </w:t>
      </w:r>
      <w:r w:rsidR="00056299" w:rsidRPr="00F914ED">
        <w:rPr>
          <w:sz w:val="22"/>
          <w:szCs w:val="20"/>
        </w:rPr>
        <w:t>распоряжении</w:t>
      </w:r>
      <w:r w:rsidRPr="00F914ED">
        <w:rPr>
          <w:sz w:val="22"/>
          <w:szCs w:val="20"/>
        </w:rPr>
        <w:t xml:space="preserve"> адресуется структурному подразделению, то фамилия руководителя пишется в именительном падеже и печатается в скобках,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E15B35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Финансовому отделу Администрации сельского поселения Караул</w:t>
      </w:r>
      <w:r w:rsidR="00D52986" w:rsidRPr="00F914ED">
        <w:rPr>
          <w:sz w:val="22"/>
          <w:szCs w:val="20"/>
        </w:rPr>
        <w:t xml:space="preserve"> (</w:t>
      </w:r>
      <w:r w:rsidR="000C5030" w:rsidRPr="00F914ED">
        <w:rPr>
          <w:sz w:val="22"/>
          <w:szCs w:val="20"/>
        </w:rPr>
        <w:t>Колупаев</w:t>
      </w:r>
      <w:r w:rsidR="00F036A2" w:rsidRPr="00F914ED">
        <w:rPr>
          <w:sz w:val="22"/>
          <w:szCs w:val="20"/>
        </w:rPr>
        <w:t xml:space="preserve"> А.В.</w:t>
      </w:r>
      <w:r w:rsidR="00D52986" w:rsidRPr="00F914ED">
        <w:rPr>
          <w:sz w:val="22"/>
          <w:szCs w:val="20"/>
        </w:rPr>
        <w:t>) подготовить ...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Если задание адресуется конкретно руководителю, то фамилия пишется в дательном падеже без скобок,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0C503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Финансовому отделу Администрации сельского поселения Караул</w:t>
      </w:r>
      <w:r w:rsidR="00D52986" w:rsidRPr="00F914ED">
        <w:rPr>
          <w:sz w:val="22"/>
          <w:szCs w:val="20"/>
        </w:rPr>
        <w:t xml:space="preserve"> </w:t>
      </w:r>
      <w:r w:rsidRPr="00F914ED">
        <w:rPr>
          <w:sz w:val="22"/>
          <w:szCs w:val="20"/>
        </w:rPr>
        <w:t>Колупаеву</w:t>
      </w:r>
      <w:r w:rsidR="00D52986" w:rsidRPr="00F914ED">
        <w:rPr>
          <w:sz w:val="22"/>
          <w:szCs w:val="20"/>
        </w:rPr>
        <w:t xml:space="preserve"> </w:t>
      </w:r>
      <w:r w:rsidR="00F036A2" w:rsidRPr="00F914ED">
        <w:rPr>
          <w:sz w:val="22"/>
          <w:szCs w:val="20"/>
        </w:rPr>
        <w:t xml:space="preserve">А.В. </w:t>
      </w:r>
      <w:r w:rsidR="00D52986" w:rsidRPr="00F914ED">
        <w:rPr>
          <w:sz w:val="22"/>
          <w:szCs w:val="20"/>
        </w:rPr>
        <w:t>подготовить ...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F47E95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5.3</w:t>
      </w:r>
      <w:r w:rsidR="00D52986" w:rsidRPr="00F914ED">
        <w:rPr>
          <w:sz w:val="22"/>
          <w:szCs w:val="20"/>
        </w:rPr>
        <w:t xml:space="preserve">. Ранее изданные </w:t>
      </w:r>
      <w:r w:rsidR="00222097" w:rsidRPr="00F914ED">
        <w:rPr>
          <w:sz w:val="22"/>
          <w:szCs w:val="20"/>
        </w:rPr>
        <w:t>распоряжения</w:t>
      </w:r>
      <w:r w:rsidR="00D52986" w:rsidRPr="00F914ED">
        <w:rPr>
          <w:sz w:val="22"/>
          <w:szCs w:val="20"/>
        </w:rPr>
        <w:t xml:space="preserve"> признаются утратившими силу полностью или частично одновременно с изданием нового документа по тому же вопросу. Перечень утративших силу документов может быть дан как в тексте, так и в приложении к </w:t>
      </w:r>
      <w:r w:rsidR="00222097" w:rsidRPr="00F914ED">
        <w:rPr>
          <w:sz w:val="22"/>
          <w:szCs w:val="20"/>
        </w:rPr>
        <w:t>распоряжению</w:t>
      </w:r>
      <w:r w:rsidR="00D52986"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Если </w:t>
      </w:r>
      <w:r w:rsidR="00222097" w:rsidRPr="00F914ED">
        <w:rPr>
          <w:sz w:val="22"/>
          <w:szCs w:val="20"/>
        </w:rPr>
        <w:t>распоряжение</w:t>
      </w:r>
      <w:r w:rsidRPr="00F914ED">
        <w:rPr>
          <w:sz w:val="22"/>
          <w:szCs w:val="20"/>
        </w:rPr>
        <w:t xml:space="preserve"> подлежит частичному изменению, в проекте дается новая редакция изменяемого пункта либо части ранее изданного </w:t>
      </w:r>
      <w:r w:rsidR="008D5785" w:rsidRPr="00F914ED">
        <w:rPr>
          <w:sz w:val="22"/>
          <w:szCs w:val="20"/>
        </w:rPr>
        <w:t>распоряжения</w:t>
      </w:r>
      <w:r w:rsidRPr="00F914ED">
        <w:rPr>
          <w:sz w:val="22"/>
          <w:szCs w:val="20"/>
        </w:rPr>
        <w:t>.</w:t>
      </w:r>
    </w:p>
    <w:p w:rsidR="00D52986" w:rsidRPr="00F914ED" w:rsidRDefault="00A25733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Распоряжение</w:t>
      </w:r>
      <w:r w:rsidR="00D52986" w:rsidRPr="00F914ED">
        <w:rPr>
          <w:sz w:val="22"/>
          <w:szCs w:val="20"/>
        </w:rPr>
        <w:t>, являющ</w:t>
      </w:r>
      <w:r w:rsidRPr="00F914ED">
        <w:rPr>
          <w:sz w:val="22"/>
          <w:szCs w:val="20"/>
        </w:rPr>
        <w:t>ее</w:t>
      </w:r>
      <w:r w:rsidR="00D52986" w:rsidRPr="00F914ED">
        <w:rPr>
          <w:sz w:val="22"/>
          <w:szCs w:val="20"/>
        </w:rPr>
        <w:t xml:space="preserve">ся </w:t>
      </w:r>
      <w:r w:rsidR="0074686B" w:rsidRPr="00F914ED">
        <w:rPr>
          <w:sz w:val="22"/>
          <w:szCs w:val="20"/>
        </w:rPr>
        <w:t>внесением изменений</w:t>
      </w:r>
      <w:r w:rsidRPr="00F914ED">
        <w:rPr>
          <w:sz w:val="22"/>
          <w:szCs w:val="20"/>
        </w:rPr>
        <w:t xml:space="preserve"> к ранее </w:t>
      </w:r>
      <w:proofErr w:type="gramStart"/>
      <w:r w:rsidRPr="00F914ED">
        <w:rPr>
          <w:sz w:val="22"/>
          <w:szCs w:val="20"/>
        </w:rPr>
        <w:t>изданному</w:t>
      </w:r>
      <w:proofErr w:type="gramEnd"/>
      <w:r w:rsidRPr="00F914ED">
        <w:rPr>
          <w:sz w:val="22"/>
          <w:szCs w:val="20"/>
        </w:rPr>
        <w:t>, должно</w:t>
      </w:r>
      <w:r w:rsidR="00D52986" w:rsidRPr="00F914ED">
        <w:rPr>
          <w:sz w:val="22"/>
          <w:szCs w:val="20"/>
        </w:rPr>
        <w:t xml:space="preserve"> иметь в тексте соответствующую ссылку,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74686B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О внесении изменений в распоряжение</w:t>
      </w:r>
      <w:r w:rsidR="00D52986" w:rsidRPr="00F914ED">
        <w:rPr>
          <w:sz w:val="22"/>
          <w:szCs w:val="20"/>
        </w:rPr>
        <w:t xml:space="preserve"> </w:t>
      </w:r>
      <w:r w:rsidR="00D25DA9" w:rsidRPr="00F914ED">
        <w:rPr>
          <w:sz w:val="22"/>
          <w:szCs w:val="20"/>
        </w:rPr>
        <w:t xml:space="preserve">№ 321 от 25.02.2000 </w:t>
      </w:r>
      <w:r w:rsidR="00D52986" w:rsidRPr="00F914ED">
        <w:rPr>
          <w:sz w:val="22"/>
          <w:szCs w:val="20"/>
        </w:rPr>
        <w:t xml:space="preserve">"______________" 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5.</w:t>
      </w:r>
      <w:r w:rsidR="00D54631" w:rsidRPr="00F914ED">
        <w:rPr>
          <w:sz w:val="22"/>
          <w:szCs w:val="20"/>
        </w:rPr>
        <w:t>4</w:t>
      </w:r>
      <w:r w:rsidRPr="00F914ED">
        <w:rPr>
          <w:sz w:val="22"/>
          <w:szCs w:val="20"/>
        </w:rPr>
        <w:t>. Изменения и дополнения в ранее изданн</w:t>
      </w:r>
      <w:r w:rsidR="007801CF" w:rsidRPr="00F914ED">
        <w:rPr>
          <w:sz w:val="22"/>
          <w:szCs w:val="20"/>
        </w:rPr>
        <w:t>ое</w:t>
      </w:r>
      <w:r w:rsidRPr="00F914ED">
        <w:rPr>
          <w:sz w:val="22"/>
          <w:szCs w:val="20"/>
        </w:rPr>
        <w:t xml:space="preserve"> </w:t>
      </w:r>
      <w:r w:rsidR="007801CF" w:rsidRPr="00F914ED">
        <w:rPr>
          <w:sz w:val="22"/>
          <w:szCs w:val="20"/>
        </w:rPr>
        <w:t>распоряжение</w:t>
      </w:r>
      <w:r w:rsidRPr="00F914ED">
        <w:rPr>
          <w:sz w:val="22"/>
          <w:szCs w:val="20"/>
        </w:rPr>
        <w:t xml:space="preserve"> могут быть внесены </w:t>
      </w:r>
      <w:r w:rsidR="007801CF" w:rsidRPr="00F914ED">
        <w:rPr>
          <w:sz w:val="22"/>
          <w:szCs w:val="20"/>
        </w:rPr>
        <w:t>распоряжением</w:t>
      </w:r>
      <w:r w:rsidRPr="00F914ED">
        <w:rPr>
          <w:sz w:val="22"/>
          <w:szCs w:val="20"/>
        </w:rPr>
        <w:t xml:space="preserve"> только за подписью </w:t>
      </w:r>
      <w:r w:rsidR="007801CF" w:rsidRPr="00F914ED">
        <w:rPr>
          <w:sz w:val="22"/>
          <w:szCs w:val="20"/>
        </w:rPr>
        <w:t>Председателя Совета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lastRenderedPageBreak/>
        <w:t>5.</w:t>
      </w:r>
      <w:r w:rsidR="00D54631" w:rsidRPr="00F914ED">
        <w:rPr>
          <w:sz w:val="22"/>
          <w:szCs w:val="20"/>
        </w:rPr>
        <w:t>5</w:t>
      </w:r>
      <w:r w:rsidRPr="00F914ED">
        <w:rPr>
          <w:sz w:val="22"/>
          <w:szCs w:val="20"/>
        </w:rPr>
        <w:t xml:space="preserve">. Если к </w:t>
      </w:r>
      <w:r w:rsidR="00CE0196" w:rsidRPr="00F914ED">
        <w:rPr>
          <w:sz w:val="22"/>
          <w:szCs w:val="20"/>
        </w:rPr>
        <w:t>распоряжению</w:t>
      </w:r>
      <w:r w:rsidRPr="00F914ED">
        <w:rPr>
          <w:sz w:val="22"/>
          <w:szCs w:val="20"/>
        </w:rPr>
        <w:t xml:space="preserve"> имеется приложение, то на первом его листе в правом верхнем углу пишут слово "Приложение" с указанием распорядительного документа, его даты и регистрационного номера, например: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Приложение</w:t>
      </w:r>
    </w:p>
    <w:p w:rsidR="00E27360" w:rsidRPr="00F914ED" w:rsidRDefault="00D52986" w:rsidP="00E2736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к </w:t>
      </w:r>
      <w:r w:rsidR="00E27360" w:rsidRPr="00F914ED">
        <w:rPr>
          <w:sz w:val="22"/>
          <w:szCs w:val="20"/>
        </w:rPr>
        <w:t>распоряжению</w:t>
      </w:r>
      <w:r w:rsidRPr="00F914ED">
        <w:rPr>
          <w:sz w:val="22"/>
          <w:szCs w:val="20"/>
        </w:rPr>
        <w:t xml:space="preserve"> </w:t>
      </w:r>
      <w:r w:rsidR="00E27360" w:rsidRPr="00F914ED">
        <w:rPr>
          <w:sz w:val="22"/>
          <w:szCs w:val="20"/>
        </w:rPr>
        <w:t xml:space="preserve">Караульского </w:t>
      </w:r>
    </w:p>
    <w:p w:rsidR="00E27360" w:rsidRPr="00F914ED" w:rsidRDefault="00E27360" w:rsidP="00E2736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сельского Совета депутатов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13.03.1999 </w:t>
      </w:r>
      <w:r w:rsidR="00E27360" w:rsidRPr="00F914ED">
        <w:rPr>
          <w:sz w:val="22"/>
          <w:szCs w:val="20"/>
        </w:rPr>
        <w:t>№</w:t>
      </w:r>
      <w:r w:rsidRPr="00F914ED">
        <w:rPr>
          <w:sz w:val="22"/>
          <w:szCs w:val="20"/>
        </w:rPr>
        <w:t xml:space="preserve"> 23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Если приложений несколько, указывается номер каждого (без знака </w:t>
      </w:r>
      <w:r w:rsidR="00BA33D4" w:rsidRPr="00F914ED">
        <w:rPr>
          <w:sz w:val="22"/>
          <w:szCs w:val="20"/>
        </w:rPr>
        <w:t>№</w:t>
      </w:r>
      <w:r w:rsidRPr="00F914ED">
        <w:rPr>
          <w:sz w:val="22"/>
          <w:szCs w:val="20"/>
        </w:rPr>
        <w:t>).</w:t>
      </w:r>
    </w:p>
    <w:p w:rsidR="00D52986" w:rsidRPr="00F914ED" w:rsidRDefault="00B9464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5.6</w:t>
      </w:r>
      <w:r w:rsidR="00D52986" w:rsidRPr="00F914ED">
        <w:rPr>
          <w:sz w:val="22"/>
          <w:szCs w:val="20"/>
        </w:rPr>
        <w:t xml:space="preserve">. Заголовок к </w:t>
      </w:r>
      <w:r w:rsidR="006C4605" w:rsidRPr="00F914ED">
        <w:rPr>
          <w:sz w:val="22"/>
          <w:szCs w:val="20"/>
        </w:rPr>
        <w:t>распоряжению</w:t>
      </w:r>
      <w:r w:rsidR="00D52986" w:rsidRPr="00F914ED">
        <w:rPr>
          <w:sz w:val="22"/>
          <w:szCs w:val="20"/>
        </w:rPr>
        <w:t xml:space="preserve"> печатается на отведенном в специальном бланке месте, </w:t>
      </w:r>
      <w:r w:rsidR="006C4605" w:rsidRPr="00F914ED">
        <w:rPr>
          <w:sz w:val="22"/>
          <w:szCs w:val="20"/>
        </w:rPr>
        <w:t>посередине</w:t>
      </w:r>
      <w:r w:rsidR="00D52986" w:rsidRPr="00F914ED">
        <w:rPr>
          <w:sz w:val="22"/>
          <w:szCs w:val="20"/>
        </w:rPr>
        <w:t>.</w:t>
      </w:r>
    </w:p>
    <w:p w:rsidR="00D52986" w:rsidRPr="00F914ED" w:rsidRDefault="00D52986" w:rsidP="0077398A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К </w:t>
      </w:r>
      <w:r w:rsidR="006B34C0" w:rsidRPr="00F914ED">
        <w:rPr>
          <w:sz w:val="22"/>
          <w:szCs w:val="20"/>
        </w:rPr>
        <w:t>распоряжениям</w:t>
      </w:r>
      <w:r w:rsidRPr="00F914ED">
        <w:rPr>
          <w:sz w:val="22"/>
          <w:szCs w:val="20"/>
        </w:rPr>
        <w:t xml:space="preserve"> по личному составу заголовки не составляются.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730918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5.7</w:t>
      </w:r>
      <w:r w:rsidR="00D52986" w:rsidRPr="00F914ED">
        <w:rPr>
          <w:sz w:val="22"/>
          <w:szCs w:val="20"/>
        </w:rPr>
        <w:t xml:space="preserve">. Подписанные руководством </w:t>
      </w:r>
      <w:r w:rsidR="006B2D28" w:rsidRPr="00F914ED">
        <w:rPr>
          <w:sz w:val="22"/>
          <w:szCs w:val="20"/>
        </w:rPr>
        <w:t>распоряжения</w:t>
      </w:r>
      <w:r w:rsidR="00D52986" w:rsidRPr="00F914ED">
        <w:rPr>
          <w:sz w:val="22"/>
          <w:szCs w:val="20"/>
        </w:rPr>
        <w:t xml:space="preserve"> в день подписания передаются в </w:t>
      </w:r>
      <w:r w:rsidR="006B2D28" w:rsidRPr="00F914ED">
        <w:rPr>
          <w:sz w:val="22"/>
          <w:szCs w:val="20"/>
        </w:rPr>
        <w:t>Аппарат Совета депутатов</w:t>
      </w:r>
      <w:r w:rsidR="00D52986" w:rsidRPr="00F914ED">
        <w:rPr>
          <w:sz w:val="22"/>
          <w:szCs w:val="20"/>
        </w:rPr>
        <w:t xml:space="preserve"> для регистрации в специальном журнале и тиражирования.</w:t>
      </w:r>
    </w:p>
    <w:p w:rsidR="00D52986" w:rsidRPr="00F914ED" w:rsidRDefault="003E30BA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Распоряжения</w:t>
      </w:r>
      <w:r w:rsidR="00D52986" w:rsidRPr="00F914ED">
        <w:rPr>
          <w:sz w:val="22"/>
          <w:szCs w:val="20"/>
        </w:rPr>
        <w:t xml:space="preserve"> издаются в строго ограниченном количестве экземпляров и рассылаются только тем структурным подразделениям, которым они необходимы.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Ответственность за определение тиража и правильность составления рассылки документа возлагается на </w:t>
      </w:r>
      <w:r w:rsidR="00D7747B" w:rsidRPr="00F914ED">
        <w:rPr>
          <w:sz w:val="22"/>
          <w:szCs w:val="20"/>
        </w:rPr>
        <w:t>Аппарат Совета</w:t>
      </w:r>
      <w:r w:rsidRPr="00F914ED">
        <w:rPr>
          <w:sz w:val="22"/>
          <w:szCs w:val="20"/>
        </w:rPr>
        <w:t xml:space="preserve">, </w:t>
      </w:r>
      <w:proofErr w:type="gramStart"/>
      <w:r w:rsidRPr="00F914ED">
        <w:rPr>
          <w:sz w:val="22"/>
          <w:szCs w:val="20"/>
        </w:rPr>
        <w:t>подготовивших</w:t>
      </w:r>
      <w:proofErr w:type="gramEnd"/>
      <w:r w:rsidRPr="00F914ED">
        <w:rPr>
          <w:sz w:val="22"/>
          <w:szCs w:val="20"/>
        </w:rPr>
        <w:t xml:space="preserve"> </w:t>
      </w:r>
      <w:r w:rsidR="00D7747B" w:rsidRPr="00F914ED">
        <w:rPr>
          <w:sz w:val="22"/>
          <w:szCs w:val="20"/>
        </w:rPr>
        <w:t>распоряжение</w:t>
      </w:r>
      <w:r w:rsidRPr="00F914ED">
        <w:rPr>
          <w:sz w:val="22"/>
          <w:szCs w:val="20"/>
        </w:rPr>
        <w:t>.</w:t>
      </w:r>
    </w:p>
    <w:p w:rsidR="00D52986" w:rsidRPr="00F914ED" w:rsidRDefault="00870B4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5.8</w:t>
      </w:r>
      <w:r w:rsidR="00D52986" w:rsidRPr="00F914ED">
        <w:rPr>
          <w:sz w:val="22"/>
          <w:szCs w:val="20"/>
        </w:rPr>
        <w:t xml:space="preserve">. Проекты </w:t>
      </w:r>
      <w:r w:rsidR="00942669" w:rsidRPr="00F914ED">
        <w:rPr>
          <w:sz w:val="22"/>
          <w:szCs w:val="20"/>
        </w:rPr>
        <w:t>распоряжений</w:t>
      </w:r>
      <w:r w:rsidR="00D52986" w:rsidRPr="00F914ED">
        <w:rPr>
          <w:sz w:val="22"/>
          <w:szCs w:val="20"/>
        </w:rPr>
        <w:t xml:space="preserve"> по личному составу готовятся </w:t>
      </w:r>
      <w:r w:rsidR="00E6467E" w:rsidRPr="00F914ED">
        <w:rPr>
          <w:sz w:val="22"/>
          <w:szCs w:val="20"/>
        </w:rPr>
        <w:t>Аппаратом Совета</w:t>
      </w:r>
      <w:r w:rsidR="00D52986"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В </w:t>
      </w:r>
      <w:r w:rsidR="00E6467E" w:rsidRPr="00F914ED">
        <w:rPr>
          <w:sz w:val="22"/>
          <w:szCs w:val="20"/>
        </w:rPr>
        <w:t>распоряжениях</w:t>
      </w:r>
      <w:r w:rsidRPr="00F914ED">
        <w:rPr>
          <w:sz w:val="22"/>
          <w:szCs w:val="20"/>
        </w:rPr>
        <w:t xml:space="preserve"> по личному составу вводная часть может отсутствовать. </w:t>
      </w:r>
      <w:proofErr w:type="gramStart"/>
      <w:r w:rsidRPr="00F914ED">
        <w:rPr>
          <w:sz w:val="22"/>
          <w:szCs w:val="20"/>
        </w:rPr>
        <w:t xml:space="preserve">Распорядительная часть </w:t>
      </w:r>
      <w:r w:rsidR="00E6467E" w:rsidRPr="00F914ED">
        <w:rPr>
          <w:sz w:val="22"/>
          <w:szCs w:val="20"/>
        </w:rPr>
        <w:t>распоряжения</w:t>
      </w:r>
      <w:r w:rsidRPr="00F914ED">
        <w:rPr>
          <w:sz w:val="22"/>
          <w:szCs w:val="20"/>
        </w:rPr>
        <w:t xml:space="preserve"> начинается обозначающим действие глаголом: назначить, освободить, перевести, направить, затем указываются фамилия, имя, отчес</w:t>
      </w:r>
      <w:r w:rsidR="00D071A6" w:rsidRPr="00F914ED">
        <w:rPr>
          <w:sz w:val="22"/>
          <w:szCs w:val="20"/>
        </w:rPr>
        <w:t>тво лица, на которое издается распоряжение</w:t>
      </w:r>
      <w:r w:rsidRPr="00F914ED">
        <w:rPr>
          <w:sz w:val="22"/>
          <w:szCs w:val="20"/>
        </w:rPr>
        <w:t>, должность, наименование структурного подразделения.</w:t>
      </w:r>
      <w:proofErr w:type="gramEnd"/>
      <w:r w:rsidRPr="00F914ED">
        <w:rPr>
          <w:sz w:val="22"/>
          <w:szCs w:val="20"/>
        </w:rPr>
        <w:t xml:space="preserve"> Текст заканчивается указанием основания для издания </w:t>
      </w:r>
      <w:r w:rsidR="00D071A6" w:rsidRPr="00F914ED">
        <w:rPr>
          <w:sz w:val="22"/>
          <w:szCs w:val="20"/>
        </w:rPr>
        <w:t>распоряжения</w:t>
      </w:r>
      <w:r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Формулировки в </w:t>
      </w:r>
      <w:r w:rsidR="00800598" w:rsidRPr="00F914ED">
        <w:rPr>
          <w:sz w:val="22"/>
          <w:szCs w:val="20"/>
        </w:rPr>
        <w:t>распоряжениях</w:t>
      </w:r>
      <w:r w:rsidRPr="00F914ED">
        <w:rPr>
          <w:sz w:val="22"/>
          <w:szCs w:val="20"/>
        </w:rPr>
        <w:t xml:space="preserve"> по личному составу должны точно соответствовать Трудовому </w:t>
      </w:r>
      <w:hyperlink r:id="rId11" w:history="1">
        <w:r w:rsidRPr="00F914ED">
          <w:rPr>
            <w:color w:val="0000FF"/>
            <w:sz w:val="22"/>
            <w:szCs w:val="20"/>
          </w:rPr>
          <w:t>кодексу</w:t>
        </w:r>
      </w:hyperlink>
      <w:r w:rsidRPr="00F914ED">
        <w:rPr>
          <w:sz w:val="22"/>
          <w:szCs w:val="20"/>
        </w:rPr>
        <w:t xml:space="preserve"> РФ. В случаях, предусмотренных законодательством РФ, документы по учету труда составляются по унифицированным формам.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В </w:t>
      </w:r>
      <w:r w:rsidR="006963D9" w:rsidRPr="00F914ED">
        <w:rPr>
          <w:sz w:val="22"/>
          <w:szCs w:val="20"/>
        </w:rPr>
        <w:t>распоряжениях</w:t>
      </w:r>
      <w:r w:rsidRPr="00F914ED">
        <w:rPr>
          <w:sz w:val="22"/>
          <w:szCs w:val="20"/>
        </w:rPr>
        <w:t xml:space="preserve"> по личному составу согласовательные визы фиксируются на лицевой стороне документа, ниже реквизита "Подпись".</w:t>
      </w:r>
    </w:p>
    <w:p w:rsidR="00D52986" w:rsidRPr="00F914ED" w:rsidRDefault="00BC3652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5.9</w:t>
      </w:r>
      <w:r w:rsidR="00D52986" w:rsidRPr="00F914ED">
        <w:rPr>
          <w:sz w:val="22"/>
          <w:szCs w:val="20"/>
        </w:rPr>
        <w:t xml:space="preserve">. </w:t>
      </w:r>
      <w:r w:rsidR="006963D9" w:rsidRPr="00F914ED">
        <w:rPr>
          <w:sz w:val="22"/>
          <w:szCs w:val="20"/>
        </w:rPr>
        <w:t>Распоряжения</w:t>
      </w:r>
      <w:r w:rsidR="00D52986" w:rsidRPr="00F914ED">
        <w:rPr>
          <w:sz w:val="22"/>
          <w:szCs w:val="20"/>
        </w:rPr>
        <w:t xml:space="preserve"> по личному составу регистрируются, формируются в дела отдельно от других </w:t>
      </w:r>
      <w:r w:rsidR="006963D9" w:rsidRPr="00F914ED">
        <w:rPr>
          <w:sz w:val="22"/>
          <w:szCs w:val="20"/>
        </w:rPr>
        <w:t>распоряжений</w:t>
      </w:r>
      <w:r w:rsidR="00D52986" w:rsidRPr="00F914ED">
        <w:rPr>
          <w:sz w:val="22"/>
          <w:szCs w:val="20"/>
        </w:rPr>
        <w:t xml:space="preserve"> и имеют самостоятельную нумерацию: к регистрационному номеру добавляется буква "</w:t>
      </w:r>
      <w:r w:rsidR="006963D9" w:rsidRPr="00F914ED">
        <w:rPr>
          <w:sz w:val="22"/>
          <w:szCs w:val="20"/>
        </w:rPr>
        <w:t>Р</w:t>
      </w:r>
      <w:r w:rsidR="00D52986" w:rsidRPr="00F914ED">
        <w:rPr>
          <w:sz w:val="22"/>
          <w:szCs w:val="20"/>
        </w:rPr>
        <w:t>".</w:t>
      </w:r>
    </w:p>
    <w:p w:rsidR="00D52986" w:rsidRPr="00F914ED" w:rsidRDefault="009328D5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5.10</w:t>
      </w:r>
      <w:r w:rsidR="00D52986" w:rsidRPr="00F914ED">
        <w:rPr>
          <w:sz w:val="22"/>
          <w:szCs w:val="20"/>
        </w:rPr>
        <w:t xml:space="preserve">. Подлинники </w:t>
      </w:r>
      <w:r w:rsidR="000358E8" w:rsidRPr="00F914ED">
        <w:rPr>
          <w:sz w:val="22"/>
          <w:szCs w:val="20"/>
        </w:rPr>
        <w:t>распоряжений</w:t>
      </w:r>
      <w:r w:rsidR="00D52986" w:rsidRPr="00F914ED">
        <w:rPr>
          <w:sz w:val="22"/>
          <w:szCs w:val="20"/>
        </w:rPr>
        <w:t xml:space="preserve"> по основной деятельности</w:t>
      </w:r>
      <w:r w:rsidR="008568D4" w:rsidRPr="00F914ED">
        <w:rPr>
          <w:sz w:val="22"/>
          <w:szCs w:val="20"/>
        </w:rPr>
        <w:t xml:space="preserve"> и по личному составу</w:t>
      </w:r>
      <w:r w:rsidR="00D52986" w:rsidRPr="00F914ED">
        <w:rPr>
          <w:sz w:val="22"/>
          <w:szCs w:val="20"/>
        </w:rPr>
        <w:t xml:space="preserve"> хранятся в </w:t>
      </w:r>
      <w:r w:rsidR="000358E8" w:rsidRPr="00F914ED">
        <w:rPr>
          <w:sz w:val="22"/>
          <w:szCs w:val="20"/>
        </w:rPr>
        <w:t>Аппарате Совета</w:t>
      </w:r>
      <w:r w:rsidR="00D52986"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5.1</w:t>
      </w:r>
      <w:r w:rsidR="009328D5" w:rsidRPr="00F914ED">
        <w:rPr>
          <w:sz w:val="22"/>
          <w:szCs w:val="20"/>
        </w:rPr>
        <w:t>1</w:t>
      </w:r>
      <w:r w:rsidRPr="00F914ED">
        <w:rPr>
          <w:sz w:val="22"/>
          <w:szCs w:val="20"/>
        </w:rPr>
        <w:t>. Принятие управленческих решений и сами решения документируются протоколами производственных совещаний у руководства.</w:t>
      </w:r>
    </w:p>
    <w:p w:rsidR="00450F5B" w:rsidRPr="00F914ED" w:rsidRDefault="00450F5B" w:rsidP="00450F5B">
      <w:pPr>
        <w:ind w:firstLine="567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Совещания у </w:t>
      </w:r>
      <w:r w:rsidR="00002765" w:rsidRPr="00F914ED">
        <w:rPr>
          <w:sz w:val="22"/>
          <w:szCs w:val="22"/>
        </w:rPr>
        <w:t xml:space="preserve">Председателя Совета </w:t>
      </w:r>
      <w:r w:rsidRPr="00F914ED">
        <w:rPr>
          <w:sz w:val="22"/>
          <w:szCs w:val="22"/>
        </w:rPr>
        <w:t>проводятся в соответствии с его поручениями и недельным рабочим планом.</w:t>
      </w:r>
    </w:p>
    <w:p w:rsidR="00450F5B" w:rsidRPr="00F914ED" w:rsidRDefault="00450F5B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Организация совещания у </w:t>
      </w:r>
      <w:r w:rsidR="00002765" w:rsidRPr="00F914ED">
        <w:rPr>
          <w:sz w:val="22"/>
          <w:szCs w:val="22"/>
        </w:rPr>
        <w:t xml:space="preserve">Председателя Совета </w:t>
      </w:r>
      <w:r w:rsidRPr="00F914ED">
        <w:rPr>
          <w:sz w:val="22"/>
          <w:szCs w:val="22"/>
        </w:rPr>
        <w:t>возлагается на Аппарат Совета поселения.</w:t>
      </w:r>
    </w:p>
    <w:p w:rsidR="00450F5B" w:rsidRPr="00F914ED" w:rsidRDefault="00002765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Председатель Совета</w:t>
      </w:r>
      <w:r w:rsidR="00450F5B" w:rsidRPr="00F914ED">
        <w:rPr>
          <w:sz w:val="22"/>
          <w:szCs w:val="22"/>
        </w:rPr>
        <w:t>, другие должностные лица, ответственные за подготовку совещания, обеспечивают не менее чем за 2 рабочих дня до планируемого совещания представление следующих материалов:</w:t>
      </w:r>
    </w:p>
    <w:p w:rsidR="00450F5B" w:rsidRPr="00F914ED" w:rsidRDefault="00450F5B" w:rsidP="00002765">
      <w:pPr>
        <w:ind w:firstLine="567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-повестки дня с указанием докладчика, списка участников по установленной форме;</w:t>
      </w:r>
    </w:p>
    <w:p w:rsidR="00450F5B" w:rsidRPr="00F914ED" w:rsidRDefault="00450F5B" w:rsidP="00002765">
      <w:pPr>
        <w:ind w:firstLine="567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-проекта протокольного решения.</w:t>
      </w:r>
    </w:p>
    <w:p w:rsidR="00450F5B" w:rsidRPr="00F914ED" w:rsidRDefault="00450F5B" w:rsidP="00002765">
      <w:pPr>
        <w:ind w:firstLine="567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-сводной информации по существу рассматриваемого вопроса и при необходимости проекта распорядительного документа, согласованного с заинтересованными организациями (с протоколами согласования).</w:t>
      </w:r>
    </w:p>
    <w:p w:rsidR="00450F5B" w:rsidRPr="00F914ED" w:rsidRDefault="00450F5B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Ответственные за подготовку совещания не позднее, чем за день до совещания обеспечивают приглашение участников, а также оповещение их при отмене совещания или его переносе.</w:t>
      </w:r>
    </w:p>
    <w:p w:rsidR="00450F5B" w:rsidRPr="00F914ED" w:rsidRDefault="00450F5B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В соответствии с решениями, принятыми </w:t>
      </w:r>
      <w:r w:rsidR="00B57FA2" w:rsidRPr="00F914ED">
        <w:rPr>
          <w:sz w:val="22"/>
          <w:szCs w:val="22"/>
        </w:rPr>
        <w:t xml:space="preserve">Председателя Совета </w:t>
      </w:r>
      <w:r w:rsidRPr="00F914ED">
        <w:rPr>
          <w:sz w:val="22"/>
          <w:szCs w:val="22"/>
        </w:rPr>
        <w:t>по рассмотренным на совещании вопросам, специалистами Аппарата Сов</w:t>
      </w:r>
      <w:r w:rsidR="006E5F96" w:rsidRPr="00F914ED">
        <w:rPr>
          <w:sz w:val="22"/>
          <w:szCs w:val="22"/>
        </w:rPr>
        <w:t>е</w:t>
      </w:r>
      <w:r w:rsidR="008F08E5" w:rsidRPr="00F914ED">
        <w:rPr>
          <w:sz w:val="22"/>
          <w:szCs w:val="22"/>
        </w:rPr>
        <w:t>та поселения не позднее чем в 5</w:t>
      </w:r>
      <w:r w:rsidRPr="00F914ED">
        <w:rPr>
          <w:sz w:val="22"/>
          <w:szCs w:val="22"/>
        </w:rPr>
        <w:t>-дневный срок с момента совещания дорабатывается протокол и представляется на подпись.</w:t>
      </w:r>
    </w:p>
    <w:p w:rsidR="00450F5B" w:rsidRPr="00F914ED" w:rsidRDefault="00450F5B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lastRenderedPageBreak/>
        <w:t>Протокол - организационно-распорядительный документ, фиксирующий ход обсуждения вопросов и принятия решений на заседаниях и совещаниях, проводимых должностными лицами, органами местного самоуправления поселения (комиссиями, советами, коллегиями и т.д.).</w:t>
      </w:r>
    </w:p>
    <w:p w:rsidR="00450F5B" w:rsidRPr="00F914ED" w:rsidRDefault="00450F5B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 Протоколы заседаний (совещаний) оформляются следующим образом: основная часть протокола делится на разделы в соответствии с пунктами повестки дня, каждый раздел протокола строится по форме: слушали - выступали - решили.</w:t>
      </w:r>
    </w:p>
    <w:p w:rsidR="00450F5B" w:rsidRPr="00F914ED" w:rsidRDefault="00450F5B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В последнем пункте указывается должностное лицо, на которое возлагается контроль исполнения поручений, зафиксированных в протоколе.</w:t>
      </w:r>
    </w:p>
    <w:p w:rsidR="00450F5B" w:rsidRPr="00F914ED" w:rsidRDefault="00450F5B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В протоколах указываются: номер протокола, дата проведения совещания или заседания, отмечается, кто присутствовал; записываются рассмотренные вопросы и фамилии выступавших по ним. Ход обсуждения не записывается, но отдельно по каждому вопросу кратко записывается констатирующая часть (состояние обсуждаемого вопроса) и полностью поручения с указанием органа (организации), должностного лица, которым дается поручение, а также его сроков исполнения.</w:t>
      </w:r>
    </w:p>
    <w:p w:rsidR="00450F5B" w:rsidRPr="00F914ED" w:rsidRDefault="00450F5B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В протоколе совещания указываются конкретные исполнители поручений и сроки их исполнения.</w:t>
      </w:r>
    </w:p>
    <w:p w:rsidR="00450F5B" w:rsidRPr="00F914ED" w:rsidRDefault="00450F5B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Специалистом, оформившим протокол, определяется круг лиц, которым рассылается протокол, с учетом данных на совещании поручений.</w:t>
      </w:r>
    </w:p>
    <w:p w:rsidR="00450F5B" w:rsidRPr="00F914ED" w:rsidRDefault="00450F5B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Протоколы совещаний, проведенных </w:t>
      </w:r>
      <w:r w:rsidR="00C97F45" w:rsidRPr="00F914ED">
        <w:rPr>
          <w:sz w:val="22"/>
          <w:szCs w:val="22"/>
        </w:rPr>
        <w:t xml:space="preserve">Председателем Совета </w:t>
      </w:r>
      <w:r w:rsidRPr="00F914ED">
        <w:rPr>
          <w:sz w:val="22"/>
          <w:szCs w:val="22"/>
        </w:rPr>
        <w:t xml:space="preserve">при посещении предприятий, организаций, объектов поселения, составленные должностными лицами этих предприятий и организаций, подписываются соответствующими руководителями и представляются </w:t>
      </w:r>
      <w:r w:rsidR="00C97F45" w:rsidRPr="00F914ED">
        <w:rPr>
          <w:sz w:val="22"/>
          <w:szCs w:val="22"/>
        </w:rPr>
        <w:t xml:space="preserve">Председателю Совета </w:t>
      </w:r>
      <w:r w:rsidRPr="00F914ED">
        <w:rPr>
          <w:sz w:val="22"/>
          <w:szCs w:val="22"/>
        </w:rPr>
        <w:t>на утверждение.</w:t>
      </w:r>
    </w:p>
    <w:p w:rsidR="00450F5B" w:rsidRPr="00F914ED" w:rsidRDefault="00450F5B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Протоколы выездных совещаний, проводимых </w:t>
      </w:r>
      <w:r w:rsidR="00147691" w:rsidRPr="00F914ED">
        <w:rPr>
          <w:sz w:val="22"/>
          <w:szCs w:val="22"/>
        </w:rPr>
        <w:t>Председателем Совета</w:t>
      </w:r>
      <w:r w:rsidRPr="00F914ED">
        <w:rPr>
          <w:sz w:val="22"/>
          <w:szCs w:val="22"/>
        </w:rPr>
        <w:t>, копируются, рассылаются и контролируются заинтересованной организацией.</w:t>
      </w:r>
    </w:p>
    <w:p w:rsidR="00450F5B" w:rsidRPr="00F914ED" w:rsidRDefault="00450F5B" w:rsidP="00450F5B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Оформленные протоколы совещаний, проводимых </w:t>
      </w:r>
      <w:r w:rsidR="00147691" w:rsidRPr="00F914ED">
        <w:rPr>
          <w:sz w:val="22"/>
          <w:szCs w:val="22"/>
        </w:rPr>
        <w:t>Председателем Совета</w:t>
      </w:r>
      <w:r w:rsidRPr="00F914ED">
        <w:rPr>
          <w:sz w:val="22"/>
          <w:szCs w:val="22"/>
        </w:rPr>
        <w:t>, регистрируются в Аппарате Совета поселения в течение года в порядке возрастания номеров.</w:t>
      </w:r>
    </w:p>
    <w:p w:rsidR="00450F5B" w:rsidRPr="00F914ED" w:rsidRDefault="00450F5B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Текст протокола состоит из двух частей: </w:t>
      </w:r>
      <w:proofErr w:type="gramStart"/>
      <w:r w:rsidRPr="00F914ED">
        <w:rPr>
          <w:sz w:val="22"/>
          <w:szCs w:val="20"/>
        </w:rPr>
        <w:t>вводной</w:t>
      </w:r>
      <w:proofErr w:type="gramEnd"/>
      <w:r w:rsidRPr="00F914ED">
        <w:rPr>
          <w:sz w:val="22"/>
          <w:szCs w:val="20"/>
        </w:rPr>
        <w:t xml:space="preserve"> и основной.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Вводная часть содержит постоянную информацию (слова: председатель, секретарь, присутствовали) и переменную (инициалы и фамилии председателя, секретаря и присутствующих). При большом количестве участников совещания составляется список присутствующих, который прилагается к протоколу. Вводная часть протокола заканчивается повесткой дня. После слов "ПОВЕСТКА ДНЯ" ставится двоеточие. Вопросы повестки дня нумеруются. Последовательность расположения вопросов определяется степенью их важности. Вопросы перечисляют в именительном падеже, наименование должности и фамилию докладчика - в родительном падеже.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Основная часть строится в соответствии с вопросами повестки дня по схеме: слушали - выступили - постановили (решили).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Применяются краткая и сокращенная формы протоколов, когда не требуется подробной записи хода обсуждения вопросов. В протоколе краткой формы указываются только список присутствующих, рассматриваемые вопросы и принятые решения.</w:t>
      </w:r>
    </w:p>
    <w:p w:rsidR="00D52986" w:rsidRPr="00F914ED" w:rsidRDefault="002A5D3B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5.12</w:t>
      </w:r>
      <w:r w:rsidR="00D52986" w:rsidRPr="00F914ED">
        <w:rPr>
          <w:sz w:val="22"/>
          <w:szCs w:val="22"/>
        </w:rPr>
        <w:t xml:space="preserve">. Порядок подготовки, оформления, заключения, регистрации и </w:t>
      </w:r>
      <w:proofErr w:type="gramStart"/>
      <w:r w:rsidR="00D52986" w:rsidRPr="00F914ED">
        <w:rPr>
          <w:sz w:val="22"/>
          <w:szCs w:val="22"/>
        </w:rPr>
        <w:t>контроля за</w:t>
      </w:r>
      <w:proofErr w:type="gramEnd"/>
      <w:r w:rsidR="00D52986" w:rsidRPr="00F914ED">
        <w:rPr>
          <w:sz w:val="22"/>
          <w:szCs w:val="22"/>
        </w:rPr>
        <w:t xml:space="preserve"> исполнением договоров регламентируется </w:t>
      </w:r>
      <w:r w:rsidR="003E10A8" w:rsidRPr="00F914ED">
        <w:rPr>
          <w:sz w:val="22"/>
          <w:szCs w:val="22"/>
        </w:rPr>
        <w:t>распоряжением</w:t>
      </w:r>
      <w:r w:rsidR="00D52986" w:rsidRPr="00F914ED">
        <w:rPr>
          <w:sz w:val="22"/>
          <w:szCs w:val="22"/>
        </w:rPr>
        <w:t xml:space="preserve"> </w:t>
      </w:r>
      <w:r w:rsidR="001E2D1D" w:rsidRPr="00F914ED">
        <w:rPr>
          <w:sz w:val="22"/>
          <w:szCs w:val="22"/>
        </w:rPr>
        <w:t>Председателя Совета.</w:t>
      </w:r>
    </w:p>
    <w:p w:rsidR="00083ECB" w:rsidRPr="00F914ED" w:rsidRDefault="00083ECB" w:rsidP="00083ECB">
      <w:pPr>
        <w:ind w:firstLine="567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5.1</w:t>
      </w:r>
      <w:r w:rsidR="002A5D3B" w:rsidRPr="00F914ED">
        <w:rPr>
          <w:sz w:val="22"/>
          <w:szCs w:val="22"/>
        </w:rPr>
        <w:t>3</w:t>
      </w:r>
      <w:r w:rsidRPr="00F914ED">
        <w:rPr>
          <w:sz w:val="22"/>
          <w:szCs w:val="22"/>
        </w:rPr>
        <w:t>.</w:t>
      </w:r>
      <w:r w:rsidRPr="00F914ED">
        <w:rPr>
          <w:sz w:val="22"/>
          <w:szCs w:val="22"/>
          <w:u w:val="single"/>
        </w:rPr>
        <w:t xml:space="preserve"> Постановление Председателя Совета</w:t>
      </w:r>
      <w:r w:rsidRPr="00F914ED">
        <w:rPr>
          <w:sz w:val="22"/>
          <w:szCs w:val="22"/>
        </w:rPr>
        <w:t xml:space="preserve"> - правовой акт Председателя Совета, принимаемый </w:t>
      </w:r>
      <w:r w:rsidR="004B5C0E" w:rsidRPr="00F914ED">
        <w:rPr>
          <w:sz w:val="22"/>
          <w:szCs w:val="22"/>
        </w:rPr>
        <w:t xml:space="preserve">Председателем Совета </w:t>
      </w:r>
      <w:r w:rsidRPr="00F914ED">
        <w:rPr>
          <w:sz w:val="22"/>
          <w:szCs w:val="22"/>
        </w:rPr>
        <w:t>с предварительным обсуждением вопросов или без обсуждения вопросов (в рабочем порядке) в пределах своих полномочий, установленных Уставом сельского поселения Караул, и иными нормативными актами, в целях разрешения наиболее важных, носящих нормативный характер вопросов.</w:t>
      </w:r>
    </w:p>
    <w:p w:rsidR="00083ECB" w:rsidRPr="00F914ED" w:rsidRDefault="00083ECB" w:rsidP="00083ECB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ab/>
        <w:t xml:space="preserve">Постановления </w:t>
      </w:r>
      <w:r w:rsidR="004B5C0E" w:rsidRPr="00F914ED">
        <w:rPr>
          <w:sz w:val="22"/>
          <w:szCs w:val="22"/>
        </w:rPr>
        <w:t>Председателя Совета</w:t>
      </w:r>
      <w:r w:rsidRPr="00F914ED">
        <w:rPr>
          <w:sz w:val="22"/>
          <w:szCs w:val="22"/>
        </w:rPr>
        <w:t xml:space="preserve"> вступают в силу со дня их подписания, если иное не предусмотрено действующим законодательством или текстом самого акта.</w:t>
      </w:r>
    </w:p>
    <w:p w:rsidR="00083ECB" w:rsidRPr="00F914ED" w:rsidRDefault="00083ECB" w:rsidP="00083ECB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ab/>
        <w:t xml:space="preserve">Внесение изменений и дополнений в постановление </w:t>
      </w:r>
      <w:r w:rsidR="004B5C0E" w:rsidRPr="00F914ED">
        <w:rPr>
          <w:sz w:val="22"/>
          <w:szCs w:val="22"/>
        </w:rPr>
        <w:t>Председателя Совета</w:t>
      </w:r>
      <w:r w:rsidRPr="00F914ED">
        <w:rPr>
          <w:sz w:val="22"/>
          <w:szCs w:val="22"/>
        </w:rPr>
        <w:t xml:space="preserve"> возможно путем принятия постановления </w:t>
      </w:r>
      <w:r w:rsidR="00EF6A62" w:rsidRPr="00F914ED">
        <w:rPr>
          <w:sz w:val="22"/>
          <w:szCs w:val="22"/>
        </w:rPr>
        <w:t>Председателя Совета</w:t>
      </w:r>
      <w:r w:rsidRPr="00F914ED">
        <w:rPr>
          <w:sz w:val="22"/>
          <w:szCs w:val="22"/>
        </w:rPr>
        <w:t>.</w:t>
      </w:r>
    </w:p>
    <w:p w:rsidR="00083ECB" w:rsidRPr="00F914ED" w:rsidRDefault="00083ECB" w:rsidP="00083ECB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ab/>
        <w:t xml:space="preserve">Постановления </w:t>
      </w:r>
      <w:r w:rsidR="005D2D44" w:rsidRPr="00F914ED">
        <w:rPr>
          <w:sz w:val="22"/>
          <w:szCs w:val="22"/>
        </w:rPr>
        <w:t>Председателя Совета</w:t>
      </w:r>
      <w:r w:rsidRPr="00F914ED">
        <w:rPr>
          <w:sz w:val="22"/>
          <w:szCs w:val="22"/>
        </w:rPr>
        <w:t xml:space="preserve"> могут быть отменены, признаны утратившими силу, или их действие может быть приостановлено </w:t>
      </w:r>
      <w:r w:rsidR="005D2D44" w:rsidRPr="00F914ED">
        <w:rPr>
          <w:sz w:val="22"/>
          <w:szCs w:val="22"/>
        </w:rPr>
        <w:t>Председател</w:t>
      </w:r>
      <w:r w:rsidR="00E57C43" w:rsidRPr="00F914ED">
        <w:rPr>
          <w:sz w:val="22"/>
          <w:szCs w:val="22"/>
        </w:rPr>
        <w:t>ем</w:t>
      </w:r>
      <w:r w:rsidR="005D2D44" w:rsidRPr="00F914ED">
        <w:rPr>
          <w:sz w:val="22"/>
          <w:szCs w:val="22"/>
        </w:rPr>
        <w:t xml:space="preserve"> Совета</w:t>
      </w:r>
      <w:r w:rsidRPr="00F914ED">
        <w:rPr>
          <w:sz w:val="22"/>
          <w:szCs w:val="22"/>
        </w:rPr>
        <w:t>.</w:t>
      </w:r>
    </w:p>
    <w:p w:rsidR="00083ECB" w:rsidRPr="00F914ED" w:rsidRDefault="00083ECB" w:rsidP="00083ECB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ab/>
      </w:r>
      <w:r w:rsidR="008B13B9" w:rsidRPr="00F914ED">
        <w:rPr>
          <w:sz w:val="22"/>
          <w:szCs w:val="22"/>
        </w:rPr>
        <w:t xml:space="preserve">Постановления </w:t>
      </w:r>
      <w:r w:rsidR="006547F0" w:rsidRPr="00F914ED">
        <w:rPr>
          <w:sz w:val="22"/>
          <w:szCs w:val="22"/>
        </w:rPr>
        <w:t>Председателя Совета</w:t>
      </w:r>
      <w:r w:rsidRPr="00F914ED">
        <w:rPr>
          <w:sz w:val="22"/>
          <w:szCs w:val="22"/>
        </w:rPr>
        <w:t>, затрагивающие права и интересы граждан, должны быть официально опубликованы в течение 7 дней.</w:t>
      </w:r>
    </w:p>
    <w:p w:rsidR="00616BE6" w:rsidRPr="00F914ED" w:rsidRDefault="002A5D3B" w:rsidP="00616BE6">
      <w:pPr>
        <w:ind w:firstLine="567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5.14</w:t>
      </w:r>
      <w:r w:rsidR="00616BE6" w:rsidRPr="00F914ED">
        <w:rPr>
          <w:sz w:val="22"/>
          <w:szCs w:val="22"/>
        </w:rPr>
        <w:t>. Основанием для подготовки правовых актов  являются: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lastRenderedPageBreak/>
        <w:t>а) устное или письменное поручение Главы поселения;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б) инициатива  Совета </w:t>
      </w:r>
      <w:r w:rsidR="004B29E7" w:rsidRPr="00F914ED">
        <w:rPr>
          <w:sz w:val="22"/>
          <w:szCs w:val="22"/>
        </w:rPr>
        <w:t>депутатов</w:t>
      </w:r>
      <w:r w:rsidRPr="00F914ED">
        <w:rPr>
          <w:sz w:val="22"/>
          <w:szCs w:val="22"/>
        </w:rPr>
        <w:t>, депутата Совета поселения, Администрации посел</w:t>
      </w:r>
      <w:r w:rsidR="004B29E7" w:rsidRPr="00F914ED">
        <w:rPr>
          <w:sz w:val="22"/>
          <w:szCs w:val="22"/>
        </w:rPr>
        <w:t xml:space="preserve">ения, Аппарата </w:t>
      </w:r>
      <w:r w:rsidR="00387F3D" w:rsidRPr="00F914ED">
        <w:rPr>
          <w:sz w:val="22"/>
          <w:szCs w:val="22"/>
        </w:rPr>
        <w:t>Совета депутатов</w:t>
      </w:r>
      <w:r w:rsidRPr="00F914ED">
        <w:rPr>
          <w:sz w:val="22"/>
          <w:szCs w:val="22"/>
        </w:rPr>
        <w:t>.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Подготовка проектов правовых актов предусматривает: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а) разработку текста проекта акта;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б) согласование проекта акта;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в) предоставление акта на подписание.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К проектам правовых актов прилагаются: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а) пояснительная записка, в которой объясняется необходимость принятия данного документа, при необходимости даются пояснения исторического плана, излагается правовая основа, анализируются возможные последствия;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б) копии актов, упомянутые в тексте подготовленного проекта, в их последней редакции, а в случае ее отсутствия – с приложением копий всех правовых актов, вносящих изменения и дополнения (при объеме правовых актов более 20 листов может быть предоставлен их электронный вариант); 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в) копии учредительных документов организаций, названных в тексте проекта акта, подтверждающие их название и определяющие их организационно - правовую форму;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г) копия поручения о подготовке данного проекта акта (при его наличии);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д) электронная копия окончательного варианта </w:t>
      </w:r>
      <w:proofErr w:type="gramStart"/>
      <w:r w:rsidRPr="00F914ED">
        <w:rPr>
          <w:sz w:val="22"/>
          <w:szCs w:val="22"/>
        </w:rPr>
        <w:t>на</w:t>
      </w:r>
      <w:proofErr w:type="gramEnd"/>
      <w:r w:rsidRPr="00F914ED">
        <w:rPr>
          <w:sz w:val="22"/>
          <w:szCs w:val="22"/>
        </w:rPr>
        <w:t xml:space="preserve"> </w:t>
      </w:r>
      <w:proofErr w:type="gramStart"/>
      <w:r w:rsidRPr="00F914ED">
        <w:rPr>
          <w:sz w:val="22"/>
          <w:szCs w:val="22"/>
        </w:rPr>
        <w:t>магнитом</w:t>
      </w:r>
      <w:proofErr w:type="gramEnd"/>
      <w:r w:rsidRPr="00F914ED">
        <w:rPr>
          <w:sz w:val="22"/>
          <w:szCs w:val="22"/>
        </w:rPr>
        <w:t xml:space="preserve"> носителе (дискете, диске);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е) список рассылки;</w:t>
      </w:r>
    </w:p>
    <w:p w:rsidR="00616BE6" w:rsidRPr="00F914ED" w:rsidRDefault="00616BE6" w:rsidP="00616BE6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ж) лист согласования (Приложение Б.).</w:t>
      </w:r>
    </w:p>
    <w:p w:rsidR="00616BE6" w:rsidRPr="00F914ED" w:rsidRDefault="00616BE6" w:rsidP="00616BE6">
      <w:pPr>
        <w:jc w:val="both"/>
        <w:rPr>
          <w:sz w:val="22"/>
          <w:szCs w:val="22"/>
        </w:rPr>
      </w:pPr>
      <w:r w:rsidRPr="00F914ED">
        <w:rPr>
          <w:b/>
          <w:sz w:val="22"/>
          <w:szCs w:val="22"/>
        </w:rPr>
        <w:tab/>
      </w:r>
      <w:r w:rsidRPr="00F914ED">
        <w:rPr>
          <w:sz w:val="22"/>
          <w:szCs w:val="22"/>
        </w:rPr>
        <w:t>Если подготавливаемый правовой акт влечет за собой изменения или дополнения других правовых актов, эти изменения или дополнения включаются в проект подготавливаемого правового акта или представляются одновременно с ним в виде отдельного правового акта.</w:t>
      </w:r>
    </w:p>
    <w:p w:rsidR="00616BE6" w:rsidRPr="00F914ED" w:rsidRDefault="00616BE6" w:rsidP="00616BE6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ab/>
        <w:t>Если проекты правовых актов содержат поручения, в них должен быть указан срок их исполнения.</w:t>
      </w:r>
    </w:p>
    <w:p w:rsidR="00616BE6" w:rsidRPr="00F914ED" w:rsidRDefault="00616BE6" w:rsidP="00616BE6">
      <w:pPr>
        <w:jc w:val="both"/>
        <w:rPr>
          <w:b/>
          <w:bCs/>
          <w:sz w:val="22"/>
          <w:szCs w:val="22"/>
        </w:rPr>
      </w:pPr>
      <w:r w:rsidRPr="00F914ED">
        <w:rPr>
          <w:b/>
          <w:sz w:val="22"/>
          <w:szCs w:val="22"/>
        </w:rPr>
        <w:t xml:space="preserve"> </w:t>
      </w:r>
      <w:r w:rsidRPr="00F914ED">
        <w:rPr>
          <w:sz w:val="22"/>
          <w:szCs w:val="22"/>
        </w:rPr>
        <w:t>Процесс согласования проектов правовых актов осуществляется разработчиком проекта (далее – исполнитель) и включает согласование с минимально необходимым числом должностных лиц, а также в необходимых случаях - с организациями</w:t>
      </w:r>
      <w:r w:rsidRPr="00F914ED">
        <w:rPr>
          <w:b/>
          <w:bCs/>
          <w:sz w:val="22"/>
          <w:szCs w:val="22"/>
        </w:rPr>
        <w:t>.</w:t>
      </w:r>
    </w:p>
    <w:p w:rsidR="00CF12F1" w:rsidRPr="00F914ED" w:rsidRDefault="00CF12F1" w:rsidP="00616BE6">
      <w:pPr>
        <w:jc w:val="both"/>
        <w:rPr>
          <w:b/>
          <w:bCs/>
        </w:rPr>
      </w:pPr>
    </w:p>
    <w:p w:rsidR="00CF12F1" w:rsidRPr="00F914ED" w:rsidRDefault="00CF12F1" w:rsidP="00CF12F1">
      <w:pPr>
        <w:jc w:val="center"/>
        <w:rPr>
          <w:bCs/>
          <w:sz w:val="22"/>
          <w:szCs w:val="22"/>
        </w:rPr>
      </w:pPr>
      <w:r w:rsidRPr="00F914ED">
        <w:rPr>
          <w:bCs/>
          <w:sz w:val="22"/>
          <w:szCs w:val="22"/>
        </w:rPr>
        <w:t>6. ОРГАНИЗАЦИЯ ПРИЕМА ГРАЖДАН И ПРЕДСТАВИТЕЛЕЙ ОРГАНИЗАЦИЙ</w:t>
      </w:r>
    </w:p>
    <w:p w:rsidR="00CF12F1" w:rsidRPr="00F914ED" w:rsidRDefault="00CF12F1" w:rsidP="00CF12F1">
      <w:pPr>
        <w:jc w:val="center"/>
        <w:rPr>
          <w:sz w:val="22"/>
          <w:szCs w:val="22"/>
        </w:rPr>
      </w:pPr>
    </w:p>
    <w:p w:rsidR="00CF12F1" w:rsidRPr="00F914ED" w:rsidRDefault="00CF12F1" w:rsidP="00CF12F1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6.1. Прием граждан осуществляется по вопросам, входящим в компетенцию </w:t>
      </w:r>
      <w:r w:rsidR="00387F3D" w:rsidRPr="00F914ED">
        <w:rPr>
          <w:sz w:val="22"/>
          <w:szCs w:val="22"/>
        </w:rPr>
        <w:t>Совета депутатов</w:t>
      </w:r>
      <w:r w:rsidRPr="00F914ED">
        <w:rPr>
          <w:sz w:val="22"/>
          <w:szCs w:val="22"/>
        </w:rPr>
        <w:t xml:space="preserve">, </w:t>
      </w:r>
      <w:r w:rsidR="000D7AEE" w:rsidRPr="00F914ED">
        <w:rPr>
          <w:sz w:val="22"/>
          <w:szCs w:val="22"/>
        </w:rPr>
        <w:t>Председателя Совета</w:t>
      </w:r>
      <w:r w:rsidRPr="00F914ED">
        <w:rPr>
          <w:sz w:val="22"/>
          <w:szCs w:val="22"/>
        </w:rPr>
        <w:t xml:space="preserve">, установленную Уставом поселения. Прием граждан, представителей организаций </w:t>
      </w:r>
      <w:r w:rsidR="000D7AEE" w:rsidRPr="00F914ED">
        <w:rPr>
          <w:sz w:val="22"/>
          <w:szCs w:val="22"/>
        </w:rPr>
        <w:t>Председателем Совета</w:t>
      </w:r>
      <w:r w:rsidRPr="00F914ED">
        <w:rPr>
          <w:sz w:val="22"/>
          <w:szCs w:val="22"/>
        </w:rPr>
        <w:t xml:space="preserve"> осуществляется в порядке, установленном соответствующим постановлением </w:t>
      </w:r>
      <w:r w:rsidR="000D7AEE" w:rsidRPr="00F914ED">
        <w:rPr>
          <w:sz w:val="22"/>
          <w:szCs w:val="22"/>
        </w:rPr>
        <w:t>Председателя Совета</w:t>
      </w:r>
      <w:r w:rsidRPr="00F914ED">
        <w:rPr>
          <w:sz w:val="22"/>
          <w:szCs w:val="22"/>
        </w:rPr>
        <w:t xml:space="preserve">. </w:t>
      </w:r>
      <w:r w:rsidR="000D7AEE" w:rsidRPr="00F914ED">
        <w:rPr>
          <w:sz w:val="22"/>
          <w:szCs w:val="22"/>
        </w:rPr>
        <w:t xml:space="preserve">Председатель Совета </w:t>
      </w:r>
      <w:r w:rsidRPr="00F914ED">
        <w:rPr>
          <w:sz w:val="22"/>
          <w:szCs w:val="22"/>
        </w:rPr>
        <w:t xml:space="preserve">и депутаты </w:t>
      </w:r>
      <w:r w:rsidR="00387F3D" w:rsidRPr="00F914ED">
        <w:rPr>
          <w:sz w:val="22"/>
          <w:szCs w:val="22"/>
        </w:rPr>
        <w:t>Совета депутатов</w:t>
      </w:r>
      <w:r w:rsidRPr="00F914ED">
        <w:rPr>
          <w:sz w:val="22"/>
          <w:szCs w:val="22"/>
        </w:rPr>
        <w:t xml:space="preserve"> осуществляют прием в соответствии с утвержденным графиком.</w:t>
      </w:r>
    </w:p>
    <w:p w:rsidR="00CF12F1" w:rsidRPr="00F914ED" w:rsidRDefault="00CF12F1" w:rsidP="00CF12F1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Каждое обращение граждан в </w:t>
      </w:r>
      <w:proofErr w:type="spellStart"/>
      <w:r w:rsidRPr="00F914ED">
        <w:rPr>
          <w:sz w:val="22"/>
          <w:szCs w:val="22"/>
        </w:rPr>
        <w:t>Караульский</w:t>
      </w:r>
      <w:proofErr w:type="spellEnd"/>
      <w:r w:rsidRPr="00F914ED">
        <w:rPr>
          <w:sz w:val="22"/>
          <w:szCs w:val="22"/>
        </w:rPr>
        <w:t xml:space="preserve"> сельский Совет депутатов регистрируется в Аппарате Совета.</w:t>
      </w:r>
    </w:p>
    <w:p w:rsidR="00CF12F1" w:rsidRPr="00F914ED" w:rsidRDefault="00CF12F1" w:rsidP="00CF12F1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Предварительная беседа с гражданами, представителями предприятий и организаций и запись на прием проводится специалистом Аппарата Совета поселения.</w:t>
      </w:r>
    </w:p>
    <w:p w:rsidR="00CF12F1" w:rsidRPr="00F914ED" w:rsidRDefault="00CF12F1" w:rsidP="00CF12F1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6.2. Каждое поручение </w:t>
      </w:r>
      <w:r w:rsidR="000D7AEE" w:rsidRPr="00F914ED">
        <w:rPr>
          <w:sz w:val="22"/>
          <w:szCs w:val="22"/>
        </w:rPr>
        <w:t xml:space="preserve">Председателя Совета </w:t>
      </w:r>
      <w:r w:rsidRPr="00F914ED">
        <w:rPr>
          <w:sz w:val="22"/>
          <w:szCs w:val="22"/>
        </w:rPr>
        <w:t>по обращению гражданина (представителя организации) ставится на контроль Аппаратом Совета поселения.</w:t>
      </w:r>
    </w:p>
    <w:p w:rsidR="00CF12F1" w:rsidRPr="00F914ED" w:rsidRDefault="00CF12F1" w:rsidP="00CF12F1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Поручение снимается с контроля:</w:t>
      </w:r>
    </w:p>
    <w:p w:rsidR="00CF12F1" w:rsidRPr="00F914ED" w:rsidRDefault="00CF12F1" w:rsidP="00CF12F1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>-если вопрос решен положительно;</w:t>
      </w:r>
    </w:p>
    <w:p w:rsidR="00CF12F1" w:rsidRPr="00F914ED" w:rsidRDefault="00CF12F1" w:rsidP="00CF12F1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-если органом, должностным лицом местного самоуправления поселения дан обоснованный отказ в выполнении требования гражданина (организации). </w:t>
      </w:r>
    </w:p>
    <w:p w:rsidR="00CF12F1" w:rsidRPr="00F914ED" w:rsidRDefault="00CF12F1" w:rsidP="00CF12F1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Основанием для снятия с контроля может служить:</w:t>
      </w:r>
    </w:p>
    <w:p w:rsidR="00CF12F1" w:rsidRPr="00F914ED" w:rsidRDefault="00CF12F1" w:rsidP="00CF12F1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>-подписанный и зарегистрированный ответ;</w:t>
      </w:r>
    </w:p>
    <w:p w:rsidR="00CF12F1" w:rsidRPr="00F914ED" w:rsidRDefault="00CF12F1" w:rsidP="00CF12F1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>-справка исполнителя о результатах выполнения поручения.</w:t>
      </w:r>
    </w:p>
    <w:p w:rsidR="00CF12F1" w:rsidRPr="00F914ED" w:rsidRDefault="00CF12F1" w:rsidP="00CF12F1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>Исполненными считаются служебные документы и обращения граждан, по которым рассмотрены все поставленные вопросы, приняты необходимые меры и корреспондентам даны исчерпывающие ответы.</w:t>
      </w:r>
    </w:p>
    <w:p w:rsidR="00A80405" w:rsidRDefault="00083ECB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 </w:t>
      </w:r>
    </w:p>
    <w:p w:rsidR="007068DA" w:rsidRDefault="007068DA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7068DA" w:rsidRDefault="007068DA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7068DA" w:rsidRPr="00F914ED" w:rsidRDefault="007068DA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52986" w:rsidRPr="00F914ED" w:rsidRDefault="00DC002E" w:rsidP="0031220D">
      <w:pPr>
        <w:widowControl w:val="0"/>
        <w:autoSpaceDE w:val="0"/>
        <w:autoSpaceDN w:val="0"/>
        <w:jc w:val="center"/>
        <w:outlineLvl w:val="0"/>
        <w:rPr>
          <w:sz w:val="22"/>
          <w:szCs w:val="20"/>
        </w:rPr>
      </w:pPr>
      <w:r w:rsidRPr="00F914ED">
        <w:rPr>
          <w:sz w:val="22"/>
          <w:szCs w:val="20"/>
        </w:rPr>
        <w:lastRenderedPageBreak/>
        <w:t>7</w:t>
      </w:r>
      <w:r w:rsidR="00D52986" w:rsidRPr="00F914ED">
        <w:rPr>
          <w:sz w:val="22"/>
          <w:szCs w:val="20"/>
        </w:rPr>
        <w:t>. СОСТАВЛЕНИЕ НОМЕНКЛАТУР ДЕЛ И ФОРМИРОВАНИЕ ДЕЛ</w:t>
      </w:r>
    </w:p>
    <w:p w:rsidR="00D52986" w:rsidRPr="00F914ED" w:rsidRDefault="00D52986" w:rsidP="0031220D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F914ED">
        <w:rPr>
          <w:sz w:val="22"/>
          <w:szCs w:val="20"/>
        </w:rPr>
        <w:t>В ДЕЛОПРОИЗВОДСТВЕ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.1. Составление номенклатур дел.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 xml:space="preserve">.1.1. В целях правильного формирования дел в текущем делопроизводстве, их учета, обеспечения сохранности и быстрого поиска документов </w:t>
      </w:r>
      <w:r w:rsidR="00BF4619" w:rsidRPr="00F914ED">
        <w:rPr>
          <w:sz w:val="22"/>
          <w:szCs w:val="20"/>
        </w:rPr>
        <w:t>Аппаратом Совета раз в пять лет</w:t>
      </w:r>
      <w:r w:rsidR="00D52986" w:rsidRPr="00F914ED">
        <w:rPr>
          <w:sz w:val="22"/>
          <w:szCs w:val="20"/>
        </w:rPr>
        <w:t xml:space="preserve"> составляются номенклатуры дел.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.1.2. Номенклатура дел - это систематизированный перечень конкретных наименований дел, заводимых на календарный год, с указанием сроков их хранения, оформленный в установленном порядке.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.1.3. Номенклатура дел структурного подразделения составляется лицом, ответственным за делопроизводство, с привлечением специалистов. Ответственность за правильность составления номенклатуры дел нес</w:t>
      </w:r>
      <w:r w:rsidR="00823D20" w:rsidRPr="00F914ED">
        <w:rPr>
          <w:sz w:val="22"/>
          <w:szCs w:val="20"/>
        </w:rPr>
        <w:t>ё</w:t>
      </w:r>
      <w:r w:rsidR="00D52986" w:rsidRPr="00F914ED">
        <w:rPr>
          <w:sz w:val="22"/>
          <w:szCs w:val="20"/>
        </w:rPr>
        <w:t xml:space="preserve">т </w:t>
      </w:r>
      <w:r w:rsidR="00823D20" w:rsidRPr="00F914ED">
        <w:rPr>
          <w:sz w:val="22"/>
          <w:szCs w:val="20"/>
        </w:rPr>
        <w:t>Аппарат Совета</w:t>
      </w:r>
      <w:r w:rsidR="00D52986" w:rsidRPr="00F914ED">
        <w:rPr>
          <w:sz w:val="22"/>
          <w:szCs w:val="20"/>
        </w:rPr>
        <w:t>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 xml:space="preserve">.1.4. На основании номенклатур дел структурных подразделений </w:t>
      </w:r>
      <w:r w:rsidR="006B15AC" w:rsidRPr="00F914ED">
        <w:rPr>
          <w:sz w:val="22"/>
          <w:szCs w:val="20"/>
        </w:rPr>
        <w:t xml:space="preserve">Аппаратом Совета </w:t>
      </w:r>
      <w:r w:rsidR="00D52986" w:rsidRPr="00F914ED">
        <w:rPr>
          <w:sz w:val="22"/>
          <w:szCs w:val="20"/>
        </w:rPr>
        <w:t>составляется сводная номенклатура дел Организации, которая в установленные сроки согласовывается с архивными органами.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.1.5. Сводная номенклатура дел составляется в соответствии со структурой Организации.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.1.6. В номенклатуру дел структурного подразделения должны быть включены все дела и документы, образующиеся в деятельности подразделения. В номенклатуру включаются также все справочные картотеки, журналы и другие учетные формы.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.1.7. Все дела должны иметь индекс, который состоит из условного цифрового обозначения структурного подразделения, порядкового номера дела по номенклатуре.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.1.8. В номенклатуре указываются наименования (заголовки) дел.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Заголовок дела в номенклатуре должен отражать содержание документов в нем, быть кратким и конкретным.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Заголовки дел в номенклатуре располагаются по степени важности включенных в них документов: организационно-распорядительные документы органов государственной власти, </w:t>
      </w:r>
      <w:r w:rsidR="00EC2C41" w:rsidRPr="00F914ED">
        <w:rPr>
          <w:sz w:val="22"/>
          <w:szCs w:val="20"/>
        </w:rPr>
        <w:t>распоряжения</w:t>
      </w:r>
      <w:r w:rsidRPr="00F914ED">
        <w:rPr>
          <w:sz w:val="22"/>
          <w:szCs w:val="20"/>
        </w:rPr>
        <w:t xml:space="preserve"> руководства </w:t>
      </w:r>
      <w:r w:rsidR="00EC2C41" w:rsidRPr="00F914ED">
        <w:rPr>
          <w:sz w:val="22"/>
          <w:szCs w:val="20"/>
        </w:rPr>
        <w:t>Совета депутатов</w:t>
      </w:r>
      <w:r w:rsidRPr="00F914ED">
        <w:rPr>
          <w:sz w:val="22"/>
          <w:szCs w:val="20"/>
        </w:rPr>
        <w:t xml:space="preserve">, планы, отчеты, протоколы, справки и т.д. </w:t>
      </w:r>
      <w:proofErr w:type="gramStart"/>
      <w:r w:rsidRPr="00F914ED">
        <w:rPr>
          <w:sz w:val="22"/>
          <w:szCs w:val="20"/>
        </w:rPr>
        <w:t>Дела, состоящие из документов однородного содержания, помещаются рядом: квартальные отчеты следуют за годовыми, месячные за квартальными.</w:t>
      </w:r>
      <w:proofErr w:type="gramEnd"/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При составлении заголовка дела наименование темы (предмета, вопроса) дополняется указанием рода заводимого дела (материалы, переписка и т.д.), а также уточняющими содержание данными о корреспондентах, датах событий, указанием о подлинности или копии документов и т.д.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Термин "Материалы" употребляется в заголовке, когда предполагается объединение различных по своим видам документов, относящихся к одному вопросу. Термин "Материалы" должен быть раскрыт перечислением основных видов документов, из которых состоит дело.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Термин "Материалы" применяется также при объединении в одном деле документов, являющихся приложением к какому-либо другому документу, например: "Материалы к протоколам заседаний </w:t>
      </w:r>
      <w:r w:rsidR="001B01E1" w:rsidRPr="00F914ED">
        <w:rPr>
          <w:sz w:val="22"/>
          <w:szCs w:val="20"/>
        </w:rPr>
        <w:t xml:space="preserve">Совета депутатов </w:t>
      </w:r>
      <w:r w:rsidRPr="00F914ED">
        <w:rPr>
          <w:sz w:val="22"/>
          <w:szCs w:val="20"/>
        </w:rPr>
        <w:t>".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Термин "Дело" употребляется в заголовке при заведении личных или арбитражных дел.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 xml:space="preserve">.1.9. Сроки хранения дел и номера статей указываются в соответствии с </w:t>
      </w:r>
      <w:hyperlink r:id="rId12" w:history="1">
        <w:r w:rsidR="00D52986" w:rsidRPr="00F914ED">
          <w:rPr>
            <w:color w:val="0000FF"/>
            <w:sz w:val="22"/>
            <w:szCs w:val="20"/>
          </w:rPr>
          <w:t>Перечнем</w:t>
        </w:r>
      </w:hyperlink>
      <w:r w:rsidR="00D52986" w:rsidRPr="00F914ED">
        <w:rPr>
          <w:sz w:val="22"/>
          <w:szCs w:val="20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</w:t>
      </w:r>
      <w:proofErr w:type="gramStart"/>
      <w:r w:rsidR="00D52986" w:rsidRPr="00F914ED">
        <w:rPr>
          <w:sz w:val="22"/>
          <w:szCs w:val="20"/>
        </w:rPr>
        <w:t>утвержден</w:t>
      </w:r>
      <w:proofErr w:type="gramEnd"/>
      <w:r w:rsidR="00D52986" w:rsidRPr="00F914ED">
        <w:rPr>
          <w:sz w:val="22"/>
          <w:szCs w:val="20"/>
        </w:rPr>
        <w:t xml:space="preserve"> Приказом Минкультуры России от 25.08.2010 </w:t>
      </w:r>
      <w:r w:rsidR="00D677A2" w:rsidRPr="00F914ED">
        <w:rPr>
          <w:sz w:val="22"/>
          <w:szCs w:val="20"/>
        </w:rPr>
        <w:t>№</w:t>
      </w:r>
      <w:r w:rsidR="00D52986" w:rsidRPr="00F914ED">
        <w:rPr>
          <w:sz w:val="22"/>
          <w:szCs w:val="20"/>
        </w:rPr>
        <w:t xml:space="preserve"> 558).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Сроки хранения дел, не указанных в Перечне, устанавливают специалисты структурных подразделений совместно с объединенным архивом.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.1.10. Дела, образованные в процессе делопроизводственного года и не вошедшие в номенклатуру дел, вносятся дополнительно в соответствующий ее раздел. С этой целью в каждом разделе номенклатуры оставляют несколько резервных номеров.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.1.11. Номенклатура дел ежегодно пересматривается: уточняются заголовки дел и сроки хранения, вносятся новые дела, заведенные в течение года. В этих случаях номенклатура дел заново перепечатывается и вводится в действие с 1 января текущего года.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Первый экземпляр номенклатуры дел должен быть завизирован начальником структурного подразделения.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 xml:space="preserve">.1.12. В течение всего срока действия номенклатуры дел в ней своевременно проставляются (в графе "Примечания") отметки о заведении дел, о переходящих делах (т.е. о продолжении дел с </w:t>
      </w:r>
      <w:r w:rsidR="00D52986" w:rsidRPr="00F914ED">
        <w:rPr>
          <w:sz w:val="22"/>
          <w:szCs w:val="20"/>
        </w:rPr>
        <w:lastRenderedPageBreak/>
        <w:t>прошлого года на новый год), о выделении к уничтожению дел с истекшими сроками хранения и др.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.1.13. Переходящие (незаконченные дела) структурного подразделения переносятся в номенклатуру дел следующего года с сохранением первоначального делопроизводственного индекса. Например, долгосрочные планы, дела о строительстве объектов и т.д.</w:t>
      </w:r>
    </w:p>
    <w:p w:rsidR="00005C74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 xml:space="preserve">.1.14. </w:t>
      </w:r>
      <w:r w:rsidR="00BE6E31" w:rsidRPr="00F914ED">
        <w:rPr>
          <w:sz w:val="22"/>
          <w:szCs w:val="20"/>
        </w:rPr>
        <w:t xml:space="preserve">Один раз в пять лет </w:t>
      </w:r>
      <w:r w:rsidR="00D52986" w:rsidRPr="00F914ED">
        <w:rPr>
          <w:sz w:val="22"/>
          <w:szCs w:val="20"/>
        </w:rPr>
        <w:t>в конце номенклатуры дел делается итоговая запись о категориях и количестве заведенных дел, отдельно постоянного, долговременного (свыше 10 лет) и временного (до 10 лет включительно) сроков хранения. Итоговая запись заверяется, и эти сведения сообщаются в архив</w:t>
      </w:r>
      <w:r w:rsidR="00005C74" w:rsidRPr="00F914ED">
        <w:rPr>
          <w:sz w:val="22"/>
          <w:szCs w:val="20"/>
        </w:rPr>
        <w:t>.</w:t>
      </w:r>
      <w:r w:rsidR="00D52986" w:rsidRPr="00F914ED">
        <w:rPr>
          <w:sz w:val="22"/>
          <w:szCs w:val="20"/>
        </w:rPr>
        <w:t xml:space="preserve"> 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.2. Формирование дел.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.2.1. Дела в текущем делопроизводстве формируются в строгом соответствии с номенклатурой дел.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 xml:space="preserve">.2.2. Все документы группируются в дела и хранятся до передачи в архив в </w:t>
      </w:r>
      <w:r w:rsidR="00983D86" w:rsidRPr="00F914ED">
        <w:rPr>
          <w:sz w:val="22"/>
          <w:szCs w:val="20"/>
        </w:rPr>
        <w:t>Аппарате Совета</w:t>
      </w:r>
      <w:r w:rsidR="00D52986"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В </w:t>
      </w:r>
      <w:hyperlink r:id="rId13" w:history="1">
        <w:r w:rsidRPr="00F914ED">
          <w:rPr>
            <w:color w:val="0000FF"/>
            <w:sz w:val="22"/>
            <w:szCs w:val="20"/>
          </w:rPr>
          <w:t>дело</w:t>
        </w:r>
      </w:hyperlink>
      <w:r w:rsidRPr="00F914ED">
        <w:rPr>
          <w:sz w:val="22"/>
          <w:szCs w:val="20"/>
        </w:rPr>
        <w:t xml:space="preserve"> подшиваются только исполненные документы. Исполнитель списывает исполненные документы "В дело </w:t>
      </w:r>
      <w:r w:rsidR="00F26EE1" w:rsidRPr="00F914ED">
        <w:rPr>
          <w:sz w:val="22"/>
          <w:szCs w:val="20"/>
        </w:rPr>
        <w:t>№</w:t>
      </w:r>
      <w:r w:rsidRPr="00F914ED">
        <w:rPr>
          <w:sz w:val="22"/>
          <w:szCs w:val="20"/>
        </w:rPr>
        <w:t xml:space="preserve"> ____", подтверждая этим, что вопрос, поставленный в письме, решен.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Копии документов, подшиваемые в дела, заверяются.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.2.3. Исполненные документы подшиваются в дело в порядке решения вопросов по хронологии, алфавиту, индексации (нумерации), причем документ-ответ должен следовать за документом-запросом.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.2.4. В дела группируются документы одного делопроизводственного года, за исключением переходящих дел, необходимость продолжительного формирования которых более одного года вызывается ходом решения вопроса (например, перспективные планы, личные дела и т.п.).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Документы постоянного и временного срока хранения следует группировать в отдельные дела.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.2.5. При формировании дела не допускаются: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несоответствие заголовка дела и его срока хранения названию и сроку хранения по номенклатуре;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несоответствие содержания документов заголовку дела;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объединение в одном деле документов с различными сроками хранения;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- подшивка в дела неисполненных документов и документов без отметки исполнителя "В дело </w:t>
      </w:r>
      <w:r w:rsidR="00FD5AE7" w:rsidRPr="00F914ED">
        <w:rPr>
          <w:sz w:val="22"/>
          <w:szCs w:val="20"/>
        </w:rPr>
        <w:t>№</w:t>
      </w:r>
      <w:r w:rsidRPr="00F914ED">
        <w:rPr>
          <w:sz w:val="22"/>
          <w:szCs w:val="20"/>
        </w:rPr>
        <w:t xml:space="preserve"> ____", а также незаверенных копий документов или разрозненных экземпляров документов;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подшивка в дела двух или более экземпляров одного и того же документа, за исключением тех документов, которые имеют какие-либо резолюции, визы, отметки, дополняющие содержание первых экземпляров;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разобщение в делах запросов и ответов;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подшивка сопроводительных писем без приложений либо без отметок о них;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подшивка документов с пометкой "подлежит возврату" (исполненные документы с такой пометкой должны быть возвращены в соответствующие организации).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 xml:space="preserve">.2.6. Каждое дело должно содержать не более 250 листов (толщина дела 30 - 40 мм). При большом объеме документов производят либо хронологическое деление комплекса на самостоятельные дела, либо деление вопроса на </w:t>
      </w:r>
      <w:proofErr w:type="spellStart"/>
      <w:r w:rsidR="00D52986" w:rsidRPr="00F914ED">
        <w:rPr>
          <w:sz w:val="22"/>
          <w:szCs w:val="20"/>
        </w:rPr>
        <w:t>подвопросы</w:t>
      </w:r>
      <w:proofErr w:type="spellEnd"/>
      <w:r w:rsidR="00D52986" w:rsidRPr="00F914ED">
        <w:rPr>
          <w:sz w:val="22"/>
          <w:szCs w:val="20"/>
        </w:rPr>
        <w:t>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.2.7. Обложка при заведении дел должна быть оформлена в соответствии с установленными правилами.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.3. Систематизация отдельных категорий документов.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.3.1. Поручения органов государственной власти формируются в дела по видам документов и корреспондентов. Документы внутри дела располагаются в хронологическом порядке.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 xml:space="preserve">.3.2. </w:t>
      </w:r>
      <w:r w:rsidR="000C759A" w:rsidRPr="00F914ED">
        <w:rPr>
          <w:sz w:val="22"/>
          <w:szCs w:val="20"/>
        </w:rPr>
        <w:t>Распоряжения</w:t>
      </w:r>
      <w:r w:rsidR="00D52986" w:rsidRPr="00F914ED">
        <w:rPr>
          <w:sz w:val="22"/>
          <w:szCs w:val="20"/>
        </w:rPr>
        <w:t xml:space="preserve"> группируются в дела по номерам и хронологии.</w:t>
      </w:r>
    </w:p>
    <w:p w:rsidR="00D52986" w:rsidRPr="00F914ED" w:rsidRDefault="004F338A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Распоряжения</w:t>
      </w:r>
      <w:r w:rsidR="00D52986" w:rsidRPr="00F914ED">
        <w:rPr>
          <w:sz w:val="22"/>
          <w:szCs w:val="20"/>
        </w:rPr>
        <w:t xml:space="preserve"> по основной деятель</w:t>
      </w:r>
      <w:r w:rsidRPr="00F914ED">
        <w:rPr>
          <w:sz w:val="22"/>
          <w:szCs w:val="20"/>
        </w:rPr>
        <w:t>ности группируются отдельно от распоряжений</w:t>
      </w:r>
      <w:r w:rsidR="00D52986" w:rsidRPr="00F914ED">
        <w:rPr>
          <w:sz w:val="22"/>
          <w:szCs w:val="20"/>
        </w:rPr>
        <w:t xml:space="preserve"> по личному составу.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.3.3. Протоколы формируются в дело в хронологическом порядке и по номерам или отдельно каждый протокол, в зависимости от его объема и документов к нему.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Документы к заседаниям помещаются после протоколов в последовательности рассмотрения вопросов или группируются в отдельное дело по номерам протоколов заседаний.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.3.4. Планы, отчеты, сметы группируются отдельно от проектов этих документов.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Планы, отчеты, сметы должны откладываться в делах того года, к которому они относятся, </w:t>
      </w:r>
      <w:r w:rsidRPr="00F914ED">
        <w:rPr>
          <w:sz w:val="22"/>
          <w:szCs w:val="20"/>
        </w:rPr>
        <w:lastRenderedPageBreak/>
        <w:t>независимо от времени их составления или даты поступления.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Например, отчет за 2012 год, составленный в 2013 году, должен быть подшит в дело 2012 года, а не 2013 года.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План на 2013 год, составленный в 2012 году, формируется в дела 2013 года, а не 2012 года и т.п.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Перспективные планы, рассчитанные на несколько лет, формируются в деле первого года их действия. Коррективы к перспективному плану относятся к тому году, на который они составлены. Отчеты по выполнению перспективных планов формируются в деле последнего года действия этих планов.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.3.5. Переписка группируется в дела за период календарного года.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В дело переписки помещаются все документы, возникающие в ходе решения вопроса. Переписка систематизируется в хронологической последовательности, при этом документ-ответ помещается за документом-запросом.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Запрос и ответ должны быть подшиты в одно дело.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 xml:space="preserve">.3.6. Документы в личных делах располагаются в следующем порядке: внутренняя </w:t>
      </w:r>
      <w:hyperlink r:id="rId14" w:history="1">
        <w:r w:rsidR="00D52986" w:rsidRPr="00F914ED">
          <w:rPr>
            <w:color w:val="0000FF"/>
            <w:sz w:val="22"/>
            <w:szCs w:val="20"/>
          </w:rPr>
          <w:t>опись</w:t>
        </w:r>
      </w:hyperlink>
      <w:r w:rsidR="00D52986" w:rsidRPr="00F914ED">
        <w:rPr>
          <w:sz w:val="22"/>
          <w:szCs w:val="20"/>
        </w:rPr>
        <w:t xml:space="preserve"> документов; заявление о приеме на работу или трудовой контракт (договор); направление или представление; анкета; листок по учету кадров; документы об образовании; выписки из приказов о назначении, перемещении, увольнении, дополнение к личному листку по учету кадров, дополнение к личному делу по учету поощрений, справки и другие документы, относящиеся к данному лицу.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Копии приказов о наложении взыскания, о поощрениях, об изменении фамилии и т.д. в связи с внесением этих записей в дополнение к личному листку по учету кадров в личное дело не помещаются.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.3.7. Справки с места жительства, медицинские справки о состоянии здоровья и другие документы второстепенного значения формируются отдельно от личных дел.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.3.8. Лицевые счета рабочих и служащих группируются в самостоятельные дела в пределах года и располагаются в них по алфавиту фамилий.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.3.9. Предложения, заявления и жалобы граждан и организаций формируются раздельно.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Каждое заявление (жалоба) и документы по его рассмотрению составляют в деле самостоятельную группу. В случае получения в течение одного делопроизводственного года повторного заявления (жалобы) или возникновения дополнительных документов они подшиваются в данную группу документов.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.4. Использование и хранение документов в текущем делопроизводстве.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.4.1. Документы и дела с момента их заведения в делопроизводстве и до сдачи в архив хранятся в структурных подразделениях в закрывающихся шкафах. В целях улучшения поиска нужных документов на внутренней стороне дверки шкафа помещается номенклатура дел. Хранение дел в столах не допускается.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.4.2. Изъятие документов из дел текущего делопроизводства производится с разрешения руководства структурного подразделения. Документы из дел выдаются под расписку в "листке-заменителе", который хранится у работника Канцелярии.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7</w:t>
      </w:r>
      <w:r w:rsidR="00D52986" w:rsidRPr="00F914ED">
        <w:rPr>
          <w:sz w:val="22"/>
          <w:szCs w:val="20"/>
        </w:rPr>
        <w:t>.4.3. Лица, ответственные за ведение делопроизводства, обеспечивают учет и сохранность документов. Изъятие документов из дел постоянного срока хранения после завершения их делопроизводством запрещается.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C002E" w:rsidP="0031220D">
      <w:pPr>
        <w:widowControl w:val="0"/>
        <w:autoSpaceDE w:val="0"/>
        <w:autoSpaceDN w:val="0"/>
        <w:jc w:val="center"/>
        <w:outlineLvl w:val="0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 ПОДГОТОВКА ДОКУМЕНТОВ К ПОСЛЕДУЮЩЕМУ ХРАНЕНИЮ</w:t>
      </w:r>
    </w:p>
    <w:p w:rsidR="00D52986" w:rsidRPr="00F914ED" w:rsidRDefault="00D52986" w:rsidP="0031220D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F914ED">
        <w:rPr>
          <w:sz w:val="22"/>
          <w:szCs w:val="20"/>
        </w:rPr>
        <w:t>И ИСПОЛЬЗОВАНИЮ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 xml:space="preserve">.1. Экспертиза ценности документов осуществляется постоянно действующей экспертной комиссией </w:t>
      </w:r>
      <w:r w:rsidR="008677AD" w:rsidRPr="00F914ED">
        <w:rPr>
          <w:sz w:val="22"/>
          <w:szCs w:val="20"/>
        </w:rPr>
        <w:t>Совета депутатов</w:t>
      </w:r>
      <w:r w:rsidR="00D52986" w:rsidRPr="00F914ED">
        <w:rPr>
          <w:sz w:val="22"/>
          <w:szCs w:val="20"/>
        </w:rPr>
        <w:t xml:space="preserve"> (</w:t>
      </w:r>
      <w:proofErr w:type="gramStart"/>
      <w:r w:rsidR="00D52986" w:rsidRPr="00F914ED">
        <w:rPr>
          <w:sz w:val="22"/>
          <w:szCs w:val="20"/>
        </w:rPr>
        <w:t>ЭК</w:t>
      </w:r>
      <w:proofErr w:type="gramEnd"/>
      <w:r w:rsidR="00D52986" w:rsidRPr="00F914ED">
        <w:rPr>
          <w:sz w:val="22"/>
          <w:szCs w:val="20"/>
        </w:rPr>
        <w:t>).</w:t>
      </w:r>
    </w:p>
    <w:p w:rsidR="00D52986" w:rsidRPr="00F914ED" w:rsidRDefault="00DC002E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</w:t>
      </w:r>
      <w:r w:rsidR="00BD5893" w:rsidRPr="00F914ED">
        <w:rPr>
          <w:sz w:val="22"/>
          <w:szCs w:val="20"/>
        </w:rPr>
        <w:t>1.</w:t>
      </w:r>
      <w:r w:rsidR="009D6F1E" w:rsidRPr="00F914ED">
        <w:rPr>
          <w:sz w:val="22"/>
          <w:szCs w:val="20"/>
        </w:rPr>
        <w:t>1</w:t>
      </w:r>
      <w:r w:rsidR="00D52986" w:rsidRPr="00F914ED">
        <w:rPr>
          <w:sz w:val="22"/>
          <w:szCs w:val="20"/>
        </w:rPr>
        <w:t xml:space="preserve">. Персональный состав Экспертной комиссии утверждается </w:t>
      </w:r>
      <w:r w:rsidR="001A72A1" w:rsidRPr="00F914ED">
        <w:rPr>
          <w:sz w:val="22"/>
          <w:szCs w:val="20"/>
        </w:rPr>
        <w:t>постановлением</w:t>
      </w:r>
      <w:r w:rsidR="00D52986" w:rsidRPr="00F914ED">
        <w:rPr>
          <w:sz w:val="22"/>
          <w:szCs w:val="20"/>
        </w:rPr>
        <w:t xml:space="preserve"> </w:t>
      </w:r>
      <w:r w:rsidR="00113044" w:rsidRPr="00F914ED">
        <w:rPr>
          <w:sz w:val="22"/>
          <w:szCs w:val="20"/>
        </w:rPr>
        <w:t>Председателя Совета</w:t>
      </w:r>
      <w:r w:rsidR="00D52986" w:rsidRPr="00F914ED">
        <w:rPr>
          <w:sz w:val="22"/>
          <w:szCs w:val="20"/>
        </w:rPr>
        <w:t xml:space="preserve">. В состав </w:t>
      </w:r>
      <w:proofErr w:type="gramStart"/>
      <w:r w:rsidR="00D52986" w:rsidRPr="00F914ED">
        <w:rPr>
          <w:sz w:val="22"/>
          <w:szCs w:val="20"/>
        </w:rPr>
        <w:t>ЭК</w:t>
      </w:r>
      <w:proofErr w:type="gramEnd"/>
      <w:r w:rsidR="00D52986" w:rsidRPr="00F914ED">
        <w:rPr>
          <w:sz w:val="22"/>
          <w:szCs w:val="20"/>
        </w:rPr>
        <w:t xml:space="preserve"> включаются специалисты структурных подразделений Организации.</w:t>
      </w:r>
    </w:p>
    <w:p w:rsidR="00F402B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В своей работе </w:t>
      </w:r>
      <w:proofErr w:type="gramStart"/>
      <w:r w:rsidRPr="00F914ED">
        <w:rPr>
          <w:sz w:val="22"/>
          <w:szCs w:val="20"/>
        </w:rPr>
        <w:t>ЭК</w:t>
      </w:r>
      <w:proofErr w:type="gramEnd"/>
      <w:r w:rsidRPr="00F914ED">
        <w:rPr>
          <w:sz w:val="22"/>
          <w:szCs w:val="20"/>
        </w:rPr>
        <w:t xml:space="preserve"> руководствуется Основами законодательства Российской Федерации об Архивном фонде Российской Федерации, Положением об Архивном фонде Российской Федерации, нормативно-методическими документами </w:t>
      </w:r>
      <w:proofErr w:type="spellStart"/>
      <w:r w:rsidRPr="00F914ED">
        <w:rPr>
          <w:sz w:val="22"/>
          <w:szCs w:val="20"/>
        </w:rPr>
        <w:t>Росархива</w:t>
      </w:r>
      <w:proofErr w:type="spellEnd"/>
      <w:r w:rsidR="00F402B6" w:rsidRPr="00F914ED">
        <w:rPr>
          <w:sz w:val="22"/>
          <w:szCs w:val="20"/>
        </w:rPr>
        <w:t>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proofErr w:type="gramStart"/>
      <w:r w:rsidRPr="00F914ED">
        <w:rPr>
          <w:sz w:val="22"/>
          <w:szCs w:val="20"/>
        </w:rPr>
        <w:t>ЭК</w:t>
      </w:r>
      <w:proofErr w:type="gramEnd"/>
      <w:r w:rsidRPr="00F914ED">
        <w:rPr>
          <w:sz w:val="22"/>
          <w:szCs w:val="20"/>
        </w:rPr>
        <w:t xml:space="preserve"> Организации осуществляет следующие функции: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рассматривает проекты номенклатур дел структурных подразделений Организации;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lastRenderedPageBreak/>
        <w:t>- организует ежегодный отбор документов на хранение и уничтожение;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рассматривает описи на дела постоянного хранения, по личному составу и долговременного (свыше 10 лет) хранения;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рассматривает и утверждает акты о выделении к уничтожению дел, не подлежащих дальнейшему хранению;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- рассматривает предложения об изменении сроков хранения </w:t>
      </w:r>
      <w:proofErr w:type="gramStart"/>
      <w:r w:rsidRPr="00F914ED">
        <w:rPr>
          <w:sz w:val="22"/>
          <w:szCs w:val="20"/>
        </w:rPr>
        <w:t>отдельных категорий документов, установленных действующими перечнями документальных материалов со сроками хранения и выносит</w:t>
      </w:r>
      <w:proofErr w:type="gramEnd"/>
      <w:r w:rsidRPr="00F914ED">
        <w:rPr>
          <w:sz w:val="22"/>
          <w:szCs w:val="20"/>
        </w:rPr>
        <w:t xml:space="preserve"> решения о представлении этих предложений на рассмотрение архивного учреждения;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- участвует в подготовке и рассмотрении проектов перечней документов, типовых и примерных номенклатур дел и других методических пособий по делопроизводству и работе архива </w:t>
      </w:r>
      <w:r w:rsidR="00CC6E71" w:rsidRPr="00F914ED">
        <w:rPr>
          <w:sz w:val="22"/>
          <w:szCs w:val="20"/>
        </w:rPr>
        <w:t>Совета депутатов</w:t>
      </w:r>
      <w:r w:rsidRPr="00F914ED">
        <w:rPr>
          <w:sz w:val="22"/>
          <w:szCs w:val="20"/>
        </w:rPr>
        <w:t>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.1.</w:t>
      </w:r>
      <w:r w:rsidR="009D6F1E" w:rsidRPr="00F914ED">
        <w:rPr>
          <w:sz w:val="22"/>
          <w:szCs w:val="20"/>
        </w:rPr>
        <w:t>2</w:t>
      </w:r>
      <w:r w:rsidR="00D52986" w:rsidRPr="00F914ED">
        <w:rPr>
          <w:sz w:val="22"/>
          <w:szCs w:val="20"/>
        </w:rPr>
        <w:t xml:space="preserve">. Члены </w:t>
      </w:r>
      <w:proofErr w:type="gramStart"/>
      <w:r w:rsidR="00D52986" w:rsidRPr="00F914ED">
        <w:rPr>
          <w:sz w:val="22"/>
          <w:szCs w:val="20"/>
        </w:rPr>
        <w:t>ЭК</w:t>
      </w:r>
      <w:proofErr w:type="gramEnd"/>
      <w:r w:rsidR="00D52986" w:rsidRPr="00F914ED">
        <w:rPr>
          <w:sz w:val="22"/>
          <w:szCs w:val="20"/>
        </w:rPr>
        <w:t xml:space="preserve"> с участием других специалистов проверяют правильность проведенного отбора документов на хранение и уничтожение путем просмотра описей, актов и документов. Непосредственный отбор документов производится работниками структурных подразделений, ответственными за делопроизводство, и работниками архива.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.1.</w:t>
      </w:r>
      <w:r w:rsidR="00474E49" w:rsidRPr="00F914ED">
        <w:rPr>
          <w:sz w:val="22"/>
          <w:szCs w:val="20"/>
        </w:rPr>
        <w:t>3</w:t>
      </w:r>
      <w:r w:rsidR="00D52986" w:rsidRPr="00F914ED">
        <w:rPr>
          <w:sz w:val="22"/>
          <w:szCs w:val="20"/>
        </w:rPr>
        <w:t xml:space="preserve">. Отбор документов и дел к уничтожению оформляется актом. Акты рассматриваются </w:t>
      </w:r>
      <w:proofErr w:type="gramStart"/>
      <w:r w:rsidR="00D52986" w:rsidRPr="00F914ED">
        <w:rPr>
          <w:sz w:val="22"/>
          <w:szCs w:val="20"/>
        </w:rPr>
        <w:t>ЭК</w:t>
      </w:r>
      <w:proofErr w:type="gramEnd"/>
      <w:r w:rsidR="00D52986" w:rsidRPr="00F914ED">
        <w:rPr>
          <w:sz w:val="22"/>
          <w:szCs w:val="20"/>
        </w:rPr>
        <w:t xml:space="preserve">, подписываются председателем, ее членами и утверждаются руководством </w:t>
      </w:r>
      <w:r w:rsidR="004D46AC" w:rsidRPr="00F914ED">
        <w:rPr>
          <w:sz w:val="22"/>
          <w:szCs w:val="20"/>
        </w:rPr>
        <w:t>Караульского сельского Совета депутатов</w:t>
      </w:r>
      <w:r w:rsidR="00D52986" w:rsidRPr="00F914ED">
        <w:rPr>
          <w:sz w:val="22"/>
          <w:szCs w:val="20"/>
        </w:rPr>
        <w:t>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474E49" w:rsidRPr="00F914ED">
        <w:rPr>
          <w:sz w:val="22"/>
          <w:szCs w:val="20"/>
        </w:rPr>
        <w:t>.1.4</w:t>
      </w:r>
      <w:r w:rsidR="00D52986" w:rsidRPr="00F914ED">
        <w:rPr>
          <w:sz w:val="22"/>
          <w:szCs w:val="20"/>
        </w:rPr>
        <w:t xml:space="preserve">. Дела, подлежащие уничтожению, организованно сдаются архивом на переработку или уничтожаются с помощью </w:t>
      </w:r>
      <w:r w:rsidR="008F427A" w:rsidRPr="00F914ED">
        <w:rPr>
          <w:sz w:val="22"/>
          <w:szCs w:val="20"/>
        </w:rPr>
        <w:t xml:space="preserve">сожжения </w:t>
      </w:r>
      <w:r w:rsidR="00D52986" w:rsidRPr="00F914ED">
        <w:rPr>
          <w:sz w:val="22"/>
          <w:szCs w:val="20"/>
        </w:rPr>
        <w:t>не менее чем двумя работниками Организации.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Самовольное, без ведомства архива, уничтожение любых категорий документов сотрудниками Организации не допускается. В соответствии со </w:t>
      </w:r>
      <w:hyperlink r:id="rId15" w:history="1">
        <w:r w:rsidRPr="00F914ED">
          <w:rPr>
            <w:color w:val="0000FF"/>
            <w:sz w:val="22"/>
            <w:szCs w:val="20"/>
          </w:rPr>
          <w:t>ст. 27</w:t>
        </w:r>
      </w:hyperlink>
      <w:r w:rsidRPr="00F914ED">
        <w:rPr>
          <w:sz w:val="22"/>
          <w:szCs w:val="20"/>
        </w:rPr>
        <w:t xml:space="preserve"> Федерального закона "Об архивном деле в Российской Федерации" за нарушение законодательства, в том числе за уничтожение документов в нарушение установленных Перечнем сроков хранения документов, должностные лица, отвечающие за сохранность документов, несут уголовную, административную или иную ответственность, установленную законодательством РФ.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.2. Оформление дел.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 xml:space="preserve">.2.1. Оформление дела включает в себя комплекс работ по описанию дела на обложке, брошюровке, нумерации листов и составлению </w:t>
      </w:r>
      <w:proofErr w:type="spellStart"/>
      <w:r w:rsidR="00D52986" w:rsidRPr="00F914ED">
        <w:rPr>
          <w:sz w:val="22"/>
          <w:szCs w:val="20"/>
        </w:rPr>
        <w:t>заверительной</w:t>
      </w:r>
      <w:proofErr w:type="spellEnd"/>
      <w:r w:rsidR="00D52986" w:rsidRPr="00F914ED">
        <w:rPr>
          <w:sz w:val="22"/>
          <w:szCs w:val="20"/>
        </w:rPr>
        <w:t xml:space="preserve"> надписи.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 xml:space="preserve">.2.2. Дела постоянного и долговременного хранения (свыше 10 лет) подшиваются в твердую обложку, листы нумеруются. В конце дела на отдельном листе ставится </w:t>
      </w:r>
      <w:proofErr w:type="spellStart"/>
      <w:r w:rsidR="00D52986" w:rsidRPr="00F914ED">
        <w:rPr>
          <w:sz w:val="22"/>
          <w:szCs w:val="20"/>
        </w:rPr>
        <w:t>заверительная</w:t>
      </w:r>
      <w:proofErr w:type="spellEnd"/>
      <w:r w:rsidR="00D52986" w:rsidRPr="00F914ED">
        <w:rPr>
          <w:sz w:val="22"/>
          <w:szCs w:val="20"/>
        </w:rPr>
        <w:t xml:space="preserve"> надпись (формат листа А</w:t>
      </w:r>
      <w:proofErr w:type="gramStart"/>
      <w:r w:rsidR="00D52986" w:rsidRPr="00F914ED">
        <w:rPr>
          <w:sz w:val="22"/>
          <w:szCs w:val="20"/>
        </w:rPr>
        <w:t>4</w:t>
      </w:r>
      <w:proofErr w:type="gramEnd"/>
      <w:r w:rsidR="00D52986" w:rsidRPr="00F914ED">
        <w:rPr>
          <w:sz w:val="22"/>
          <w:szCs w:val="20"/>
        </w:rPr>
        <w:t xml:space="preserve">). В ней указывается цифрами и прописью количество пронумерованных листов, оговариваются особенности нумерации, физического состояния документов. </w:t>
      </w:r>
      <w:proofErr w:type="spellStart"/>
      <w:r w:rsidR="00D52986" w:rsidRPr="00F914ED">
        <w:rPr>
          <w:sz w:val="22"/>
          <w:szCs w:val="20"/>
        </w:rPr>
        <w:t>Заверительная</w:t>
      </w:r>
      <w:proofErr w:type="spellEnd"/>
      <w:r w:rsidR="00D52986" w:rsidRPr="00F914ED">
        <w:rPr>
          <w:sz w:val="22"/>
          <w:szCs w:val="20"/>
        </w:rPr>
        <w:t xml:space="preserve"> надпись подписывается лицом, составившим ее, с указанием должности и даты.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Дела временного хранения (до 10 лет включительно) оформляются упрощенно: они не переплетаются, листы в них не нумеруются, </w:t>
      </w:r>
      <w:proofErr w:type="spellStart"/>
      <w:r w:rsidRPr="00F914ED">
        <w:rPr>
          <w:sz w:val="22"/>
          <w:szCs w:val="20"/>
        </w:rPr>
        <w:t>заверительная</w:t>
      </w:r>
      <w:proofErr w:type="spellEnd"/>
      <w:r w:rsidRPr="00F914ED">
        <w:rPr>
          <w:sz w:val="22"/>
          <w:szCs w:val="20"/>
        </w:rPr>
        <w:t xml:space="preserve"> надпись не составляется.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 xml:space="preserve">.2.3. В процессе группировки документов в дела постоянного хранения рекомендуется составлять внутреннюю </w:t>
      </w:r>
      <w:hyperlink r:id="rId16" w:history="1">
        <w:r w:rsidR="00D52986" w:rsidRPr="00F914ED">
          <w:rPr>
            <w:color w:val="0000FF"/>
            <w:sz w:val="22"/>
            <w:szCs w:val="20"/>
          </w:rPr>
          <w:t>опись</w:t>
        </w:r>
      </w:hyperlink>
      <w:r w:rsidR="00D52986" w:rsidRPr="00F914ED">
        <w:rPr>
          <w:sz w:val="22"/>
          <w:szCs w:val="20"/>
        </w:rPr>
        <w:t xml:space="preserve"> документов, находящихся в деле. Внутренняя опись помещается в начале дела. В ней указываются даты и индексы документов, краткое содержание, номера листов в деле. Листы внутренней описи нумеруются отдельно, их количество обозначается в </w:t>
      </w:r>
      <w:proofErr w:type="spellStart"/>
      <w:r w:rsidR="00D52986" w:rsidRPr="00F914ED">
        <w:rPr>
          <w:sz w:val="22"/>
          <w:szCs w:val="20"/>
        </w:rPr>
        <w:t>заверительной</w:t>
      </w:r>
      <w:proofErr w:type="spellEnd"/>
      <w:r w:rsidR="00D52986" w:rsidRPr="00F914ED">
        <w:rPr>
          <w:sz w:val="22"/>
          <w:szCs w:val="20"/>
        </w:rPr>
        <w:t xml:space="preserve"> надписи после общего количества листов дела через знак "+".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.2.4. Листы в деле постоянного и долговременного (свыше 10 лет) хранения нумеруются черным графитным карандашом с соблюдением следующих правил: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.2.4.1. Номер листа проставляется в правом верхнем углу, не задевая текста документа (оборотная сторона листа не нумеруется).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.2.4.2. Фотографии и другие иллюстрированные материалы нумеруются на оборотной стороне в левом верхнем углу.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.2.4.3. Подшитые в дела документы, имеющие собственную нумерацию, в том числе и печатные издания, нумеруются в общем порядке.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.2.4.4. Нумерация листов дел, разделенных на тома, производится раздельно по каждому тому.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.2.4.</w:t>
      </w:r>
      <w:r w:rsidR="00CD57FA" w:rsidRPr="00F914ED">
        <w:rPr>
          <w:sz w:val="22"/>
          <w:szCs w:val="20"/>
        </w:rPr>
        <w:t>5</w:t>
      </w:r>
      <w:r w:rsidR="00D52986" w:rsidRPr="00F914ED">
        <w:rPr>
          <w:sz w:val="22"/>
          <w:szCs w:val="20"/>
        </w:rPr>
        <w:t>. На обложку дела с документами постоянного или долговременного сроков хранения (свыше 10 лет) выносятся следующие сведения: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- </w:t>
      </w:r>
      <w:r w:rsidR="00F061A0" w:rsidRPr="00F914ED">
        <w:rPr>
          <w:sz w:val="22"/>
          <w:szCs w:val="22"/>
        </w:rPr>
        <w:t>муниципальное казенное учреждение «Таймырский архив»</w:t>
      </w:r>
      <w:r w:rsidRPr="00F914ED">
        <w:rPr>
          <w:sz w:val="22"/>
          <w:szCs w:val="22"/>
        </w:rPr>
        <w:t>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наименование структурного подразделения;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инде</w:t>
      </w:r>
      <w:proofErr w:type="gramStart"/>
      <w:r w:rsidRPr="00F914ED">
        <w:rPr>
          <w:sz w:val="22"/>
          <w:szCs w:val="20"/>
        </w:rPr>
        <w:t>кс стр</w:t>
      </w:r>
      <w:proofErr w:type="gramEnd"/>
      <w:r w:rsidRPr="00F914ED">
        <w:rPr>
          <w:sz w:val="22"/>
          <w:szCs w:val="20"/>
        </w:rPr>
        <w:t>уктурного подразделения;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lastRenderedPageBreak/>
        <w:t>- индекс дела по номенклатуре дел;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заголовок дела;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номер тома, если дело состоит из нескольких томов;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крайние даты дела (даты начала и окончания дела);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количество листов, находящихся в деле;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- срок хранения.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Надписи на обложках дел постоянного и долговременного хранения следует производить четко, светостойкими чернилами.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8</w:t>
      </w:r>
      <w:r w:rsidR="00D52986" w:rsidRPr="00F914ED">
        <w:rPr>
          <w:sz w:val="22"/>
          <w:szCs w:val="22"/>
        </w:rPr>
        <w:t xml:space="preserve">.3. Передача дел в </w:t>
      </w:r>
      <w:r w:rsidR="00E742BE" w:rsidRPr="00F914ED">
        <w:rPr>
          <w:sz w:val="22"/>
          <w:szCs w:val="22"/>
        </w:rPr>
        <w:t>муниципальное казенное учреждение «Таймырский архив»</w:t>
      </w:r>
      <w:r w:rsidR="00D52986" w:rsidRPr="00F914ED">
        <w:rPr>
          <w:sz w:val="22"/>
          <w:szCs w:val="22"/>
        </w:rPr>
        <w:t>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8</w:t>
      </w:r>
      <w:r w:rsidR="00D52986" w:rsidRPr="00F914ED">
        <w:rPr>
          <w:sz w:val="22"/>
          <w:szCs w:val="22"/>
        </w:rPr>
        <w:t xml:space="preserve">.3.1. В </w:t>
      </w:r>
      <w:r w:rsidR="00E742BE" w:rsidRPr="00F914ED">
        <w:rPr>
          <w:sz w:val="22"/>
          <w:szCs w:val="22"/>
        </w:rPr>
        <w:t>муниципальное казенное учреждение «Таймырский архив»</w:t>
      </w:r>
      <w:r w:rsidR="00D52986" w:rsidRPr="00F914ED">
        <w:rPr>
          <w:sz w:val="22"/>
          <w:szCs w:val="22"/>
        </w:rPr>
        <w:t xml:space="preserve"> передаются дела постоянного и долговременного (свыше 10 лет), временного срока хранения не менее чем через год после завершения их в текущем делопроизводстве. Дела временного срока хранения (до 10 лет) передаются в архив по усмотрению руководства и степени загруженности архивохранилища.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8</w:t>
      </w:r>
      <w:r w:rsidR="00D52986" w:rsidRPr="00F914ED">
        <w:rPr>
          <w:sz w:val="22"/>
          <w:szCs w:val="22"/>
        </w:rPr>
        <w:t xml:space="preserve">.3.2. Сдача дел в </w:t>
      </w:r>
      <w:r w:rsidR="00353F29" w:rsidRPr="00F914ED">
        <w:rPr>
          <w:sz w:val="22"/>
          <w:szCs w:val="22"/>
        </w:rPr>
        <w:t>муниципальное казенное учреждение «Таймырский архив»</w:t>
      </w:r>
      <w:r w:rsidR="00D52986" w:rsidRPr="00F914ED">
        <w:rPr>
          <w:sz w:val="22"/>
          <w:szCs w:val="22"/>
        </w:rPr>
        <w:t xml:space="preserve"> осуществляется по утвержденному графику.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8</w:t>
      </w:r>
      <w:r w:rsidR="00D52986" w:rsidRPr="00F914ED">
        <w:rPr>
          <w:sz w:val="22"/>
          <w:szCs w:val="22"/>
        </w:rPr>
        <w:t>.3.3. Архив принимает документы на хранение по сдаточным описям отдельно постоянного и временного сроков хранения в 2-х экземплярах.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Если отдельные дела необходимо оставить в делопроизводстве для текущей работы, архив оформляет выдачу этих дел во временное пользование структурному подразделению.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Работник архива расписывается в приеме дел на всех экземплярах сдаточных описей, указывая дату приема и количество принятых дел.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Один экземпляр описей возвращается сдатчику, остальные остаются в </w:t>
      </w:r>
      <w:r w:rsidR="009F2A39" w:rsidRPr="00F914ED">
        <w:rPr>
          <w:sz w:val="22"/>
          <w:szCs w:val="22"/>
        </w:rPr>
        <w:t>муниципальное казенное учреждение «Таймырский архив»</w:t>
      </w:r>
      <w:r w:rsidRPr="00F914ED">
        <w:rPr>
          <w:sz w:val="22"/>
          <w:szCs w:val="22"/>
        </w:rPr>
        <w:t>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8</w:t>
      </w:r>
      <w:r w:rsidR="00D52986" w:rsidRPr="00F914ED">
        <w:rPr>
          <w:sz w:val="22"/>
          <w:szCs w:val="22"/>
        </w:rPr>
        <w:t>.3.4. Выдача дел во временное пользование работникам структурных подразделений Организации производится на основании специального запроса.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Выдача дел оформляется распиской работника Организации и соответствующей записью в книге учета выдачи дел из архива.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Дела выдаются на срок не более одного месяца. Работники структурных подразделений несут ответственность за своевременный возврат документов, выданных архивом во временное пользование.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8</w:t>
      </w:r>
      <w:r w:rsidR="00D52986" w:rsidRPr="00F914ED">
        <w:rPr>
          <w:sz w:val="22"/>
          <w:szCs w:val="22"/>
        </w:rPr>
        <w:t>.3.5. Сотрудникам организаций и предприятий, а также частным лицам ознакомление с документами, хранящимися в ар</w:t>
      </w:r>
      <w:r w:rsidR="00365BF0" w:rsidRPr="00F914ED">
        <w:rPr>
          <w:sz w:val="22"/>
          <w:szCs w:val="22"/>
        </w:rPr>
        <w:t>хиве, разрешается руководством муниципальное казенное учреждение «Таймырский архив»</w:t>
      </w:r>
      <w:r w:rsidR="00D20BCF" w:rsidRPr="00F914ED">
        <w:rPr>
          <w:sz w:val="22"/>
          <w:szCs w:val="22"/>
        </w:rPr>
        <w:t xml:space="preserve"> </w:t>
      </w:r>
      <w:r w:rsidR="00D52986" w:rsidRPr="00F914ED">
        <w:rPr>
          <w:sz w:val="22"/>
          <w:szCs w:val="22"/>
        </w:rPr>
        <w:t>по согласованию с начальником соответствующего структурного подразделения и только по письменному запросу.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8</w:t>
      </w:r>
      <w:r w:rsidR="00D52986" w:rsidRPr="00F914ED">
        <w:rPr>
          <w:sz w:val="22"/>
          <w:szCs w:val="22"/>
        </w:rPr>
        <w:t>.3.6. Архивные справки, копии документов и выписки из документов выдаются архивом по письменным запросам учреждений и граждан.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8</w:t>
      </w:r>
      <w:r w:rsidR="00D52986" w:rsidRPr="00F914ED">
        <w:rPr>
          <w:sz w:val="22"/>
          <w:szCs w:val="22"/>
        </w:rPr>
        <w:t xml:space="preserve">.3.7. Работники </w:t>
      </w:r>
      <w:r w:rsidR="00721AE6" w:rsidRPr="00F914ED">
        <w:rPr>
          <w:sz w:val="22"/>
          <w:szCs w:val="22"/>
        </w:rPr>
        <w:t>муниципальное казенное учреждение «Таймырский архив»</w:t>
      </w:r>
      <w:r w:rsidR="00452F44" w:rsidRPr="00F914ED">
        <w:rPr>
          <w:sz w:val="22"/>
          <w:szCs w:val="22"/>
        </w:rPr>
        <w:t xml:space="preserve"> </w:t>
      </w:r>
      <w:r w:rsidR="00D52986" w:rsidRPr="00F914ED">
        <w:rPr>
          <w:sz w:val="22"/>
          <w:szCs w:val="22"/>
        </w:rPr>
        <w:t>обязаны контролировать состояние и порядок хранения дел, выданных во временное пользование.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.4. Обеспечение сохранности документов.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.4.1. Сотрудники, ответственные за ведение делопроизводства, должны обеспечить сохранность документов.</w:t>
      </w:r>
    </w:p>
    <w:p w:rsidR="00D52986" w:rsidRPr="00F914ED" w:rsidRDefault="00D52986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Дела с момента заведения их в делопроизводстве и до сдачи в архив или уничтожения могут храниться как в рабочих комнатах, так и в специально отведенных пригодных и закрывающихся помещениях. Дела помещаются корешками наружу в закрывающихся шкафах, предохраняющих документы от воздействия пыли и солнечного света и обеспечивающих их сохранность.</w:t>
      </w:r>
    </w:p>
    <w:p w:rsidR="00D52986" w:rsidRPr="00F914ED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 xml:space="preserve">.4.2. Изъятие и выдача каких-либо документов из дел постоянного хранения не разрешается. В исключительных случаях такое изъятие производится с разрешения руководства </w:t>
      </w:r>
      <w:r w:rsidR="00E67E01" w:rsidRPr="00F914ED">
        <w:rPr>
          <w:sz w:val="22"/>
          <w:szCs w:val="20"/>
        </w:rPr>
        <w:t>Караульского сельского Совета депутатов</w:t>
      </w:r>
      <w:r w:rsidR="00D52986" w:rsidRPr="00F914ED">
        <w:rPr>
          <w:sz w:val="22"/>
          <w:szCs w:val="20"/>
        </w:rPr>
        <w:t xml:space="preserve"> с обязательным оставлением в деле точной заверенной копии изъятого документа и вложением акта о причинах изъятия подлинника.</w:t>
      </w:r>
    </w:p>
    <w:p w:rsidR="00D52986" w:rsidRDefault="00CB3120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F914ED">
        <w:rPr>
          <w:sz w:val="22"/>
          <w:szCs w:val="20"/>
        </w:rPr>
        <w:t>8</w:t>
      </w:r>
      <w:r w:rsidR="00D52986" w:rsidRPr="00F914ED">
        <w:rPr>
          <w:sz w:val="22"/>
          <w:szCs w:val="20"/>
        </w:rPr>
        <w:t>.4.3. В течение делопроизводственного года на выданное при служебной необходимости дело заполняется карточка-заместитель. В ней указываются структурное подразделение, номер дела, дата его выдачи, кому выдано дело, дата его возвращения, предусматриваются графы для расписок в получении и приеме дела.</w:t>
      </w:r>
    </w:p>
    <w:p w:rsidR="007068DA" w:rsidRDefault="007068DA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7068DA" w:rsidRDefault="007068DA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7068DA" w:rsidRPr="00F914ED" w:rsidRDefault="007068DA" w:rsidP="0031220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1F266E" w:rsidRPr="00F914ED" w:rsidRDefault="00CB3120" w:rsidP="00554A6C">
      <w:pPr>
        <w:widowControl w:val="0"/>
        <w:autoSpaceDE w:val="0"/>
        <w:autoSpaceDN w:val="0"/>
        <w:jc w:val="center"/>
        <w:outlineLvl w:val="0"/>
        <w:rPr>
          <w:b/>
          <w:sz w:val="22"/>
          <w:szCs w:val="20"/>
        </w:rPr>
      </w:pPr>
      <w:r w:rsidRPr="00F914ED">
        <w:rPr>
          <w:b/>
          <w:sz w:val="22"/>
          <w:szCs w:val="20"/>
        </w:rPr>
        <w:lastRenderedPageBreak/>
        <w:t>9</w:t>
      </w:r>
      <w:r w:rsidR="00D52986" w:rsidRPr="00F914ED">
        <w:rPr>
          <w:b/>
          <w:sz w:val="22"/>
          <w:szCs w:val="20"/>
        </w:rPr>
        <w:t xml:space="preserve">. ПОРЯДОК ПРИМЕНЕНИЯ ПЕЧАТИ </w:t>
      </w:r>
      <w:r w:rsidR="00C7051C" w:rsidRPr="00F914ED">
        <w:rPr>
          <w:b/>
          <w:sz w:val="22"/>
          <w:szCs w:val="20"/>
        </w:rPr>
        <w:t>КАРАУЛЬСКОГО</w:t>
      </w:r>
    </w:p>
    <w:p w:rsidR="00D52986" w:rsidRPr="00F914ED" w:rsidRDefault="00C7051C" w:rsidP="00554A6C">
      <w:pPr>
        <w:widowControl w:val="0"/>
        <w:autoSpaceDE w:val="0"/>
        <w:autoSpaceDN w:val="0"/>
        <w:jc w:val="center"/>
        <w:outlineLvl w:val="0"/>
        <w:rPr>
          <w:b/>
          <w:sz w:val="22"/>
          <w:szCs w:val="20"/>
        </w:rPr>
      </w:pPr>
      <w:r w:rsidRPr="00F914ED">
        <w:rPr>
          <w:b/>
          <w:sz w:val="22"/>
          <w:szCs w:val="20"/>
        </w:rPr>
        <w:t xml:space="preserve"> СЕЛЬСКОГО СОВЕТА ДЕПУТАТОВ</w:t>
      </w:r>
    </w:p>
    <w:p w:rsidR="00D52986" w:rsidRPr="00F914ED" w:rsidRDefault="00D52986" w:rsidP="00554A6C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p w:rsidR="00D52986" w:rsidRPr="00F914ED" w:rsidRDefault="00554A6C" w:rsidP="0031220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0"/>
        </w:rPr>
        <w:t>9</w:t>
      </w:r>
      <w:r w:rsidR="00D52986" w:rsidRPr="00F914ED">
        <w:rPr>
          <w:sz w:val="22"/>
          <w:szCs w:val="20"/>
        </w:rPr>
        <w:t xml:space="preserve">.1. Круглой печатью </w:t>
      </w:r>
      <w:r w:rsidR="00312645" w:rsidRPr="00F914ED">
        <w:rPr>
          <w:sz w:val="22"/>
          <w:szCs w:val="20"/>
        </w:rPr>
        <w:t>Совета депутатов</w:t>
      </w:r>
      <w:r w:rsidR="00D52986" w:rsidRPr="00F914ED">
        <w:rPr>
          <w:sz w:val="22"/>
          <w:szCs w:val="20"/>
        </w:rPr>
        <w:t xml:space="preserve"> подтверждается подпись </w:t>
      </w:r>
      <w:r w:rsidR="00D862ED" w:rsidRPr="00F914ED">
        <w:rPr>
          <w:sz w:val="22"/>
          <w:szCs w:val="20"/>
        </w:rPr>
        <w:t xml:space="preserve">Председателя Совета </w:t>
      </w:r>
      <w:r w:rsidR="00D52986" w:rsidRPr="00F914ED">
        <w:rPr>
          <w:sz w:val="22"/>
          <w:szCs w:val="20"/>
        </w:rPr>
        <w:t xml:space="preserve">или лиц, имеющих право совершения финансово-хозяйственных операций по направлениям деятельности, и </w:t>
      </w:r>
      <w:r w:rsidR="00D52986" w:rsidRPr="00F914ED">
        <w:rPr>
          <w:sz w:val="22"/>
          <w:szCs w:val="22"/>
        </w:rPr>
        <w:t>заверяются отдельные виды документов</w:t>
      </w:r>
      <w:r w:rsidR="00F72A80" w:rsidRPr="00F914ED">
        <w:rPr>
          <w:sz w:val="22"/>
          <w:szCs w:val="22"/>
        </w:rPr>
        <w:t>.</w:t>
      </w:r>
      <w:r w:rsidR="00D52986" w:rsidRPr="00F914ED">
        <w:rPr>
          <w:sz w:val="22"/>
          <w:szCs w:val="22"/>
        </w:rPr>
        <w:t xml:space="preserve"> </w:t>
      </w:r>
    </w:p>
    <w:p w:rsidR="00630313" w:rsidRPr="00F914ED" w:rsidRDefault="00630313" w:rsidP="00630313">
      <w:pPr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На документах, требующих особого удостоверения их подлинности, ставится печать.</w:t>
      </w:r>
    </w:p>
    <w:p w:rsidR="00630313" w:rsidRPr="00F914ED" w:rsidRDefault="00630313" w:rsidP="00630313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ab/>
        <w:t>Печать Совета поселения ставится на документах, где воспроизведение оттиска печати специально предусматривается нормативными актами.</w:t>
      </w:r>
    </w:p>
    <w:p w:rsidR="00630313" w:rsidRPr="00F914ED" w:rsidRDefault="00630313" w:rsidP="00630313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ab/>
      </w:r>
      <w:proofErr w:type="gramStart"/>
      <w:r w:rsidRPr="00F914ED">
        <w:rPr>
          <w:sz w:val="22"/>
          <w:szCs w:val="22"/>
        </w:rPr>
        <w:t>Кроме того, применение названной печати необходимо во всех случаях удостоверения прав физических и юридических лиц, установления фактов, вызывающих расходование денежных средств и материальных ценностей, а также на уставах (положениях) учреждений, предприятий, доверенностях, договорах, удостоверениях, штатных расписаниях.</w:t>
      </w:r>
      <w:proofErr w:type="gramEnd"/>
    </w:p>
    <w:p w:rsidR="00630313" w:rsidRPr="00F914ED" w:rsidRDefault="00630313" w:rsidP="00630313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ab/>
        <w:t>Печать проставляется перед личной подписью таким образом, чтобы она захватила часть слов наименования должности лица, подписавшего документ.</w:t>
      </w:r>
    </w:p>
    <w:p w:rsidR="00630313" w:rsidRPr="00F914ED" w:rsidRDefault="00630313" w:rsidP="00630313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ab/>
        <w:t>На отдельных документах, печать проставляется на специально отведенном месте. Как правило, это место нанесения печати обозначается символом «М.П.».</w:t>
      </w:r>
    </w:p>
    <w:p w:rsidR="00630313" w:rsidRPr="00F914ED" w:rsidRDefault="00630313" w:rsidP="00630313">
      <w:pPr>
        <w:jc w:val="both"/>
        <w:rPr>
          <w:sz w:val="22"/>
          <w:szCs w:val="22"/>
        </w:rPr>
      </w:pPr>
      <w:r w:rsidRPr="00F914ED">
        <w:rPr>
          <w:sz w:val="22"/>
          <w:szCs w:val="22"/>
        </w:rPr>
        <w:tab/>
        <w:t>Оттиск проставляемой печати должен быть хорошо читаемым.</w:t>
      </w:r>
    </w:p>
    <w:p w:rsidR="002020EE" w:rsidRPr="00F914ED" w:rsidRDefault="002020EE" w:rsidP="00630313">
      <w:pPr>
        <w:jc w:val="both"/>
        <w:rPr>
          <w:sz w:val="22"/>
          <w:szCs w:val="22"/>
        </w:rPr>
      </w:pPr>
    </w:p>
    <w:p w:rsidR="004B3887" w:rsidRPr="00F914ED" w:rsidRDefault="00554A6C" w:rsidP="004B3887">
      <w:pPr>
        <w:jc w:val="center"/>
        <w:rPr>
          <w:bCs/>
          <w:sz w:val="22"/>
          <w:szCs w:val="22"/>
        </w:rPr>
      </w:pPr>
      <w:r w:rsidRPr="00F914ED">
        <w:rPr>
          <w:bCs/>
          <w:sz w:val="22"/>
          <w:szCs w:val="22"/>
        </w:rPr>
        <w:t>10</w:t>
      </w:r>
      <w:r w:rsidR="004B3887" w:rsidRPr="00F914ED">
        <w:rPr>
          <w:bCs/>
          <w:sz w:val="22"/>
          <w:szCs w:val="22"/>
        </w:rPr>
        <w:t>. ТРЕБОВАНИЯ К БЛАНКАМ ДОКУМЕНТОВ</w:t>
      </w:r>
    </w:p>
    <w:p w:rsidR="004B3887" w:rsidRPr="00F914ED" w:rsidRDefault="004B3887" w:rsidP="004B3887">
      <w:pPr>
        <w:jc w:val="both"/>
        <w:rPr>
          <w:sz w:val="22"/>
          <w:szCs w:val="22"/>
        </w:rPr>
      </w:pPr>
    </w:p>
    <w:p w:rsidR="004B3887" w:rsidRPr="00F914ED" w:rsidRDefault="00554A6C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10</w:t>
      </w:r>
      <w:r w:rsidR="004B3887" w:rsidRPr="00F914ED">
        <w:rPr>
          <w:sz w:val="22"/>
          <w:szCs w:val="22"/>
        </w:rPr>
        <w:t>. Документы изготавливают на бланках стандартного формата документов - А</w:t>
      </w:r>
      <w:proofErr w:type="gramStart"/>
      <w:r w:rsidR="004B3887" w:rsidRPr="00F914ED">
        <w:rPr>
          <w:sz w:val="22"/>
          <w:szCs w:val="22"/>
        </w:rPr>
        <w:t>4</w:t>
      </w:r>
      <w:proofErr w:type="gramEnd"/>
      <w:r w:rsidR="004B3887" w:rsidRPr="00F914ED">
        <w:rPr>
          <w:sz w:val="22"/>
          <w:szCs w:val="22"/>
        </w:rPr>
        <w:t xml:space="preserve"> (210 x </w:t>
      </w:r>
      <w:smartTag w:uri="urn:schemas-microsoft-com:office:smarttags" w:element="metricconverter">
        <w:smartTagPr>
          <w:attr w:name="ProductID" w:val="297 мм"/>
        </w:smartTagPr>
        <w:r w:rsidR="004B3887" w:rsidRPr="00F914ED">
          <w:rPr>
            <w:sz w:val="22"/>
            <w:szCs w:val="22"/>
          </w:rPr>
          <w:t>297 мм</w:t>
        </w:r>
      </w:smartTag>
      <w:r w:rsidR="004B3887" w:rsidRPr="00F914ED">
        <w:rPr>
          <w:sz w:val="22"/>
          <w:szCs w:val="22"/>
        </w:rPr>
        <w:t>) и оформляются на белой бумаге.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Каждый лист документа, оформленный как на бланке, так и без него, должен иметь следующие поля:</w:t>
      </w:r>
    </w:p>
    <w:p w:rsidR="004B3887" w:rsidRPr="00F914ED" w:rsidRDefault="00D66FC5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30</w:t>
      </w:r>
      <w:r w:rsidR="004B3887" w:rsidRPr="00F914ED">
        <w:rPr>
          <w:sz w:val="22"/>
          <w:szCs w:val="22"/>
        </w:rPr>
        <w:t xml:space="preserve"> мм - </w:t>
      </w:r>
      <w:proofErr w:type="gramStart"/>
      <w:r w:rsidR="004B3887" w:rsidRPr="00F914ED">
        <w:rPr>
          <w:sz w:val="22"/>
          <w:szCs w:val="22"/>
        </w:rPr>
        <w:t>левое</w:t>
      </w:r>
      <w:proofErr w:type="gramEnd"/>
      <w:r w:rsidR="004B3887" w:rsidRPr="00F914ED">
        <w:rPr>
          <w:sz w:val="22"/>
          <w:szCs w:val="22"/>
        </w:rPr>
        <w:t>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</w:t>
      </w:r>
      <w:r w:rsidR="001917BE" w:rsidRPr="00F914ED">
        <w:rPr>
          <w:sz w:val="22"/>
          <w:szCs w:val="22"/>
        </w:rPr>
        <w:t>5</w:t>
      </w:r>
      <w:r w:rsidRPr="00F914ED">
        <w:rPr>
          <w:sz w:val="22"/>
          <w:szCs w:val="22"/>
        </w:rPr>
        <w:t xml:space="preserve"> мм - </w:t>
      </w:r>
      <w:proofErr w:type="gramStart"/>
      <w:r w:rsidRPr="00F914ED">
        <w:rPr>
          <w:sz w:val="22"/>
          <w:szCs w:val="22"/>
        </w:rPr>
        <w:t>правое</w:t>
      </w:r>
      <w:proofErr w:type="gramEnd"/>
      <w:r w:rsidRPr="00F914ED">
        <w:rPr>
          <w:sz w:val="22"/>
          <w:szCs w:val="22"/>
        </w:rPr>
        <w:t>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0 мм"/>
        </w:smartTagPr>
        <w:r w:rsidRPr="00F914ED">
          <w:rPr>
            <w:sz w:val="22"/>
            <w:szCs w:val="22"/>
          </w:rPr>
          <w:t>20 мм</w:t>
        </w:r>
      </w:smartTag>
      <w:r w:rsidRPr="00F914ED">
        <w:rPr>
          <w:sz w:val="22"/>
          <w:szCs w:val="22"/>
        </w:rPr>
        <w:t xml:space="preserve"> - </w:t>
      </w:r>
      <w:proofErr w:type="gramStart"/>
      <w:r w:rsidRPr="00F914ED">
        <w:rPr>
          <w:sz w:val="22"/>
          <w:szCs w:val="22"/>
        </w:rPr>
        <w:t>верхнее</w:t>
      </w:r>
      <w:proofErr w:type="gramEnd"/>
      <w:r w:rsidRPr="00F914ED">
        <w:rPr>
          <w:sz w:val="22"/>
          <w:szCs w:val="22"/>
        </w:rPr>
        <w:t>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0 мм"/>
        </w:smartTagPr>
        <w:r w:rsidRPr="00F914ED">
          <w:rPr>
            <w:sz w:val="22"/>
            <w:szCs w:val="22"/>
          </w:rPr>
          <w:t>20 мм</w:t>
        </w:r>
      </w:smartTag>
      <w:r w:rsidRPr="00F914ED">
        <w:rPr>
          <w:sz w:val="22"/>
          <w:szCs w:val="22"/>
        </w:rPr>
        <w:t xml:space="preserve"> - </w:t>
      </w:r>
      <w:proofErr w:type="gramStart"/>
      <w:r w:rsidRPr="00F914ED">
        <w:rPr>
          <w:sz w:val="22"/>
          <w:szCs w:val="22"/>
        </w:rPr>
        <w:t>нижнее</w:t>
      </w:r>
      <w:proofErr w:type="gramEnd"/>
      <w:r w:rsidRPr="00F914ED">
        <w:rPr>
          <w:sz w:val="22"/>
          <w:szCs w:val="22"/>
        </w:rPr>
        <w:t>.</w:t>
      </w:r>
    </w:p>
    <w:p w:rsidR="004B3887" w:rsidRPr="00F914ED" w:rsidRDefault="00554A6C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10</w:t>
      </w:r>
      <w:r w:rsidR="004B3887" w:rsidRPr="00F914ED">
        <w:rPr>
          <w:sz w:val="22"/>
          <w:szCs w:val="22"/>
        </w:rPr>
        <w:t>.1.</w:t>
      </w:r>
      <w:r w:rsidR="004B3887" w:rsidRPr="00F914ED">
        <w:rPr>
          <w:b/>
          <w:sz w:val="22"/>
          <w:szCs w:val="22"/>
        </w:rPr>
        <w:t xml:space="preserve"> </w:t>
      </w:r>
      <w:r w:rsidR="004B3887" w:rsidRPr="00F914ED">
        <w:rPr>
          <w:sz w:val="22"/>
          <w:szCs w:val="22"/>
        </w:rPr>
        <w:t>При подготовке и оформлении документов используют следующие реквизиты: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01 - Герб муниципального образования;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02 - основной государственный регистрационный номер (ОГРН) юридического лица;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03 - идентификационный номер налогоплательщика/код причины постановки на учет (ИНН/КПП);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04 - наименование организации;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05 - справочные данные об организации;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06 - дата документа;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07 - регистрационный номер документа;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08 - ссылка на регистрационный номер и дату документа;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09 - адресат;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10 - гриф утверждения документа;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11 - резолюция;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12 - заголовок к тексту;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13 - отметка о контроле;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14 - текст документа;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15 - отметка о наличии приложения;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16 - подпись;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17 - оттиск печати;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18 - отметка о </w:t>
      </w:r>
      <w:proofErr w:type="gramStart"/>
      <w:r w:rsidRPr="00F914ED">
        <w:rPr>
          <w:sz w:val="22"/>
          <w:szCs w:val="22"/>
        </w:rPr>
        <w:t>заверении копии</w:t>
      </w:r>
      <w:proofErr w:type="gramEnd"/>
      <w:r w:rsidRPr="00F914ED">
        <w:rPr>
          <w:sz w:val="22"/>
          <w:szCs w:val="22"/>
        </w:rPr>
        <w:t>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19 - отметка об исполнителе;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20 - отметка об исполнении документа и направлении его в дело;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21 - отметка о поступлении документа в организацию;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22 – наименование документа.</w:t>
      </w:r>
    </w:p>
    <w:p w:rsidR="004B3887" w:rsidRPr="00F914ED" w:rsidRDefault="00554A6C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10</w:t>
      </w:r>
      <w:r w:rsidR="004B3887" w:rsidRPr="00F914ED">
        <w:rPr>
          <w:sz w:val="22"/>
          <w:szCs w:val="22"/>
        </w:rPr>
        <w:t>.2.</w:t>
      </w:r>
      <w:r w:rsidR="004B3887" w:rsidRPr="00F914ED">
        <w:rPr>
          <w:b/>
          <w:sz w:val="22"/>
          <w:szCs w:val="22"/>
        </w:rPr>
        <w:t xml:space="preserve"> </w:t>
      </w:r>
      <w:r w:rsidR="004B3887" w:rsidRPr="00F914ED">
        <w:rPr>
          <w:sz w:val="22"/>
          <w:szCs w:val="22"/>
        </w:rPr>
        <w:t>Бланки документов оформляют в соответствии с Приложением. Ориентировочные границы зон расположения реквизитов обозначены пунктиром. Каждая зона определяется совокупностью входящих в нее реквизитов.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В зависимости от расположения реквизитов устанавливают два варианта бланков - угловой </w:t>
      </w:r>
      <w:r w:rsidRPr="00F914ED">
        <w:rPr>
          <w:sz w:val="22"/>
          <w:szCs w:val="22"/>
        </w:rPr>
        <w:lastRenderedPageBreak/>
        <w:t>(</w:t>
      </w:r>
      <w:r w:rsidR="00526CEA" w:rsidRPr="00F914ED">
        <w:rPr>
          <w:sz w:val="22"/>
          <w:szCs w:val="22"/>
        </w:rPr>
        <w:t xml:space="preserve">рисунок </w:t>
      </w:r>
      <w:r w:rsidRPr="00F914ED">
        <w:rPr>
          <w:sz w:val="22"/>
          <w:szCs w:val="22"/>
        </w:rPr>
        <w:t>1) и продольный (рисунок</w:t>
      </w:r>
      <w:r w:rsidR="00526CEA" w:rsidRPr="00F914ED">
        <w:rPr>
          <w:sz w:val="22"/>
          <w:szCs w:val="22"/>
        </w:rPr>
        <w:t xml:space="preserve"> </w:t>
      </w:r>
      <w:r w:rsidRPr="00F914ED">
        <w:rPr>
          <w:sz w:val="22"/>
          <w:szCs w:val="22"/>
        </w:rPr>
        <w:t>2).</w:t>
      </w:r>
    </w:p>
    <w:p w:rsidR="004B3887" w:rsidRPr="00F914ED" w:rsidRDefault="00554A6C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10</w:t>
      </w:r>
      <w:r w:rsidR="004B3887" w:rsidRPr="00F914ED">
        <w:rPr>
          <w:sz w:val="22"/>
          <w:szCs w:val="22"/>
        </w:rPr>
        <w:t>.3.</w:t>
      </w:r>
      <w:r w:rsidR="004B3887" w:rsidRPr="00F914ED">
        <w:rPr>
          <w:b/>
          <w:sz w:val="22"/>
          <w:szCs w:val="22"/>
        </w:rPr>
        <w:t xml:space="preserve"> </w:t>
      </w:r>
      <w:r w:rsidR="004B3887" w:rsidRPr="00F914ED">
        <w:rPr>
          <w:sz w:val="22"/>
          <w:szCs w:val="22"/>
        </w:rPr>
        <w:t xml:space="preserve">Реквизит 01 располагается над серединой реквизита 04. 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Реквизиты 04, 05, ограничительные отметки для реквизитов 06, 07, 08 в пределах границ зон расположения реквизитов размещаются центрированным способом (</w:t>
      </w:r>
      <w:proofErr w:type="gramStart"/>
      <w:r w:rsidRPr="00F914ED">
        <w:rPr>
          <w:sz w:val="22"/>
          <w:szCs w:val="22"/>
        </w:rPr>
        <w:t>начало</w:t>
      </w:r>
      <w:proofErr w:type="gramEnd"/>
      <w:r w:rsidRPr="00F914ED">
        <w:rPr>
          <w:sz w:val="22"/>
          <w:szCs w:val="22"/>
        </w:rPr>
        <w:t xml:space="preserve"> и конец каждой строки реквизитов равно удалены от границ зоны расположения реквизитов).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Реквизит 14 оформляется шрифтом «</w:t>
      </w:r>
      <w:proofErr w:type="spellStart"/>
      <w:r w:rsidRPr="00F914ED">
        <w:rPr>
          <w:sz w:val="22"/>
          <w:szCs w:val="22"/>
        </w:rPr>
        <w:t>Times</w:t>
      </w:r>
      <w:proofErr w:type="spellEnd"/>
      <w:r w:rsidRPr="00F914ED">
        <w:rPr>
          <w:sz w:val="22"/>
          <w:szCs w:val="22"/>
        </w:rPr>
        <w:t xml:space="preserve"> </w:t>
      </w:r>
      <w:proofErr w:type="spellStart"/>
      <w:r w:rsidRPr="00F914ED">
        <w:rPr>
          <w:sz w:val="22"/>
          <w:szCs w:val="22"/>
        </w:rPr>
        <w:t>New</w:t>
      </w:r>
      <w:proofErr w:type="spellEnd"/>
      <w:r w:rsidRPr="00F914ED">
        <w:rPr>
          <w:sz w:val="22"/>
          <w:szCs w:val="22"/>
        </w:rPr>
        <w:t xml:space="preserve"> </w:t>
      </w:r>
      <w:proofErr w:type="spellStart"/>
      <w:r w:rsidRPr="00F914ED">
        <w:rPr>
          <w:sz w:val="22"/>
          <w:szCs w:val="22"/>
        </w:rPr>
        <w:t>Roman</w:t>
      </w:r>
      <w:proofErr w:type="spellEnd"/>
      <w:r w:rsidRPr="00F914ED">
        <w:rPr>
          <w:sz w:val="22"/>
          <w:szCs w:val="22"/>
        </w:rPr>
        <w:t xml:space="preserve">» размером «14» одинарным интервалом и располагается по ширине границ зоны расположения реквизита. В отдельных случаях, если текст документа превышает пять листов, допускается оформление документа меньшим размером шрифта, но не менее «12», в таблицах (схемах) допускается любой размер шрифта необходимый для правильного формата и наглядности документа. 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Для Совета </w:t>
      </w:r>
      <w:r w:rsidR="00AB0DF7" w:rsidRPr="00F914ED">
        <w:rPr>
          <w:sz w:val="22"/>
          <w:szCs w:val="22"/>
        </w:rPr>
        <w:t>депутатов</w:t>
      </w:r>
      <w:r w:rsidRPr="00F914ED">
        <w:rPr>
          <w:sz w:val="22"/>
          <w:szCs w:val="22"/>
        </w:rPr>
        <w:t xml:space="preserve">, </w:t>
      </w:r>
      <w:r w:rsidR="00526CEA" w:rsidRPr="00F914ED">
        <w:rPr>
          <w:sz w:val="22"/>
          <w:szCs w:val="22"/>
        </w:rPr>
        <w:t>Председателя Совета</w:t>
      </w:r>
      <w:r w:rsidRPr="00F914ED">
        <w:rPr>
          <w:sz w:val="22"/>
          <w:szCs w:val="22"/>
        </w:rPr>
        <w:t xml:space="preserve"> устанавливают следующие виды бланков документов: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- общий бланк </w:t>
      </w:r>
      <w:r w:rsidR="00560DE2" w:rsidRPr="00F914ED">
        <w:rPr>
          <w:sz w:val="22"/>
          <w:szCs w:val="22"/>
        </w:rPr>
        <w:t xml:space="preserve">Председателя Совета (рисунок </w:t>
      </w:r>
      <w:r w:rsidRPr="00F914ED">
        <w:rPr>
          <w:sz w:val="22"/>
          <w:szCs w:val="22"/>
        </w:rPr>
        <w:t>3</w:t>
      </w:r>
      <w:r w:rsidR="00560DE2" w:rsidRPr="00F914ED">
        <w:rPr>
          <w:sz w:val="22"/>
          <w:szCs w:val="22"/>
        </w:rPr>
        <w:t xml:space="preserve">.) и Совета </w:t>
      </w:r>
      <w:r w:rsidR="00705D51" w:rsidRPr="00F914ED">
        <w:rPr>
          <w:sz w:val="22"/>
          <w:szCs w:val="22"/>
        </w:rPr>
        <w:t>депутатов</w:t>
      </w:r>
      <w:r w:rsidR="00560DE2" w:rsidRPr="00F914ED">
        <w:rPr>
          <w:sz w:val="22"/>
          <w:szCs w:val="22"/>
        </w:rPr>
        <w:t xml:space="preserve"> (рисунок </w:t>
      </w:r>
      <w:r w:rsidRPr="00F914ED">
        <w:rPr>
          <w:sz w:val="22"/>
          <w:szCs w:val="22"/>
        </w:rPr>
        <w:t>4.);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- бланк конкре</w:t>
      </w:r>
      <w:r w:rsidR="00560DE2" w:rsidRPr="00F914ED">
        <w:rPr>
          <w:sz w:val="22"/>
          <w:szCs w:val="22"/>
        </w:rPr>
        <w:t xml:space="preserve">тного вида документа (рисунок 5. - </w:t>
      </w:r>
      <w:r w:rsidR="00C967D7" w:rsidRPr="00F914ED">
        <w:rPr>
          <w:sz w:val="22"/>
          <w:szCs w:val="22"/>
        </w:rPr>
        <w:t>11</w:t>
      </w:r>
      <w:r w:rsidRPr="00F914ED">
        <w:rPr>
          <w:sz w:val="22"/>
          <w:szCs w:val="22"/>
        </w:rPr>
        <w:t>.).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Общий бланк используют для изготовления любых видов </w:t>
      </w:r>
      <w:proofErr w:type="gramStart"/>
      <w:r w:rsidRPr="00F914ED">
        <w:rPr>
          <w:sz w:val="22"/>
          <w:szCs w:val="22"/>
        </w:rPr>
        <w:t>документов</w:t>
      </w:r>
      <w:proofErr w:type="gramEnd"/>
      <w:r w:rsidRPr="00F914ED">
        <w:rPr>
          <w:sz w:val="22"/>
          <w:szCs w:val="22"/>
        </w:rPr>
        <w:t xml:space="preserve"> и включает в себя реквизиты 01-09, 12, 14-16 и 19, в необходимых случаях может включать в себя и другие реквизиты.</w:t>
      </w:r>
    </w:p>
    <w:p w:rsidR="004B3887" w:rsidRPr="00F914ED" w:rsidRDefault="004B3887" w:rsidP="004B38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Бланк конкретного вида документа включает в себя реквизиты 01, 04, 06, 07, 12, 14, 16, 17 и наименование вида документа.</w:t>
      </w:r>
    </w:p>
    <w:p w:rsidR="002020EE" w:rsidRPr="00F914ED" w:rsidRDefault="004B3887" w:rsidP="005B3106">
      <w:pPr>
        <w:ind w:firstLine="567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При изготовлении документов на двух и более страницах вторую и последующие страницы нумеруют. Номера страниц проставляют посередине верхнего поля листа.</w:t>
      </w:r>
    </w:p>
    <w:p w:rsidR="00D52986" w:rsidRPr="00F914ED" w:rsidRDefault="00D52986" w:rsidP="0031220D">
      <w:pPr>
        <w:widowControl w:val="0"/>
        <w:autoSpaceDE w:val="0"/>
        <w:autoSpaceDN w:val="0"/>
        <w:rPr>
          <w:sz w:val="22"/>
          <w:szCs w:val="20"/>
        </w:rPr>
      </w:pPr>
    </w:p>
    <w:p w:rsidR="00D52986" w:rsidRPr="00F914ED" w:rsidRDefault="00D52986" w:rsidP="0031220D">
      <w:pPr>
        <w:rPr>
          <w:rFonts w:eastAsia="Calibri"/>
          <w:sz w:val="22"/>
          <w:szCs w:val="22"/>
          <w:lang w:eastAsia="en-US"/>
        </w:rPr>
      </w:pPr>
    </w:p>
    <w:p w:rsidR="00766D8D" w:rsidRPr="00F914ED" w:rsidRDefault="00554A6C" w:rsidP="00766D8D">
      <w:pPr>
        <w:jc w:val="center"/>
        <w:rPr>
          <w:b/>
          <w:sz w:val="22"/>
          <w:szCs w:val="22"/>
        </w:rPr>
      </w:pPr>
      <w:r w:rsidRPr="00F914ED">
        <w:rPr>
          <w:b/>
          <w:sz w:val="22"/>
          <w:szCs w:val="22"/>
        </w:rPr>
        <w:t xml:space="preserve">11. КОНТРОЛЬ И ОТВЕТСТВЕННОСТЬ ЗА НАРУШЕНИЕ ДЕЛОПРОИЗВОДСТВА </w:t>
      </w:r>
    </w:p>
    <w:p w:rsidR="00766D8D" w:rsidRPr="00F914ED" w:rsidRDefault="00766D8D" w:rsidP="00766D8D">
      <w:pPr>
        <w:jc w:val="center"/>
        <w:rPr>
          <w:b/>
          <w:sz w:val="22"/>
          <w:szCs w:val="22"/>
        </w:rPr>
      </w:pPr>
    </w:p>
    <w:p w:rsidR="00766D8D" w:rsidRPr="00F914ED" w:rsidRDefault="00766D8D" w:rsidP="00766D8D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 xml:space="preserve">Ответственность за соблюдение настоящей системы делопроизводства и контроль по ее выполнению возлагается на специалистов Аппарата Совета поселения, в соответствии с их должностными инструкциями. Общий контроль по выполнению требований системы делопроизводства осуществляет </w:t>
      </w:r>
      <w:r w:rsidR="00FF6C17" w:rsidRPr="00F914ED">
        <w:rPr>
          <w:sz w:val="22"/>
          <w:szCs w:val="22"/>
        </w:rPr>
        <w:t>Председатель Совета</w:t>
      </w:r>
      <w:r w:rsidRPr="00F914ED">
        <w:rPr>
          <w:sz w:val="22"/>
          <w:szCs w:val="22"/>
        </w:rPr>
        <w:t>.</w:t>
      </w:r>
    </w:p>
    <w:p w:rsidR="00766D8D" w:rsidRPr="00F914ED" w:rsidRDefault="00766D8D" w:rsidP="00766D8D">
      <w:pPr>
        <w:ind w:firstLine="720"/>
        <w:jc w:val="both"/>
        <w:rPr>
          <w:sz w:val="22"/>
          <w:szCs w:val="22"/>
        </w:rPr>
      </w:pPr>
      <w:r w:rsidRPr="00F914ED">
        <w:rPr>
          <w:sz w:val="22"/>
          <w:szCs w:val="22"/>
        </w:rPr>
        <w:t>Невыполнение требований настоящей системы делопроизводства является нарушением, за которое виновные лица могут быть привлечены к дисциплинарной ответственности в соответствии с действующим законодательством.</w:t>
      </w:r>
    </w:p>
    <w:p w:rsidR="00183635" w:rsidRPr="00F914ED" w:rsidRDefault="00183635" w:rsidP="0031220D">
      <w:pPr>
        <w:rPr>
          <w:rFonts w:eastAsia="Calibri"/>
          <w:sz w:val="22"/>
          <w:szCs w:val="22"/>
          <w:lang w:eastAsia="en-US"/>
        </w:rPr>
      </w:pPr>
    </w:p>
    <w:p w:rsidR="00183635" w:rsidRPr="00F914ED" w:rsidRDefault="00183635" w:rsidP="0031220D">
      <w:pPr>
        <w:rPr>
          <w:rFonts w:eastAsia="Calibri"/>
          <w:sz w:val="22"/>
          <w:szCs w:val="22"/>
          <w:lang w:eastAsia="en-US"/>
        </w:rPr>
      </w:pPr>
    </w:p>
    <w:p w:rsidR="00183635" w:rsidRPr="00F914ED" w:rsidRDefault="00183635" w:rsidP="0031220D">
      <w:pPr>
        <w:rPr>
          <w:rFonts w:eastAsia="Calibri"/>
          <w:sz w:val="22"/>
          <w:szCs w:val="22"/>
          <w:lang w:eastAsia="en-US"/>
        </w:rPr>
      </w:pPr>
    </w:p>
    <w:p w:rsidR="00183635" w:rsidRPr="00F914ED" w:rsidRDefault="00183635" w:rsidP="0031220D">
      <w:pPr>
        <w:rPr>
          <w:rFonts w:eastAsia="Calibri"/>
          <w:sz w:val="22"/>
          <w:szCs w:val="22"/>
          <w:lang w:eastAsia="en-US"/>
        </w:rPr>
      </w:pPr>
    </w:p>
    <w:p w:rsidR="00183635" w:rsidRPr="00F914ED" w:rsidRDefault="00183635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7068DA" w:rsidRDefault="007068DA" w:rsidP="0031220D">
      <w:pPr>
        <w:rPr>
          <w:rFonts w:eastAsia="Calibri"/>
          <w:sz w:val="22"/>
          <w:szCs w:val="22"/>
          <w:lang w:eastAsia="en-US"/>
        </w:rPr>
      </w:pPr>
    </w:p>
    <w:p w:rsidR="007068DA" w:rsidRDefault="007068DA" w:rsidP="0031220D">
      <w:pPr>
        <w:rPr>
          <w:rFonts w:eastAsia="Calibri"/>
          <w:sz w:val="22"/>
          <w:szCs w:val="22"/>
          <w:lang w:eastAsia="en-US"/>
        </w:rPr>
      </w:pPr>
    </w:p>
    <w:p w:rsidR="007068DA" w:rsidRDefault="007068DA" w:rsidP="0031220D">
      <w:pPr>
        <w:rPr>
          <w:rFonts w:eastAsia="Calibri"/>
          <w:sz w:val="22"/>
          <w:szCs w:val="22"/>
          <w:lang w:eastAsia="en-US"/>
        </w:rPr>
      </w:pPr>
    </w:p>
    <w:p w:rsidR="007068DA" w:rsidRDefault="007068DA" w:rsidP="0031220D">
      <w:pPr>
        <w:rPr>
          <w:rFonts w:eastAsia="Calibri"/>
          <w:sz w:val="22"/>
          <w:szCs w:val="22"/>
          <w:lang w:eastAsia="en-US"/>
        </w:rPr>
      </w:pPr>
    </w:p>
    <w:p w:rsidR="007068DA" w:rsidRDefault="007068DA" w:rsidP="0031220D">
      <w:pPr>
        <w:rPr>
          <w:rFonts w:eastAsia="Calibri"/>
          <w:sz w:val="22"/>
          <w:szCs w:val="22"/>
          <w:lang w:eastAsia="en-US"/>
        </w:rPr>
      </w:pPr>
    </w:p>
    <w:p w:rsidR="007068DA" w:rsidRPr="00F914ED" w:rsidRDefault="007068DA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022B9F" w:rsidRPr="00F914ED" w:rsidRDefault="00022B9F" w:rsidP="0031220D">
      <w:pPr>
        <w:rPr>
          <w:rFonts w:eastAsia="Calibri"/>
          <w:sz w:val="22"/>
          <w:szCs w:val="22"/>
          <w:lang w:eastAsia="en-US"/>
        </w:rPr>
      </w:pPr>
    </w:p>
    <w:p w:rsidR="00EE23B7" w:rsidRDefault="009771D9" w:rsidP="00EE23B7">
      <w:pPr>
        <w:widowControl w:val="0"/>
        <w:autoSpaceDE w:val="0"/>
        <w:autoSpaceDN w:val="0"/>
        <w:ind w:left="6379"/>
        <w:jc w:val="both"/>
      </w:pPr>
      <w:r w:rsidRPr="00F914ED">
        <w:lastRenderedPageBreak/>
        <w:t xml:space="preserve">Приложение </w:t>
      </w:r>
      <w:r w:rsidR="00EE23B7">
        <w:t xml:space="preserve">№1 </w:t>
      </w:r>
    </w:p>
    <w:p w:rsidR="009771D9" w:rsidRPr="00F914ED" w:rsidRDefault="009771D9" w:rsidP="00EE23B7">
      <w:pPr>
        <w:widowControl w:val="0"/>
        <w:autoSpaceDE w:val="0"/>
        <w:autoSpaceDN w:val="0"/>
        <w:ind w:left="6379"/>
        <w:jc w:val="both"/>
        <w:rPr>
          <w:sz w:val="22"/>
          <w:szCs w:val="20"/>
        </w:rPr>
      </w:pPr>
      <w:r w:rsidRPr="00F914ED">
        <w:t xml:space="preserve">к </w:t>
      </w:r>
      <w:r w:rsidRPr="00F914ED">
        <w:rPr>
          <w:sz w:val="22"/>
          <w:szCs w:val="20"/>
        </w:rPr>
        <w:t>инструкции</w:t>
      </w:r>
    </w:p>
    <w:p w:rsidR="009771D9" w:rsidRPr="00F914ED" w:rsidRDefault="009771D9" w:rsidP="00EE23B7">
      <w:pPr>
        <w:widowControl w:val="0"/>
        <w:autoSpaceDE w:val="0"/>
        <w:autoSpaceDN w:val="0"/>
        <w:ind w:left="6379"/>
        <w:jc w:val="both"/>
        <w:rPr>
          <w:sz w:val="22"/>
          <w:szCs w:val="20"/>
        </w:rPr>
      </w:pPr>
      <w:r w:rsidRPr="00F914ED">
        <w:rPr>
          <w:sz w:val="22"/>
          <w:szCs w:val="20"/>
        </w:rPr>
        <w:t xml:space="preserve">по ведению делопроизводства в </w:t>
      </w:r>
      <w:proofErr w:type="spellStart"/>
      <w:r w:rsidR="008226CB" w:rsidRPr="00F914ED">
        <w:rPr>
          <w:sz w:val="22"/>
          <w:szCs w:val="20"/>
        </w:rPr>
        <w:t>К</w:t>
      </w:r>
      <w:r w:rsidRPr="00F914ED">
        <w:rPr>
          <w:sz w:val="22"/>
          <w:szCs w:val="20"/>
        </w:rPr>
        <w:t>араульском</w:t>
      </w:r>
      <w:proofErr w:type="spellEnd"/>
      <w:r w:rsidRPr="00F914ED">
        <w:rPr>
          <w:sz w:val="22"/>
          <w:szCs w:val="20"/>
        </w:rPr>
        <w:t xml:space="preserve"> сельском </w:t>
      </w:r>
      <w:r w:rsidR="008226CB" w:rsidRPr="00F914ED">
        <w:rPr>
          <w:sz w:val="22"/>
          <w:szCs w:val="20"/>
        </w:rPr>
        <w:t>С</w:t>
      </w:r>
      <w:r w:rsidRPr="00F914ED">
        <w:rPr>
          <w:sz w:val="22"/>
          <w:szCs w:val="20"/>
        </w:rPr>
        <w:t>овете депутатов</w:t>
      </w:r>
    </w:p>
    <w:p w:rsidR="009771D9" w:rsidRPr="00F914ED" w:rsidRDefault="009771D9" w:rsidP="009771D9">
      <w:pPr>
        <w:ind w:left="6379"/>
      </w:pPr>
    </w:p>
    <w:p w:rsidR="009771D9" w:rsidRPr="00F914ED" w:rsidRDefault="009771D9"/>
    <w:p w:rsidR="009771D9" w:rsidRPr="00F914ED" w:rsidRDefault="00ED41E8" w:rsidP="00ED41E8">
      <w:pPr>
        <w:jc w:val="center"/>
      </w:pPr>
      <w:r w:rsidRPr="00F914ED">
        <w:t>ПРИМЕРНЫЙ ПЕРЕЧЕНЬ НЕРЕГИСТРИРУЕМЫХ ДОКУМЕНТОВ</w:t>
      </w:r>
    </w:p>
    <w:p w:rsidR="00ED41E8" w:rsidRPr="00F914ED" w:rsidRDefault="00ED41E8" w:rsidP="00ED41E8"/>
    <w:p w:rsidR="00ED41E8" w:rsidRPr="00F914ED" w:rsidRDefault="00ED41E8" w:rsidP="00ED41E8"/>
    <w:p w:rsidR="00ED41E8" w:rsidRPr="00F914ED" w:rsidRDefault="00ED41E8" w:rsidP="00ED41E8">
      <w:r w:rsidRPr="00F914ED">
        <w:t>- приглашения;</w:t>
      </w:r>
    </w:p>
    <w:p w:rsidR="00ED41E8" w:rsidRPr="00F914ED" w:rsidRDefault="00ED41E8" w:rsidP="00ED41E8">
      <w:r w:rsidRPr="00F914ED">
        <w:t>- рекламные письма, прайс-листы, каталоги;</w:t>
      </w:r>
    </w:p>
    <w:p w:rsidR="00ED41E8" w:rsidRPr="00F914ED" w:rsidRDefault="00ED41E8" w:rsidP="00ED41E8">
      <w:r w:rsidRPr="00F914ED">
        <w:t>- печатные издания (журналы, брошюры);</w:t>
      </w:r>
    </w:p>
    <w:p w:rsidR="00ED41E8" w:rsidRPr="00F914ED" w:rsidRDefault="00ED41E8" w:rsidP="00ED41E8">
      <w:r w:rsidRPr="00F914ED">
        <w:t>- извещения, сообщения о встречах, переговорах;</w:t>
      </w:r>
    </w:p>
    <w:p w:rsidR="00ED41E8" w:rsidRPr="00F914ED" w:rsidRDefault="00ED41E8" w:rsidP="00ED41E8">
      <w:r w:rsidRPr="00F914ED">
        <w:t>- письма с пометкой «лично»;</w:t>
      </w:r>
    </w:p>
    <w:p w:rsidR="00776AD2" w:rsidRPr="00F914ED" w:rsidRDefault="00776AD2" w:rsidP="00ED41E8">
      <w:r w:rsidRPr="00F914ED">
        <w:t>- неправильно оформленные документы;</w:t>
      </w:r>
    </w:p>
    <w:p w:rsidR="00E37CD4" w:rsidRPr="00F914ED" w:rsidRDefault="00ED41E8" w:rsidP="00ED41E8">
      <w:r w:rsidRPr="00F914ED">
        <w:t>- программы конференций, совещаний и т.п.</w:t>
      </w:r>
    </w:p>
    <w:p w:rsidR="009771D9" w:rsidRPr="00F914ED" w:rsidRDefault="009771D9"/>
    <w:p w:rsidR="009771D9" w:rsidRPr="00F914ED" w:rsidRDefault="009771D9"/>
    <w:p w:rsidR="009771D9" w:rsidRPr="00F914ED" w:rsidRDefault="009771D9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022B9F" w:rsidRPr="00F914ED" w:rsidRDefault="00022B9F"/>
    <w:p w:rsidR="00B86AE4" w:rsidRPr="00F914ED" w:rsidRDefault="00B86AE4">
      <w:pPr>
        <w:sectPr w:rsidR="00B86AE4" w:rsidRPr="00F914ED" w:rsidSect="00DE61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1F37" w:rsidRPr="00F914ED" w:rsidRDefault="0004380A" w:rsidP="0004380A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01F37" w:rsidRPr="00F914ED">
        <w:rPr>
          <w:rFonts w:ascii="Times New Roman" w:hAnsi="Times New Roman" w:cs="Times New Roman"/>
          <w:sz w:val="24"/>
          <w:szCs w:val="24"/>
        </w:rPr>
        <w:t>№</w:t>
      </w:r>
      <w:r w:rsidR="00287A8A" w:rsidRPr="00F914ED">
        <w:rPr>
          <w:rFonts w:ascii="Times New Roman" w:hAnsi="Times New Roman" w:cs="Times New Roman"/>
          <w:sz w:val="24"/>
          <w:szCs w:val="24"/>
        </w:rPr>
        <w:t>2</w:t>
      </w:r>
    </w:p>
    <w:p w:rsidR="00457B52" w:rsidRPr="00F914ED" w:rsidRDefault="00457B52" w:rsidP="0004380A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к</w:t>
      </w:r>
      <w:r w:rsidR="00A01F37" w:rsidRPr="00F914ED">
        <w:rPr>
          <w:rFonts w:ascii="Times New Roman" w:hAnsi="Times New Roman" w:cs="Times New Roman"/>
          <w:sz w:val="24"/>
          <w:szCs w:val="24"/>
        </w:rPr>
        <w:t xml:space="preserve"> Постановлению Караульского </w:t>
      </w:r>
    </w:p>
    <w:p w:rsidR="00457B52" w:rsidRPr="00F914ED" w:rsidRDefault="00A01F37" w:rsidP="0004380A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="003B2308" w:rsidRPr="00F91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80A" w:rsidRPr="00F914ED" w:rsidRDefault="007068DA" w:rsidP="0004380A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068DA">
        <w:rPr>
          <w:rFonts w:ascii="Times New Roman" w:hAnsi="Times New Roman" w:cs="Times New Roman"/>
          <w:sz w:val="24"/>
          <w:szCs w:val="24"/>
        </w:rPr>
        <w:t xml:space="preserve">от </w:t>
      </w:r>
      <w:r w:rsidR="00EE23B7">
        <w:rPr>
          <w:rFonts w:ascii="Times New Roman" w:hAnsi="Times New Roman" w:cs="Times New Roman"/>
          <w:sz w:val="24"/>
          <w:szCs w:val="24"/>
        </w:rPr>
        <w:t>30</w:t>
      </w:r>
      <w:r w:rsidRPr="007068DA">
        <w:rPr>
          <w:rFonts w:ascii="Times New Roman" w:hAnsi="Times New Roman" w:cs="Times New Roman"/>
          <w:sz w:val="24"/>
          <w:szCs w:val="24"/>
        </w:rPr>
        <w:t>.</w:t>
      </w:r>
      <w:r w:rsidR="00EE23B7">
        <w:rPr>
          <w:rFonts w:ascii="Times New Roman" w:hAnsi="Times New Roman" w:cs="Times New Roman"/>
          <w:sz w:val="24"/>
          <w:szCs w:val="24"/>
        </w:rPr>
        <w:t>11</w:t>
      </w:r>
      <w:r w:rsidRPr="007068DA">
        <w:rPr>
          <w:rFonts w:ascii="Times New Roman" w:hAnsi="Times New Roman" w:cs="Times New Roman"/>
          <w:sz w:val="24"/>
          <w:szCs w:val="24"/>
        </w:rPr>
        <w:t>.2020г. №02-П</w:t>
      </w:r>
    </w:p>
    <w:p w:rsidR="0004380A" w:rsidRPr="00F914ED" w:rsidRDefault="0004380A" w:rsidP="000438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СХЕМЫ РАСПОЛОЖЕНИЯ РЕКВИЗИТОВ ДОКУМЕНТОВ</w:t>
      </w: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И ОБРАЗЦЫ ДОКУМЕНТОВ</w:t>
      </w:r>
    </w:p>
    <w:p w:rsidR="0004380A" w:rsidRPr="00F914ED" w:rsidRDefault="0004380A" w:rsidP="0004380A">
      <w:pPr>
        <w:pStyle w:val="ConsNonformat"/>
        <w:widowControl/>
      </w:pPr>
    </w:p>
    <w:p w:rsidR="0004380A" w:rsidRPr="00F914ED" w:rsidRDefault="0004380A" w:rsidP="0004380A">
      <w:pPr>
        <w:pStyle w:val="ConsNonformat"/>
        <w:widowControl/>
      </w:pPr>
      <w:r w:rsidRPr="00F914ED">
        <w:t xml:space="preserve">         25             70                    85        10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│&lt;-----&gt;│&lt;----------------&gt;│ │&lt;-----------------&gt;│&lt;-&gt;│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────┌────────────────────────────────────────────────────┐───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/\  │                                                    │/\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20│  │                                                 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\/  │                                                 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────│   ────┌──────────────────┐ ┌───────────────────┐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/\  │   /\  │                  │ │           10   13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22 │  │        01        │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\/  │                  │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────├──────────────────┤ ├───────────────────┤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>65 │  │       │        04        │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    │        05        │ │    09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    │        02        │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\/  │       │        03        │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────│       ├──────────────────┤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/\  │       │                  │ │    11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    │    06     07     │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>10 │  │       │                  │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\/  │       │        08        │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────│       ├──────────────────┤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/\  │       │                  │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>18 │  │       │12                │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\/  │       │                  │ │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────│       ├──────────────────┴─┴───────────────────┤   │ │297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│14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────│       ├────────────────────────────────────────┤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/\  │       │15            17       16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>20 │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\/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────│       ├────────────────────────────────────────┤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/\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    │19        18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>40 │  │   ────├────────────────────────────────────────┤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/\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16 │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\/  │   \/  │20                               21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────│   ────└────────────────────────────────────────┘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/\  │                                                 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>20 │  │                                                 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\/  │                                                    │\/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────└────────────────────────────────────────────────────┘───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                 210                        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│&lt;--------------------------------------------------&gt;│</w:t>
      </w:r>
    </w:p>
    <w:p w:rsidR="0004380A" w:rsidRPr="00F914ED" w:rsidRDefault="0004380A" w:rsidP="0004380A">
      <w:pPr>
        <w:pStyle w:val="ConsNonformat"/>
        <w:widowControl/>
      </w:pP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80A" w:rsidRPr="00F914ED" w:rsidRDefault="00457B52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04380A" w:rsidRPr="00F914ED">
        <w:rPr>
          <w:rFonts w:ascii="Times New Roman" w:hAnsi="Times New Roman" w:cs="Times New Roman"/>
          <w:sz w:val="24"/>
          <w:szCs w:val="24"/>
        </w:rPr>
        <w:t>1. Расположение реквизитов</w:t>
      </w: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и границы зон на формате А</w:t>
      </w:r>
      <w:proofErr w:type="gramStart"/>
      <w:r w:rsidRPr="00F914E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914ED">
        <w:rPr>
          <w:rFonts w:ascii="Times New Roman" w:hAnsi="Times New Roman" w:cs="Times New Roman"/>
          <w:sz w:val="24"/>
          <w:szCs w:val="24"/>
        </w:rPr>
        <w:t xml:space="preserve"> углового бланка</w:t>
      </w: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80A" w:rsidRPr="00F914ED" w:rsidRDefault="0004380A" w:rsidP="0004380A">
      <w:pPr>
        <w:pStyle w:val="ConsNormal"/>
        <w:ind w:firstLine="0"/>
        <w:jc w:val="center"/>
      </w:pPr>
    </w:p>
    <w:p w:rsidR="0004380A" w:rsidRPr="00F914ED" w:rsidRDefault="0004380A" w:rsidP="0004380A">
      <w:pPr>
        <w:pStyle w:val="ConsNormal"/>
        <w:ind w:firstLine="0"/>
      </w:pPr>
    </w:p>
    <w:p w:rsidR="0004380A" w:rsidRPr="00F914ED" w:rsidRDefault="0004380A" w:rsidP="0004380A">
      <w:pPr>
        <w:pStyle w:val="ConsNonformat"/>
        <w:widowControl/>
      </w:pPr>
    </w:p>
    <w:p w:rsidR="0004380A" w:rsidRPr="00F914ED" w:rsidRDefault="0004380A" w:rsidP="0004380A">
      <w:pPr>
        <w:pStyle w:val="ConsNonformat"/>
        <w:widowControl/>
      </w:pPr>
      <w:r w:rsidRPr="00F914ED">
        <w:t xml:space="preserve">         </w:t>
      </w:r>
      <w:r w:rsidR="00332A86" w:rsidRPr="00F914ED">
        <w:t>30</w:t>
      </w:r>
      <w:r w:rsidRPr="00F914ED">
        <w:t xml:space="preserve">                                             1</w:t>
      </w:r>
      <w:r w:rsidR="00332A86" w:rsidRPr="00F914ED">
        <w:t>5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│&lt;-----&gt;│                                        │&lt;-&gt;│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────┌────────────────────────────────────────────────────┐───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/\  │                                                    │/\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>20 │  │                                                 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\/  │                                                 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────│   ────┌────────────────────────────────────────┐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/\  │   /\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22 │  │                  01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\/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────├────────────────────────────────────────┤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/\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35 │  │                  04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>95 │  │    │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\/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────├────────────────────────────────────────┤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/\  │                  22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18 │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\/  │06                                    07│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────├────────────────────────────────────────┤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│  │       │                  12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\/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────│       ├────────────────────────────────────────┤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14                    │   │ │297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--- ├────────────────────────────────────────┤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/\  │ 15            17       16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16 │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\/  │                                        │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────│   --- └────────────────────────────────────────┘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/\  │                                                 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>20 │  │                                                    │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\/  │                                                    │\/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────└────────────────────────────────────────────────────┘───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                        210                         │</w:t>
      </w:r>
    </w:p>
    <w:p w:rsidR="0004380A" w:rsidRPr="00F914ED" w:rsidRDefault="0004380A" w:rsidP="0004380A">
      <w:pPr>
        <w:pStyle w:val="ConsNonformat"/>
        <w:widowControl/>
        <w:jc w:val="both"/>
      </w:pPr>
      <w:r w:rsidRPr="00F914ED">
        <w:t xml:space="preserve">      │&lt;--------------------------------------------------&gt;│</w:t>
      </w:r>
    </w:p>
    <w:p w:rsidR="0004380A" w:rsidRPr="00F914ED" w:rsidRDefault="0004380A" w:rsidP="0004380A">
      <w:pPr>
        <w:pStyle w:val="ConsNonformat"/>
        <w:widowControl/>
      </w:pP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Рисунок</w:t>
      </w:r>
      <w:r w:rsidR="00EB4111" w:rsidRPr="00F914ED">
        <w:rPr>
          <w:rFonts w:ascii="Times New Roman" w:hAnsi="Times New Roman" w:cs="Times New Roman"/>
          <w:sz w:val="24"/>
          <w:szCs w:val="24"/>
        </w:rPr>
        <w:t xml:space="preserve"> </w:t>
      </w:r>
      <w:r w:rsidRPr="00F914ED">
        <w:rPr>
          <w:rFonts w:ascii="Times New Roman" w:hAnsi="Times New Roman" w:cs="Times New Roman"/>
          <w:sz w:val="24"/>
          <w:szCs w:val="24"/>
        </w:rPr>
        <w:t>2. Расположение реквизитов</w:t>
      </w: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и границы зон на формате А</w:t>
      </w:r>
      <w:proofErr w:type="gramStart"/>
      <w:r w:rsidRPr="00F914E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914ED">
        <w:rPr>
          <w:rFonts w:ascii="Times New Roman" w:hAnsi="Times New Roman" w:cs="Times New Roman"/>
          <w:sz w:val="24"/>
          <w:szCs w:val="24"/>
        </w:rPr>
        <w:t xml:space="preserve"> продольного бланка</w:t>
      </w: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80A" w:rsidRPr="00F914ED" w:rsidRDefault="0004380A" w:rsidP="0004380A">
      <w:pPr>
        <w:pStyle w:val="ConsNonformat"/>
        <w:widowControl/>
      </w:pPr>
    </w:p>
    <w:p w:rsidR="0004380A" w:rsidRPr="00F914ED" w:rsidRDefault="0004380A" w:rsidP="0004380A">
      <w:pPr>
        <w:pStyle w:val="ConsNonformat"/>
        <w:widowControl/>
      </w:pPr>
    </w:p>
    <w:p w:rsidR="0004380A" w:rsidRPr="00F914ED" w:rsidRDefault="0004380A" w:rsidP="0004380A">
      <w:pPr>
        <w:pStyle w:val="ConsNonformat"/>
        <w:widowControl/>
      </w:pPr>
    </w:p>
    <w:p w:rsidR="0004380A" w:rsidRPr="00F914ED" w:rsidRDefault="0004380A" w:rsidP="0004380A">
      <w:pPr>
        <w:jc w:val="both"/>
      </w:pPr>
    </w:p>
    <w:p w:rsidR="0059239E" w:rsidRPr="00F914ED" w:rsidRDefault="0059239E" w:rsidP="0004380A">
      <w:pPr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  <w:r w:rsidRPr="00F914E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3E030" wp14:editId="4F0C35C7">
                <wp:simplePos x="0" y="0"/>
                <wp:positionH relativeFrom="column">
                  <wp:posOffset>13155</wp:posOffset>
                </wp:positionH>
                <wp:positionV relativeFrom="paragraph">
                  <wp:posOffset>20332</wp:posOffset>
                </wp:positionV>
                <wp:extent cx="6235700" cy="3200400"/>
                <wp:effectExtent l="0" t="0" r="1270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864" w:type="dxa"/>
                              <w:jc w:val="center"/>
                              <w:tblInd w:w="-4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04"/>
                              <w:gridCol w:w="792"/>
                              <w:gridCol w:w="4968"/>
                            </w:tblGrid>
                            <w:tr w:rsidR="00EE23B7" w:rsidRPr="006F254A" w:rsidTr="00D52986">
                              <w:trPr>
                                <w:jc w:val="center"/>
                              </w:trPr>
                              <w:tc>
                                <w:tcPr>
                                  <w:tcW w:w="4104" w:type="dxa"/>
                                </w:tcPr>
                                <w:p w:rsidR="00EE23B7" w:rsidRPr="00855BD3" w:rsidRDefault="00EE23B7" w:rsidP="00D52986">
                                  <w:pPr>
                                    <w:tabs>
                                      <w:tab w:val="left" w:pos="-2808"/>
                                    </w:tabs>
                                    <w:ind w:left="-64" w:right="-17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E2B27F" wp14:editId="6BE67605">
                                        <wp:extent cx="762000" cy="885825"/>
                                        <wp:effectExtent l="0" t="0" r="0" b="9525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0" cy="885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E23B7" w:rsidRPr="004E2561" w:rsidRDefault="00EE23B7" w:rsidP="00D52986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E2561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ПРЕДСЕДАТЕЛЬ КАРАУЛЬСКОГО </w:t>
                                  </w:r>
                                </w:p>
                                <w:p w:rsidR="00EE23B7" w:rsidRPr="004E2561" w:rsidRDefault="00EE23B7" w:rsidP="00D52986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E2561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СЕЛЬСКОГО СОВЕТА ДЕПУТАТОВ</w:t>
                                  </w:r>
                                </w:p>
                                <w:p w:rsidR="00EE23B7" w:rsidRPr="001F1F49" w:rsidRDefault="00EE23B7" w:rsidP="001F1F49">
                                  <w:pPr>
                                    <w:shd w:val="clear" w:color="auto" w:fill="FFFFFF"/>
                                    <w:spacing w:before="53" w:line="192" w:lineRule="exact"/>
                                    <w:jc w:val="center"/>
                                    <w:rPr>
                                      <w:b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</w:pPr>
                                  <w:r w:rsidRPr="001F1F49">
                                    <w:rPr>
                                      <w:b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МУНИЦИПАЛЬНОЕ ОБРАЗОВАНИЕ </w:t>
                                  </w:r>
                                </w:p>
                                <w:p w:rsidR="00EE23B7" w:rsidRPr="001F1F49" w:rsidRDefault="00EE23B7" w:rsidP="001F1F49">
                                  <w:pPr>
                                    <w:shd w:val="clear" w:color="auto" w:fill="FFFFFF"/>
                                    <w:spacing w:before="53" w:line="192" w:lineRule="exact"/>
                                    <w:jc w:val="center"/>
                                    <w:rPr>
                                      <w:b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</w:pPr>
                                  <w:r w:rsidRPr="001F1F49">
                                    <w:rPr>
                                      <w:b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СЕЛЬСКОЕ ПОСЕЛЕНИЕ КАРАУЛ</w:t>
                                  </w:r>
                                </w:p>
                                <w:p w:rsidR="00EE23B7" w:rsidRPr="004E2561" w:rsidRDefault="00EE23B7" w:rsidP="001F1F49">
                                  <w:pPr>
                                    <w:shd w:val="clear" w:color="auto" w:fill="FFFFFF"/>
                                    <w:spacing w:before="53" w:line="192" w:lineRule="exact"/>
                                    <w:jc w:val="center"/>
                                    <w:rPr>
                                      <w:b/>
                                      <w:color w:val="000000"/>
                                      <w:spacing w:val="6"/>
                                      <w:sz w:val="16"/>
                                      <w:szCs w:val="16"/>
                                    </w:rPr>
                                  </w:pPr>
                                  <w:r w:rsidRPr="001F1F49">
                                    <w:rPr>
                                      <w:b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ТАЙМЫРСКОГО ДОЛГАНО-НЕНЕЦКОГО МУНИЦИПАЛЬНОГО РАЙОНА КРАСНОЯРСКОГО КРАЯ</w:t>
                                  </w:r>
                                </w:p>
                                <w:p w:rsidR="00EE23B7" w:rsidRPr="004E2561" w:rsidRDefault="00EE23B7" w:rsidP="00D52986">
                                  <w:pPr>
                                    <w:shd w:val="clear" w:color="auto" w:fill="FFFFFF"/>
                                    <w:spacing w:before="67"/>
                                    <w:ind w:left="5"/>
                                    <w:jc w:val="center"/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</w:pPr>
                                  <w:r w:rsidRPr="004E2561"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  <w:t>Красноярский край</w:t>
                                  </w:r>
                                </w:p>
                                <w:p w:rsidR="00EE23B7" w:rsidRPr="00552DE0" w:rsidRDefault="00EE23B7" w:rsidP="00D52986">
                                  <w:pPr>
                                    <w:shd w:val="clear" w:color="auto" w:fill="FFFFFF"/>
                                    <w:spacing w:before="67"/>
                                    <w:ind w:left="5"/>
                                    <w:jc w:val="center"/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</w:pPr>
                                  <w:r w:rsidRPr="004E2561"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  <w:t>Таймырский Долгано-Ненецкий муниципальный</w:t>
                                  </w:r>
                                  <w:r w:rsidRPr="00552DE0"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район</w:t>
                                  </w:r>
                                </w:p>
                                <w:p w:rsidR="00EE23B7" w:rsidRPr="00552DE0" w:rsidRDefault="00EE23B7" w:rsidP="00D52986">
                                  <w:pPr>
                                    <w:shd w:val="clear" w:color="auto" w:fill="FFFFFF"/>
                                    <w:spacing w:before="67"/>
                                    <w:ind w:left="5"/>
                                    <w:jc w:val="center"/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  <w:t>647220.с</w:t>
                                  </w:r>
                                  <w:proofErr w:type="gramStart"/>
                                  <w:r w:rsidRPr="00552DE0"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  <w:t>.К</w:t>
                                  </w:r>
                                  <w:proofErr w:type="gramEnd"/>
                                  <w:r w:rsidRPr="00552DE0"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  <w:t>араул, ул. Советская 12,</w:t>
                                  </w:r>
                                </w:p>
                                <w:p w:rsidR="00EE23B7" w:rsidRPr="00552DE0" w:rsidRDefault="00EE23B7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  <w:t>Телефон/факс  8 (39179) 41118, 41438</w:t>
                                  </w:r>
                                </w:p>
                                <w:p w:rsidR="00EE23B7" w:rsidRPr="00BB0D63" w:rsidRDefault="00EE23B7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1F1F49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t>E</w:t>
                                  </w:r>
                                  <w:r w:rsidRPr="00BB0D63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t>-</w:t>
                                  </w:r>
                                  <w:r w:rsidRPr="001F1F49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t>mail</w:t>
                                  </w:r>
                                  <w:r w:rsidRPr="00BB0D63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: </w:t>
                                  </w:r>
                                  <w:r>
                                    <w:fldChar w:fldCharType="begin"/>
                                  </w:r>
                                  <w:r w:rsidRPr="00BB0D63">
                                    <w:rPr>
                                      <w:lang w:val="en-US"/>
                                    </w:rPr>
                                    <w:instrText xml:space="preserve"> HYPERLINK "mailto:sovetspk@yandex.ru" </w:instrText>
                                  </w:r>
                                  <w:r>
                                    <w:fldChar w:fldCharType="separate"/>
                                  </w:r>
                                  <w:r w:rsidRPr="00EB7972">
                                    <w:rPr>
                                      <w:rStyle w:val="a9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t>sovetspk</w:t>
                                  </w:r>
                                  <w:r w:rsidRPr="00BB0D63">
                                    <w:rPr>
                                      <w:rStyle w:val="a9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t>@</w:t>
                                  </w:r>
                                  <w:r w:rsidRPr="00EB7972">
                                    <w:rPr>
                                      <w:rStyle w:val="a9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t>yandex</w:t>
                                  </w:r>
                                  <w:r w:rsidRPr="00BB0D63">
                                    <w:rPr>
                                      <w:rStyle w:val="a9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t>.</w:t>
                                  </w:r>
                                  <w:proofErr w:type="spellStart"/>
                                  <w:r w:rsidRPr="00EB7972">
                                    <w:rPr>
                                      <w:rStyle w:val="a9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>
                                    <w:rPr>
                                      <w:rStyle w:val="a9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fldChar w:fldCharType="end"/>
                                  </w:r>
                                  <w:r w:rsidRPr="00BB0D63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EE23B7" w:rsidRPr="00BB0D63" w:rsidRDefault="00EE23B7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  <w:t>ОГРН</w:t>
                                  </w:r>
                                  <w:r w:rsidRPr="00BB0D63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1058484025490</w:t>
                                  </w:r>
                                </w:p>
                                <w:p w:rsidR="00EE23B7" w:rsidRPr="00552DE0" w:rsidRDefault="00EE23B7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b/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  <w:t>ИНН/КПП 8404010023/840401001</w:t>
                                  </w:r>
                                </w:p>
                                <w:p w:rsidR="00EE23B7" w:rsidRPr="0037352F" w:rsidRDefault="00EE23B7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color w:val="000000"/>
                                      <w:spacing w:val="2"/>
                                      <w:sz w:val="4"/>
                                      <w:szCs w:val="4"/>
                                      <w:u w:val="single"/>
                                    </w:rPr>
                                  </w:pPr>
                                </w:p>
                                <w:p w:rsidR="00EE23B7" w:rsidRPr="00552DE0" w:rsidRDefault="00EE23B7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b/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2"/>
                                    </w:rPr>
                                    <w:t>__________№ _______</w:t>
                                  </w:r>
                                </w:p>
                                <w:p w:rsidR="00EE23B7" w:rsidRPr="00552DE0" w:rsidRDefault="00EE23B7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color w:val="000000"/>
                                      <w:spacing w:val="2"/>
                                      <w:u w:val="single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2"/>
                                    </w:rPr>
                                    <w:t>на №</w:t>
                                  </w:r>
                                  <w:r w:rsidRPr="0037352F">
                                    <w:rPr>
                                      <w:color w:val="000000"/>
                                      <w:spacing w:val="2"/>
                                    </w:rPr>
                                    <w:t>_______________</w:t>
                                  </w:r>
                                  <w:r w:rsidRPr="00552DE0">
                                    <w:rPr>
                                      <w:color w:val="000000"/>
                                      <w:spacing w:val="2"/>
                                    </w:rPr>
                                    <w:t>_</w:t>
                                  </w:r>
                                </w:p>
                                <w:p w:rsidR="00EE23B7" w:rsidRPr="00552DE0" w:rsidRDefault="00EE23B7" w:rsidP="00D52986">
                                  <w:pPr>
                                    <w:shd w:val="clear" w:color="auto" w:fill="FFFFFF"/>
                                    <w:ind w:left="14"/>
                                    <w:rPr>
                                      <w:b/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EE23B7" w:rsidRDefault="00EE23B7" w:rsidP="00D52986">
                                  <w:pPr>
                                    <w:jc w:val="both"/>
                                  </w:pPr>
                                  <w:r>
                                    <w:t xml:space="preserve">      </w:t>
                                  </w:r>
                                </w:p>
                                <w:p w:rsidR="00EE23B7" w:rsidRDefault="00EE23B7" w:rsidP="00D52986">
                                  <w:pPr>
                                    <w:jc w:val="both"/>
                                  </w:pPr>
                                </w:p>
                                <w:p w:rsidR="00EE23B7" w:rsidRDefault="00EE23B7" w:rsidP="00D52986">
                                  <w:pPr>
                                    <w:jc w:val="both"/>
                                  </w:pPr>
                                </w:p>
                                <w:p w:rsidR="00EE23B7" w:rsidRDefault="00EE23B7" w:rsidP="00D52986">
                                  <w:pPr>
                                    <w:jc w:val="both"/>
                                  </w:pPr>
                                </w:p>
                                <w:p w:rsidR="00EE23B7" w:rsidRDefault="00EE23B7" w:rsidP="00D52986">
                                  <w:pPr>
                                    <w:jc w:val="both"/>
                                  </w:pPr>
                                </w:p>
                                <w:p w:rsidR="00EE23B7" w:rsidRDefault="00EE23B7" w:rsidP="00D52986">
                                  <w:pPr>
                                    <w:jc w:val="both"/>
                                  </w:pPr>
                                </w:p>
                                <w:p w:rsidR="00EE23B7" w:rsidRDefault="00EE23B7" w:rsidP="00D52986">
                                  <w:pPr>
                                    <w:jc w:val="both"/>
                                  </w:pPr>
                                </w:p>
                                <w:p w:rsidR="00EE23B7" w:rsidRDefault="00EE23B7" w:rsidP="00D52986">
                                  <w:pPr>
                                    <w:jc w:val="both"/>
                                  </w:pPr>
                                  <w: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</w:tcPr>
                                <w:p w:rsidR="00EE23B7" w:rsidRDefault="00EE23B7" w:rsidP="00D52986"/>
                                <w:p w:rsidR="00EE23B7" w:rsidRDefault="00EE23B7" w:rsidP="00D52986"/>
                                <w:p w:rsidR="00EE23B7" w:rsidRDefault="00EE23B7" w:rsidP="00D52986"/>
                                <w:p w:rsidR="00EE23B7" w:rsidRDefault="00EE23B7" w:rsidP="00D52986"/>
                                <w:p w:rsidR="00EE23B7" w:rsidRDefault="00EE23B7" w:rsidP="00D52986"/>
                                <w:p w:rsidR="00EE23B7" w:rsidRDefault="00EE23B7" w:rsidP="00D52986"/>
                                <w:p w:rsidR="00EE23B7" w:rsidRDefault="00EE23B7" w:rsidP="00D52986"/>
                                <w:p w:rsidR="00EE23B7" w:rsidRPr="006F254A" w:rsidRDefault="00EE23B7" w:rsidP="00D52986"/>
                                <w:p w:rsidR="00EE23B7" w:rsidRPr="006F254A" w:rsidRDefault="00EE23B7" w:rsidP="00D52986"/>
                              </w:tc>
                            </w:tr>
                          </w:tbl>
                          <w:p w:rsidR="00EE23B7" w:rsidRPr="00801B76" w:rsidRDefault="00EE23B7" w:rsidP="00043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.05pt;margin-top:1.6pt;width:491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">
                <v:textbox>
                  <w:txbxContent>
                    <w:tbl>
                      <w:tblPr>
                        <w:tblW w:w="9864" w:type="dxa"/>
                        <w:jc w:val="center"/>
                        <w:tblInd w:w="-4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04"/>
                        <w:gridCol w:w="792"/>
                        <w:gridCol w:w="4968"/>
                      </w:tblGrid>
                      <w:tr w:rsidR="00EE23B7" w:rsidRPr="006F254A" w:rsidTr="00D52986">
                        <w:trPr>
                          <w:jc w:val="center"/>
                        </w:trPr>
                        <w:tc>
                          <w:tcPr>
                            <w:tcW w:w="4104" w:type="dxa"/>
                          </w:tcPr>
                          <w:p w:rsidR="00EE23B7" w:rsidRPr="00855BD3" w:rsidRDefault="00EE23B7" w:rsidP="00D52986">
                            <w:pPr>
                              <w:tabs>
                                <w:tab w:val="left" w:pos="-2808"/>
                              </w:tabs>
                              <w:ind w:left="-64" w:right="-17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E2B27F" wp14:editId="6BE67605">
                                  <wp:extent cx="762000" cy="885825"/>
                                  <wp:effectExtent l="0" t="0" r="0" b="952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23B7" w:rsidRPr="004E2561" w:rsidRDefault="00EE23B7" w:rsidP="00D52986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E2561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ПРЕДСЕДАТЕЛЬ КАРАУЛЬСКОГО </w:t>
                            </w:r>
                          </w:p>
                          <w:p w:rsidR="00EE23B7" w:rsidRPr="004E2561" w:rsidRDefault="00EE23B7" w:rsidP="00D52986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2561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СЕЛЬСКОГО СОВЕТА ДЕПУТАТОВ</w:t>
                            </w:r>
                          </w:p>
                          <w:p w:rsidR="00EE23B7" w:rsidRPr="001F1F49" w:rsidRDefault="00EE23B7" w:rsidP="001F1F49">
                            <w:pPr>
                              <w:shd w:val="clear" w:color="auto" w:fill="FFFFFF"/>
                              <w:spacing w:before="53" w:line="192" w:lineRule="exact"/>
                              <w:jc w:val="center"/>
                              <w:rPr>
                                <w:b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1F1F49">
                              <w:rPr>
                                <w:b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 xml:space="preserve">МУНИЦИПАЛЬНОЕ ОБРАЗОВАНИЕ </w:t>
                            </w:r>
                          </w:p>
                          <w:p w:rsidR="00EE23B7" w:rsidRPr="001F1F49" w:rsidRDefault="00EE23B7" w:rsidP="001F1F49">
                            <w:pPr>
                              <w:shd w:val="clear" w:color="auto" w:fill="FFFFFF"/>
                              <w:spacing w:before="53" w:line="192" w:lineRule="exact"/>
                              <w:jc w:val="center"/>
                              <w:rPr>
                                <w:b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1F1F49">
                              <w:rPr>
                                <w:b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СЕЛЬСКОЕ ПОСЕЛЕНИЕ КАРАУЛ</w:t>
                            </w:r>
                          </w:p>
                          <w:p w:rsidR="00EE23B7" w:rsidRPr="004E2561" w:rsidRDefault="00EE23B7" w:rsidP="001F1F49">
                            <w:pPr>
                              <w:shd w:val="clear" w:color="auto" w:fill="FFFFFF"/>
                              <w:spacing w:before="53" w:line="192" w:lineRule="exact"/>
                              <w:jc w:val="center"/>
                              <w:rPr>
                                <w:b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1F1F49">
                              <w:rPr>
                                <w:b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ТАЙМЫРСКОГО ДОЛГАНО-НЕНЕЦКОГО МУНИЦИПАЛЬНОГО РАЙОНА КРАСНОЯРСКОГО КРАЯ</w:t>
                            </w:r>
                          </w:p>
                          <w:p w:rsidR="00EE23B7" w:rsidRPr="004E2561" w:rsidRDefault="00EE23B7" w:rsidP="00D52986">
                            <w:pPr>
                              <w:shd w:val="clear" w:color="auto" w:fill="FFFFFF"/>
                              <w:spacing w:before="67"/>
                              <w:ind w:left="5"/>
                              <w:jc w:val="center"/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4E2561"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>Красноярский край</w:t>
                            </w:r>
                          </w:p>
                          <w:p w:rsidR="00EE23B7" w:rsidRPr="00552DE0" w:rsidRDefault="00EE23B7" w:rsidP="00D52986">
                            <w:pPr>
                              <w:shd w:val="clear" w:color="auto" w:fill="FFFFFF"/>
                              <w:spacing w:before="67"/>
                              <w:ind w:left="5"/>
                              <w:jc w:val="center"/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4E2561"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>Таймырский Долгано-Ненецкий муниципальный</w:t>
                            </w:r>
                            <w:r w:rsidRPr="00552DE0"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 xml:space="preserve"> район</w:t>
                            </w:r>
                          </w:p>
                          <w:p w:rsidR="00EE23B7" w:rsidRPr="00552DE0" w:rsidRDefault="00EE23B7" w:rsidP="00D52986">
                            <w:pPr>
                              <w:shd w:val="clear" w:color="auto" w:fill="FFFFFF"/>
                              <w:spacing w:before="67"/>
                              <w:ind w:left="5"/>
                              <w:jc w:val="center"/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>647220.с</w:t>
                            </w:r>
                            <w:proofErr w:type="gramStart"/>
                            <w:r w:rsidRPr="00552DE0"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>.К</w:t>
                            </w:r>
                            <w:proofErr w:type="gramEnd"/>
                            <w:r w:rsidRPr="00552DE0"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>араул, ул. Советская 12,</w:t>
                            </w:r>
                          </w:p>
                          <w:p w:rsidR="00EE23B7" w:rsidRPr="00552DE0" w:rsidRDefault="00EE23B7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>Телефон/факс  8 (39179) 41118, 41438</w:t>
                            </w:r>
                          </w:p>
                          <w:p w:rsidR="00EE23B7" w:rsidRPr="00BB0D63" w:rsidRDefault="00EE23B7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F1F49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BB0D63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1F1F49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BB0D63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r>
                              <w:fldChar w:fldCharType="begin"/>
                            </w:r>
                            <w:r w:rsidRPr="00BB0D63">
                              <w:rPr>
                                <w:lang w:val="en-US"/>
                              </w:rPr>
                              <w:instrText xml:space="preserve"> HYPERLINK "mailto:sovetspk@yandex.ru" </w:instrText>
                            </w:r>
                            <w:r>
                              <w:fldChar w:fldCharType="separate"/>
                            </w:r>
                            <w:r w:rsidRPr="00EB7972">
                              <w:rPr>
                                <w:rStyle w:val="a9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>sovetspk</w:t>
                            </w:r>
                            <w:r w:rsidRPr="00BB0D63">
                              <w:rPr>
                                <w:rStyle w:val="a9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>@</w:t>
                            </w:r>
                            <w:r w:rsidRPr="00EB7972">
                              <w:rPr>
                                <w:rStyle w:val="a9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>yandex</w:t>
                            </w:r>
                            <w:r w:rsidRPr="00BB0D63">
                              <w:rPr>
                                <w:rStyle w:val="a9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EB7972">
                              <w:rPr>
                                <w:rStyle w:val="a9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Style w:val="a9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fldChar w:fldCharType="end"/>
                            </w:r>
                            <w:r w:rsidRPr="00BB0D63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  <w:p w:rsidR="00EE23B7" w:rsidRPr="00BB0D63" w:rsidRDefault="00EE23B7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>ОГРН</w:t>
                            </w:r>
                            <w:r w:rsidRPr="00BB0D63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 xml:space="preserve"> 1058484025490</w:t>
                            </w:r>
                          </w:p>
                          <w:p w:rsidR="00EE23B7" w:rsidRPr="00552DE0" w:rsidRDefault="00EE23B7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b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>ИНН/КПП 8404010023/840401001</w:t>
                            </w:r>
                          </w:p>
                          <w:p w:rsidR="00EE23B7" w:rsidRPr="0037352F" w:rsidRDefault="00EE23B7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color w:val="000000"/>
                                <w:spacing w:val="2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EE23B7" w:rsidRPr="00552DE0" w:rsidRDefault="00EE23B7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b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2"/>
                              </w:rPr>
                              <w:t>__________№ _______</w:t>
                            </w:r>
                          </w:p>
                          <w:p w:rsidR="00EE23B7" w:rsidRPr="00552DE0" w:rsidRDefault="00EE23B7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color w:val="000000"/>
                                <w:spacing w:val="2"/>
                                <w:u w:val="single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2"/>
                              </w:rPr>
                              <w:t>на №</w:t>
                            </w:r>
                            <w:r w:rsidRPr="0037352F">
                              <w:rPr>
                                <w:color w:val="000000"/>
                                <w:spacing w:val="2"/>
                              </w:rPr>
                              <w:t>_______________</w:t>
                            </w:r>
                            <w:r w:rsidRPr="00552DE0">
                              <w:rPr>
                                <w:color w:val="000000"/>
                                <w:spacing w:val="2"/>
                              </w:rPr>
                              <w:t>_</w:t>
                            </w:r>
                          </w:p>
                          <w:p w:rsidR="00EE23B7" w:rsidRPr="00552DE0" w:rsidRDefault="00EE23B7" w:rsidP="00D52986">
                            <w:pPr>
                              <w:shd w:val="clear" w:color="auto" w:fill="FFFFFF"/>
                              <w:ind w:left="14"/>
                              <w:rPr>
                                <w:b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EE23B7" w:rsidRDefault="00EE23B7" w:rsidP="00D52986">
                            <w:pPr>
                              <w:jc w:val="both"/>
                            </w:pPr>
                            <w:r>
                              <w:t xml:space="preserve">      </w:t>
                            </w:r>
                          </w:p>
                          <w:p w:rsidR="00EE23B7" w:rsidRDefault="00EE23B7" w:rsidP="00D52986">
                            <w:pPr>
                              <w:jc w:val="both"/>
                            </w:pPr>
                          </w:p>
                          <w:p w:rsidR="00EE23B7" w:rsidRDefault="00EE23B7" w:rsidP="00D52986">
                            <w:pPr>
                              <w:jc w:val="both"/>
                            </w:pPr>
                          </w:p>
                          <w:p w:rsidR="00EE23B7" w:rsidRDefault="00EE23B7" w:rsidP="00D52986">
                            <w:pPr>
                              <w:jc w:val="both"/>
                            </w:pPr>
                          </w:p>
                          <w:p w:rsidR="00EE23B7" w:rsidRDefault="00EE23B7" w:rsidP="00D52986">
                            <w:pPr>
                              <w:jc w:val="both"/>
                            </w:pPr>
                          </w:p>
                          <w:p w:rsidR="00EE23B7" w:rsidRDefault="00EE23B7" w:rsidP="00D52986">
                            <w:pPr>
                              <w:jc w:val="both"/>
                            </w:pPr>
                          </w:p>
                          <w:p w:rsidR="00EE23B7" w:rsidRDefault="00EE23B7" w:rsidP="00D52986">
                            <w:pPr>
                              <w:jc w:val="both"/>
                            </w:pPr>
                          </w:p>
                          <w:p w:rsidR="00EE23B7" w:rsidRDefault="00EE23B7" w:rsidP="00D52986">
                            <w:pPr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</w:tc>
                        <w:tc>
                          <w:tcPr>
                            <w:tcW w:w="4968" w:type="dxa"/>
                          </w:tcPr>
                          <w:p w:rsidR="00EE23B7" w:rsidRDefault="00EE23B7" w:rsidP="00D52986"/>
                          <w:p w:rsidR="00EE23B7" w:rsidRDefault="00EE23B7" w:rsidP="00D52986"/>
                          <w:p w:rsidR="00EE23B7" w:rsidRDefault="00EE23B7" w:rsidP="00D52986"/>
                          <w:p w:rsidR="00EE23B7" w:rsidRDefault="00EE23B7" w:rsidP="00D52986"/>
                          <w:p w:rsidR="00EE23B7" w:rsidRDefault="00EE23B7" w:rsidP="00D52986"/>
                          <w:p w:rsidR="00EE23B7" w:rsidRDefault="00EE23B7" w:rsidP="00D52986"/>
                          <w:p w:rsidR="00EE23B7" w:rsidRDefault="00EE23B7" w:rsidP="00D52986"/>
                          <w:p w:rsidR="00EE23B7" w:rsidRPr="006F254A" w:rsidRDefault="00EE23B7" w:rsidP="00D52986"/>
                          <w:p w:rsidR="00EE23B7" w:rsidRPr="006F254A" w:rsidRDefault="00EE23B7" w:rsidP="00D52986"/>
                        </w:tc>
                      </w:tr>
                    </w:tbl>
                    <w:p w:rsidR="00EE23B7" w:rsidRPr="00801B76" w:rsidRDefault="00EE23B7" w:rsidP="0004380A"/>
                  </w:txbxContent>
                </v:textbox>
              </v:rect>
            </w:pict>
          </mc:Fallback>
        </mc:AlternateContent>
      </w:r>
    </w:p>
    <w:p w:rsidR="0004380A" w:rsidRPr="00F914ED" w:rsidRDefault="0004380A" w:rsidP="0004380A">
      <w:pPr>
        <w:jc w:val="center"/>
        <w:rPr>
          <w:b/>
          <w:bCs/>
          <w:caps/>
          <w:sz w:val="28"/>
          <w:szCs w:val="28"/>
        </w:rPr>
      </w:pPr>
    </w:p>
    <w:p w:rsidR="0004380A" w:rsidRPr="00F914ED" w:rsidRDefault="0004380A" w:rsidP="0004380A">
      <w:pPr>
        <w:jc w:val="center"/>
        <w:rPr>
          <w:b/>
          <w:bCs/>
          <w:caps/>
          <w:sz w:val="28"/>
          <w:szCs w:val="28"/>
        </w:rPr>
      </w:pPr>
    </w:p>
    <w:p w:rsidR="0004380A" w:rsidRPr="00F914ED" w:rsidRDefault="0004380A" w:rsidP="0004380A">
      <w:pPr>
        <w:jc w:val="center"/>
        <w:rPr>
          <w:b/>
          <w:bCs/>
          <w:caps/>
          <w:sz w:val="28"/>
          <w:szCs w:val="28"/>
        </w:rPr>
      </w:pPr>
    </w:p>
    <w:p w:rsidR="0004380A" w:rsidRPr="00F914ED" w:rsidRDefault="0004380A" w:rsidP="0004380A">
      <w:pPr>
        <w:jc w:val="center"/>
        <w:rPr>
          <w:b/>
          <w:bCs/>
          <w:caps/>
          <w:sz w:val="28"/>
          <w:szCs w:val="28"/>
        </w:rPr>
      </w:pPr>
    </w:p>
    <w:p w:rsidR="0004380A" w:rsidRPr="00F914ED" w:rsidRDefault="0004380A" w:rsidP="0004380A">
      <w:pPr>
        <w:jc w:val="center"/>
        <w:rPr>
          <w:b/>
          <w:bCs/>
          <w:caps/>
          <w:sz w:val="28"/>
          <w:szCs w:val="28"/>
        </w:rPr>
      </w:pPr>
    </w:p>
    <w:p w:rsidR="0004380A" w:rsidRPr="00F914ED" w:rsidRDefault="0004380A" w:rsidP="0004380A">
      <w:pPr>
        <w:jc w:val="center"/>
        <w:rPr>
          <w:b/>
          <w:bCs/>
          <w:caps/>
          <w:sz w:val="28"/>
          <w:szCs w:val="28"/>
        </w:rPr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/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Рисунок 3. Образец общего бланка</w:t>
      </w:r>
    </w:p>
    <w:p w:rsidR="0004380A" w:rsidRPr="00F914ED" w:rsidRDefault="006F1BA1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Председателя Караульского сельского Совета депутатов</w:t>
      </w: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jc w:val="both"/>
        <w:rPr>
          <w:b/>
          <w:bCs/>
          <w:sz w:val="26"/>
          <w:szCs w:val="26"/>
        </w:rPr>
      </w:pPr>
    </w:p>
    <w:p w:rsidR="0004380A" w:rsidRPr="00F914ED" w:rsidRDefault="0004380A" w:rsidP="0004380A">
      <w:pPr>
        <w:ind w:firstLine="720"/>
        <w:jc w:val="both"/>
      </w:pPr>
      <w:r w:rsidRPr="00F914ED">
        <w:t xml:space="preserve">  </w:t>
      </w:r>
    </w:p>
    <w:p w:rsidR="0004380A" w:rsidRPr="00F914ED" w:rsidRDefault="0004380A" w:rsidP="0004380A">
      <w:pPr>
        <w:ind w:firstLine="720"/>
        <w:jc w:val="both"/>
      </w:pPr>
      <w:r w:rsidRPr="00F914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7F0CE" wp14:editId="6E5DDCAF">
                <wp:simplePos x="0" y="0"/>
                <wp:positionH relativeFrom="column">
                  <wp:posOffset>13155</wp:posOffset>
                </wp:positionH>
                <wp:positionV relativeFrom="paragraph">
                  <wp:posOffset>21602</wp:posOffset>
                </wp:positionV>
                <wp:extent cx="6235700" cy="3234906"/>
                <wp:effectExtent l="0" t="0" r="12700" b="228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0" cy="3234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864" w:type="dxa"/>
                              <w:jc w:val="center"/>
                              <w:tblInd w:w="-4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04"/>
                              <w:gridCol w:w="792"/>
                              <w:gridCol w:w="4968"/>
                            </w:tblGrid>
                            <w:tr w:rsidR="00EE23B7" w:rsidRPr="006F254A" w:rsidTr="00D52986">
                              <w:trPr>
                                <w:jc w:val="center"/>
                              </w:trPr>
                              <w:tc>
                                <w:tcPr>
                                  <w:tcW w:w="4104" w:type="dxa"/>
                                </w:tcPr>
                                <w:p w:rsidR="00EE23B7" w:rsidRPr="00855BD3" w:rsidRDefault="00EE23B7" w:rsidP="00D52986">
                                  <w:pPr>
                                    <w:tabs>
                                      <w:tab w:val="left" w:pos="-2808"/>
                                    </w:tabs>
                                    <w:ind w:left="-64" w:right="-159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630BF6" wp14:editId="37CEA31A">
                                        <wp:extent cx="762000" cy="885825"/>
                                        <wp:effectExtent l="0" t="0" r="0" b="9525"/>
                                        <wp:docPr id="13" name="Рисунок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0" cy="885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E23B7" w:rsidRPr="00552DE0" w:rsidRDefault="00EE23B7" w:rsidP="00D52986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52DE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КАРАУЛЬСКИЙ СЕЛЬСКИЙ СОВЕТ ДЕПУТАТОВ</w:t>
                                  </w:r>
                                </w:p>
                                <w:p w:rsidR="00EE23B7" w:rsidRPr="001F1F49" w:rsidRDefault="00EE23B7" w:rsidP="001F1F49">
                                  <w:pPr>
                                    <w:shd w:val="clear" w:color="auto" w:fill="FFFFFF"/>
                                    <w:spacing w:before="53" w:line="192" w:lineRule="exact"/>
                                    <w:jc w:val="center"/>
                                    <w:rPr>
                                      <w:b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</w:pPr>
                                  <w:r w:rsidRPr="001F1F49">
                                    <w:rPr>
                                      <w:b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МУНИЦИПАЛЬНОЕ ОБРАЗОВАНИЕ </w:t>
                                  </w:r>
                                </w:p>
                                <w:p w:rsidR="00EE23B7" w:rsidRPr="001F1F49" w:rsidRDefault="00EE23B7" w:rsidP="001F1F49">
                                  <w:pPr>
                                    <w:shd w:val="clear" w:color="auto" w:fill="FFFFFF"/>
                                    <w:spacing w:before="53" w:line="192" w:lineRule="exact"/>
                                    <w:jc w:val="center"/>
                                    <w:rPr>
                                      <w:b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</w:pPr>
                                  <w:r w:rsidRPr="001F1F49">
                                    <w:rPr>
                                      <w:b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СЕЛЬСКОЕ ПОСЕЛЕНИЕ КАРАУЛ</w:t>
                                  </w:r>
                                </w:p>
                                <w:p w:rsidR="00EE23B7" w:rsidRPr="00552DE0" w:rsidRDefault="00EE23B7" w:rsidP="001F1F49">
                                  <w:pPr>
                                    <w:shd w:val="clear" w:color="auto" w:fill="FFFFFF"/>
                                    <w:spacing w:before="53" w:line="192" w:lineRule="exact"/>
                                    <w:jc w:val="center"/>
                                    <w:rPr>
                                      <w:b/>
                                      <w:color w:val="000000"/>
                                      <w:spacing w:val="6"/>
                                      <w:sz w:val="16"/>
                                      <w:szCs w:val="16"/>
                                    </w:rPr>
                                  </w:pPr>
                                  <w:r w:rsidRPr="001F1F49">
                                    <w:rPr>
                                      <w:b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ТАЙМЫРСКОГО ДОЛГАНО-НЕНЕЦКОГО МУНИЦИПАЛЬНОГО РАЙОНА КРАСНОЯРСКОГО КРАЯ</w:t>
                                  </w:r>
                                </w:p>
                                <w:p w:rsidR="00EE23B7" w:rsidRPr="00552DE0" w:rsidRDefault="00EE23B7" w:rsidP="00D52986">
                                  <w:pPr>
                                    <w:shd w:val="clear" w:color="auto" w:fill="FFFFFF"/>
                                    <w:spacing w:before="67"/>
                                    <w:ind w:left="5"/>
                                    <w:jc w:val="center"/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  <w:t>Красноярский край</w:t>
                                  </w:r>
                                </w:p>
                                <w:p w:rsidR="00EE23B7" w:rsidRPr="00552DE0" w:rsidRDefault="00EE23B7" w:rsidP="00D52986">
                                  <w:pPr>
                                    <w:shd w:val="clear" w:color="auto" w:fill="FFFFFF"/>
                                    <w:spacing w:before="67"/>
                                    <w:ind w:left="5"/>
                                    <w:jc w:val="center"/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  <w:t>Таймырский Долгано-Ненецкий муниципальный район</w:t>
                                  </w:r>
                                </w:p>
                                <w:p w:rsidR="00EE23B7" w:rsidRPr="00552DE0" w:rsidRDefault="00EE23B7" w:rsidP="00D52986">
                                  <w:pPr>
                                    <w:shd w:val="clear" w:color="auto" w:fill="FFFFFF"/>
                                    <w:spacing w:before="67"/>
                                    <w:ind w:left="5"/>
                                    <w:jc w:val="center"/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  <w:t>647220.с</w:t>
                                  </w:r>
                                  <w:proofErr w:type="gramStart"/>
                                  <w:r w:rsidRPr="00552DE0"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  <w:t>.К</w:t>
                                  </w:r>
                                  <w:proofErr w:type="gramEnd"/>
                                  <w:r w:rsidRPr="00552DE0">
                                    <w:rPr>
                                      <w:color w:val="000000"/>
                                      <w:spacing w:val="4"/>
                                      <w:sz w:val="14"/>
                                      <w:szCs w:val="14"/>
                                    </w:rPr>
                                    <w:t>араул, ул. Советская 12,</w:t>
                                  </w:r>
                                </w:p>
                                <w:p w:rsidR="00EE23B7" w:rsidRPr="00552DE0" w:rsidRDefault="00EE23B7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  <w:t>Телефон/факс  8 (39179) 41118, 41438</w:t>
                                  </w:r>
                                </w:p>
                                <w:p w:rsidR="00EE23B7" w:rsidRPr="00BB0D63" w:rsidRDefault="00EE23B7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1F1F49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t>E</w:t>
                                  </w:r>
                                  <w:r w:rsidRPr="00BB0D63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t>-</w:t>
                                  </w:r>
                                  <w:r w:rsidRPr="001F1F49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t>mail</w:t>
                                  </w:r>
                                  <w:r w:rsidRPr="00BB0D63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: </w:t>
                                  </w:r>
                                  <w:r>
                                    <w:fldChar w:fldCharType="begin"/>
                                  </w:r>
                                  <w:r w:rsidRPr="00BB0D63">
                                    <w:rPr>
                                      <w:lang w:val="en-US"/>
                                    </w:rPr>
                                    <w:instrText xml:space="preserve"> HYPERLINK "mailto:sovetspk@yandex.ru" </w:instrText>
                                  </w:r>
                                  <w:r>
                                    <w:fldChar w:fldCharType="separate"/>
                                  </w:r>
                                  <w:r w:rsidRPr="00EB7972">
                                    <w:rPr>
                                      <w:rStyle w:val="a9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t>sovetspk</w:t>
                                  </w:r>
                                  <w:r w:rsidRPr="00BB0D63">
                                    <w:rPr>
                                      <w:rStyle w:val="a9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t>@</w:t>
                                  </w:r>
                                  <w:r w:rsidRPr="00EB7972">
                                    <w:rPr>
                                      <w:rStyle w:val="a9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t>yandex</w:t>
                                  </w:r>
                                  <w:r w:rsidRPr="00BB0D63">
                                    <w:rPr>
                                      <w:rStyle w:val="a9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t>.</w:t>
                                  </w:r>
                                  <w:proofErr w:type="spellStart"/>
                                  <w:r w:rsidRPr="00EB7972">
                                    <w:rPr>
                                      <w:rStyle w:val="a9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>
                                    <w:rPr>
                                      <w:rStyle w:val="a9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fldChar w:fldCharType="end"/>
                                  </w:r>
                                  <w:r w:rsidRPr="00BB0D63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EE23B7" w:rsidRPr="00BB0D63" w:rsidRDefault="00EE23B7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  <w:t>ОГРН</w:t>
                                  </w:r>
                                  <w:r w:rsidRPr="00BB0D63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1058484025490</w:t>
                                  </w:r>
                                </w:p>
                                <w:p w:rsidR="00EE23B7" w:rsidRPr="00552DE0" w:rsidRDefault="00EE23B7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b/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  <w:t>ИНН/КПП 8404010023/840401001</w:t>
                                  </w:r>
                                </w:p>
                                <w:p w:rsidR="00EE23B7" w:rsidRPr="0037352F" w:rsidRDefault="00EE23B7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color w:val="000000"/>
                                      <w:spacing w:val="2"/>
                                      <w:sz w:val="4"/>
                                      <w:szCs w:val="4"/>
                                      <w:u w:val="single"/>
                                    </w:rPr>
                                  </w:pPr>
                                </w:p>
                                <w:p w:rsidR="00EE23B7" w:rsidRPr="00552DE0" w:rsidRDefault="00EE23B7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b/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2"/>
                                    </w:rPr>
                                    <w:t>__________№ _______</w:t>
                                  </w:r>
                                </w:p>
                                <w:p w:rsidR="00EE23B7" w:rsidRPr="00552DE0" w:rsidRDefault="00EE23B7" w:rsidP="00D52986">
                                  <w:pPr>
                                    <w:shd w:val="clear" w:color="auto" w:fill="FFFFFF"/>
                                    <w:ind w:left="14"/>
                                    <w:jc w:val="center"/>
                                    <w:rPr>
                                      <w:color w:val="000000"/>
                                      <w:spacing w:val="2"/>
                                      <w:u w:val="single"/>
                                    </w:rPr>
                                  </w:pPr>
                                  <w:r w:rsidRPr="00552DE0">
                                    <w:rPr>
                                      <w:color w:val="000000"/>
                                      <w:spacing w:val="2"/>
                                    </w:rPr>
                                    <w:t>на №</w:t>
                                  </w:r>
                                  <w:r w:rsidRPr="0037352F">
                                    <w:rPr>
                                      <w:color w:val="000000"/>
                                      <w:spacing w:val="2"/>
                                    </w:rPr>
                                    <w:t>_______________</w:t>
                                  </w:r>
                                  <w:r w:rsidRPr="00552DE0">
                                    <w:rPr>
                                      <w:color w:val="000000"/>
                                      <w:spacing w:val="2"/>
                                    </w:rPr>
                                    <w:t>_</w:t>
                                  </w:r>
                                </w:p>
                                <w:p w:rsidR="00EE23B7" w:rsidRPr="00552DE0" w:rsidRDefault="00EE23B7" w:rsidP="00D52986">
                                  <w:pPr>
                                    <w:shd w:val="clear" w:color="auto" w:fill="FFFFFF"/>
                                    <w:ind w:left="14"/>
                                    <w:rPr>
                                      <w:b/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EE23B7" w:rsidRDefault="00EE23B7" w:rsidP="00D52986">
                                  <w:pPr>
                                    <w:jc w:val="both"/>
                                  </w:pPr>
                                  <w:r>
                                    <w:t xml:space="preserve">      </w:t>
                                  </w:r>
                                </w:p>
                                <w:p w:rsidR="00EE23B7" w:rsidRDefault="00EE23B7" w:rsidP="00D52986">
                                  <w:pPr>
                                    <w:jc w:val="both"/>
                                  </w:pPr>
                                </w:p>
                                <w:p w:rsidR="00EE23B7" w:rsidRDefault="00EE23B7" w:rsidP="00D52986">
                                  <w:pPr>
                                    <w:jc w:val="both"/>
                                  </w:pPr>
                                </w:p>
                                <w:p w:rsidR="00EE23B7" w:rsidRDefault="00EE23B7" w:rsidP="00D52986">
                                  <w:pPr>
                                    <w:jc w:val="both"/>
                                  </w:pPr>
                                </w:p>
                                <w:p w:rsidR="00EE23B7" w:rsidRDefault="00EE23B7" w:rsidP="00D52986">
                                  <w:pPr>
                                    <w:jc w:val="both"/>
                                  </w:pPr>
                                </w:p>
                                <w:p w:rsidR="00EE23B7" w:rsidRDefault="00EE23B7" w:rsidP="00D52986">
                                  <w:pPr>
                                    <w:jc w:val="both"/>
                                  </w:pPr>
                                </w:p>
                                <w:p w:rsidR="00EE23B7" w:rsidRDefault="00EE23B7" w:rsidP="00D52986">
                                  <w:pPr>
                                    <w:jc w:val="both"/>
                                  </w:pPr>
                                </w:p>
                                <w:p w:rsidR="00EE23B7" w:rsidRDefault="00EE23B7" w:rsidP="00D52986">
                                  <w:pPr>
                                    <w:jc w:val="both"/>
                                  </w:pPr>
                                  <w: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left w:val="nil"/>
                                  </w:tcBorders>
                                </w:tcPr>
                                <w:p w:rsidR="00EE23B7" w:rsidRDefault="00EE23B7" w:rsidP="00D52986"/>
                                <w:p w:rsidR="00EE23B7" w:rsidRDefault="00EE23B7" w:rsidP="00D52986"/>
                                <w:p w:rsidR="00EE23B7" w:rsidRDefault="00EE23B7" w:rsidP="00D52986"/>
                                <w:p w:rsidR="00EE23B7" w:rsidRDefault="00EE23B7" w:rsidP="00D52986"/>
                                <w:p w:rsidR="00EE23B7" w:rsidRDefault="00EE23B7" w:rsidP="00D52986"/>
                                <w:p w:rsidR="00EE23B7" w:rsidRDefault="00EE23B7" w:rsidP="00D52986"/>
                                <w:p w:rsidR="00EE23B7" w:rsidRDefault="00EE23B7" w:rsidP="00D52986"/>
                                <w:p w:rsidR="00EE23B7" w:rsidRPr="006F254A" w:rsidRDefault="00EE23B7" w:rsidP="00D52986"/>
                                <w:p w:rsidR="00EE23B7" w:rsidRPr="006F254A" w:rsidRDefault="00EE23B7" w:rsidP="00D52986"/>
                              </w:tc>
                            </w:tr>
                          </w:tbl>
                          <w:p w:rsidR="00EE23B7" w:rsidRPr="00801B76" w:rsidRDefault="00EE23B7" w:rsidP="00043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1.05pt;margin-top:1.7pt;width:491pt;height:2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">
                <v:textbox>
                  <w:txbxContent>
                    <w:tbl>
                      <w:tblPr>
                        <w:tblW w:w="9864" w:type="dxa"/>
                        <w:jc w:val="center"/>
                        <w:tblInd w:w="-4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04"/>
                        <w:gridCol w:w="792"/>
                        <w:gridCol w:w="4968"/>
                      </w:tblGrid>
                      <w:tr w:rsidR="00EE23B7" w:rsidRPr="006F254A" w:rsidTr="00D52986">
                        <w:trPr>
                          <w:jc w:val="center"/>
                        </w:trPr>
                        <w:tc>
                          <w:tcPr>
                            <w:tcW w:w="4104" w:type="dxa"/>
                          </w:tcPr>
                          <w:p w:rsidR="00EE23B7" w:rsidRPr="00855BD3" w:rsidRDefault="00EE23B7" w:rsidP="00D52986">
                            <w:pPr>
                              <w:tabs>
                                <w:tab w:val="left" w:pos="-2808"/>
                              </w:tabs>
                              <w:ind w:left="-64" w:right="-159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630BF6" wp14:editId="37CEA31A">
                                  <wp:extent cx="762000" cy="885825"/>
                                  <wp:effectExtent l="0" t="0" r="0" b="9525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23B7" w:rsidRPr="00552DE0" w:rsidRDefault="00EE23B7" w:rsidP="00D52986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52DE0">
                              <w:rPr>
                                <w:b/>
                                <w:sz w:val="16"/>
                                <w:szCs w:val="16"/>
                              </w:rPr>
                              <w:t>КАРАУЛЬСКИЙ СЕЛЬСКИЙ СОВЕТ ДЕПУТАТОВ</w:t>
                            </w:r>
                          </w:p>
                          <w:p w:rsidR="00EE23B7" w:rsidRPr="001F1F49" w:rsidRDefault="00EE23B7" w:rsidP="001F1F49">
                            <w:pPr>
                              <w:shd w:val="clear" w:color="auto" w:fill="FFFFFF"/>
                              <w:spacing w:before="53" w:line="192" w:lineRule="exact"/>
                              <w:jc w:val="center"/>
                              <w:rPr>
                                <w:b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1F1F49">
                              <w:rPr>
                                <w:b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 xml:space="preserve">МУНИЦИПАЛЬНОЕ ОБРАЗОВАНИЕ </w:t>
                            </w:r>
                          </w:p>
                          <w:p w:rsidR="00EE23B7" w:rsidRPr="001F1F49" w:rsidRDefault="00EE23B7" w:rsidP="001F1F49">
                            <w:pPr>
                              <w:shd w:val="clear" w:color="auto" w:fill="FFFFFF"/>
                              <w:spacing w:before="53" w:line="192" w:lineRule="exact"/>
                              <w:jc w:val="center"/>
                              <w:rPr>
                                <w:b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1F1F49">
                              <w:rPr>
                                <w:b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СЕЛЬСКОЕ ПОСЕЛЕНИЕ КАРАУЛ</w:t>
                            </w:r>
                          </w:p>
                          <w:p w:rsidR="00EE23B7" w:rsidRPr="00552DE0" w:rsidRDefault="00EE23B7" w:rsidP="001F1F49">
                            <w:pPr>
                              <w:shd w:val="clear" w:color="auto" w:fill="FFFFFF"/>
                              <w:spacing w:before="53" w:line="192" w:lineRule="exact"/>
                              <w:jc w:val="center"/>
                              <w:rPr>
                                <w:b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1F1F49">
                              <w:rPr>
                                <w:b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ТАЙМЫРСКОГО ДОЛГАНО-НЕНЕЦКОГО МУНИЦИПАЛЬНОГО РАЙОНА КРАСНОЯРСКОГО КРАЯ</w:t>
                            </w:r>
                          </w:p>
                          <w:p w:rsidR="00EE23B7" w:rsidRPr="00552DE0" w:rsidRDefault="00EE23B7" w:rsidP="00D52986">
                            <w:pPr>
                              <w:shd w:val="clear" w:color="auto" w:fill="FFFFFF"/>
                              <w:spacing w:before="67"/>
                              <w:ind w:left="5"/>
                              <w:jc w:val="center"/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>Красноярский край</w:t>
                            </w:r>
                          </w:p>
                          <w:p w:rsidR="00EE23B7" w:rsidRPr="00552DE0" w:rsidRDefault="00EE23B7" w:rsidP="00D52986">
                            <w:pPr>
                              <w:shd w:val="clear" w:color="auto" w:fill="FFFFFF"/>
                              <w:spacing w:before="67"/>
                              <w:ind w:left="5"/>
                              <w:jc w:val="center"/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>Таймырский Долгано-Ненецкий муниципальный район</w:t>
                            </w:r>
                          </w:p>
                          <w:p w:rsidR="00EE23B7" w:rsidRPr="00552DE0" w:rsidRDefault="00EE23B7" w:rsidP="00D52986">
                            <w:pPr>
                              <w:shd w:val="clear" w:color="auto" w:fill="FFFFFF"/>
                              <w:spacing w:before="67"/>
                              <w:ind w:left="5"/>
                              <w:jc w:val="center"/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>647220.с</w:t>
                            </w:r>
                            <w:proofErr w:type="gramStart"/>
                            <w:r w:rsidRPr="00552DE0"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>.К</w:t>
                            </w:r>
                            <w:proofErr w:type="gramEnd"/>
                            <w:r w:rsidRPr="00552DE0">
                              <w:rPr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>араул, ул. Советская 12,</w:t>
                            </w:r>
                          </w:p>
                          <w:p w:rsidR="00EE23B7" w:rsidRPr="00552DE0" w:rsidRDefault="00EE23B7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>Телефон/факс  8 (39179) 41118, 41438</w:t>
                            </w:r>
                          </w:p>
                          <w:p w:rsidR="00EE23B7" w:rsidRPr="00BB0D63" w:rsidRDefault="00EE23B7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F1F49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BB0D63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1F1F49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BB0D63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r>
                              <w:fldChar w:fldCharType="begin"/>
                            </w:r>
                            <w:r w:rsidRPr="00BB0D63">
                              <w:rPr>
                                <w:lang w:val="en-US"/>
                              </w:rPr>
                              <w:instrText xml:space="preserve"> HYPERLINK "mailto:sovetspk@yandex.ru" </w:instrText>
                            </w:r>
                            <w:r>
                              <w:fldChar w:fldCharType="separate"/>
                            </w:r>
                            <w:r w:rsidRPr="00EB7972">
                              <w:rPr>
                                <w:rStyle w:val="a9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>sovetspk</w:t>
                            </w:r>
                            <w:r w:rsidRPr="00BB0D63">
                              <w:rPr>
                                <w:rStyle w:val="a9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>@</w:t>
                            </w:r>
                            <w:r w:rsidRPr="00EB7972">
                              <w:rPr>
                                <w:rStyle w:val="a9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>yandex</w:t>
                            </w:r>
                            <w:r w:rsidRPr="00BB0D63">
                              <w:rPr>
                                <w:rStyle w:val="a9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EB7972">
                              <w:rPr>
                                <w:rStyle w:val="a9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Style w:val="a9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fldChar w:fldCharType="end"/>
                            </w:r>
                            <w:r w:rsidRPr="00BB0D63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  <w:p w:rsidR="00EE23B7" w:rsidRPr="00BB0D63" w:rsidRDefault="00EE23B7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>ОГРН</w:t>
                            </w:r>
                            <w:r w:rsidRPr="00BB0D63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 xml:space="preserve"> 1058484025490</w:t>
                            </w:r>
                          </w:p>
                          <w:p w:rsidR="00EE23B7" w:rsidRPr="00552DE0" w:rsidRDefault="00EE23B7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b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>ИНН/КПП 8404010023/840401001</w:t>
                            </w:r>
                          </w:p>
                          <w:p w:rsidR="00EE23B7" w:rsidRPr="0037352F" w:rsidRDefault="00EE23B7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color w:val="000000"/>
                                <w:spacing w:val="2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EE23B7" w:rsidRPr="00552DE0" w:rsidRDefault="00EE23B7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b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2"/>
                              </w:rPr>
                              <w:t>__________№ _______</w:t>
                            </w:r>
                          </w:p>
                          <w:p w:rsidR="00EE23B7" w:rsidRPr="00552DE0" w:rsidRDefault="00EE23B7" w:rsidP="00D52986">
                            <w:pPr>
                              <w:shd w:val="clear" w:color="auto" w:fill="FFFFFF"/>
                              <w:ind w:left="14"/>
                              <w:jc w:val="center"/>
                              <w:rPr>
                                <w:color w:val="000000"/>
                                <w:spacing w:val="2"/>
                                <w:u w:val="single"/>
                              </w:rPr>
                            </w:pPr>
                            <w:r w:rsidRPr="00552DE0">
                              <w:rPr>
                                <w:color w:val="000000"/>
                                <w:spacing w:val="2"/>
                              </w:rPr>
                              <w:t>на №</w:t>
                            </w:r>
                            <w:r w:rsidRPr="0037352F">
                              <w:rPr>
                                <w:color w:val="000000"/>
                                <w:spacing w:val="2"/>
                              </w:rPr>
                              <w:t>_______________</w:t>
                            </w:r>
                            <w:r w:rsidRPr="00552DE0">
                              <w:rPr>
                                <w:color w:val="000000"/>
                                <w:spacing w:val="2"/>
                              </w:rPr>
                              <w:t>_</w:t>
                            </w:r>
                          </w:p>
                          <w:p w:rsidR="00EE23B7" w:rsidRPr="00552DE0" w:rsidRDefault="00EE23B7" w:rsidP="00D52986">
                            <w:pPr>
                              <w:shd w:val="clear" w:color="auto" w:fill="FFFFFF"/>
                              <w:ind w:left="14"/>
                              <w:rPr>
                                <w:b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EE23B7" w:rsidRDefault="00EE23B7" w:rsidP="00D52986">
                            <w:pPr>
                              <w:jc w:val="both"/>
                            </w:pPr>
                            <w:r>
                              <w:t xml:space="preserve">      </w:t>
                            </w:r>
                          </w:p>
                          <w:p w:rsidR="00EE23B7" w:rsidRDefault="00EE23B7" w:rsidP="00D52986">
                            <w:pPr>
                              <w:jc w:val="both"/>
                            </w:pPr>
                          </w:p>
                          <w:p w:rsidR="00EE23B7" w:rsidRDefault="00EE23B7" w:rsidP="00D52986">
                            <w:pPr>
                              <w:jc w:val="both"/>
                            </w:pPr>
                          </w:p>
                          <w:p w:rsidR="00EE23B7" w:rsidRDefault="00EE23B7" w:rsidP="00D52986">
                            <w:pPr>
                              <w:jc w:val="both"/>
                            </w:pPr>
                          </w:p>
                          <w:p w:rsidR="00EE23B7" w:rsidRDefault="00EE23B7" w:rsidP="00D52986">
                            <w:pPr>
                              <w:jc w:val="both"/>
                            </w:pPr>
                          </w:p>
                          <w:p w:rsidR="00EE23B7" w:rsidRDefault="00EE23B7" w:rsidP="00D52986">
                            <w:pPr>
                              <w:jc w:val="both"/>
                            </w:pPr>
                          </w:p>
                          <w:p w:rsidR="00EE23B7" w:rsidRDefault="00EE23B7" w:rsidP="00D52986">
                            <w:pPr>
                              <w:jc w:val="both"/>
                            </w:pPr>
                          </w:p>
                          <w:p w:rsidR="00EE23B7" w:rsidRDefault="00EE23B7" w:rsidP="00D52986">
                            <w:pPr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</w:tc>
                        <w:tc>
                          <w:tcPr>
                            <w:tcW w:w="4968" w:type="dxa"/>
                            <w:tcBorders>
                              <w:left w:val="nil"/>
                            </w:tcBorders>
                          </w:tcPr>
                          <w:p w:rsidR="00EE23B7" w:rsidRDefault="00EE23B7" w:rsidP="00D52986"/>
                          <w:p w:rsidR="00EE23B7" w:rsidRDefault="00EE23B7" w:rsidP="00D52986"/>
                          <w:p w:rsidR="00EE23B7" w:rsidRDefault="00EE23B7" w:rsidP="00D52986"/>
                          <w:p w:rsidR="00EE23B7" w:rsidRDefault="00EE23B7" w:rsidP="00D52986"/>
                          <w:p w:rsidR="00EE23B7" w:rsidRDefault="00EE23B7" w:rsidP="00D52986"/>
                          <w:p w:rsidR="00EE23B7" w:rsidRDefault="00EE23B7" w:rsidP="00D52986"/>
                          <w:p w:rsidR="00EE23B7" w:rsidRDefault="00EE23B7" w:rsidP="00D52986"/>
                          <w:p w:rsidR="00EE23B7" w:rsidRPr="006F254A" w:rsidRDefault="00EE23B7" w:rsidP="00D52986"/>
                          <w:p w:rsidR="00EE23B7" w:rsidRPr="006F254A" w:rsidRDefault="00EE23B7" w:rsidP="00D52986"/>
                        </w:tc>
                      </w:tr>
                    </w:tbl>
                    <w:p w:rsidR="00EE23B7" w:rsidRPr="00801B76" w:rsidRDefault="00EE23B7" w:rsidP="0004380A"/>
                  </w:txbxContent>
                </v:textbox>
              </v:rect>
            </w:pict>
          </mc:Fallback>
        </mc:AlternateContent>
      </w:r>
    </w:p>
    <w:p w:rsidR="0004380A" w:rsidRPr="00F914ED" w:rsidRDefault="0004380A" w:rsidP="0004380A">
      <w:pPr>
        <w:jc w:val="center"/>
        <w:rPr>
          <w:b/>
          <w:bCs/>
          <w:caps/>
          <w:sz w:val="28"/>
          <w:szCs w:val="28"/>
        </w:rPr>
      </w:pPr>
    </w:p>
    <w:p w:rsidR="0004380A" w:rsidRPr="00F914ED" w:rsidRDefault="0004380A" w:rsidP="0004380A">
      <w:pPr>
        <w:jc w:val="center"/>
        <w:rPr>
          <w:b/>
          <w:bCs/>
          <w:caps/>
          <w:sz w:val="28"/>
          <w:szCs w:val="28"/>
        </w:rPr>
      </w:pPr>
    </w:p>
    <w:p w:rsidR="0004380A" w:rsidRPr="00F914ED" w:rsidRDefault="0004380A" w:rsidP="0004380A">
      <w:pPr>
        <w:jc w:val="center"/>
        <w:rPr>
          <w:b/>
          <w:bCs/>
          <w:caps/>
          <w:sz w:val="28"/>
          <w:szCs w:val="28"/>
        </w:rPr>
      </w:pPr>
    </w:p>
    <w:p w:rsidR="0004380A" w:rsidRPr="00F914ED" w:rsidRDefault="0004380A" w:rsidP="0004380A">
      <w:pPr>
        <w:jc w:val="center"/>
        <w:rPr>
          <w:b/>
          <w:bCs/>
          <w:caps/>
          <w:sz w:val="28"/>
          <w:szCs w:val="28"/>
        </w:rPr>
      </w:pPr>
    </w:p>
    <w:p w:rsidR="0004380A" w:rsidRPr="00F914ED" w:rsidRDefault="0004380A" w:rsidP="0004380A">
      <w:pPr>
        <w:jc w:val="center"/>
        <w:rPr>
          <w:b/>
          <w:bCs/>
          <w:caps/>
          <w:sz w:val="28"/>
          <w:szCs w:val="28"/>
        </w:rPr>
      </w:pPr>
    </w:p>
    <w:p w:rsidR="0004380A" w:rsidRPr="00F914ED" w:rsidRDefault="0004380A" w:rsidP="0004380A">
      <w:pPr>
        <w:jc w:val="center"/>
        <w:rPr>
          <w:b/>
          <w:bCs/>
          <w:caps/>
          <w:sz w:val="28"/>
          <w:szCs w:val="28"/>
        </w:rPr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>
      <w:pPr>
        <w:ind w:firstLine="720"/>
        <w:jc w:val="both"/>
      </w:pPr>
    </w:p>
    <w:p w:rsidR="0004380A" w:rsidRPr="00F914ED" w:rsidRDefault="0004380A" w:rsidP="0004380A"/>
    <w:p w:rsidR="003D3404" w:rsidRDefault="003D3404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80A" w:rsidRPr="00F914ED" w:rsidRDefault="00421180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04380A" w:rsidRPr="00F914ED">
        <w:rPr>
          <w:rFonts w:ascii="Times New Roman" w:hAnsi="Times New Roman" w:cs="Times New Roman"/>
          <w:sz w:val="24"/>
          <w:szCs w:val="24"/>
        </w:rPr>
        <w:t>4. Образец общего бланка</w:t>
      </w: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Караульского сельского Совета депутатов</w:t>
      </w: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  <w:r w:rsidRPr="00F914ED">
        <w:t xml:space="preserve"> </w:t>
      </w:r>
    </w:p>
    <w:p w:rsidR="0004380A" w:rsidRPr="00F914ED" w:rsidRDefault="0004380A" w:rsidP="0004380A">
      <w:pPr>
        <w:jc w:val="both"/>
      </w:pPr>
    </w:p>
    <w:p w:rsidR="004F2AA1" w:rsidRPr="00F914ED" w:rsidRDefault="004F2AA1" w:rsidP="0004380A">
      <w:pPr>
        <w:jc w:val="both"/>
      </w:pPr>
    </w:p>
    <w:p w:rsidR="004F2AA1" w:rsidRPr="00F914ED" w:rsidRDefault="004F2AA1" w:rsidP="0004380A">
      <w:pPr>
        <w:jc w:val="both"/>
      </w:pPr>
    </w:p>
    <w:p w:rsidR="004F2AA1" w:rsidRPr="00F914ED" w:rsidRDefault="004F2AA1" w:rsidP="0004380A">
      <w:pPr>
        <w:jc w:val="both"/>
      </w:pPr>
    </w:p>
    <w:p w:rsidR="004F2AA1" w:rsidRPr="00F914ED" w:rsidRDefault="004F2AA1" w:rsidP="0004380A">
      <w:pPr>
        <w:jc w:val="both"/>
      </w:pPr>
    </w:p>
    <w:p w:rsidR="0004380A" w:rsidRPr="00F914ED" w:rsidRDefault="0004380A" w:rsidP="0004380A">
      <w:pPr>
        <w:jc w:val="both"/>
      </w:pPr>
      <w:r w:rsidRPr="00F914ED">
        <w:rPr>
          <w:b/>
          <w:bCs/>
          <w:cap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81B37" wp14:editId="6068C759">
                <wp:simplePos x="0" y="0"/>
                <wp:positionH relativeFrom="column">
                  <wp:posOffset>13155</wp:posOffset>
                </wp:positionH>
                <wp:positionV relativeFrom="paragraph">
                  <wp:posOffset>129744</wp:posOffset>
                </wp:positionV>
                <wp:extent cx="6270625" cy="3045124"/>
                <wp:effectExtent l="0" t="0" r="15875" b="222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0625" cy="3045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3B7" w:rsidRPr="003F089A" w:rsidRDefault="00EE23B7" w:rsidP="0004380A">
                            <w:pPr>
                              <w:spacing w:before="60" w:after="60"/>
                              <w:ind w:left="-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5227A34" wp14:editId="36B6E3B3">
                                  <wp:extent cx="619125" cy="809625"/>
                                  <wp:effectExtent l="0" t="0" r="9525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23B7" w:rsidRPr="003D3404" w:rsidRDefault="00EE23B7" w:rsidP="003D3404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</w:pPr>
                            <w:r w:rsidRPr="003D3404"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 xml:space="preserve">МУНИЦИПАЛЬНОЕ ОБРАЗОВАНИЕ </w:t>
                            </w:r>
                          </w:p>
                          <w:p w:rsidR="00EE23B7" w:rsidRPr="003D3404" w:rsidRDefault="00EE23B7" w:rsidP="003D3404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</w:pPr>
                            <w:r w:rsidRPr="003D3404"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>СЕЛЬСКОЕ ПОСЕЛЕНИЕ КАРАУЛ</w:t>
                            </w:r>
                          </w:p>
                          <w:p w:rsidR="00EE23B7" w:rsidRPr="003F089A" w:rsidRDefault="00EE23B7" w:rsidP="003D3404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</w:pPr>
                            <w:r w:rsidRPr="003D3404"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>ТАЙМЫРСКОГО ДОЛГАНО-НЕНЕЦКОГО МУНИЦИПАЛЬНОГО РАЙОНА КРАСНОЯРСКОГО КРАЯ</w:t>
                            </w:r>
                          </w:p>
                          <w:p w:rsidR="00EE23B7" w:rsidRDefault="00EE23B7" w:rsidP="0004380A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EE23B7" w:rsidRPr="008D2796" w:rsidRDefault="00EE23B7" w:rsidP="0004380A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караульский сельский совет депутатов</w:t>
                            </w:r>
                          </w:p>
                          <w:p w:rsidR="00EE23B7" w:rsidRDefault="00EE23B7" w:rsidP="0004380A">
                            <w:pPr>
                              <w:jc w:val="center"/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:rsidR="00EE23B7" w:rsidRDefault="00EE23B7" w:rsidP="0004380A">
                            <w:pPr>
                              <w:jc w:val="center"/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DD34FA"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EE23B7" w:rsidRDefault="00EE23B7" w:rsidP="0004380A">
                            <w:pPr>
                              <w:jc w:val="center"/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:rsidR="00EE23B7" w:rsidRPr="00D85C8B" w:rsidRDefault="00EE23B7" w:rsidP="0004380A">
                            <w:pP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>от «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>__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>_______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__ г.                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>_____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E23B7" w:rsidRDefault="00EE23B7" w:rsidP="00043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1.05pt;margin-top:10.2pt;width:493.75pt;height:2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">
                <v:textbox>
                  <w:txbxContent>
                    <w:p w:rsidR="001F1F49" w:rsidRPr="003F089A" w:rsidRDefault="001F1F49" w:rsidP="0004380A">
                      <w:pPr>
                        <w:spacing w:before="60" w:after="60"/>
                        <w:ind w:left="-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5227A34" wp14:editId="36B6E3B3">
                            <wp:extent cx="619125" cy="809625"/>
                            <wp:effectExtent l="0" t="0" r="9525" b="9525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3404" w:rsidRPr="003D3404" w:rsidRDefault="003D3404" w:rsidP="003D3404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</w:pPr>
                      <w:r w:rsidRPr="003D3404"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 xml:space="preserve">МУНИЦИПАЛЬНОЕ ОБРАЗОВАНИЕ </w:t>
                      </w:r>
                    </w:p>
                    <w:p w:rsidR="003D3404" w:rsidRPr="003D3404" w:rsidRDefault="003D3404" w:rsidP="003D3404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</w:pPr>
                      <w:r w:rsidRPr="003D3404"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>СЕЛЬСКОЕ ПОСЕЛЕНИЕ КАРАУЛ</w:t>
                      </w:r>
                    </w:p>
                    <w:p w:rsidR="001F1F49" w:rsidRPr="003F089A" w:rsidRDefault="003D3404" w:rsidP="003D3404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</w:pPr>
                      <w:r w:rsidRPr="003D3404"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>ТАЙМЫРСКОГО ДОЛГАНО-НЕНЕЦКОГО МУНИЦИПАЛЬНОГО РАЙОНА КРАСНОЯРСКОГО КРАЯ</w:t>
                      </w:r>
                    </w:p>
                    <w:p w:rsidR="001F1F49" w:rsidRDefault="001F1F49" w:rsidP="0004380A">
                      <w:pPr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</w:p>
                    <w:p w:rsidR="001F1F49" w:rsidRPr="008D2796" w:rsidRDefault="001F1F49" w:rsidP="0004380A">
                      <w:pPr>
                        <w:tabs>
                          <w:tab w:val="left" w:pos="5387"/>
                        </w:tabs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  <w:t>караульский сельский совет депутатов</w:t>
                      </w:r>
                    </w:p>
                    <w:p w:rsidR="001F1F49" w:rsidRDefault="001F1F49" w:rsidP="0004380A">
                      <w:pPr>
                        <w:jc w:val="center"/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</w:p>
                    <w:p w:rsidR="001F1F49" w:rsidRDefault="001F1F49" w:rsidP="0004380A">
                      <w:pPr>
                        <w:jc w:val="center"/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  <w:r w:rsidRPr="00DD34FA"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  <w:t>РЕШЕНИЕ</w:t>
                      </w:r>
                    </w:p>
                    <w:p w:rsidR="001F1F49" w:rsidRDefault="001F1F49" w:rsidP="0004380A">
                      <w:pPr>
                        <w:jc w:val="center"/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</w:p>
                    <w:p w:rsidR="001F1F49" w:rsidRPr="00D85C8B" w:rsidRDefault="001F1F49" w:rsidP="0004380A">
                      <w:pPr>
                        <w:rPr>
                          <w:bCs/>
                          <w:spacing w:val="20"/>
                          <w:sz w:val="28"/>
                          <w:szCs w:val="28"/>
                        </w:rPr>
                      </w:pP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>от «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>__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>_______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__ г.                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>_____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F1F49" w:rsidRDefault="001F1F49" w:rsidP="0004380A"/>
                  </w:txbxContent>
                </v:textbox>
              </v:rect>
            </w:pict>
          </mc:Fallback>
        </mc:AlternateContent>
      </w: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4380A" w:rsidRPr="00F914ED" w:rsidRDefault="00AC6092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04380A" w:rsidRPr="00F914ED">
        <w:rPr>
          <w:rFonts w:ascii="Times New Roman" w:hAnsi="Times New Roman" w:cs="Times New Roman"/>
          <w:sz w:val="24"/>
          <w:szCs w:val="24"/>
        </w:rPr>
        <w:t>5. Образец бланка Решения</w:t>
      </w:r>
    </w:p>
    <w:p w:rsidR="0004380A" w:rsidRPr="00F914ED" w:rsidRDefault="0004380A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Караульского сельского Совета депутатов </w:t>
      </w: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22B9F" w:rsidRPr="00F914ED" w:rsidRDefault="00022B9F" w:rsidP="0004380A">
      <w:pPr>
        <w:jc w:val="both"/>
      </w:pPr>
    </w:p>
    <w:p w:rsidR="00022B9F" w:rsidRPr="00F914ED" w:rsidRDefault="00022B9F" w:rsidP="0004380A">
      <w:pPr>
        <w:jc w:val="both"/>
      </w:pPr>
    </w:p>
    <w:p w:rsidR="00022B9F" w:rsidRPr="00F914ED" w:rsidRDefault="00022B9F" w:rsidP="0004380A">
      <w:pPr>
        <w:jc w:val="both"/>
      </w:pPr>
    </w:p>
    <w:p w:rsidR="003D3404" w:rsidRDefault="003D3404" w:rsidP="009C1B21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1B21" w:rsidRPr="00F914ED" w:rsidRDefault="009C1B21" w:rsidP="009C1B21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Рисунок 5. Образец бланка Решения</w:t>
      </w:r>
    </w:p>
    <w:p w:rsidR="009C1B21" w:rsidRPr="00F914ED" w:rsidRDefault="009C1B21" w:rsidP="009C1B21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4ED">
        <w:rPr>
          <w:rFonts w:ascii="Times New Roman" w:hAnsi="Times New Roman" w:cs="Times New Roman"/>
          <w:sz w:val="24"/>
          <w:szCs w:val="24"/>
        </w:rPr>
        <w:t>Караульсого</w:t>
      </w:r>
      <w:proofErr w:type="spellEnd"/>
      <w:r w:rsidRPr="00F914ED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022B9F" w:rsidRPr="00F914ED" w:rsidRDefault="00022B9F" w:rsidP="0004380A">
      <w:pPr>
        <w:jc w:val="both"/>
      </w:pPr>
    </w:p>
    <w:p w:rsidR="0004380A" w:rsidRPr="00F914ED" w:rsidRDefault="0004380A" w:rsidP="0004380A">
      <w:pPr>
        <w:jc w:val="both"/>
      </w:pPr>
      <w:r w:rsidRPr="00F914ED">
        <w:rPr>
          <w:b/>
          <w:bCs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48E47" wp14:editId="5FC317AD">
                <wp:simplePos x="0" y="0"/>
                <wp:positionH relativeFrom="column">
                  <wp:posOffset>13155</wp:posOffset>
                </wp:positionH>
                <wp:positionV relativeFrom="paragraph">
                  <wp:posOffset>130665</wp:posOffset>
                </wp:positionV>
                <wp:extent cx="6330950" cy="3217653"/>
                <wp:effectExtent l="0" t="0" r="12700" b="209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0950" cy="3217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3B7" w:rsidRPr="003F089A" w:rsidRDefault="00EE23B7" w:rsidP="0004380A">
                            <w:pPr>
                              <w:spacing w:before="60" w:after="60"/>
                              <w:ind w:left="-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AD4991B" wp14:editId="29027BD9">
                                  <wp:extent cx="619125" cy="809625"/>
                                  <wp:effectExtent l="0" t="0" r="9525" b="9525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23B7" w:rsidRPr="00CD62FF" w:rsidRDefault="00EE23B7" w:rsidP="00CD62F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</w:pPr>
                            <w:r w:rsidRPr="00CD62FF"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 xml:space="preserve">МУНИЦИПАЛЬНОЕ ОБРАЗОВАНИЕ </w:t>
                            </w:r>
                          </w:p>
                          <w:p w:rsidR="00EE23B7" w:rsidRPr="00CD62FF" w:rsidRDefault="00EE23B7" w:rsidP="00CD62F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</w:pPr>
                            <w:r w:rsidRPr="00CD62FF"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>СЕЛЬСКОЕ ПОСЕЛЕНИЕ КАРАУЛ</w:t>
                            </w:r>
                          </w:p>
                          <w:p w:rsidR="00EE23B7" w:rsidRDefault="00EE23B7" w:rsidP="00CD62F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</w:pPr>
                            <w:r w:rsidRPr="00CD62FF"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>ТАЙМЫРСКОГО ДОЛГАНО-НЕНЕЦКОГО МУНИЦИПАЛЬНОГО РАЙОНА КРАСНОЯРСКОГО КРАЯ</w:t>
                            </w:r>
                          </w:p>
                          <w:p w:rsidR="00EE23B7" w:rsidRDefault="00EE23B7" w:rsidP="00CD62F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EE23B7" w:rsidRPr="008D2796" w:rsidRDefault="00EE23B7" w:rsidP="0004380A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Председатель караульского сельского совета депутатов</w:t>
                            </w:r>
                          </w:p>
                          <w:p w:rsidR="00EE23B7" w:rsidRDefault="00EE23B7" w:rsidP="0004380A">
                            <w:pPr>
                              <w:jc w:val="center"/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:rsidR="00EE23B7" w:rsidRDefault="00EE23B7" w:rsidP="0004380A">
                            <w:pPr>
                              <w:jc w:val="center"/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EE23B7" w:rsidRDefault="00EE23B7" w:rsidP="0004380A">
                            <w:pPr>
                              <w:jc w:val="center"/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:rsidR="00EE23B7" w:rsidRPr="00D85C8B" w:rsidRDefault="00EE23B7" w:rsidP="0004380A">
                            <w:pP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>от «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>__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_______ 20__ 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г.                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>___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E23B7" w:rsidRDefault="00EE23B7" w:rsidP="00043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.05pt;margin-top:10.3pt;width:498.5pt;height:25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">
                <v:textbox>
                  <w:txbxContent>
                    <w:p w:rsidR="001F1F49" w:rsidRPr="003F089A" w:rsidRDefault="001F1F49" w:rsidP="0004380A">
                      <w:pPr>
                        <w:spacing w:before="60" w:after="60"/>
                        <w:ind w:left="-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AD4991B" wp14:editId="29027BD9">
                            <wp:extent cx="619125" cy="809625"/>
                            <wp:effectExtent l="0" t="0" r="9525" b="9525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62FF" w:rsidRPr="00CD62FF" w:rsidRDefault="00CD62FF" w:rsidP="00CD62FF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</w:pPr>
                      <w:r w:rsidRPr="00CD62FF"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 xml:space="preserve">МУНИЦИПАЛЬНОЕ ОБРАЗОВАНИЕ </w:t>
                      </w:r>
                    </w:p>
                    <w:p w:rsidR="00CD62FF" w:rsidRPr="00CD62FF" w:rsidRDefault="00CD62FF" w:rsidP="00CD62FF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</w:pPr>
                      <w:r w:rsidRPr="00CD62FF"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>СЕЛЬСКОЕ ПОСЕЛЕНИЕ КАРАУЛ</w:t>
                      </w:r>
                    </w:p>
                    <w:p w:rsidR="001F1F49" w:rsidRDefault="00CD62FF" w:rsidP="00CD62FF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</w:pPr>
                      <w:r w:rsidRPr="00CD62FF"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>ТАЙМЫРСКОГО ДОЛГАНО-НЕНЕЦКОГО МУНИЦИПАЛЬНОГО РАЙОНА КРАСНОЯРСКОГО КРАЯ</w:t>
                      </w:r>
                    </w:p>
                    <w:p w:rsidR="00CD62FF" w:rsidRDefault="00CD62FF" w:rsidP="00CD62FF">
                      <w:pPr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</w:p>
                    <w:p w:rsidR="001F1F49" w:rsidRPr="008D2796" w:rsidRDefault="001F1F49" w:rsidP="0004380A">
                      <w:pPr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  <w:t>Председатель караульского сельского совета депутатов</w:t>
                      </w:r>
                    </w:p>
                    <w:p w:rsidR="001F1F49" w:rsidRDefault="001F1F49" w:rsidP="0004380A">
                      <w:pPr>
                        <w:jc w:val="center"/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</w:p>
                    <w:p w:rsidR="001F1F49" w:rsidRDefault="001F1F49" w:rsidP="0004380A">
                      <w:pPr>
                        <w:jc w:val="center"/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1F1F49" w:rsidRDefault="001F1F49" w:rsidP="0004380A">
                      <w:pPr>
                        <w:jc w:val="center"/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</w:p>
                    <w:p w:rsidR="001F1F49" w:rsidRPr="00D85C8B" w:rsidRDefault="001F1F49" w:rsidP="0004380A">
                      <w:pPr>
                        <w:rPr>
                          <w:bCs/>
                          <w:spacing w:val="20"/>
                          <w:sz w:val="28"/>
                          <w:szCs w:val="28"/>
                        </w:rPr>
                      </w:pP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>от «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>__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_______ 20__ 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г.                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>___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F1F49" w:rsidRDefault="001F1F49" w:rsidP="0004380A"/>
                  </w:txbxContent>
                </v:textbox>
              </v:rect>
            </w:pict>
          </mc:Fallback>
        </mc:AlternateContent>
      </w: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4380A" w:rsidRPr="00F914ED" w:rsidRDefault="001D2F26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04380A" w:rsidRPr="00F914ED">
        <w:rPr>
          <w:rFonts w:ascii="Times New Roman" w:hAnsi="Times New Roman" w:cs="Times New Roman"/>
          <w:sz w:val="24"/>
          <w:szCs w:val="24"/>
        </w:rPr>
        <w:t>6. Образец бланка Постановления</w:t>
      </w:r>
    </w:p>
    <w:p w:rsidR="0004380A" w:rsidRPr="00F914ED" w:rsidRDefault="00AC6092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Pr="00F914ED">
        <w:rPr>
          <w:rFonts w:ascii="Times New Roman" w:hAnsi="Times New Roman" w:cs="Times New Roman"/>
          <w:sz w:val="24"/>
          <w:szCs w:val="24"/>
        </w:rPr>
        <w:t>Караульсого</w:t>
      </w:r>
      <w:proofErr w:type="spellEnd"/>
      <w:r w:rsidRPr="00F914ED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B86AE4" w:rsidP="0004380A">
      <w:pPr>
        <w:jc w:val="both"/>
      </w:pPr>
      <w:r w:rsidRPr="00F914ED">
        <w:rPr>
          <w:b/>
          <w:bCs/>
          <w:cap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0388A" wp14:editId="1E35E72B">
                <wp:simplePos x="0" y="0"/>
                <wp:positionH relativeFrom="column">
                  <wp:posOffset>13155</wp:posOffset>
                </wp:positionH>
                <wp:positionV relativeFrom="paragraph">
                  <wp:posOffset>127012</wp:posOffset>
                </wp:positionV>
                <wp:extent cx="6261735" cy="3226279"/>
                <wp:effectExtent l="0" t="0" r="2476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735" cy="3226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3B7" w:rsidRPr="003F089A" w:rsidRDefault="00EE23B7" w:rsidP="0004380A">
                            <w:pPr>
                              <w:spacing w:before="60" w:after="60"/>
                              <w:ind w:left="-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0F9C51F" wp14:editId="790BFECA">
                                  <wp:extent cx="619125" cy="809625"/>
                                  <wp:effectExtent l="0" t="0" r="9525" b="9525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23B7" w:rsidRPr="00AF4D44" w:rsidRDefault="00EE23B7" w:rsidP="00AF4D44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</w:pPr>
                            <w:r w:rsidRPr="00AF4D44"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 xml:space="preserve">МУНИЦИПАЛЬНОЕ ОБРАЗОВАНИЕ </w:t>
                            </w:r>
                          </w:p>
                          <w:p w:rsidR="00EE23B7" w:rsidRPr="00AF4D44" w:rsidRDefault="00EE23B7" w:rsidP="00AF4D44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</w:pPr>
                            <w:r w:rsidRPr="00AF4D44"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>СЕЛЬСКОЕ ПОСЕЛЕНИЕ КАРАУЛ</w:t>
                            </w:r>
                          </w:p>
                          <w:p w:rsidR="00EE23B7" w:rsidRPr="003F089A" w:rsidRDefault="00EE23B7" w:rsidP="00AF4D44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</w:pPr>
                            <w:r w:rsidRPr="00AF4D44">
                              <w:rPr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>ТАЙМЫРСКОГО ДОЛГАНО-НЕНЕЦКОГО МУНИЦИПАЛЬНОГО РАЙОНА КРАСНОЯРСКОГО КРАЯ</w:t>
                            </w:r>
                          </w:p>
                          <w:p w:rsidR="00EE23B7" w:rsidRDefault="00EE23B7" w:rsidP="0004380A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EE23B7" w:rsidRPr="008D2796" w:rsidRDefault="00EE23B7" w:rsidP="00CE4B30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Председатель караульского сельского совета депутатов</w:t>
                            </w:r>
                          </w:p>
                          <w:p w:rsidR="00EE23B7" w:rsidRDefault="00EE23B7" w:rsidP="0004380A">
                            <w:pPr>
                              <w:jc w:val="center"/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:rsidR="00EE23B7" w:rsidRDefault="00EE23B7" w:rsidP="0004380A">
                            <w:pPr>
                              <w:jc w:val="center"/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>РАСПОРЯЖЕНИЕ</w:t>
                            </w:r>
                          </w:p>
                          <w:p w:rsidR="00EE23B7" w:rsidRDefault="00EE23B7" w:rsidP="0004380A">
                            <w:pPr>
                              <w:jc w:val="center"/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:rsidR="00EE23B7" w:rsidRPr="00D85C8B" w:rsidRDefault="00EE23B7" w:rsidP="0004380A">
                            <w:pP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>от «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>__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>_______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__ г.                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>___</w:t>
                            </w:r>
                            <w:r w:rsidRPr="00D85C8B">
                              <w:rPr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E23B7" w:rsidRDefault="00EE23B7" w:rsidP="00043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1.05pt;margin-top:10pt;width:493.05pt;height:25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">
                <v:textbox>
                  <w:txbxContent>
                    <w:p w:rsidR="001F1F49" w:rsidRPr="003F089A" w:rsidRDefault="001F1F49" w:rsidP="0004380A">
                      <w:pPr>
                        <w:spacing w:before="60" w:after="60"/>
                        <w:ind w:left="-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0F9C51F" wp14:editId="790BFECA">
                            <wp:extent cx="619125" cy="809625"/>
                            <wp:effectExtent l="0" t="0" r="9525" b="9525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4D44" w:rsidRPr="00AF4D44" w:rsidRDefault="00AF4D44" w:rsidP="00AF4D44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</w:pPr>
                      <w:r w:rsidRPr="00AF4D44"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 xml:space="preserve">МУНИЦИПАЛЬНОЕ ОБРАЗОВАНИЕ </w:t>
                      </w:r>
                    </w:p>
                    <w:p w:rsidR="00AF4D44" w:rsidRPr="00AF4D44" w:rsidRDefault="00AF4D44" w:rsidP="00AF4D44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</w:pPr>
                      <w:r w:rsidRPr="00AF4D44"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>СЕЛЬСКОЕ ПОСЕЛЕНИЕ КАРАУЛ</w:t>
                      </w:r>
                    </w:p>
                    <w:p w:rsidR="001F1F49" w:rsidRPr="003F089A" w:rsidRDefault="00AF4D44" w:rsidP="00AF4D44">
                      <w:pPr>
                        <w:jc w:val="center"/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</w:pPr>
                      <w:r w:rsidRPr="00AF4D44">
                        <w:rPr>
                          <w:b/>
                          <w:bCs/>
                          <w:caps/>
                          <w:sz w:val="26"/>
                          <w:szCs w:val="26"/>
                        </w:rPr>
                        <w:t>ТАЙМЫРСКОГО ДОЛГАНО-НЕНЕЦКОГО МУНИЦИПАЛЬНОГО РАЙОНА КРАСНОЯРСКОГО КРАЯ</w:t>
                      </w:r>
                    </w:p>
                    <w:p w:rsidR="001F1F49" w:rsidRDefault="001F1F49" w:rsidP="0004380A">
                      <w:pPr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</w:p>
                    <w:p w:rsidR="001F1F49" w:rsidRPr="008D2796" w:rsidRDefault="001F1F49" w:rsidP="00CE4B30">
                      <w:pPr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  <w:t>Председатель караульского сельского совета депутатов</w:t>
                      </w:r>
                    </w:p>
                    <w:p w:rsidR="001F1F49" w:rsidRDefault="001F1F49" w:rsidP="0004380A">
                      <w:pPr>
                        <w:jc w:val="center"/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</w:p>
                    <w:p w:rsidR="001F1F49" w:rsidRDefault="001F1F49" w:rsidP="0004380A">
                      <w:pPr>
                        <w:jc w:val="center"/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  <w:t>РАСПОРЯЖЕНИЕ</w:t>
                      </w:r>
                    </w:p>
                    <w:p w:rsidR="001F1F49" w:rsidRDefault="001F1F49" w:rsidP="0004380A">
                      <w:pPr>
                        <w:jc w:val="center"/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</w:p>
                    <w:p w:rsidR="001F1F49" w:rsidRPr="00D85C8B" w:rsidRDefault="001F1F49" w:rsidP="0004380A">
                      <w:pPr>
                        <w:rPr>
                          <w:bCs/>
                          <w:spacing w:val="20"/>
                          <w:sz w:val="28"/>
                          <w:szCs w:val="28"/>
                        </w:rPr>
                      </w:pP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>от «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>__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>_______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__ г.                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bCs/>
                          <w:spacing w:val="20"/>
                          <w:sz w:val="28"/>
                          <w:szCs w:val="28"/>
                        </w:rPr>
                        <w:t>___</w:t>
                      </w:r>
                      <w:r w:rsidRPr="00D85C8B">
                        <w:rPr>
                          <w:bCs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F1F49" w:rsidRDefault="001F1F49" w:rsidP="0004380A"/>
                  </w:txbxContent>
                </v:textbox>
              </v:rect>
            </w:pict>
          </mc:Fallback>
        </mc:AlternateContent>
      </w: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jc w:val="both"/>
      </w:pPr>
    </w:p>
    <w:p w:rsidR="0004380A" w:rsidRPr="00F914ED" w:rsidRDefault="0004380A" w:rsidP="0004380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4380A" w:rsidRPr="00F914ED" w:rsidRDefault="001D2F26" w:rsidP="0004380A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04380A" w:rsidRPr="00F914ED">
        <w:rPr>
          <w:rFonts w:ascii="Times New Roman" w:hAnsi="Times New Roman" w:cs="Times New Roman"/>
          <w:sz w:val="24"/>
          <w:szCs w:val="24"/>
        </w:rPr>
        <w:t>7. Образец бланка Распоряжения</w:t>
      </w:r>
      <w:r w:rsidR="004143CC" w:rsidRPr="00F914ED">
        <w:rPr>
          <w:rFonts w:ascii="Times New Roman" w:hAnsi="Times New Roman" w:cs="Times New Roman"/>
          <w:sz w:val="24"/>
          <w:szCs w:val="24"/>
        </w:rPr>
        <w:t xml:space="preserve"> по основной деятельности</w:t>
      </w:r>
    </w:p>
    <w:p w:rsidR="004143CC" w:rsidRPr="00F914ED" w:rsidRDefault="004143CC" w:rsidP="004143CC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Pr="00F914ED">
        <w:rPr>
          <w:rFonts w:ascii="Times New Roman" w:hAnsi="Times New Roman" w:cs="Times New Roman"/>
          <w:sz w:val="24"/>
          <w:szCs w:val="24"/>
        </w:rPr>
        <w:t>Караульсого</w:t>
      </w:r>
      <w:proofErr w:type="spellEnd"/>
      <w:r w:rsidRPr="00F914ED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04380A" w:rsidRPr="00F914ED" w:rsidRDefault="0004380A" w:rsidP="0004380A">
      <w:pPr>
        <w:jc w:val="both"/>
        <w:rPr>
          <w:sz w:val="16"/>
        </w:rPr>
      </w:pPr>
    </w:p>
    <w:p w:rsidR="0004380A" w:rsidRPr="00F914ED" w:rsidRDefault="0004380A" w:rsidP="0004380A">
      <w:pPr>
        <w:jc w:val="both"/>
        <w:rPr>
          <w:sz w:val="16"/>
        </w:rPr>
      </w:pPr>
    </w:p>
    <w:p w:rsidR="0004380A" w:rsidRPr="00F914ED" w:rsidRDefault="0004380A" w:rsidP="0004380A">
      <w:pPr>
        <w:jc w:val="both"/>
        <w:rPr>
          <w:sz w:val="16"/>
        </w:rPr>
      </w:pPr>
    </w:p>
    <w:p w:rsidR="0004380A" w:rsidRPr="00F914ED" w:rsidRDefault="0004380A" w:rsidP="0004380A">
      <w:pPr>
        <w:jc w:val="both"/>
        <w:rPr>
          <w:sz w:val="16"/>
        </w:rPr>
      </w:pPr>
    </w:p>
    <w:p w:rsidR="0004380A" w:rsidRPr="00F914ED" w:rsidRDefault="0004380A" w:rsidP="0004380A">
      <w:pPr>
        <w:jc w:val="both"/>
        <w:rPr>
          <w:sz w:val="16"/>
        </w:rPr>
      </w:pPr>
    </w:p>
    <w:p w:rsidR="0004380A" w:rsidRPr="00F914ED" w:rsidRDefault="0004380A" w:rsidP="0004380A">
      <w:pPr>
        <w:jc w:val="both"/>
        <w:rPr>
          <w:sz w:val="16"/>
        </w:rPr>
      </w:pPr>
    </w:p>
    <w:p w:rsidR="009C1B21" w:rsidRPr="00F914ED" w:rsidRDefault="009C1B21" w:rsidP="00594C1F">
      <w:pPr>
        <w:spacing w:line="276" w:lineRule="auto"/>
        <w:jc w:val="center"/>
        <w:rPr>
          <w:sz w:val="22"/>
          <w:szCs w:val="22"/>
        </w:rPr>
      </w:pPr>
    </w:p>
    <w:p w:rsidR="009C1B21" w:rsidRPr="00F914ED" w:rsidRDefault="009C1B21" w:rsidP="00594C1F">
      <w:pPr>
        <w:spacing w:line="276" w:lineRule="auto"/>
        <w:jc w:val="center"/>
        <w:rPr>
          <w:sz w:val="22"/>
          <w:szCs w:val="22"/>
        </w:rPr>
      </w:pPr>
    </w:p>
    <w:p w:rsidR="009C1B21" w:rsidRPr="00F914ED" w:rsidRDefault="009C1B21" w:rsidP="00594C1F">
      <w:pPr>
        <w:spacing w:line="276" w:lineRule="auto"/>
        <w:jc w:val="center"/>
        <w:rPr>
          <w:sz w:val="22"/>
          <w:szCs w:val="22"/>
        </w:rPr>
      </w:pPr>
    </w:p>
    <w:p w:rsidR="009C1B21" w:rsidRPr="00F914ED" w:rsidRDefault="009C1B21" w:rsidP="00594C1F">
      <w:pPr>
        <w:spacing w:line="276" w:lineRule="auto"/>
        <w:jc w:val="center"/>
        <w:rPr>
          <w:sz w:val="22"/>
          <w:szCs w:val="22"/>
        </w:rPr>
      </w:pPr>
    </w:p>
    <w:p w:rsidR="009C1B21" w:rsidRPr="00F914ED" w:rsidRDefault="009C1B21" w:rsidP="00594C1F">
      <w:pPr>
        <w:spacing w:line="276" w:lineRule="auto"/>
        <w:jc w:val="center"/>
        <w:rPr>
          <w:sz w:val="22"/>
          <w:szCs w:val="22"/>
        </w:rPr>
      </w:pPr>
    </w:p>
    <w:p w:rsidR="00AF4D44" w:rsidRDefault="00AF4D44" w:rsidP="000A0BB8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A0BB8" w:rsidRPr="00F914ED" w:rsidRDefault="000A0BB8" w:rsidP="000A0BB8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Рисунок 7. Образец бланка Распоряжения</w:t>
      </w:r>
    </w:p>
    <w:p w:rsidR="000A0BB8" w:rsidRPr="00F914ED" w:rsidRDefault="000A0BB8" w:rsidP="000A0BB8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Pr="00F914ED">
        <w:rPr>
          <w:rFonts w:ascii="Times New Roman" w:hAnsi="Times New Roman" w:cs="Times New Roman"/>
          <w:sz w:val="24"/>
          <w:szCs w:val="24"/>
        </w:rPr>
        <w:t>Караульсого</w:t>
      </w:r>
      <w:proofErr w:type="spellEnd"/>
      <w:r w:rsidRPr="00F914ED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="006E6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B21" w:rsidRPr="00F914ED" w:rsidRDefault="009C1B21" w:rsidP="00594C1F">
      <w:pPr>
        <w:spacing w:line="276" w:lineRule="auto"/>
        <w:jc w:val="center"/>
        <w:rPr>
          <w:sz w:val="22"/>
          <w:szCs w:val="22"/>
        </w:rPr>
      </w:pPr>
    </w:p>
    <w:p w:rsidR="0004380A" w:rsidRPr="00F914ED" w:rsidRDefault="0004380A" w:rsidP="0004380A">
      <w:pPr>
        <w:jc w:val="both"/>
        <w:rPr>
          <w:sz w:val="16"/>
        </w:rPr>
      </w:pPr>
    </w:p>
    <w:p w:rsidR="002007C9" w:rsidRPr="00F914ED" w:rsidRDefault="002007C9" w:rsidP="0004380A">
      <w:pPr>
        <w:jc w:val="both"/>
        <w:rPr>
          <w:sz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007C9" w:rsidRPr="00F914ED" w:rsidTr="002007C9">
        <w:tc>
          <w:tcPr>
            <w:tcW w:w="10421" w:type="dxa"/>
          </w:tcPr>
          <w:p w:rsidR="002007C9" w:rsidRPr="00F914ED" w:rsidRDefault="002007C9" w:rsidP="002007C9">
            <w:pPr>
              <w:jc w:val="center"/>
              <w:rPr>
                <w:b/>
              </w:rPr>
            </w:pPr>
            <w:r w:rsidRPr="00F914ED">
              <w:rPr>
                <w:b/>
                <w:noProof/>
              </w:rPr>
              <w:drawing>
                <wp:inline distT="0" distB="0" distL="0" distR="0" wp14:anchorId="070E36EF" wp14:editId="475E1B68">
                  <wp:extent cx="635000" cy="8128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7DB" w:rsidRPr="004437DB" w:rsidRDefault="004437DB" w:rsidP="004437DB">
            <w:pPr>
              <w:jc w:val="center"/>
              <w:rPr>
                <w:b/>
                <w:caps/>
              </w:rPr>
            </w:pPr>
            <w:r w:rsidRPr="004437DB">
              <w:rPr>
                <w:b/>
                <w:caps/>
              </w:rPr>
              <w:t xml:space="preserve">МУНИЦИПАЛЬНОЕ ОБРАЗОВАНИЕ </w:t>
            </w:r>
          </w:p>
          <w:p w:rsidR="004437DB" w:rsidRPr="004437DB" w:rsidRDefault="004437DB" w:rsidP="004437DB">
            <w:pPr>
              <w:jc w:val="center"/>
              <w:rPr>
                <w:b/>
                <w:caps/>
              </w:rPr>
            </w:pPr>
            <w:r w:rsidRPr="004437DB">
              <w:rPr>
                <w:b/>
                <w:caps/>
              </w:rPr>
              <w:t>СЕЛЬСКОЕ ПОСЕЛЕНИЕ КАРАУЛ</w:t>
            </w:r>
          </w:p>
          <w:p w:rsidR="002007C9" w:rsidRPr="00F914ED" w:rsidRDefault="004437DB" w:rsidP="004437DB">
            <w:pPr>
              <w:jc w:val="center"/>
              <w:rPr>
                <w:b/>
              </w:rPr>
            </w:pPr>
            <w:r w:rsidRPr="004437DB">
              <w:rPr>
                <w:b/>
                <w:caps/>
              </w:rPr>
              <w:t>ТАЙМЫРСКОГО ДОЛГАНО-НЕНЕЦКОГО МУНИЦИПАЛЬНОГО РАЙОНА КРАСНОЯРСКОГО КРАЯ</w:t>
            </w:r>
          </w:p>
          <w:p w:rsidR="002007C9" w:rsidRPr="00F914ED" w:rsidRDefault="002007C9" w:rsidP="002007C9">
            <w:pPr>
              <w:jc w:val="center"/>
            </w:pPr>
            <w:r w:rsidRPr="00F914ED">
              <w:rPr>
                <w:b/>
              </w:rPr>
              <w:t>КАРАУЛЬСКИЙ СЕЛЬСКИЙ СОВЕТ ДЕПУТАТОВ</w:t>
            </w:r>
          </w:p>
          <w:p w:rsidR="002007C9" w:rsidRPr="00F914ED" w:rsidRDefault="002007C9" w:rsidP="002007C9">
            <w:pPr>
              <w:jc w:val="center"/>
              <w:rPr>
                <w:b/>
              </w:rPr>
            </w:pPr>
            <w:r w:rsidRPr="00F914ED">
              <w:rPr>
                <w:b/>
              </w:rPr>
              <w:t>ПРОТОКОЛ</w:t>
            </w:r>
          </w:p>
          <w:p w:rsidR="002007C9" w:rsidRPr="00F914ED" w:rsidRDefault="002007C9" w:rsidP="002007C9">
            <w:pPr>
              <w:jc w:val="center"/>
              <w:rPr>
                <w:b/>
              </w:rPr>
            </w:pPr>
            <w:r w:rsidRPr="00F914ED">
              <w:rPr>
                <w:b/>
              </w:rPr>
              <w:t xml:space="preserve">ЗАСЕДАНИЯ СОВЕТА ДЕПУТАТОВ </w:t>
            </w:r>
          </w:p>
          <w:p w:rsidR="002007C9" w:rsidRPr="00F914ED" w:rsidRDefault="002007C9" w:rsidP="002007C9">
            <w:pPr>
              <w:jc w:val="center"/>
              <w:rPr>
                <w:b/>
              </w:rPr>
            </w:pPr>
          </w:p>
          <w:p w:rsidR="002007C9" w:rsidRPr="00F914ED" w:rsidRDefault="002007C9" w:rsidP="002007C9">
            <w:pPr>
              <w:rPr>
                <w:b/>
              </w:rPr>
            </w:pPr>
            <w:r w:rsidRPr="00F914ED">
              <w:rPr>
                <w:b/>
              </w:rPr>
              <w:t xml:space="preserve">от </w:t>
            </w:r>
            <w:r w:rsidR="00E80DB6" w:rsidRPr="00F914ED">
              <w:rPr>
                <w:b/>
              </w:rPr>
              <w:t>__</w:t>
            </w:r>
            <w:r w:rsidRPr="00F914ED">
              <w:rPr>
                <w:b/>
              </w:rPr>
              <w:t>.</w:t>
            </w:r>
            <w:r w:rsidR="00E80DB6" w:rsidRPr="00F914ED">
              <w:rPr>
                <w:b/>
              </w:rPr>
              <w:t>__</w:t>
            </w:r>
            <w:r w:rsidRPr="00F914ED">
              <w:rPr>
                <w:b/>
              </w:rPr>
              <w:t>.20</w:t>
            </w:r>
            <w:r w:rsidR="00E80DB6" w:rsidRPr="00F914ED">
              <w:rPr>
                <w:b/>
              </w:rPr>
              <w:t>___</w:t>
            </w:r>
            <w:r w:rsidRPr="00F914ED">
              <w:rPr>
                <w:b/>
              </w:rPr>
              <w:t xml:space="preserve"> г.</w:t>
            </w:r>
            <w:r w:rsidRPr="00F914ED">
              <w:rPr>
                <w:b/>
              </w:rPr>
              <w:tab/>
            </w:r>
            <w:r w:rsidRPr="00F914ED">
              <w:rPr>
                <w:b/>
              </w:rPr>
              <w:tab/>
            </w:r>
            <w:r w:rsidRPr="00F914ED">
              <w:rPr>
                <w:b/>
              </w:rPr>
              <w:tab/>
            </w:r>
            <w:r w:rsidRPr="00F914ED">
              <w:rPr>
                <w:b/>
              </w:rPr>
              <w:tab/>
            </w:r>
            <w:r w:rsidRPr="00F914ED">
              <w:rPr>
                <w:b/>
              </w:rPr>
              <w:tab/>
            </w:r>
            <w:r w:rsidRPr="00F914ED">
              <w:rPr>
                <w:b/>
              </w:rPr>
              <w:tab/>
            </w:r>
            <w:r w:rsidRPr="00F914ED">
              <w:rPr>
                <w:b/>
              </w:rPr>
              <w:tab/>
            </w:r>
            <w:r w:rsidRPr="00F914ED">
              <w:rPr>
                <w:b/>
              </w:rPr>
              <w:tab/>
            </w:r>
            <w:r w:rsidRPr="00F914ED">
              <w:rPr>
                <w:b/>
              </w:rPr>
              <w:tab/>
            </w:r>
            <w:r w:rsidRPr="00F914ED">
              <w:rPr>
                <w:b/>
              </w:rPr>
              <w:tab/>
              <w:t xml:space="preserve">№ </w:t>
            </w:r>
            <w:r w:rsidR="00E80DB6" w:rsidRPr="00F914ED">
              <w:rPr>
                <w:b/>
              </w:rPr>
              <w:t>____</w:t>
            </w:r>
          </w:p>
          <w:p w:rsidR="002007C9" w:rsidRPr="00F914ED" w:rsidRDefault="002007C9" w:rsidP="002007C9">
            <w:pPr>
              <w:rPr>
                <w:b/>
              </w:rPr>
            </w:pPr>
          </w:p>
          <w:p w:rsidR="002007C9" w:rsidRPr="00F914ED" w:rsidRDefault="002007C9" w:rsidP="002007C9">
            <w:pPr>
              <w:rPr>
                <w:b/>
              </w:rPr>
            </w:pPr>
            <w:proofErr w:type="spellStart"/>
            <w:r w:rsidRPr="00F914ED">
              <w:rPr>
                <w:b/>
              </w:rPr>
              <w:t>с</w:t>
            </w:r>
            <w:proofErr w:type="gramStart"/>
            <w:r w:rsidRPr="00F914ED">
              <w:rPr>
                <w:b/>
              </w:rPr>
              <w:t>.К</w:t>
            </w:r>
            <w:proofErr w:type="gramEnd"/>
            <w:r w:rsidRPr="00F914ED">
              <w:rPr>
                <w:b/>
              </w:rPr>
              <w:t>араул</w:t>
            </w:r>
            <w:proofErr w:type="spellEnd"/>
          </w:p>
          <w:p w:rsidR="002007C9" w:rsidRPr="00F914ED" w:rsidRDefault="002007C9" w:rsidP="002007C9">
            <w:pPr>
              <w:rPr>
                <w:b/>
              </w:rPr>
            </w:pPr>
          </w:p>
          <w:p w:rsidR="002007C9" w:rsidRPr="00F914ED" w:rsidRDefault="002007C9" w:rsidP="002007C9">
            <w:pPr>
              <w:ind w:left="1416"/>
              <w:jc w:val="both"/>
            </w:pPr>
            <w:r w:rsidRPr="00F914ED">
              <w:rPr>
                <w:b/>
              </w:rPr>
              <w:t xml:space="preserve">Председатель:          </w:t>
            </w:r>
            <w:r w:rsidR="00E80DB6" w:rsidRPr="00F914ED">
              <w:rPr>
                <w:b/>
              </w:rPr>
              <w:t>__________________</w:t>
            </w:r>
          </w:p>
          <w:p w:rsidR="002007C9" w:rsidRPr="00F914ED" w:rsidRDefault="002007C9" w:rsidP="002007C9">
            <w:pPr>
              <w:jc w:val="both"/>
            </w:pPr>
            <w:r w:rsidRPr="00F914ED">
              <w:tab/>
            </w:r>
            <w:r w:rsidRPr="00F914ED">
              <w:tab/>
            </w:r>
            <w:r w:rsidRPr="00F914ED">
              <w:rPr>
                <w:b/>
              </w:rPr>
              <w:t xml:space="preserve">Секретарь:               </w:t>
            </w:r>
            <w:r w:rsidR="00E80DB6" w:rsidRPr="00F914ED">
              <w:rPr>
                <w:b/>
              </w:rPr>
              <w:t>__________________</w:t>
            </w:r>
          </w:p>
          <w:p w:rsidR="002007C9" w:rsidRPr="00F914ED" w:rsidRDefault="002007C9" w:rsidP="002007C9">
            <w:pPr>
              <w:jc w:val="both"/>
            </w:pPr>
          </w:p>
          <w:p w:rsidR="002007C9" w:rsidRPr="00F914ED" w:rsidRDefault="002007C9" w:rsidP="002007C9">
            <w:pPr>
              <w:ind w:left="709" w:firstLine="709"/>
              <w:jc w:val="both"/>
            </w:pPr>
            <w:r w:rsidRPr="00F914ED">
              <w:rPr>
                <w:b/>
              </w:rPr>
              <w:t>Депутаты Совета:</w:t>
            </w:r>
            <w:r w:rsidRPr="00F914ED">
              <w:t xml:space="preserve">  </w:t>
            </w:r>
            <w:r w:rsidR="00E80DB6" w:rsidRPr="00F914ED">
              <w:t>__________________</w:t>
            </w:r>
          </w:p>
          <w:p w:rsidR="002007C9" w:rsidRPr="00F914ED" w:rsidRDefault="002007C9" w:rsidP="0004380A">
            <w:pPr>
              <w:jc w:val="both"/>
              <w:rPr>
                <w:sz w:val="16"/>
              </w:rPr>
            </w:pPr>
          </w:p>
        </w:tc>
      </w:tr>
    </w:tbl>
    <w:p w:rsidR="002007C9" w:rsidRPr="00F914ED" w:rsidRDefault="002007C9" w:rsidP="0004380A">
      <w:pPr>
        <w:jc w:val="both"/>
        <w:rPr>
          <w:sz w:val="16"/>
        </w:rPr>
      </w:pPr>
    </w:p>
    <w:p w:rsidR="00E80DB6" w:rsidRPr="00F914ED" w:rsidRDefault="00E80DB6" w:rsidP="00E80DB6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F775C">
        <w:rPr>
          <w:rFonts w:ascii="Times New Roman" w:hAnsi="Times New Roman" w:cs="Times New Roman"/>
          <w:sz w:val="24"/>
          <w:szCs w:val="24"/>
        </w:rPr>
        <w:t>8</w:t>
      </w:r>
      <w:r w:rsidRPr="00F914ED">
        <w:rPr>
          <w:rFonts w:ascii="Times New Roman" w:hAnsi="Times New Roman" w:cs="Times New Roman"/>
          <w:sz w:val="24"/>
          <w:szCs w:val="24"/>
        </w:rPr>
        <w:t xml:space="preserve">. Образец бланка Протокола заседания </w:t>
      </w:r>
    </w:p>
    <w:p w:rsidR="00E80DB6" w:rsidRPr="00F914ED" w:rsidRDefault="00E80DB6" w:rsidP="00E80DB6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14ED">
        <w:rPr>
          <w:rFonts w:ascii="Times New Roman" w:hAnsi="Times New Roman" w:cs="Times New Roman"/>
          <w:sz w:val="24"/>
          <w:szCs w:val="24"/>
        </w:rPr>
        <w:t>Караульсого</w:t>
      </w:r>
      <w:proofErr w:type="spellEnd"/>
      <w:r w:rsidRPr="00F914ED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2007C9" w:rsidRPr="00F914ED" w:rsidRDefault="002007C9" w:rsidP="0004380A">
      <w:pPr>
        <w:jc w:val="both"/>
        <w:rPr>
          <w:sz w:val="16"/>
        </w:rPr>
      </w:pPr>
    </w:p>
    <w:p w:rsidR="002007C9" w:rsidRPr="00F914ED" w:rsidRDefault="002007C9" w:rsidP="0004380A">
      <w:pPr>
        <w:jc w:val="both"/>
        <w:rPr>
          <w:sz w:val="16"/>
        </w:rPr>
      </w:pPr>
    </w:p>
    <w:p w:rsidR="002007C9" w:rsidRPr="00F914ED" w:rsidRDefault="002007C9" w:rsidP="0004380A">
      <w:pPr>
        <w:jc w:val="both"/>
        <w:rPr>
          <w:sz w:val="16"/>
        </w:rPr>
      </w:pPr>
    </w:p>
    <w:p w:rsidR="002007C9" w:rsidRPr="00F914ED" w:rsidRDefault="002007C9" w:rsidP="0004380A">
      <w:pPr>
        <w:jc w:val="both"/>
        <w:rPr>
          <w:sz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CE4565" w:rsidRPr="00F914ED" w:rsidTr="00CE4565">
        <w:tc>
          <w:tcPr>
            <w:tcW w:w="10421" w:type="dxa"/>
          </w:tcPr>
          <w:p w:rsidR="00CE4565" w:rsidRPr="00F914ED" w:rsidRDefault="00CE4565" w:rsidP="00CE456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914ED"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004E418C" wp14:editId="55354664">
                  <wp:extent cx="619125" cy="8096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7DB" w:rsidRPr="004437DB" w:rsidRDefault="004437DB" w:rsidP="004437DB">
            <w:pPr>
              <w:spacing w:line="24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4437DB">
              <w:rPr>
                <w:b/>
                <w:caps/>
                <w:sz w:val="28"/>
                <w:szCs w:val="28"/>
              </w:rPr>
              <w:t xml:space="preserve">МУНИЦИПАЛЬНОЕ ОБРАЗОВАНИЕ </w:t>
            </w:r>
          </w:p>
          <w:p w:rsidR="004437DB" w:rsidRPr="004437DB" w:rsidRDefault="004437DB" w:rsidP="004437DB">
            <w:pPr>
              <w:spacing w:line="24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4437DB">
              <w:rPr>
                <w:b/>
                <w:caps/>
                <w:sz w:val="28"/>
                <w:szCs w:val="28"/>
              </w:rPr>
              <w:t>СЕЛЬСКОЕ ПОСЕЛЕНИЕ КАРАУЛ</w:t>
            </w:r>
          </w:p>
          <w:p w:rsidR="00CE4565" w:rsidRPr="00F914ED" w:rsidRDefault="004437DB" w:rsidP="004437D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437DB">
              <w:rPr>
                <w:b/>
                <w:caps/>
                <w:sz w:val="28"/>
                <w:szCs w:val="28"/>
              </w:rPr>
              <w:t>ТАЙМЫРСКОГО ДОЛГАНО-НЕНЕЦКОГО МУНИЦИПАЛЬНОГО РАЙОНА КРАСНОЯРСКОГО КРАЯ</w:t>
            </w:r>
          </w:p>
          <w:p w:rsidR="00CE4565" w:rsidRPr="00F914ED" w:rsidRDefault="00CE4565" w:rsidP="00CE456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914ED">
              <w:rPr>
                <w:b/>
                <w:sz w:val="28"/>
                <w:szCs w:val="28"/>
              </w:rPr>
              <w:t>КАРАУЛЬСКИЙ СЕЛЬСКИЙ СОВЕТ ДЕПУТАТОВ</w:t>
            </w:r>
          </w:p>
          <w:p w:rsidR="00CE4565" w:rsidRPr="00F914ED" w:rsidRDefault="00CE4565" w:rsidP="00CE4565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CE4565" w:rsidRPr="00F914ED" w:rsidRDefault="00CE4565" w:rsidP="00CE456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914ED">
              <w:rPr>
                <w:b/>
                <w:sz w:val="28"/>
                <w:szCs w:val="28"/>
              </w:rPr>
              <w:t xml:space="preserve">ПРОТОКОЛ </w:t>
            </w:r>
          </w:p>
          <w:p w:rsidR="00CE4565" w:rsidRPr="00F914ED" w:rsidRDefault="00CE4565" w:rsidP="00CE456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914ED">
              <w:rPr>
                <w:b/>
                <w:sz w:val="28"/>
                <w:szCs w:val="28"/>
              </w:rPr>
              <w:t>публичных слушаний проекта Решения</w:t>
            </w:r>
          </w:p>
          <w:p w:rsidR="00CE4565" w:rsidRPr="00F914ED" w:rsidRDefault="00CE4565" w:rsidP="00CE456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914ED">
              <w:rPr>
                <w:b/>
                <w:sz w:val="28"/>
                <w:szCs w:val="28"/>
              </w:rPr>
              <w:t>Караульского сельского Совета депутатов</w:t>
            </w:r>
          </w:p>
          <w:p w:rsidR="00CE4565" w:rsidRPr="00F914ED" w:rsidRDefault="00CE4565" w:rsidP="00490E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914ED">
              <w:rPr>
                <w:b/>
                <w:sz w:val="28"/>
                <w:szCs w:val="28"/>
              </w:rPr>
              <w:t>«</w:t>
            </w:r>
            <w:r w:rsidR="00490E70" w:rsidRPr="00F914ED">
              <w:rPr>
                <w:b/>
                <w:sz w:val="28"/>
                <w:szCs w:val="28"/>
              </w:rPr>
              <w:t>______________________________________________</w:t>
            </w:r>
            <w:r w:rsidRPr="00F914ED">
              <w:rPr>
                <w:b/>
                <w:sz w:val="28"/>
                <w:szCs w:val="28"/>
              </w:rPr>
              <w:t>»</w:t>
            </w:r>
          </w:p>
          <w:p w:rsidR="00CE4565" w:rsidRPr="00F914ED" w:rsidRDefault="00CE4565" w:rsidP="00CE456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F914ED">
              <w:rPr>
                <w:rFonts w:eastAsiaTheme="minorEastAsia"/>
                <w:b/>
                <w:bCs/>
                <w:sz w:val="28"/>
                <w:szCs w:val="28"/>
              </w:rPr>
              <w:tab/>
            </w:r>
          </w:p>
          <w:p w:rsidR="00CE4565" w:rsidRPr="00F914ED" w:rsidRDefault="00CE4565" w:rsidP="00CE456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CE4565" w:rsidRPr="00F914ED" w:rsidRDefault="00CE4565" w:rsidP="00CE4565">
            <w:pPr>
              <w:spacing w:line="240" w:lineRule="atLeast"/>
              <w:rPr>
                <w:b/>
                <w:sz w:val="28"/>
                <w:szCs w:val="28"/>
              </w:rPr>
            </w:pPr>
            <w:r w:rsidRPr="00F914ED">
              <w:rPr>
                <w:b/>
                <w:sz w:val="28"/>
                <w:szCs w:val="28"/>
              </w:rPr>
              <w:t>с. Караул</w:t>
            </w:r>
            <w:r w:rsidRPr="00F914ED">
              <w:rPr>
                <w:b/>
                <w:sz w:val="28"/>
                <w:szCs w:val="28"/>
              </w:rPr>
              <w:tab/>
            </w:r>
            <w:r w:rsidRPr="00F914ED">
              <w:rPr>
                <w:b/>
                <w:sz w:val="28"/>
                <w:szCs w:val="28"/>
              </w:rPr>
              <w:tab/>
            </w:r>
            <w:r w:rsidRPr="00F914ED">
              <w:rPr>
                <w:b/>
                <w:sz w:val="28"/>
                <w:szCs w:val="28"/>
              </w:rPr>
              <w:tab/>
            </w:r>
            <w:r w:rsidRPr="00F914ED">
              <w:rPr>
                <w:b/>
                <w:sz w:val="28"/>
                <w:szCs w:val="28"/>
              </w:rPr>
              <w:tab/>
            </w:r>
            <w:r w:rsidRPr="00F914ED">
              <w:rPr>
                <w:b/>
                <w:sz w:val="28"/>
                <w:szCs w:val="28"/>
              </w:rPr>
              <w:tab/>
            </w:r>
            <w:r w:rsidRPr="00F914ED">
              <w:rPr>
                <w:b/>
                <w:sz w:val="28"/>
                <w:szCs w:val="28"/>
              </w:rPr>
              <w:tab/>
            </w:r>
            <w:r w:rsidRPr="00F914ED">
              <w:rPr>
                <w:b/>
                <w:sz w:val="28"/>
                <w:szCs w:val="28"/>
              </w:rPr>
              <w:tab/>
            </w:r>
            <w:r w:rsidRPr="00F914ED">
              <w:rPr>
                <w:b/>
                <w:sz w:val="28"/>
                <w:szCs w:val="28"/>
              </w:rPr>
              <w:tab/>
            </w:r>
            <w:r w:rsidRPr="00F914ED">
              <w:rPr>
                <w:b/>
                <w:sz w:val="28"/>
                <w:szCs w:val="28"/>
              </w:rPr>
              <w:tab/>
            </w:r>
            <w:r w:rsidRPr="00F914ED">
              <w:rPr>
                <w:b/>
                <w:sz w:val="28"/>
                <w:szCs w:val="28"/>
              </w:rPr>
              <w:tab/>
            </w:r>
            <w:r w:rsidR="00490E70" w:rsidRPr="00F914ED">
              <w:rPr>
                <w:b/>
                <w:sz w:val="28"/>
                <w:szCs w:val="28"/>
              </w:rPr>
              <w:t>__</w:t>
            </w:r>
            <w:r w:rsidRPr="00F914ED">
              <w:rPr>
                <w:b/>
                <w:sz w:val="28"/>
                <w:szCs w:val="28"/>
              </w:rPr>
              <w:t>.</w:t>
            </w:r>
            <w:r w:rsidR="00490E70" w:rsidRPr="00F914ED">
              <w:rPr>
                <w:b/>
                <w:sz w:val="28"/>
                <w:szCs w:val="28"/>
              </w:rPr>
              <w:t>__</w:t>
            </w:r>
            <w:r w:rsidRPr="00F914ED">
              <w:rPr>
                <w:b/>
                <w:sz w:val="28"/>
                <w:szCs w:val="28"/>
              </w:rPr>
              <w:t>.20</w:t>
            </w:r>
            <w:r w:rsidR="00490E70" w:rsidRPr="00F914ED">
              <w:rPr>
                <w:b/>
                <w:sz w:val="28"/>
                <w:szCs w:val="28"/>
              </w:rPr>
              <w:t>__</w:t>
            </w:r>
            <w:r w:rsidRPr="00F914ED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CE4565" w:rsidRPr="00F914ED" w:rsidRDefault="00CE4565" w:rsidP="00CE4565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CE4565" w:rsidRPr="00F914ED" w:rsidRDefault="00CE4565" w:rsidP="00CE4565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914ED">
              <w:rPr>
                <w:b/>
                <w:sz w:val="28"/>
                <w:szCs w:val="28"/>
              </w:rPr>
              <w:t>Способ информирования общественности:</w:t>
            </w:r>
          </w:p>
          <w:p w:rsidR="00CE4565" w:rsidRPr="00F914ED" w:rsidRDefault="00CE4565" w:rsidP="0004380A">
            <w:pPr>
              <w:jc w:val="both"/>
              <w:rPr>
                <w:sz w:val="16"/>
              </w:rPr>
            </w:pPr>
          </w:p>
        </w:tc>
      </w:tr>
    </w:tbl>
    <w:p w:rsidR="002007C9" w:rsidRPr="00F914ED" w:rsidRDefault="002007C9" w:rsidP="0004380A">
      <w:pPr>
        <w:jc w:val="both"/>
        <w:rPr>
          <w:sz w:val="16"/>
        </w:rPr>
      </w:pPr>
    </w:p>
    <w:p w:rsidR="002B3646" w:rsidRPr="00F914ED" w:rsidRDefault="002B3646" w:rsidP="002B3646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F775C">
        <w:rPr>
          <w:rFonts w:ascii="Times New Roman" w:hAnsi="Times New Roman" w:cs="Times New Roman"/>
          <w:sz w:val="24"/>
          <w:szCs w:val="24"/>
        </w:rPr>
        <w:t>9</w:t>
      </w:r>
      <w:r w:rsidRPr="00F914ED">
        <w:rPr>
          <w:rFonts w:ascii="Times New Roman" w:hAnsi="Times New Roman" w:cs="Times New Roman"/>
          <w:sz w:val="24"/>
          <w:szCs w:val="24"/>
        </w:rPr>
        <w:t>. Образец бланка Протокола публичных</w:t>
      </w:r>
      <w:r w:rsidR="004437DB">
        <w:rPr>
          <w:rFonts w:ascii="Times New Roman" w:hAnsi="Times New Roman" w:cs="Times New Roman"/>
          <w:sz w:val="24"/>
          <w:szCs w:val="24"/>
        </w:rPr>
        <w:t xml:space="preserve"> </w:t>
      </w:r>
      <w:r w:rsidRPr="00F914ED">
        <w:rPr>
          <w:rFonts w:ascii="Times New Roman" w:hAnsi="Times New Roman" w:cs="Times New Roman"/>
          <w:sz w:val="24"/>
          <w:szCs w:val="24"/>
        </w:rPr>
        <w:t>слушаний</w:t>
      </w:r>
    </w:p>
    <w:p w:rsidR="002B3646" w:rsidRPr="00F914ED" w:rsidRDefault="002B3646" w:rsidP="002B3646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14ED">
        <w:rPr>
          <w:rFonts w:ascii="Times New Roman" w:hAnsi="Times New Roman" w:cs="Times New Roman"/>
          <w:sz w:val="24"/>
          <w:szCs w:val="24"/>
        </w:rPr>
        <w:t>Караульсого</w:t>
      </w:r>
      <w:proofErr w:type="spellEnd"/>
      <w:r w:rsidRPr="00F914ED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2007C9" w:rsidRPr="00F914ED" w:rsidRDefault="002007C9" w:rsidP="0004380A">
      <w:pPr>
        <w:jc w:val="both"/>
        <w:rPr>
          <w:sz w:val="16"/>
        </w:rPr>
      </w:pPr>
    </w:p>
    <w:p w:rsidR="002007C9" w:rsidRPr="00F914ED" w:rsidRDefault="002007C9" w:rsidP="0004380A">
      <w:pPr>
        <w:jc w:val="both"/>
        <w:rPr>
          <w:sz w:val="16"/>
        </w:rPr>
      </w:pPr>
    </w:p>
    <w:p w:rsidR="002007C9" w:rsidRPr="00F914ED" w:rsidRDefault="002007C9" w:rsidP="0004380A">
      <w:pPr>
        <w:jc w:val="both"/>
        <w:rPr>
          <w:sz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F597D" w:rsidRPr="00F914ED" w:rsidTr="001F597D">
        <w:tc>
          <w:tcPr>
            <w:tcW w:w="10421" w:type="dxa"/>
          </w:tcPr>
          <w:p w:rsidR="001F597D" w:rsidRPr="00F914ED" w:rsidRDefault="001F597D" w:rsidP="001F597D">
            <w:pPr>
              <w:spacing w:before="60"/>
              <w:ind w:left="-57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914ED">
              <w:rPr>
                <w:rFonts w:eastAsiaTheme="minorEastAsia"/>
                <w:b/>
                <w:noProof/>
                <w:sz w:val="22"/>
                <w:szCs w:val="22"/>
              </w:rPr>
              <w:drawing>
                <wp:inline distT="0" distB="0" distL="0" distR="0" wp14:anchorId="77DA3C73" wp14:editId="0A4DF301">
                  <wp:extent cx="619125" cy="8096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83E" w:rsidRPr="007D283E" w:rsidRDefault="007D283E" w:rsidP="007D283E">
            <w:pPr>
              <w:spacing w:before="60"/>
              <w:ind w:left="-57"/>
              <w:jc w:val="center"/>
              <w:rPr>
                <w:rFonts w:eastAsiaTheme="minorEastAsia"/>
                <w:b/>
                <w:bCs/>
                <w:caps/>
                <w:sz w:val="26"/>
                <w:szCs w:val="26"/>
              </w:rPr>
            </w:pPr>
            <w:r w:rsidRPr="007D283E">
              <w:rPr>
                <w:rFonts w:eastAsiaTheme="minorEastAsia"/>
                <w:b/>
                <w:bCs/>
                <w:caps/>
                <w:sz w:val="26"/>
                <w:szCs w:val="26"/>
              </w:rPr>
              <w:t xml:space="preserve">МУНИЦИПАЛЬНОЕ ОБРАЗОВАНИЕ </w:t>
            </w:r>
          </w:p>
          <w:p w:rsidR="007D283E" w:rsidRPr="007D283E" w:rsidRDefault="007D283E" w:rsidP="007D283E">
            <w:pPr>
              <w:spacing w:before="60"/>
              <w:ind w:left="-57"/>
              <w:jc w:val="center"/>
              <w:rPr>
                <w:rFonts w:eastAsiaTheme="minorEastAsia"/>
                <w:b/>
                <w:bCs/>
                <w:caps/>
                <w:sz w:val="26"/>
                <w:szCs w:val="26"/>
              </w:rPr>
            </w:pPr>
            <w:r w:rsidRPr="007D283E">
              <w:rPr>
                <w:rFonts w:eastAsiaTheme="minorEastAsia"/>
                <w:b/>
                <w:bCs/>
                <w:caps/>
                <w:sz w:val="26"/>
                <w:szCs w:val="26"/>
              </w:rPr>
              <w:t>СЕЛЬСКОЕ ПОСЕЛЕНИЕ КАРАУЛ</w:t>
            </w:r>
          </w:p>
          <w:p w:rsidR="001F597D" w:rsidRPr="00301823" w:rsidRDefault="007D283E" w:rsidP="007D283E">
            <w:pPr>
              <w:spacing w:before="60"/>
              <w:ind w:left="-57"/>
              <w:jc w:val="center"/>
              <w:rPr>
                <w:rFonts w:eastAsiaTheme="minorEastAsia"/>
                <w:b/>
                <w:bCs/>
                <w:caps/>
                <w:sz w:val="26"/>
                <w:szCs w:val="26"/>
              </w:rPr>
            </w:pPr>
            <w:r w:rsidRPr="007D283E">
              <w:rPr>
                <w:rFonts w:eastAsiaTheme="minorEastAsia"/>
                <w:b/>
                <w:bCs/>
                <w:caps/>
                <w:sz w:val="26"/>
                <w:szCs w:val="26"/>
              </w:rPr>
              <w:t>ТАЙМЫРСКОГО ДОЛГАНО-НЕНЕЦКОГО МУНИЦИПАЛЬНОГО РАЙОНА КРАСНОЯРСКОГО КРАЯ</w:t>
            </w:r>
          </w:p>
          <w:p w:rsidR="00301823" w:rsidRPr="00301823" w:rsidRDefault="00301823" w:rsidP="0030182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01823">
              <w:rPr>
                <w:b/>
                <w:sz w:val="26"/>
                <w:szCs w:val="26"/>
              </w:rPr>
              <w:t>КАРАУЛЬСКИЙ СЕЛЬСКИЙ СОВЕТ ДЕПУТАТОВ</w:t>
            </w:r>
          </w:p>
          <w:p w:rsidR="00301823" w:rsidRPr="00F914ED" w:rsidRDefault="00301823" w:rsidP="001F597D">
            <w:pPr>
              <w:spacing w:before="60"/>
              <w:ind w:left="-57"/>
              <w:jc w:val="center"/>
              <w:rPr>
                <w:rFonts w:eastAsiaTheme="minorEastAsia"/>
                <w:b/>
                <w:bCs/>
                <w:caps/>
                <w:sz w:val="26"/>
                <w:szCs w:val="26"/>
              </w:rPr>
            </w:pPr>
          </w:p>
          <w:p w:rsidR="001F597D" w:rsidRPr="00F914ED" w:rsidRDefault="001F597D" w:rsidP="001F597D">
            <w:pPr>
              <w:spacing w:before="60"/>
              <w:ind w:left="-57"/>
              <w:jc w:val="center"/>
              <w:rPr>
                <w:rFonts w:eastAsiaTheme="minorEastAsia"/>
                <w:b/>
                <w:bCs/>
                <w:spacing w:val="20"/>
                <w:sz w:val="28"/>
                <w:szCs w:val="28"/>
              </w:rPr>
            </w:pPr>
          </w:p>
          <w:p w:rsidR="001F597D" w:rsidRPr="00F914ED" w:rsidRDefault="001F597D" w:rsidP="001F59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914ED">
              <w:rPr>
                <w:rFonts w:eastAsiaTheme="minorEastAsia"/>
                <w:b/>
                <w:sz w:val="28"/>
                <w:szCs w:val="28"/>
              </w:rPr>
              <w:t>ЗАКЛЮЧЕНИЕ</w:t>
            </w:r>
          </w:p>
          <w:p w:rsidR="001F597D" w:rsidRPr="00F914ED" w:rsidRDefault="001F597D" w:rsidP="001F59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914ED">
              <w:rPr>
                <w:rFonts w:eastAsiaTheme="minorEastAsia"/>
                <w:b/>
                <w:sz w:val="28"/>
                <w:szCs w:val="28"/>
              </w:rPr>
              <w:t xml:space="preserve">по итогам публичных слушаний </w:t>
            </w:r>
          </w:p>
          <w:p w:rsidR="001F597D" w:rsidRPr="00F914ED" w:rsidRDefault="001F597D" w:rsidP="001F59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914ED">
              <w:rPr>
                <w:rFonts w:eastAsiaTheme="minorEastAsia"/>
                <w:b/>
                <w:sz w:val="28"/>
                <w:szCs w:val="28"/>
              </w:rPr>
              <w:t xml:space="preserve">по рассмотрению Проекта Решения Караульского сельского Совета депутатов </w:t>
            </w:r>
            <w:r w:rsidRPr="00F914ED">
              <w:rPr>
                <w:b/>
                <w:sz w:val="28"/>
                <w:szCs w:val="28"/>
              </w:rPr>
              <w:t>«_____________________________________________</w:t>
            </w:r>
            <w:r w:rsidRPr="00F914ED">
              <w:rPr>
                <w:rFonts w:eastAsiaTheme="minorEastAsia"/>
                <w:b/>
                <w:sz w:val="28"/>
                <w:szCs w:val="28"/>
              </w:rPr>
              <w:t>»</w:t>
            </w:r>
          </w:p>
          <w:p w:rsidR="001F597D" w:rsidRPr="00F914ED" w:rsidRDefault="001F597D" w:rsidP="001F59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1F597D" w:rsidRPr="00F914ED" w:rsidRDefault="001F597D" w:rsidP="001F59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1F597D" w:rsidRPr="00F914ED" w:rsidRDefault="001F597D" w:rsidP="001F597D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F914ED">
              <w:rPr>
                <w:rFonts w:eastAsiaTheme="minorEastAsia"/>
                <w:b/>
                <w:sz w:val="28"/>
                <w:szCs w:val="28"/>
              </w:rPr>
              <w:t>__.__.20__                                                                                              с. Караул</w:t>
            </w:r>
          </w:p>
          <w:p w:rsidR="001F597D" w:rsidRPr="00F914ED" w:rsidRDefault="001F597D" w:rsidP="001F597D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1F597D" w:rsidRPr="00F914ED" w:rsidRDefault="001F597D" w:rsidP="0004380A">
            <w:pPr>
              <w:jc w:val="both"/>
              <w:rPr>
                <w:sz w:val="16"/>
              </w:rPr>
            </w:pPr>
          </w:p>
        </w:tc>
      </w:tr>
    </w:tbl>
    <w:p w:rsidR="00C52B7F" w:rsidRPr="00F914ED" w:rsidRDefault="00C52B7F" w:rsidP="00665497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5497" w:rsidRPr="00F914ED" w:rsidRDefault="00665497" w:rsidP="00665497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4ED">
        <w:rPr>
          <w:rFonts w:ascii="Times New Roman" w:hAnsi="Times New Roman" w:cs="Times New Roman"/>
          <w:sz w:val="24"/>
          <w:szCs w:val="24"/>
        </w:rPr>
        <w:t>Рисунок 1</w:t>
      </w:r>
      <w:r w:rsidR="00DF775C">
        <w:rPr>
          <w:rFonts w:ascii="Times New Roman" w:hAnsi="Times New Roman" w:cs="Times New Roman"/>
          <w:sz w:val="24"/>
          <w:szCs w:val="24"/>
        </w:rPr>
        <w:t>0</w:t>
      </w:r>
      <w:r w:rsidRPr="00F914ED">
        <w:rPr>
          <w:rFonts w:ascii="Times New Roman" w:hAnsi="Times New Roman" w:cs="Times New Roman"/>
          <w:sz w:val="24"/>
          <w:szCs w:val="24"/>
        </w:rPr>
        <w:t>. Образец бланка Заключения по итогам публичных</w:t>
      </w:r>
      <w:r w:rsidR="009E3982" w:rsidRPr="00F914ED">
        <w:rPr>
          <w:rFonts w:ascii="Times New Roman" w:hAnsi="Times New Roman" w:cs="Times New Roman"/>
          <w:sz w:val="24"/>
          <w:szCs w:val="24"/>
        </w:rPr>
        <w:t xml:space="preserve"> </w:t>
      </w:r>
      <w:r w:rsidRPr="00F914ED">
        <w:rPr>
          <w:rFonts w:ascii="Times New Roman" w:hAnsi="Times New Roman" w:cs="Times New Roman"/>
          <w:sz w:val="24"/>
          <w:szCs w:val="24"/>
        </w:rPr>
        <w:t>слушаний</w:t>
      </w:r>
    </w:p>
    <w:p w:rsidR="00665497" w:rsidRPr="00F914ED" w:rsidRDefault="00665497" w:rsidP="00665497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14ED">
        <w:rPr>
          <w:rFonts w:ascii="Times New Roman" w:hAnsi="Times New Roman" w:cs="Times New Roman"/>
          <w:sz w:val="24"/>
          <w:szCs w:val="24"/>
        </w:rPr>
        <w:t>Караульсого</w:t>
      </w:r>
      <w:proofErr w:type="spellEnd"/>
      <w:r w:rsidRPr="00F914ED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04380A" w:rsidRPr="00F914ED" w:rsidRDefault="0004380A" w:rsidP="0004380A">
      <w:pPr>
        <w:pStyle w:val="a7"/>
        <w:pBdr>
          <w:bottom w:val="single" w:sz="12" w:space="1" w:color="auto"/>
        </w:pBdr>
        <w:jc w:val="center"/>
        <w:rPr>
          <w:b w:val="0"/>
          <w:color w:val="000000"/>
        </w:rPr>
      </w:pPr>
      <w:proofErr w:type="spellStart"/>
      <w:r w:rsidRPr="00F914ED">
        <w:rPr>
          <w:b w:val="0"/>
          <w:color w:val="000000"/>
        </w:rPr>
        <w:lastRenderedPageBreak/>
        <w:t>Караульский</w:t>
      </w:r>
      <w:proofErr w:type="spellEnd"/>
      <w:r w:rsidRPr="00F914ED">
        <w:rPr>
          <w:b w:val="0"/>
          <w:color w:val="000000"/>
        </w:rPr>
        <w:t xml:space="preserve"> сельский Совет депутатов </w:t>
      </w:r>
    </w:p>
    <w:p w:rsidR="0004380A" w:rsidRPr="00F914ED" w:rsidRDefault="0004380A" w:rsidP="0004380A">
      <w:pPr>
        <w:pStyle w:val="a7"/>
        <w:pBdr>
          <w:bottom w:val="single" w:sz="12" w:space="1" w:color="auto"/>
        </w:pBdr>
        <w:jc w:val="center"/>
        <w:rPr>
          <w:color w:val="000000"/>
        </w:rPr>
      </w:pPr>
    </w:p>
    <w:p w:rsidR="0004380A" w:rsidRPr="00F914ED" w:rsidRDefault="0004380A" w:rsidP="0004380A">
      <w:pPr>
        <w:pStyle w:val="a7"/>
        <w:pBdr>
          <w:bottom w:val="single" w:sz="12" w:space="1" w:color="auto"/>
        </w:pBdr>
        <w:jc w:val="center"/>
        <w:rPr>
          <w:color w:val="000000"/>
        </w:rPr>
      </w:pPr>
      <w:r w:rsidRPr="00F914ED">
        <w:rPr>
          <w:color w:val="000000"/>
        </w:rPr>
        <w:t>ЛИСТ СОГЛАСОВАНИЯ</w:t>
      </w:r>
    </w:p>
    <w:p w:rsidR="0004380A" w:rsidRPr="00F914ED" w:rsidRDefault="0004380A" w:rsidP="0004380A">
      <w:pPr>
        <w:pStyle w:val="a7"/>
        <w:jc w:val="center"/>
        <w:rPr>
          <w:color w:val="000000"/>
        </w:rPr>
      </w:pPr>
    </w:p>
    <w:p w:rsidR="0004380A" w:rsidRPr="00F914ED" w:rsidRDefault="0004380A" w:rsidP="0004380A">
      <w:pPr>
        <w:pStyle w:val="a7"/>
        <w:jc w:val="center"/>
        <w:rPr>
          <w:color w:val="000000"/>
          <w:u w:val="single"/>
        </w:rPr>
      </w:pPr>
      <w:r w:rsidRPr="00F914ED">
        <w:rPr>
          <w:color w:val="000000"/>
          <w:u w:val="single"/>
        </w:rPr>
        <w:t>К проекту (</w:t>
      </w:r>
      <w:r w:rsidRPr="00F914ED">
        <w:rPr>
          <w:color w:val="000000"/>
          <w:sz w:val="16"/>
          <w:szCs w:val="16"/>
          <w:u w:val="single"/>
        </w:rPr>
        <w:t>постановления</w:t>
      </w:r>
      <w:proofErr w:type="gramStart"/>
      <w:r w:rsidRPr="00F914ED">
        <w:rPr>
          <w:color w:val="000000"/>
          <w:sz w:val="16"/>
          <w:szCs w:val="16"/>
          <w:u w:val="single"/>
        </w:rPr>
        <w:t xml:space="preserve"> ,</w:t>
      </w:r>
      <w:proofErr w:type="gramEnd"/>
      <w:r w:rsidRPr="00F914ED">
        <w:rPr>
          <w:color w:val="000000"/>
          <w:sz w:val="16"/>
          <w:szCs w:val="16"/>
          <w:u w:val="single"/>
        </w:rPr>
        <w:t xml:space="preserve"> решения или распоряжения</w:t>
      </w:r>
      <w:r w:rsidRPr="00F914ED">
        <w:rPr>
          <w:color w:val="000000"/>
          <w:u w:val="single"/>
        </w:rPr>
        <w:t>)“</w:t>
      </w:r>
      <w:r w:rsidRPr="00F914ED">
        <w:rPr>
          <w:color w:val="000000"/>
          <w:sz w:val="16"/>
          <w:szCs w:val="16"/>
          <w:u w:val="single"/>
        </w:rPr>
        <w:t xml:space="preserve">наименование нормативного акта «О..», «Об..» </w:t>
      </w:r>
      <w:r w:rsidRPr="00F914ED">
        <w:rPr>
          <w:color w:val="000000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880"/>
        <w:gridCol w:w="2817"/>
        <w:gridCol w:w="3969"/>
      </w:tblGrid>
      <w:tr w:rsidR="0004380A" w:rsidRPr="00F914ED" w:rsidTr="00D52986">
        <w:tc>
          <w:tcPr>
            <w:tcW w:w="648" w:type="dxa"/>
          </w:tcPr>
          <w:p w:rsidR="0004380A" w:rsidRPr="00F914ED" w:rsidRDefault="0004380A" w:rsidP="00D52986">
            <w:pPr>
              <w:pStyle w:val="a7"/>
              <w:jc w:val="left"/>
              <w:rPr>
                <w:color w:val="000000"/>
              </w:rPr>
            </w:pPr>
            <w:r w:rsidRPr="00F914ED">
              <w:rPr>
                <w:color w:val="000000"/>
              </w:rPr>
              <w:t>№</w:t>
            </w:r>
          </w:p>
        </w:tc>
        <w:tc>
          <w:tcPr>
            <w:tcW w:w="2880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>Ф.И.О.</w:t>
            </w: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>визирующего</w:t>
            </w: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>проект</w:t>
            </w:r>
          </w:p>
        </w:tc>
        <w:tc>
          <w:tcPr>
            <w:tcW w:w="2817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>Должность</w:t>
            </w:r>
          </w:p>
        </w:tc>
        <w:tc>
          <w:tcPr>
            <w:tcW w:w="3969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>Замечания,</w:t>
            </w: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>(подпись, дата)</w:t>
            </w:r>
          </w:p>
        </w:tc>
      </w:tr>
      <w:tr w:rsidR="0004380A" w:rsidRPr="00F914ED" w:rsidTr="00D52986">
        <w:tc>
          <w:tcPr>
            <w:tcW w:w="648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>1</w:t>
            </w:r>
          </w:p>
        </w:tc>
        <w:tc>
          <w:tcPr>
            <w:tcW w:w="2880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 xml:space="preserve"> </w:t>
            </w: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2817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 xml:space="preserve">  </w:t>
            </w:r>
          </w:p>
        </w:tc>
        <w:tc>
          <w:tcPr>
            <w:tcW w:w="3969" w:type="dxa"/>
          </w:tcPr>
          <w:p w:rsidR="0004380A" w:rsidRPr="00F914ED" w:rsidRDefault="0004380A" w:rsidP="00D52986">
            <w:pPr>
              <w:pStyle w:val="a7"/>
              <w:jc w:val="left"/>
              <w:rPr>
                <w:color w:val="000000"/>
                <w:u w:val="single"/>
              </w:rPr>
            </w:pPr>
          </w:p>
        </w:tc>
      </w:tr>
      <w:tr w:rsidR="0004380A" w:rsidRPr="00F914ED" w:rsidTr="00D52986">
        <w:tc>
          <w:tcPr>
            <w:tcW w:w="648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>2</w:t>
            </w:r>
          </w:p>
        </w:tc>
        <w:tc>
          <w:tcPr>
            <w:tcW w:w="2880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 xml:space="preserve"> </w:t>
            </w:r>
          </w:p>
        </w:tc>
        <w:tc>
          <w:tcPr>
            <w:tcW w:w="2817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04380A" w:rsidRPr="00F914ED" w:rsidRDefault="0004380A" w:rsidP="00D52986">
            <w:pPr>
              <w:pStyle w:val="a7"/>
              <w:jc w:val="left"/>
              <w:rPr>
                <w:color w:val="000000"/>
                <w:u w:val="single"/>
              </w:rPr>
            </w:pPr>
          </w:p>
          <w:p w:rsidR="0004380A" w:rsidRPr="00F914ED" w:rsidRDefault="0004380A" w:rsidP="00D52986">
            <w:pPr>
              <w:pStyle w:val="a7"/>
              <w:jc w:val="left"/>
              <w:rPr>
                <w:color w:val="000000"/>
                <w:u w:val="single"/>
              </w:rPr>
            </w:pPr>
          </w:p>
        </w:tc>
      </w:tr>
      <w:tr w:rsidR="0004380A" w:rsidRPr="00F914ED" w:rsidTr="00D52986">
        <w:tc>
          <w:tcPr>
            <w:tcW w:w="648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>3</w:t>
            </w:r>
          </w:p>
        </w:tc>
        <w:tc>
          <w:tcPr>
            <w:tcW w:w="2880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 xml:space="preserve"> </w:t>
            </w: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2817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04380A" w:rsidRPr="00F914ED" w:rsidRDefault="0004380A" w:rsidP="00D52986">
            <w:pPr>
              <w:pStyle w:val="a7"/>
              <w:jc w:val="left"/>
              <w:rPr>
                <w:color w:val="000000"/>
                <w:u w:val="single"/>
              </w:rPr>
            </w:pPr>
          </w:p>
        </w:tc>
      </w:tr>
      <w:tr w:rsidR="0004380A" w:rsidRPr="00F914ED" w:rsidTr="00D52986">
        <w:tc>
          <w:tcPr>
            <w:tcW w:w="648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 xml:space="preserve">и т.д. </w:t>
            </w:r>
          </w:p>
        </w:tc>
        <w:tc>
          <w:tcPr>
            <w:tcW w:w="2880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</w:p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 xml:space="preserve"> </w:t>
            </w:r>
          </w:p>
        </w:tc>
        <w:tc>
          <w:tcPr>
            <w:tcW w:w="2817" w:type="dxa"/>
          </w:tcPr>
          <w:p w:rsidR="0004380A" w:rsidRPr="00F914ED" w:rsidRDefault="0004380A" w:rsidP="00D52986">
            <w:pPr>
              <w:pStyle w:val="a7"/>
              <w:jc w:val="center"/>
              <w:rPr>
                <w:color w:val="000000"/>
              </w:rPr>
            </w:pPr>
            <w:r w:rsidRPr="00F914ED"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04380A" w:rsidRPr="00F914ED" w:rsidRDefault="0004380A" w:rsidP="00D52986">
            <w:pPr>
              <w:pStyle w:val="a7"/>
              <w:jc w:val="left"/>
              <w:rPr>
                <w:color w:val="000000"/>
                <w:u w:val="single"/>
              </w:rPr>
            </w:pPr>
          </w:p>
        </w:tc>
      </w:tr>
    </w:tbl>
    <w:p w:rsidR="0004380A" w:rsidRPr="00F914ED" w:rsidRDefault="0004380A" w:rsidP="0004380A"/>
    <w:p w:rsidR="0004380A" w:rsidRPr="00F914ED" w:rsidRDefault="0004380A" w:rsidP="0004380A"/>
    <w:p w:rsidR="0004380A" w:rsidRPr="00F914ED" w:rsidRDefault="0004380A" w:rsidP="0004380A">
      <w:pPr>
        <w:pStyle w:val="a7"/>
        <w:rPr>
          <w:color w:val="000000"/>
          <w:u w:val="single"/>
        </w:rPr>
      </w:pPr>
      <w:r w:rsidRPr="00F914ED">
        <w:rPr>
          <w:color w:val="000000"/>
        </w:rPr>
        <w:t>Ответственный исполнитель проекта:   __________________</w:t>
      </w:r>
    </w:p>
    <w:p w:rsidR="0004380A" w:rsidRPr="00F914ED" w:rsidRDefault="0004380A" w:rsidP="0004380A">
      <w:pPr>
        <w:pStyle w:val="a7"/>
        <w:rPr>
          <w:color w:val="000000"/>
        </w:rPr>
      </w:pPr>
      <w:r w:rsidRPr="00F914ED">
        <w:rPr>
          <w:color w:val="000000"/>
        </w:rPr>
        <w:t xml:space="preserve">                                                                       (Ф.И.О., телефон)</w:t>
      </w:r>
    </w:p>
    <w:p w:rsidR="0004380A" w:rsidRPr="00F914ED" w:rsidRDefault="0004380A" w:rsidP="0004380A">
      <w:pPr>
        <w:pStyle w:val="a7"/>
        <w:rPr>
          <w:color w:val="000000"/>
        </w:rPr>
      </w:pPr>
      <w:r w:rsidRPr="00F914ED">
        <w:rPr>
          <w:color w:val="000000"/>
        </w:rPr>
        <w:t>Приложение: на _____л. в _____ экз.</w:t>
      </w:r>
    </w:p>
    <w:p w:rsidR="0004380A" w:rsidRPr="00F914ED" w:rsidRDefault="0004380A" w:rsidP="0004380A">
      <w:pPr>
        <w:pStyle w:val="a7"/>
        <w:rPr>
          <w:color w:val="000000"/>
        </w:rPr>
      </w:pPr>
      <w:r w:rsidRPr="00F914ED">
        <w:rPr>
          <w:color w:val="000000"/>
        </w:rPr>
        <w:t xml:space="preserve">Рассылка: </w:t>
      </w:r>
    </w:p>
    <w:p w:rsidR="0004380A" w:rsidRPr="00F914ED" w:rsidRDefault="0004380A" w:rsidP="0004380A">
      <w:pPr>
        <w:pStyle w:val="a7"/>
        <w:numPr>
          <w:ilvl w:val="0"/>
          <w:numId w:val="13"/>
        </w:numPr>
        <w:rPr>
          <w:color w:val="000000"/>
        </w:rPr>
      </w:pPr>
      <w:r w:rsidRPr="00F914ED">
        <w:rPr>
          <w:color w:val="000000"/>
        </w:rPr>
        <w:t xml:space="preserve">В дело - </w:t>
      </w:r>
    </w:p>
    <w:p w:rsidR="0004380A" w:rsidRPr="00F914ED" w:rsidRDefault="0004380A" w:rsidP="0004380A">
      <w:pPr>
        <w:pStyle w:val="a7"/>
        <w:numPr>
          <w:ilvl w:val="0"/>
          <w:numId w:val="13"/>
        </w:numPr>
        <w:rPr>
          <w:color w:val="000000"/>
        </w:rPr>
      </w:pPr>
      <w:r w:rsidRPr="00F914ED">
        <w:rPr>
          <w:color w:val="000000"/>
        </w:rPr>
        <w:t xml:space="preserve">Отдел транспорта и связи - </w:t>
      </w:r>
    </w:p>
    <w:p w:rsidR="0004380A" w:rsidRPr="00F914ED" w:rsidRDefault="0004380A" w:rsidP="0004380A">
      <w:pPr>
        <w:pStyle w:val="a7"/>
        <w:numPr>
          <w:ilvl w:val="0"/>
          <w:numId w:val="13"/>
        </w:numPr>
        <w:rPr>
          <w:color w:val="000000"/>
        </w:rPr>
      </w:pPr>
      <w:r w:rsidRPr="00F914ED">
        <w:rPr>
          <w:color w:val="000000"/>
        </w:rPr>
        <w:t xml:space="preserve">Отдел по правовым вопросам – </w:t>
      </w:r>
    </w:p>
    <w:p w:rsidR="0004380A" w:rsidRPr="00F914ED" w:rsidRDefault="0004380A" w:rsidP="0004380A">
      <w:pPr>
        <w:pStyle w:val="a7"/>
        <w:ind w:left="360"/>
      </w:pPr>
      <w:r w:rsidRPr="00F914ED">
        <w:t>и т.д.</w:t>
      </w:r>
    </w:p>
    <w:p w:rsidR="0004380A" w:rsidRPr="00F914ED" w:rsidRDefault="0004380A" w:rsidP="0004380A">
      <w:pPr>
        <w:pStyle w:val="a7"/>
        <w:ind w:left="360"/>
      </w:pPr>
    </w:p>
    <w:p w:rsidR="0004380A" w:rsidRPr="00F914ED" w:rsidRDefault="0004380A" w:rsidP="0004380A">
      <w:pPr>
        <w:ind w:left="4248" w:firstLine="432"/>
        <w:rPr>
          <w:szCs w:val="28"/>
        </w:rPr>
      </w:pPr>
      <w:r w:rsidRPr="00F914ED">
        <w:rPr>
          <w:szCs w:val="28"/>
        </w:rPr>
        <w:t xml:space="preserve"> </w:t>
      </w:r>
    </w:p>
    <w:p w:rsidR="00C27CD1" w:rsidRPr="00F914ED" w:rsidRDefault="00EB46D1" w:rsidP="00C27CD1">
      <w:pPr>
        <w:jc w:val="center"/>
      </w:pPr>
      <w:r w:rsidRPr="00F914ED">
        <w:t>Рисунок 1</w:t>
      </w:r>
      <w:r w:rsidR="00DF775C">
        <w:t>1</w:t>
      </w:r>
      <w:r w:rsidRPr="00F914ED">
        <w:t xml:space="preserve">. Образец бланка </w:t>
      </w:r>
      <w:r w:rsidR="00C27CD1" w:rsidRPr="00F914ED">
        <w:t>листа согласования</w:t>
      </w:r>
    </w:p>
    <w:p w:rsidR="0004380A" w:rsidRDefault="00C27CD1" w:rsidP="00C27CD1">
      <w:pPr>
        <w:jc w:val="center"/>
      </w:pPr>
      <w:r w:rsidRPr="00F914ED">
        <w:t xml:space="preserve"> Караульского сельского Совета депутатов</w:t>
      </w:r>
    </w:p>
    <w:sectPr w:rsidR="0004380A" w:rsidSect="00BA7BC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6C5"/>
    <w:multiLevelType w:val="multilevel"/>
    <w:tmpl w:val="04489C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0E992BB5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8257688"/>
    <w:multiLevelType w:val="hybridMultilevel"/>
    <w:tmpl w:val="1C8EB3C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D950F2"/>
    <w:multiLevelType w:val="hybridMultilevel"/>
    <w:tmpl w:val="B00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663FA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9E25579"/>
    <w:multiLevelType w:val="multilevel"/>
    <w:tmpl w:val="9886B5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3F25FB5"/>
    <w:multiLevelType w:val="hybridMultilevel"/>
    <w:tmpl w:val="DCCC42E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6F44B62"/>
    <w:multiLevelType w:val="hybridMultilevel"/>
    <w:tmpl w:val="73E0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A5AA7"/>
    <w:multiLevelType w:val="hybridMultilevel"/>
    <w:tmpl w:val="14DC7C6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6C3DCF"/>
    <w:multiLevelType w:val="hybridMultilevel"/>
    <w:tmpl w:val="C4B8817E"/>
    <w:lvl w:ilvl="0" w:tplc="DD3E1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609F6"/>
    <w:multiLevelType w:val="multilevel"/>
    <w:tmpl w:val="B9DA7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2160"/>
      </w:pPr>
      <w:rPr>
        <w:rFonts w:hint="default"/>
      </w:rPr>
    </w:lvl>
  </w:abstractNum>
  <w:abstractNum w:abstractNumId="11">
    <w:nsid w:val="75AF1EFD"/>
    <w:multiLevelType w:val="hybridMultilevel"/>
    <w:tmpl w:val="EABE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23BF0"/>
    <w:multiLevelType w:val="multilevel"/>
    <w:tmpl w:val="F8E65B1C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21"/>
    <w:rsid w:val="0000130B"/>
    <w:rsid w:val="00002765"/>
    <w:rsid w:val="000034DB"/>
    <w:rsid w:val="00003BAF"/>
    <w:rsid w:val="00005C74"/>
    <w:rsid w:val="00006130"/>
    <w:rsid w:val="0002150B"/>
    <w:rsid w:val="00022B9F"/>
    <w:rsid w:val="00022FAF"/>
    <w:rsid w:val="00033A0A"/>
    <w:rsid w:val="000358E8"/>
    <w:rsid w:val="0004380A"/>
    <w:rsid w:val="00052D71"/>
    <w:rsid w:val="00056250"/>
    <w:rsid w:val="00056299"/>
    <w:rsid w:val="00060BB3"/>
    <w:rsid w:val="00073F83"/>
    <w:rsid w:val="00076B51"/>
    <w:rsid w:val="00080324"/>
    <w:rsid w:val="0008326F"/>
    <w:rsid w:val="000836EC"/>
    <w:rsid w:val="00083724"/>
    <w:rsid w:val="00083ECB"/>
    <w:rsid w:val="00090725"/>
    <w:rsid w:val="00097115"/>
    <w:rsid w:val="000A0BB8"/>
    <w:rsid w:val="000A234E"/>
    <w:rsid w:val="000A4EF2"/>
    <w:rsid w:val="000A6C20"/>
    <w:rsid w:val="000B5108"/>
    <w:rsid w:val="000B57CF"/>
    <w:rsid w:val="000B6BF3"/>
    <w:rsid w:val="000B7AD2"/>
    <w:rsid w:val="000C21D7"/>
    <w:rsid w:val="000C3DC2"/>
    <w:rsid w:val="000C5030"/>
    <w:rsid w:val="000C759A"/>
    <w:rsid w:val="000D06CD"/>
    <w:rsid w:val="000D7AEE"/>
    <w:rsid w:val="000E08D1"/>
    <w:rsid w:val="000E18CD"/>
    <w:rsid w:val="000E3B33"/>
    <w:rsid w:val="001117BD"/>
    <w:rsid w:val="00113044"/>
    <w:rsid w:val="00114CCC"/>
    <w:rsid w:val="001157AD"/>
    <w:rsid w:val="00133C86"/>
    <w:rsid w:val="00133CC5"/>
    <w:rsid w:val="00134580"/>
    <w:rsid w:val="00135C7E"/>
    <w:rsid w:val="00144391"/>
    <w:rsid w:val="00144B3D"/>
    <w:rsid w:val="00147691"/>
    <w:rsid w:val="0015088A"/>
    <w:rsid w:val="001513D1"/>
    <w:rsid w:val="00151915"/>
    <w:rsid w:val="001526BB"/>
    <w:rsid w:val="001531ED"/>
    <w:rsid w:val="00153ACB"/>
    <w:rsid w:val="001617C0"/>
    <w:rsid w:val="00161C04"/>
    <w:rsid w:val="00171F79"/>
    <w:rsid w:val="001732B7"/>
    <w:rsid w:val="00174213"/>
    <w:rsid w:val="00174A41"/>
    <w:rsid w:val="00176D48"/>
    <w:rsid w:val="0017712A"/>
    <w:rsid w:val="00180A50"/>
    <w:rsid w:val="001834DF"/>
    <w:rsid w:val="00183635"/>
    <w:rsid w:val="0018537B"/>
    <w:rsid w:val="00187455"/>
    <w:rsid w:val="001874E3"/>
    <w:rsid w:val="001917BE"/>
    <w:rsid w:val="0019206D"/>
    <w:rsid w:val="001A5F97"/>
    <w:rsid w:val="001A72A1"/>
    <w:rsid w:val="001B01E1"/>
    <w:rsid w:val="001B1CCF"/>
    <w:rsid w:val="001B3AAE"/>
    <w:rsid w:val="001B7206"/>
    <w:rsid w:val="001C1D8B"/>
    <w:rsid w:val="001D2F26"/>
    <w:rsid w:val="001D5A04"/>
    <w:rsid w:val="001E2D1D"/>
    <w:rsid w:val="001E2DE3"/>
    <w:rsid w:val="001E48AA"/>
    <w:rsid w:val="001E6BC3"/>
    <w:rsid w:val="001F1F49"/>
    <w:rsid w:val="001F266E"/>
    <w:rsid w:val="001F29C7"/>
    <w:rsid w:val="001F2E17"/>
    <w:rsid w:val="001F49F8"/>
    <w:rsid w:val="001F597D"/>
    <w:rsid w:val="002007C9"/>
    <w:rsid w:val="00200F6A"/>
    <w:rsid w:val="002020EE"/>
    <w:rsid w:val="00207F5A"/>
    <w:rsid w:val="002211B1"/>
    <w:rsid w:val="00221AF9"/>
    <w:rsid w:val="00221B9D"/>
    <w:rsid w:val="00222097"/>
    <w:rsid w:val="00223E21"/>
    <w:rsid w:val="00232BCD"/>
    <w:rsid w:val="00243D12"/>
    <w:rsid w:val="00243D97"/>
    <w:rsid w:val="00245775"/>
    <w:rsid w:val="00250041"/>
    <w:rsid w:val="002526EC"/>
    <w:rsid w:val="00252EEA"/>
    <w:rsid w:val="00253D55"/>
    <w:rsid w:val="00254E16"/>
    <w:rsid w:val="002557A6"/>
    <w:rsid w:val="0025783F"/>
    <w:rsid w:val="00260B5B"/>
    <w:rsid w:val="0026499A"/>
    <w:rsid w:val="00270D9F"/>
    <w:rsid w:val="00274ADD"/>
    <w:rsid w:val="00276738"/>
    <w:rsid w:val="0028153E"/>
    <w:rsid w:val="0028371F"/>
    <w:rsid w:val="00284163"/>
    <w:rsid w:val="00285298"/>
    <w:rsid w:val="00287A8A"/>
    <w:rsid w:val="00292116"/>
    <w:rsid w:val="00295B20"/>
    <w:rsid w:val="002960B7"/>
    <w:rsid w:val="00296311"/>
    <w:rsid w:val="002A12B5"/>
    <w:rsid w:val="002A164F"/>
    <w:rsid w:val="002A3405"/>
    <w:rsid w:val="002A3C34"/>
    <w:rsid w:val="002A5D3B"/>
    <w:rsid w:val="002B04D4"/>
    <w:rsid w:val="002B1BAC"/>
    <w:rsid w:val="002B3646"/>
    <w:rsid w:val="002B6327"/>
    <w:rsid w:val="002B72C8"/>
    <w:rsid w:val="002C002C"/>
    <w:rsid w:val="002C0E8E"/>
    <w:rsid w:val="002C30A0"/>
    <w:rsid w:val="002C5014"/>
    <w:rsid w:val="002D1BFB"/>
    <w:rsid w:val="002D7206"/>
    <w:rsid w:val="002D7D1B"/>
    <w:rsid w:val="002E20D0"/>
    <w:rsid w:val="002E294C"/>
    <w:rsid w:val="002E5976"/>
    <w:rsid w:val="002F0444"/>
    <w:rsid w:val="002F665B"/>
    <w:rsid w:val="002F7214"/>
    <w:rsid w:val="00301379"/>
    <w:rsid w:val="00301823"/>
    <w:rsid w:val="00305A56"/>
    <w:rsid w:val="003072F2"/>
    <w:rsid w:val="00307D47"/>
    <w:rsid w:val="0031220D"/>
    <w:rsid w:val="00312645"/>
    <w:rsid w:val="00312D75"/>
    <w:rsid w:val="00314B87"/>
    <w:rsid w:val="00315CFC"/>
    <w:rsid w:val="003164A8"/>
    <w:rsid w:val="00326198"/>
    <w:rsid w:val="003278E2"/>
    <w:rsid w:val="003279AB"/>
    <w:rsid w:val="00330758"/>
    <w:rsid w:val="00332A86"/>
    <w:rsid w:val="0033382E"/>
    <w:rsid w:val="003361B9"/>
    <w:rsid w:val="00343C03"/>
    <w:rsid w:val="00343F5D"/>
    <w:rsid w:val="00347D39"/>
    <w:rsid w:val="00347F1A"/>
    <w:rsid w:val="00350DCE"/>
    <w:rsid w:val="00352843"/>
    <w:rsid w:val="00353F29"/>
    <w:rsid w:val="003575E3"/>
    <w:rsid w:val="00365BF0"/>
    <w:rsid w:val="0037063E"/>
    <w:rsid w:val="0037352F"/>
    <w:rsid w:val="00377151"/>
    <w:rsid w:val="00383A29"/>
    <w:rsid w:val="00384DCB"/>
    <w:rsid w:val="00385E7D"/>
    <w:rsid w:val="00387F3D"/>
    <w:rsid w:val="0039287B"/>
    <w:rsid w:val="00395DB9"/>
    <w:rsid w:val="003A0B25"/>
    <w:rsid w:val="003A105C"/>
    <w:rsid w:val="003A5399"/>
    <w:rsid w:val="003A695E"/>
    <w:rsid w:val="003A7C2B"/>
    <w:rsid w:val="003B2308"/>
    <w:rsid w:val="003B23E7"/>
    <w:rsid w:val="003C3447"/>
    <w:rsid w:val="003C3D60"/>
    <w:rsid w:val="003C4210"/>
    <w:rsid w:val="003D109A"/>
    <w:rsid w:val="003D3404"/>
    <w:rsid w:val="003D4739"/>
    <w:rsid w:val="003D5804"/>
    <w:rsid w:val="003D5922"/>
    <w:rsid w:val="003E10A8"/>
    <w:rsid w:val="003E1FCF"/>
    <w:rsid w:val="003E25C8"/>
    <w:rsid w:val="003E30BA"/>
    <w:rsid w:val="00402665"/>
    <w:rsid w:val="00413315"/>
    <w:rsid w:val="004143CC"/>
    <w:rsid w:val="004143E5"/>
    <w:rsid w:val="00415142"/>
    <w:rsid w:val="00420B3B"/>
    <w:rsid w:val="0042111E"/>
    <w:rsid w:val="00421180"/>
    <w:rsid w:val="00430859"/>
    <w:rsid w:val="004311A0"/>
    <w:rsid w:val="00435A99"/>
    <w:rsid w:val="004437DB"/>
    <w:rsid w:val="0044692A"/>
    <w:rsid w:val="00450F5B"/>
    <w:rsid w:val="00452F44"/>
    <w:rsid w:val="00457B52"/>
    <w:rsid w:val="004621C9"/>
    <w:rsid w:val="004674F5"/>
    <w:rsid w:val="00474E2D"/>
    <w:rsid w:val="00474E49"/>
    <w:rsid w:val="00475539"/>
    <w:rsid w:val="00475631"/>
    <w:rsid w:val="00490E70"/>
    <w:rsid w:val="0049548E"/>
    <w:rsid w:val="004A3A57"/>
    <w:rsid w:val="004B1EBA"/>
    <w:rsid w:val="004B29E7"/>
    <w:rsid w:val="004B3887"/>
    <w:rsid w:val="004B5C0E"/>
    <w:rsid w:val="004B5FE0"/>
    <w:rsid w:val="004B62CF"/>
    <w:rsid w:val="004B77E8"/>
    <w:rsid w:val="004C5AD5"/>
    <w:rsid w:val="004D46AC"/>
    <w:rsid w:val="004D72CF"/>
    <w:rsid w:val="004E2561"/>
    <w:rsid w:val="004E3727"/>
    <w:rsid w:val="004E6425"/>
    <w:rsid w:val="004F2848"/>
    <w:rsid w:val="004F2AA1"/>
    <w:rsid w:val="004F2D43"/>
    <w:rsid w:val="004F338A"/>
    <w:rsid w:val="004F5FAA"/>
    <w:rsid w:val="004F6C71"/>
    <w:rsid w:val="00503A00"/>
    <w:rsid w:val="00505DD4"/>
    <w:rsid w:val="00516D24"/>
    <w:rsid w:val="00520155"/>
    <w:rsid w:val="00526CEA"/>
    <w:rsid w:val="00527CDB"/>
    <w:rsid w:val="00532083"/>
    <w:rsid w:val="00541E5D"/>
    <w:rsid w:val="00542803"/>
    <w:rsid w:val="005447BD"/>
    <w:rsid w:val="005506CF"/>
    <w:rsid w:val="0055294A"/>
    <w:rsid w:val="00554A6C"/>
    <w:rsid w:val="00560DE2"/>
    <w:rsid w:val="00562038"/>
    <w:rsid w:val="00563E9F"/>
    <w:rsid w:val="00564FB4"/>
    <w:rsid w:val="00565842"/>
    <w:rsid w:val="00573C4E"/>
    <w:rsid w:val="00574CD3"/>
    <w:rsid w:val="005775C2"/>
    <w:rsid w:val="00581B20"/>
    <w:rsid w:val="0058279B"/>
    <w:rsid w:val="00585BFF"/>
    <w:rsid w:val="005906E2"/>
    <w:rsid w:val="00591323"/>
    <w:rsid w:val="0059239E"/>
    <w:rsid w:val="00593CA3"/>
    <w:rsid w:val="00594C1F"/>
    <w:rsid w:val="005A14AC"/>
    <w:rsid w:val="005A441A"/>
    <w:rsid w:val="005B3106"/>
    <w:rsid w:val="005B4C80"/>
    <w:rsid w:val="005B61A7"/>
    <w:rsid w:val="005B7762"/>
    <w:rsid w:val="005C7467"/>
    <w:rsid w:val="005D217F"/>
    <w:rsid w:val="005D2D44"/>
    <w:rsid w:val="005D447D"/>
    <w:rsid w:val="005D57E4"/>
    <w:rsid w:val="005D6D0E"/>
    <w:rsid w:val="005D7026"/>
    <w:rsid w:val="005E0E27"/>
    <w:rsid w:val="005E1F34"/>
    <w:rsid w:val="005E714D"/>
    <w:rsid w:val="005E7619"/>
    <w:rsid w:val="005F4382"/>
    <w:rsid w:val="005F7110"/>
    <w:rsid w:val="00601EA6"/>
    <w:rsid w:val="00603911"/>
    <w:rsid w:val="00607623"/>
    <w:rsid w:val="00616BE6"/>
    <w:rsid w:val="00617E75"/>
    <w:rsid w:val="00625272"/>
    <w:rsid w:val="00626813"/>
    <w:rsid w:val="00626F6F"/>
    <w:rsid w:val="006301F8"/>
    <w:rsid w:val="00630313"/>
    <w:rsid w:val="0063544C"/>
    <w:rsid w:val="00637AE0"/>
    <w:rsid w:val="00641B95"/>
    <w:rsid w:val="00651D3E"/>
    <w:rsid w:val="006547F0"/>
    <w:rsid w:val="00665497"/>
    <w:rsid w:val="006656DD"/>
    <w:rsid w:val="00666833"/>
    <w:rsid w:val="006718E3"/>
    <w:rsid w:val="00675804"/>
    <w:rsid w:val="00681837"/>
    <w:rsid w:val="00690132"/>
    <w:rsid w:val="00690986"/>
    <w:rsid w:val="00691C91"/>
    <w:rsid w:val="00691DEF"/>
    <w:rsid w:val="006963D9"/>
    <w:rsid w:val="006A0087"/>
    <w:rsid w:val="006A0D2A"/>
    <w:rsid w:val="006A3C37"/>
    <w:rsid w:val="006A3EEC"/>
    <w:rsid w:val="006A51D8"/>
    <w:rsid w:val="006B00DA"/>
    <w:rsid w:val="006B15AC"/>
    <w:rsid w:val="006B2D28"/>
    <w:rsid w:val="006B34C0"/>
    <w:rsid w:val="006B41CB"/>
    <w:rsid w:val="006B7BFC"/>
    <w:rsid w:val="006B7FE6"/>
    <w:rsid w:val="006C04F7"/>
    <w:rsid w:val="006C0AC2"/>
    <w:rsid w:val="006C3BC0"/>
    <w:rsid w:val="006C4605"/>
    <w:rsid w:val="006C7DEF"/>
    <w:rsid w:val="006D271C"/>
    <w:rsid w:val="006D409C"/>
    <w:rsid w:val="006E043A"/>
    <w:rsid w:val="006E1B06"/>
    <w:rsid w:val="006E3310"/>
    <w:rsid w:val="006E4575"/>
    <w:rsid w:val="006E5F96"/>
    <w:rsid w:val="006E6865"/>
    <w:rsid w:val="006E6A52"/>
    <w:rsid w:val="006E7254"/>
    <w:rsid w:val="006F1BA1"/>
    <w:rsid w:val="006F3D64"/>
    <w:rsid w:val="007001F3"/>
    <w:rsid w:val="00700223"/>
    <w:rsid w:val="00701B83"/>
    <w:rsid w:val="00705D51"/>
    <w:rsid w:val="007068DA"/>
    <w:rsid w:val="00706B84"/>
    <w:rsid w:val="00710B49"/>
    <w:rsid w:val="00716D9E"/>
    <w:rsid w:val="007211CE"/>
    <w:rsid w:val="00721AE6"/>
    <w:rsid w:val="00721F04"/>
    <w:rsid w:val="007244FC"/>
    <w:rsid w:val="00730147"/>
    <w:rsid w:val="00730918"/>
    <w:rsid w:val="00735973"/>
    <w:rsid w:val="00742865"/>
    <w:rsid w:val="0074686B"/>
    <w:rsid w:val="00747A98"/>
    <w:rsid w:val="007573B7"/>
    <w:rsid w:val="007625C5"/>
    <w:rsid w:val="00766D8D"/>
    <w:rsid w:val="0077398A"/>
    <w:rsid w:val="0077462A"/>
    <w:rsid w:val="00775DF4"/>
    <w:rsid w:val="00776AD2"/>
    <w:rsid w:val="00777BF0"/>
    <w:rsid w:val="007801CF"/>
    <w:rsid w:val="00781780"/>
    <w:rsid w:val="007909DF"/>
    <w:rsid w:val="00794927"/>
    <w:rsid w:val="007A0487"/>
    <w:rsid w:val="007A1FA0"/>
    <w:rsid w:val="007A2622"/>
    <w:rsid w:val="007A2E29"/>
    <w:rsid w:val="007A4574"/>
    <w:rsid w:val="007A6613"/>
    <w:rsid w:val="007B4F3C"/>
    <w:rsid w:val="007C43A5"/>
    <w:rsid w:val="007C627B"/>
    <w:rsid w:val="007D12D2"/>
    <w:rsid w:val="007D1914"/>
    <w:rsid w:val="007D283E"/>
    <w:rsid w:val="007E0035"/>
    <w:rsid w:val="007F207B"/>
    <w:rsid w:val="007F46F4"/>
    <w:rsid w:val="007F47DC"/>
    <w:rsid w:val="007F4BCD"/>
    <w:rsid w:val="007F702B"/>
    <w:rsid w:val="00800598"/>
    <w:rsid w:val="00802ED0"/>
    <w:rsid w:val="00803F54"/>
    <w:rsid w:val="00805342"/>
    <w:rsid w:val="008137BE"/>
    <w:rsid w:val="0082022B"/>
    <w:rsid w:val="00820D0C"/>
    <w:rsid w:val="008226CB"/>
    <w:rsid w:val="00823D20"/>
    <w:rsid w:val="00830D1C"/>
    <w:rsid w:val="00840B9D"/>
    <w:rsid w:val="00847D79"/>
    <w:rsid w:val="008510E5"/>
    <w:rsid w:val="008511ED"/>
    <w:rsid w:val="008521AD"/>
    <w:rsid w:val="00852A7E"/>
    <w:rsid w:val="00854210"/>
    <w:rsid w:val="008568D4"/>
    <w:rsid w:val="0085732D"/>
    <w:rsid w:val="00865D99"/>
    <w:rsid w:val="008677AD"/>
    <w:rsid w:val="00870B40"/>
    <w:rsid w:val="00870E5D"/>
    <w:rsid w:val="0087501F"/>
    <w:rsid w:val="0088151C"/>
    <w:rsid w:val="00886E6F"/>
    <w:rsid w:val="00897948"/>
    <w:rsid w:val="008A2C82"/>
    <w:rsid w:val="008B13B9"/>
    <w:rsid w:val="008B5B3A"/>
    <w:rsid w:val="008C0929"/>
    <w:rsid w:val="008C13EF"/>
    <w:rsid w:val="008C1748"/>
    <w:rsid w:val="008C1920"/>
    <w:rsid w:val="008C729A"/>
    <w:rsid w:val="008D31BA"/>
    <w:rsid w:val="008D3939"/>
    <w:rsid w:val="008D5785"/>
    <w:rsid w:val="008D7228"/>
    <w:rsid w:val="008E0AFC"/>
    <w:rsid w:val="008E1FC0"/>
    <w:rsid w:val="008E21FC"/>
    <w:rsid w:val="008E2BA1"/>
    <w:rsid w:val="008E5DBE"/>
    <w:rsid w:val="008E5FCA"/>
    <w:rsid w:val="008E7C22"/>
    <w:rsid w:val="008F021A"/>
    <w:rsid w:val="008F08E5"/>
    <w:rsid w:val="008F427A"/>
    <w:rsid w:val="008F6BDB"/>
    <w:rsid w:val="008F7119"/>
    <w:rsid w:val="00900061"/>
    <w:rsid w:val="0090020A"/>
    <w:rsid w:val="00901070"/>
    <w:rsid w:val="00901442"/>
    <w:rsid w:val="009028F1"/>
    <w:rsid w:val="009115AE"/>
    <w:rsid w:val="00921ED4"/>
    <w:rsid w:val="00927E58"/>
    <w:rsid w:val="009328D5"/>
    <w:rsid w:val="00933268"/>
    <w:rsid w:val="00936129"/>
    <w:rsid w:val="00940D5E"/>
    <w:rsid w:val="00942669"/>
    <w:rsid w:val="00942AEC"/>
    <w:rsid w:val="00945221"/>
    <w:rsid w:val="00945999"/>
    <w:rsid w:val="00952C7E"/>
    <w:rsid w:val="0095590A"/>
    <w:rsid w:val="00961D4F"/>
    <w:rsid w:val="009623EF"/>
    <w:rsid w:val="00962F85"/>
    <w:rsid w:val="0096431A"/>
    <w:rsid w:val="00964A53"/>
    <w:rsid w:val="00966496"/>
    <w:rsid w:val="00967A51"/>
    <w:rsid w:val="00975729"/>
    <w:rsid w:val="009771D9"/>
    <w:rsid w:val="00983D86"/>
    <w:rsid w:val="009A19BA"/>
    <w:rsid w:val="009A6ADE"/>
    <w:rsid w:val="009B14B7"/>
    <w:rsid w:val="009B6CA4"/>
    <w:rsid w:val="009B7642"/>
    <w:rsid w:val="009C1B21"/>
    <w:rsid w:val="009C5D79"/>
    <w:rsid w:val="009D5579"/>
    <w:rsid w:val="009D6F1E"/>
    <w:rsid w:val="009E3982"/>
    <w:rsid w:val="009E3AB1"/>
    <w:rsid w:val="009E3F75"/>
    <w:rsid w:val="009E7CFA"/>
    <w:rsid w:val="009F1714"/>
    <w:rsid w:val="009F2A39"/>
    <w:rsid w:val="009F4B41"/>
    <w:rsid w:val="009F7238"/>
    <w:rsid w:val="00A01F37"/>
    <w:rsid w:val="00A01F43"/>
    <w:rsid w:val="00A02B16"/>
    <w:rsid w:val="00A046C0"/>
    <w:rsid w:val="00A04CC9"/>
    <w:rsid w:val="00A07112"/>
    <w:rsid w:val="00A078D3"/>
    <w:rsid w:val="00A12901"/>
    <w:rsid w:val="00A14419"/>
    <w:rsid w:val="00A17D21"/>
    <w:rsid w:val="00A24359"/>
    <w:rsid w:val="00A25733"/>
    <w:rsid w:val="00A31627"/>
    <w:rsid w:val="00A353A5"/>
    <w:rsid w:val="00A37458"/>
    <w:rsid w:val="00A52CB0"/>
    <w:rsid w:val="00A63526"/>
    <w:rsid w:val="00A709BC"/>
    <w:rsid w:val="00A80405"/>
    <w:rsid w:val="00A80A50"/>
    <w:rsid w:val="00A95D07"/>
    <w:rsid w:val="00A970BC"/>
    <w:rsid w:val="00AA69D0"/>
    <w:rsid w:val="00AA7599"/>
    <w:rsid w:val="00AB0AFB"/>
    <w:rsid w:val="00AB0DF7"/>
    <w:rsid w:val="00AB1D11"/>
    <w:rsid w:val="00AB52C6"/>
    <w:rsid w:val="00AC4432"/>
    <w:rsid w:val="00AC5E20"/>
    <w:rsid w:val="00AC6092"/>
    <w:rsid w:val="00AD03F7"/>
    <w:rsid w:val="00AD1104"/>
    <w:rsid w:val="00AE0890"/>
    <w:rsid w:val="00AE4761"/>
    <w:rsid w:val="00AE73A1"/>
    <w:rsid w:val="00AF0F81"/>
    <w:rsid w:val="00AF1AF3"/>
    <w:rsid w:val="00AF340C"/>
    <w:rsid w:val="00AF4D44"/>
    <w:rsid w:val="00AF6562"/>
    <w:rsid w:val="00AF694F"/>
    <w:rsid w:val="00B064E2"/>
    <w:rsid w:val="00B071F2"/>
    <w:rsid w:val="00B0727D"/>
    <w:rsid w:val="00B112D0"/>
    <w:rsid w:val="00B1204A"/>
    <w:rsid w:val="00B15171"/>
    <w:rsid w:val="00B176AA"/>
    <w:rsid w:val="00B31896"/>
    <w:rsid w:val="00B40367"/>
    <w:rsid w:val="00B42AF1"/>
    <w:rsid w:val="00B4617E"/>
    <w:rsid w:val="00B521CF"/>
    <w:rsid w:val="00B52881"/>
    <w:rsid w:val="00B52D51"/>
    <w:rsid w:val="00B57508"/>
    <w:rsid w:val="00B57FA2"/>
    <w:rsid w:val="00B763CA"/>
    <w:rsid w:val="00B76838"/>
    <w:rsid w:val="00B83071"/>
    <w:rsid w:val="00B86AE4"/>
    <w:rsid w:val="00B93578"/>
    <w:rsid w:val="00B936DA"/>
    <w:rsid w:val="00B93C0E"/>
    <w:rsid w:val="00B9464E"/>
    <w:rsid w:val="00B9670B"/>
    <w:rsid w:val="00B968C0"/>
    <w:rsid w:val="00B97548"/>
    <w:rsid w:val="00BA327D"/>
    <w:rsid w:val="00BA33D4"/>
    <w:rsid w:val="00BA4071"/>
    <w:rsid w:val="00BA5017"/>
    <w:rsid w:val="00BA7BC0"/>
    <w:rsid w:val="00BB0D63"/>
    <w:rsid w:val="00BB0EB0"/>
    <w:rsid w:val="00BB4E23"/>
    <w:rsid w:val="00BB7833"/>
    <w:rsid w:val="00BB7D67"/>
    <w:rsid w:val="00BB7F13"/>
    <w:rsid w:val="00BC3652"/>
    <w:rsid w:val="00BD3520"/>
    <w:rsid w:val="00BD5893"/>
    <w:rsid w:val="00BE1FC4"/>
    <w:rsid w:val="00BE3D99"/>
    <w:rsid w:val="00BE6E31"/>
    <w:rsid w:val="00BF4619"/>
    <w:rsid w:val="00C004A6"/>
    <w:rsid w:val="00C02027"/>
    <w:rsid w:val="00C04607"/>
    <w:rsid w:val="00C05C29"/>
    <w:rsid w:val="00C074C1"/>
    <w:rsid w:val="00C07931"/>
    <w:rsid w:val="00C1598B"/>
    <w:rsid w:val="00C228BA"/>
    <w:rsid w:val="00C24E0A"/>
    <w:rsid w:val="00C25AB2"/>
    <w:rsid w:val="00C27CD1"/>
    <w:rsid w:val="00C34607"/>
    <w:rsid w:val="00C36FF0"/>
    <w:rsid w:val="00C42E83"/>
    <w:rsid w:val="00C43B99"/>
    <w:rsid w:val="00C43BDE"/>
    <w:rsid w:val="00C52B7F"/>
    <w:rsid w:val="00C53B33"/>
    <w:rsid w:val="00C63A96"/>
    <w:rsid w:val="00C6691F"/>
    <w:rsid w:val="00C67A46"/>
    <w:rsid w:val="00C7051C"/>
    <w:rsid w:val="00C708E1"/>
    <w:rsid w:val="00C7633B"/>
    <w:rsid w:val="00C7742E"/>
    <w:rsid w:val="00C90FD1"/>
    <w:rsid w:val="00C913BF"/>
    <w:rsid w:val="00C960B0"/>
    <w:rsid w:val="00C967D7"/>
    <w:rsid w:val="00C96F52"/>
    <w:rsid w:val="00C97F45"/>
    <w:rsid w:val="00CA635D"/>
    <w:rsid w:val="00CB1B4B"/>
    <w:rsid w:val="00CB3120"/>
    <w:rsid w:val="00CB5A1D"/>
    <w:rsid w:val="00CC6E71"/>
    <w:rsid w:val="00CD33CD"/>
    <w:rsid w:val="00CD4EE0"/>
    <w:rsid w:val="00CD57FA"/>
    <w:rsid w:val="00CD62FF"/>
    <w:rsid w:val="00CE0196"/>
    <w:rsid w:val="00CE0A12"/>
    <w:rsid w:val="00CE28BD"/>
    <w:rsid w:val="00CE2DAB"/>
    <w:rsid w:val="00CE3304"/>
    <w:rsid w:val="00CE3B11"/>
    <w:rsid w:val="00CE4565"/>
    <w:rsid w:val="00CE4B30"/>
    <w:rsid w:val="00CF12F1"/>
    <w:rsid w:val="00CF3DF4"/>
    <w:rsid w:val="00CF6812"/>
    <w:rsid w:val="00CF729B"/>
    <w:rsid w:val="00D069E0"/>
    <w:rsid w:val="00D071A6"/>
    <w:rsid w:val="00D072D1"/>
    <w:rsid w:val="00D13782"/>
    <w:rsid w:val="00D20BCF"/>
    <w:rsid w:val="00D23026"/>
    <w:rsid w:val="00D239DF"/>
    <w:rsid w:val="00D25DA9"/>
    <w:rsid w:val="00D265AD"/>
    <w:rsid w:val="00D278FB"/>
    <w:rsid w:val="00D45FF2"/>
    <w:rsid w:val="00D472CF"/>
    <w:rsid w:val="00D50D0E"/>
    <w:rsid w:val="00D51322"/>
    <w:rsid w:val="00D5132B"/>
    <w:rsid w:val="00D52986"/>
    <w:rsid w:val="00D537BC"/>
    <w:rsid w:val="00D54631"/>
    <w:rsid w:val="00D604F5"/>
    <w:rsid w:val="00D64E19"/>
    <w:rsid w:val="00D66FC5"/>
    <w:rsid w:val="00D677A2"/>
    <w:rsid w:val="00D759AE"/>
    <w:rsid w:val="00D7747B"/>
    <w:rsid w:val="00D80EA8"/>
    <w:rsid w:val="00D825A6"/>
    <w:rsid w:val="00D838F4"/>
    <w:rsid w:val="00D862ED"/>
    <w:rsid w:val="00D86E39"/>
    <w:rsid w:val="00D91C62"/>
    <w:rsid w:val="00D93C9B"/>
    <w:rsid w:val="00D96209"/>
    <w:rsid w:val="00DA027C"/>
    <w:rsid w:val="00DB5AD6"/>
    <w:rsid w:val="00DB67F2"/>
    <w:rsid w:val="00DC002E"/>
    <w:rsid w:val="00DC48D5"/>
    <w:rsid w:val="00DC5686"/>
    <w:rsid w:val="00DD0056"/>
    <w:rsid w:val="00DD19B6"/>
    <w:rsid w:val="00DD26FF"/>
    <w:rsid w:val="00DD3FC1"/>
    <w:rsid w:val="00DD642E"/>
    <w:rsid w:val="00DE1D30"/>
    <w:rsid w:val="00DE3F6D"/>
    <w:rsid w:val="00DE6115"/>
    <w:rsid w:val="00DF0FD4"/>
    <w:rsid w:val="00DF47E8"/>
    <w:rsid w:val="00DF5B9A"/>
    <w:rsid w:val="00DF6881"/>
    <w:rsid w:val="00DF775C"/>
    <w:rsid w:val="00E06F84"/>
    <w:rsid w:val="00E1213A"/>
    <w:rsid w:val="00E1378F"/>
    <w:rsid w:val="00E15B35"/>
    <w:rsid w:val="00E21C6A"/>
    <w:rsid w:val="00E2225E"/>
    <w:rsid w:val="00E237BF"/>
    <w:rsid w:val="00E27360"/>
    <w:rsid w:val="00E27CCD"/>
    <w:rsid w:val="00E32CAC"/>
    <w:rsid w:val="00E36F8C"/>
    <w:rsid w:val="00E37CD4"/>
    <w:rsid w:val="00E422D3"/>
    <w:rsid w:val="00E424F1"/>
    <w:rsid w:val="00E42C3D"/>
    <w:rsid w:val="00E435F8"/>
    <w:rsid w:val="00E44758"/>
    <w:rsid w:val="00E46BFC"/>
    <w:rsid w:val="00E502DD"/>
    <w:rsid w:val="00E51C73"/>
    <w:rsid w:val="00E54C77"/>
    <w:rsid w:val="00E57C43"/>
    <w:rsid w:val="00E62A80"/>
    <w:rsid w:val="00E6467E"/>
    <w:rsid w:val="00E67B31"/>
    <w:rsid w:val="00E67E01"/>
    <w:rsid w:val="00E70D4C"/>
    <w:rsid w:val="00E742BE"/>
    <w:rsid w:val="00E75BD0"/>
    <w:rsid w:val="00E80DB6"/>
    <w:rsid w:val="00E85961"/>
    <w:rsid w:val="00E8783A"/>
    <w:rsid w:val="00E87900"/>
    <w:rsid w:val="00E91FC6"/>
    <w:rsid w:val="00E965E0"/>
    <w:rsid w:val="00EA0169"/>
    <w:rsid w:val="00EA0A02"/>
    <w:rsid w:val="00EA5DAB"/>
    <w:rsid w:val="00EB2EE3"/>
    <w:rsid w:val="00EB36AE"/>
    <w:rsid w:val="00EB4111"/>
    <w:rsid w:val="00EB444F"/>
    <w:rsid w:val="00EB46D1"/>
    <w:rsid w:val="00EB4A98"/>
    <w:rsid w:val="00EB647C"/>
    <w:rsid w:val="00EC2C41"/>
    <w:rsid w:val="00EC661F"/>
    <w:rsid w:val="00ED41E8"/>
    <w:rsid w:val="00ED59B7"/>
    <w:rsid w:val="00ED5B65"/>
    <w:rsid w:val="00ED60D4"/>
    <w:rsid w:val="00ED7B07"/>
    <w:rsid w:val="00EE23B7"/>
    <w:rsid w:val="00EF1299"/>
    <w:rsid w:val="00EF4A89"/>
    <w:rsid w:val="00EF6A62"/>
    <w:rsid w:val="00F036A2"/>
    <w:rsid w:val="00F038DE"/>
    <w:rsid w:val="00F045BC"/>
    <w:rsid w:val="00F061A0"/>
    <w:rsid w:val="00F0712B"/>
    <w:rsid w:val="00F101B9"/>
    <w:rsid w:val="00F134DF"/>
    <w:rsid w:val="00F1377C"/>
    <w:rsid w:val="00F1579E"/>
    <w:rsid w:val="00F17736"/>
    <w:rsid w:val="00F26EE1"/>
    <w:rsid w:val="00F27428"/>
    <w:rsid w:val="00F30E0C"/>
    <w:rsid w:val="00F33F75"/>
    <w:rsid w:val="00F370A2"/>
    <w:rsid w:val="00F402B6"/>
    <w:rsid w:val="00F40630"/>
    <w:rsid w:val="00F459ED"/>
    <w:rsid w:val="00F468EC"/>
    <w:rsid w:val="00F469A2"/>
    <w:rsid w:val="00F47E24"/>
    <w:rsid w:val="00F47E95"/>
    <w:rsid w:val="00F53F5F"/>
    <w:rsid w:val="00F65D87"/>
    <w:rsid w:val="00F723B2"/>
    <w:rsid w:val="00F72A80"/>
    <w:rsid w:val="00F74E98"/>
    <w:rsid w:val="00F8193F"/>
    <w:rsid w:val="00F82B60"/>
    <w:rsid w:val="00F914ED"/>
    <w:rsid w:val="00FA4785"/>
    <w:rsid w:val="00FA562C"/>
    <w:rsid w:val="00FA62B0"/>
    <w:rsid w:val="00FA6C8E"/>
    <w:rsid w:val="00FB033A"/>
    <w:rsid w:val="00FB0D0F"/>
    <w:rsid w:val="00FB253D"/>
    <w:rsid w:val="00FB3D4F"/>
    <w:rsid w:val="00FC297B"/>
    <w:rsid w:val="00FC3E3D"/>
    <w:rsid w:val="00FC5328"/>
    <w:rsid w:val="00FD4466"/>
    <w:rsid w:val="00FD5AE7"/>
    <w:rsid w:val="00FE1D31"/>
    <w:rsid w:val="00FE6CFF"/>
    <w:rsid w:val="00FE71F9"/>
    <w:rsid w:val="00FF0D82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690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01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132"/>
    <w:pPr>
      <w:ind w:left="720"/>
      <w:contextualSpacing/>
    </w:pPr>
  </w:style>
  <w:style w:type="paragraph" w:customStyle="1" w:styleId="ConsNormal">
    <w:name w:val="ConsNormal"/>
    <w:rsid w:val="00043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438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04380A"/>
    <w:pPr>
      <w:jc w:val="both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04380A"/>
    <w:rPr>
      <w:b/>
      <w:bCs/>
      <w:sz w:val="24"/>
      <w:szCs w:val="24"/>
    </w:rPr>
  </w:style>
  <w:style w:type="character" w:styleId="a9">
    <w:name w:val="Hyperlink"/>
    <w:rsid w:val="0004380A"/>
    <w:rPr>
      <w:color w:val="0000FF"/>
      <w:u w:val="single"/>
    </w:rPr>
  </w:style>
  <w:style w:type="paragraph" w:customStyle="1" w:styleId="ConsPlusNormal">
    <w:name w:val="ConsPlusNormal"/>
    <w:rsid w:val="00505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rsid w:val="00200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690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01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132"/>
    <w:pPr>
      <w:ind w:left="720"/>
      <w:contextualSpacing/>
    </w:pPr>
  </w:style>
  <w:style w:type="paragraph" w:customStyle="1" w:styleId="ConsNormal">
    <w:name w:val="ConsNormal"/>
    <w:rsid w:val="00043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438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04380A"/>
    <w:pPr>
      <w:jc w:val="both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04380A"/>
    <w:rPr>
      <w:b/>
      <w:bCs/>
      <w:sz w:val="24"/>
      <w:szCs w:val="24"/>
    </w:rPr>
  </w:style>
  <w:style w:type="character" w:styleId="a9">
    <w:name w:val="Hyperlink"/>
    <w:rsid w:val="0004380A"/>
    <w:rPr>
      <w:color w:val="0000FF"/>
      <w:u w:val="single"/>
    </w:rPr>
  </w:style>
  <w:style w:type="paragraph" w:customStyle="1" w:styleId="ConsPlusNormal">
    <w:name w:val="ConsPlusNormal"/>
    <w:rsid w:val="00505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rsid w:val="00200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0E5E4AC68565F39EA1ECDE063AF99DE3B966A7060F63ED4DC47E9ZAw0J" TargetMode="External"/><Relationship Id="rId13" Type="http://schemas.openxmlformats.org/officeDocument/2006/relationships/hyperlink" Target="consultantplus://offline/ref=1280E5E4AC68565F39EA1ECDE063AF99DE3B96697260F63ED4DC47E9ZAw0J" TargetMode="External"/><Relationship Id="rId1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280E5E4AC68565F39EA1CC3E363AF99DE3B906F7F6FAB34DC854BEBA7F896E9D03524C48F959E72Z3w9J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80E5E4AC68565F39EA1ECDE063AF99DE3B96687E60F63ED4DC47E9ZAw0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80E5E4AC68565F39EA1CC3E363AF99DC32916D7168AB34DC854BEBA7ZFw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80E5E4AC68565F39EA1CC3E363AF99DD3A9369756DAB34DC854BEBA7F896E9D03524C48F959F7AZ3wBJ" TargetMode="External"/><Relationship Id="rId10" Type="http://schemas.openxmlformats.org/officeDocument/2006/relationships/hyperlink" Target="consultantplus://offline/ref=1280E5E4AC68565F39EA1CC3E363AF99DC32966A7562AB34DC854BEBA7ZFw8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80E5E4AC68565F39EA1ECDE063AF99DE3B96697760F63ED4DC47E9ZAw0J" TargetMode="External"/><Relationship Id="rId14" Type="http://schemas.openxmlformats.org/officeDocument/2006/relationships/hyperlink" Target="consultantplus://offline/ref=1280E5E4AC68565F39EA1ECDE063AF99DE3B96687E60F63ED4DC47E9ZA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0EA9-9FB1-4B77-BDF8-FEDF75F2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29</Pages>
  <Words>11684</Words>
  <Characters>66601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Sovet_Sekretar</cp:lastModifiedBy>
  <cp:revision>600</cp:revision>
  <cp:lastPrinted>2020-12-02T09:01:00Z</cp:lastPrinted>
  <dcterms:created xsi:type="dcterms:W3CDTF">2018-10-02T07:50:00Z</dcterms:created>
  <dcterms:modified xsi:type="dcterms:W3CDTF">2020-12-02T09:09:00Z</dcterms:modified>
</cp:coreProperties>
</file>