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B7" w:rsidRPr="00096872" w:rsidRDefault="00090B90" w:rsidP="001801B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65pt;height:76.05pt;visibility:visible;mso-wrap-style:square">
            <v:imagedata r:id="rId6" o:title=""/>
          </v:shape>
        </w:pict>
      </w:r>
    </w:p>
    <w:p w:rsidR="001801B7" w:rsidRPr="00096872" w:rsidRDefault="001801B7" w:rsidP="001801B7">
      <w:pPr>
        <w:jc w:val="center"/>
        <w:rPr>
          <w:b/>
        </w:rPr>
      </w:pPr>
      <w:r w:rsidRPr="00096872">
        <w:rPr>
          <w:b/>
        </w:rPr>
        <w:t>МУНИЦИПАЛЬНОЕ ОБРАЗОВАНИЕ</w:t>
      </w:r>
    </w:p>
    <w:p w:rsidR="001801B7" w:rsidRPr="00096872" w:rsidRDefault="001801B7" w:rsidP="001801B7">
      <w:pPr>
        <w:jc w:val="center"/>
        <w:rPr>
          <w:b/>
        </w:rPr>
      </w:pPr>
      <w:r w:rsidRPr="00096872">
        <w:rPr>
          <w:b/>
        </w:rPr>
        <w:t>«СЕЛЬСКОЕ ПОСЕЛЕНИЕ КАРАУЛ»</w:t>
      </w:r>
    </w:p>
    <w:p w:rsidR="001801B7" w:rsidRPr="00096872" w:rsidRDefault="001801B7" w:rsidP="001801B7">
      <w:pPr>
        <w:jc w:val="center"/>
        <w:rPr>
          <w:b/>
        </w:rPr>
      </w:pPr>
      <w:r w:rsidRPr="00096872">
        <w:rPr>
          <w:b/>
        </w:rPr>
        <w:t>ТАЙМЫРСКОГО ДОЛГАНО-НЕНЕЦКОГО МУНИЦИПАЛЬНОГО РАЙОНА</w:t>
      </w:r>
    </w:p>
    <w:p w:rsidR="001801B7" w:rsidRPr="00096872" w:rsidRDefault="001801B7" w:rsidP="001801B7">
      <w:pPr>
        <w:jc w:val="center"/>
        <w:rPr>
          <w:b/>
        </w:rPr>
      </w:pPr>
    </w:p>
    <w:p w:rsidR="001801B7" w:rsidRPr="00096872" w:rsidRDefault="001801B7" w:rsidP="001801B7">
      <w:pPr>
        <w:jc w:val="center"/>
        <w:rPr>
          <w:b/>
        </w:rPr>
      </w:pPr>
      <w:r w:rsidRPr="00096872">
        <w:rPr>
          <w:b/>
        </w:rPr>
        <w:t>АДМИНИСТРАЦИЯ</w:t>
      </w:r>
    </w:p>
    <w:p w:rsidR="001801B7" w:rsidRPr="00096872" w:rsidRDefault="001801B7" w:rsidP="001801B7">
      <w:pPr>
        <w:jc w:val="center"/>
        <w:rPr>
          <w:b/>
        </w:rPr>
      </w:pPr>
    </w:p>
    <w:p w:rsidR="001801B7" w:rsidRPr="00096872" w:rsidRDefault="001801B7" w:rsidP="001801B7">
      <w:pPr>
        <w:jc w:val="center"/>
        <w:rPr>
          <w:b/>
        </w:rPr>
      </w:pPr>
      <w:proofErr w:type="gramStart"/>
      <w:r w:rsidRPr="00096872">
        <w:rPr>
          <w:b/>
        </w:rPr>
        <w:t>П</w:t>
      </w:r>
      <w:proofErr w:type="gramEnd"/>
      <w:r w:rsidRPr="00096872">
        <w:rPr>
          <w:b/>
        </w:rPr>
        <w:t xml:space="preserve"> О С Т А Н О В Л Е Н И Е</w:t>
      </w:r>
    </w:p>
    <w:p w:rsidR="001801B7" w:rsidRPr="00096872" w:rsidRDefault="001801B7" w:rsidP="001801B7">
      <w:pPr>
        <w:jc w:val="center"/>
        <w:rPr>
          <w:b/>
        </w:rPr>
      </w:pPr>
    </w:p>
    <w:p w:rsidR="001801B7" w:rsidRPr="00096872" w:rsidRDefault="003667C2" w:rsidP="003667C2">
      <w:bookmarkStart w:id="0" w:name="_GoBack"/>
      <w:bookmarkEnd w:id="0"/>
      <w:r>
        <w:t xml:space="preserve">                                                      от 22 марта 2021</w:t>
      </w:r>
      <w:r w:rsidR="001801B7" w:rsidRPr="00096872">
        <w:t xml:space="preserve"> </w:t>
      </w:r>
      <w:r>
        <w:t>года</w:t>
      </w:r>
      <w:r w:rsidR="001801B7" w:rsidRPr="00096872">
        <w:t xml:space="preserve"> № </w:t>
      </w:r>
      <w:r>
        <w:t>8–</w:t>
      </w:r>
      <w:r w:rsidR="001801B7" w:rsidRPr="00096872">
        <w:t>П</w:t>
      </w:r>
    </w:p>
    <w:p w:rsidR="001801B7" w:rsidRPr="00096872" w:rsidRDefault="001801B7" w:rsidP="001801B7">
      <w:pPr>
        <w:tabs>
          <w:tab w:val="left" w:pos="5245"/>
        </w:tabs>
        <w:ind w:right="4676" w:firstLine="709"/>
        <w:contextualSpacing/>
        <w:jc w:val="both"/>
        <w:rPr>
          <w:b/>
        </w:rPr>
      </w:pPr>
    </w:p>
    <w:p w:rsidR="001801B7" w:rsidRPr="00096872" w:rsidRDefault="00230C92" w:rsidP="001801B7">
      <w:pPr>
        <w:ind w:right="-142"/>
        <w:rPr>
          <w:b/>
        </w:rPr>
      </w:pPr>
      <w:r w:rsidRPr="00096872">
        <w:rPr>
          <w:b/>
        </w:rPr>
        <w:t xml:space="preserve">Об утверждении Порядка </w:t>
      </w:r>
      <w:r w:rsidR="001801B7" w:rsidRPr="00096872">
        <w:rPr>
          <w:b/>
        </w:rPr>
        <w:t xml:space="preserve">исполнения решения  </w:t>
      </w:r>
    </w:p>
    <w:p w:rsidR="001801B7" w:rsidRPr="00096872" w:rsidRDefault="001801B7" w:rsidP="001801B7">
      <w:pPr>
        <w:ind w:right="-142"/>
        <w:rPr>
          <w:b/>
        </w:rPr>
      </w:pPr>
      <w:r w:rsidRPr="00096872">
        <w:rPr>
          <w:b/>
        </w:rPr>
        <w:t>о примене</w:t>
      </w:r>
      <w:r w:rsidR="00230C92" w:rsidRPr="00096872">
        <w:rPr>
          <w:b/>
        </w:rPr>
        <w:t>нии бюджетных мер принуждения</w:t>
      </w:r>
    </w:p>
    <w:p w:rsidR="001801B7" w:rsidRPr="00096872" w:rsidRDefault="001801B7" w:rsidP="001801B7">
      <w:pPr>
        <w:ind w:right="-142"/>
        <w:jc w:val="center"/>
        <w:rPr>
          <w:b/>
        </w:rPr>
      </w:pPr>
    </w:p>
    <w:p w:rsidR="00230C92" w:rsidRPr="00096872" w:rsidRDefault="001801B7" w:rsidP="00940498">
      <w:pPr>
        <w:spacing w:after="1"/>
        <w:ind w:firstLine="708"/>
        <w:contextualSpacing/>
        <w:jc w:val="both"/>
      </w:pPr>
      <w:r w:rsidRPr="00096872">
        <w:t xml:space="preserve">В соответствии  </w:t>
      </w:r>
      <w:r w:rsidR="00940498" w:rsidRPr="00096872"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230C92" w:rsidRPr="00096872">
        <w:t>Бюджетным  кодексом</w:t>
      </w:r>
      <w:r w:rsidRPr="00096872">
        <w:t xml:space="preserve"> Российской  Федерации</w:t>
      </w:r>
      <w:r w:rsidR="00230C92" w:rsidRPr="00096872">
        <w:t>, П</w:t>
      </w:r>
      <w:r w:rsidRPr="00096872">
        <w:t>остановлени</w:t>
      </w:r>
      <w:r w:rsidR="00942D8C">
        <w:t xml:space="preserve">ем </w:t>
      </w:r>
      <w:r w:rsidR="00D25882" w:rsidRPr="00096872">
        <w:t>Правительства Российской</w:t>
      </w:r>
      <w:r w:rsidRPr="00096872">
        <w:t xml:space="preserve"> Федерации от </w:t>
      </w:r>
      <w:r w:rsidR="00230C92" w:rsidRPr="00096872">
        <w:t xml:space="preserve">7 февраля </w:t>
      </w:r>
      <w:r w:rsidR="00CA5C6F" w:rsidRPr="00096872">
        <w:t>2019</w:t>
      </w:r>
      <w:r w:rsidR="0008406D">
        <w:t xml:space="preserve"> </w:t>
      </w:r>
      <w:r w:rsidR="00230C92" w:rsidRPr="00096872">
        <w:t xml:space="preserve">года </w:t>
      </w:r>
      <w:r w:rsidRPr="00096872">
        <w:t xml:space="preserve">№ </w:t>
      </w:r>
      <w:r w:rsidR="00CA5C6F" w:rsidRPr="00096872">
        <w:t>91</w:t>
      </w:r>
      <w:r w:rsidRPr="00096872">
        <w:t xml:space="preserve"> «</w:t>
      </w:r>
      <w:r w:rsidR="00230C92" w:rsidRPr="00096872">
        <w:t xml:space="preserve">Об утверждении Правил принятия Министерством </w:t>
      </w:r>
      <w:proofErr w:type="gramStart"/>
      <w:r w:rsidR="00230C92" w:rsidRPr="00096872">
        <w:t>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</w:t>
      </w:r>
      <w:r w:rsidRPr="00096872">
        <w:t xml:space="preserve">», </w:t>
      </w:r>
      <w:r w:rsidR="004C3E41" w:rsidRPr="00096872">
        <w:t>А</w:t>
      </w:r>
      <w:r w:rsidRPr="00096872">
        <w:t xml:space="preserve">дминистрация </w:t>
      </w:r>
      <w:r w:rsidR="00940498" w:rsidRPr="00096872">
        <w:t xml:space="preserve">сельского </w:t>
      </w:r>
      <w:r w:rsidR="00230C92" w:rsidRPr="00096872">
        <w:t>поселения Караул</w:t>
      </w:r>
      <w:proofErr w:type="gramEnd"/>
    </w:p>
    <w:p w:rsidR="001801B7" w:rsidRPr="00096872" w:rsidRDefault="001801B7" w:rsidP="001801B7">
      <w:pPr>
        <w:shd w:val="clear" w:color="auto" w:fill="FFFFFF"/>
        <w:spacing w:after="150"/>
        <w:jc w:val="both"/>
      </w:pPr>
      <w:r w:rsidRPr="00096872">
        <w:br/>
        <w:t>ПОСТАНОВЛЯЕТ:</w:t>
      </w:r>
    </w:p>
    <w:p w:rsidR="001801B7" w:rsidRPr="00096872" w:rsidRDefault="001801B7" w:rsidP="001801B7">
      <w:pPr>
        <w:numPr>
          <w:ilvl w:val="0"/>
          <w:numId w:val="4"/>
        </w:numPr>
        <w:jc w:val="both"/>
      </w:pPr>
      <w:r w:rsidRPr="00096872">
        <w:t>Утвердить</w:t>
      </w:r>
      <w:r w:rsidR="00230C92" w:rsidRPr="00096872">
        <w:t xml:space="preserve"> Порядок исполнения решения о применении бюджетных мер принуждения согласно приложению к настоящему Постановлению</w:t>
      </w:r>
      <w:r w:rsidRPr="00096872">
        <w:t>.</w:t>
      </w:r>
    </w:p>
    <w:p w:rsidR="00940498" w:rsidRPr="00096872" w:rsidRDefault="00940498" w:rsidP="00940498">
      <w:pPr>
        <w:numPr>
          <w:ilvl w:val="0"/>
          <w:numId w:val="4"/>
        </w:numPr>
        <w:jc w:val="both"/>
      </w:pPr>
      <w:r w:rsidRPr="00096872">
        <w:rPr>
          <w:rFonts w:eastAsia="Times New Roman"/>
        </w:rPr>
        <w:t>Постановление вступает в силу после официального опубликования (обнародования) в информационном вестнике «</w:t>
      </w:r>
      <w:proofErr w:type="spellStart"/>
      <w:r w:rsidRPr="00096872">
        <w:rPr>
          <w:rFonts w:eastAsia="Times New Roman"/>
        </w:rPr>
        <w:t>Усть-Енисеец</w:t>
      </w:r>
      <w:proofErr w:type="spellEnd"/>
      <w:r w:rsidRPr="00096872">
        <w:rPr>
          <w:rFonts w:eastAsia="Times New Roman"/>
        </w:rPr>
        <w:t>».</w:t>
      </w:r>
    </w:p>
    <w:p w:rsidR="001801B7" w:rsidRPr="00096872" w:rsidRDefault="00940498" w:rsidP="00940498">
      <w:pPr>
        <w:pStyle w:val="a6"/>
        <w:widowControl/>
        <w:numPr>
          <w:ilvl w:val="0"/>
          <w:numId w:val="4"/>
        </w:numPr>
        <w:autoSpaceDE/>
        <w:autoSpaceDN/>
        <w:adjustRightInd/>
        <w:jc w:val="both"/>
        <w:rPr>
          <w:b/>
          <w:sz w:val="24"/>
          <w:szCs w:val="24"/>
        </w:rPr>
      </w:pPr>
      <w:proofErr w:type="gramStart"/>
      <w:r w:rsidRPr="00096872">
        <w:rPr>
          <w:sz w:val="24"/>
          <w:szCs w:val="24"/>
        </w:rPr>
        <w:t>Контроль за</w:t>
      </w:r>
      <w:proofErr w:type="gramEnd"/>
      <w:r w:rsidRPr="00096872">
        <w:rPr>
          <w:sz w:val="24"/>
          <w:szCs w:val="24"/>
        </w:rPr>
        <w:t xml:space="preserve"> исполнением настоящего Постановления возложить на Заместителя Главы сельского поселения Караул по коренным малочисленным народам Таймыра, общим вопросам и культуре Д.В. </w:t>
      </w:r>
      <w:proofErr w:type="spellStart"/>
      <w:r w:rsidRPr="00096872">
        <w:rPr>
          <w:sz w:val="24"/>
          <w:szCs w:val="24"/>
        </w:rPr>
        <w:t>Яптунэ</w:t>
      </w:r>
      <w:proofErr w:type="spellEnd"/>
      <w:r w:rsidR="001801B7" w:rsidRPr="00096872">
        <w:rPr>
          <w:sz w:val="24"/>
          <w:szCs w:val="24"/>
        </w:rPr>
        <w:t>.</w:t>
      </w:r>
    </w:p>
    <w:p w:rsidR="001801B7" w:rsidRPr="00096872" w:rsidRDefault="001801B7" w:rsidP="001801B7">
      <w:pPr>
        <w:ind w:left="360"/>
        <w:jc w:val="both"/>
        <w:rPr>
          <w:b/>
        </w:rPr>
      </w:pPr>
    </w:p>
    <w:p w:rsidR="001801B7" w:rsidRPr="00096872" w:rsidRDefault="003667C2" w:rsidP="001801B7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1801B7" w:rsidRPr="00096872" w:rsidRDefault="001801B7" w:rsidP="001801B7">
      <w:pPr>
        <w:jc w:val="both"/>
      </w:pPr>
      <w:r w:rsidRPr="00096872">
        <w:rPr>
          <w:b/>
        </w:rPr>
        <w:t xml:space="preserve">Глава сельского поселения Караул   </w:t>
      </w:r>
      <w:r w:rsidRPr="00096872">
        <w:rPr>
          <w:b/>
        </w:rPr>
        <w:tab/>
      </w:r>
      <w:r w:rsidRPr="00096872">
        <w:rPr>
          <w:b/>
        </w:rPr>
        <w:tab/>
      </w:r>
      <w:r w:rsidR="003667C2">
        <w:rPr>
          <w:b/>
        </w:rPr>
        <w:t xml:space="preserve">                                                 </w:t>
      </w:r>
      <w:r w:rsidRPr="00096872">
        <w:rPr>
          <w:b/>
        </w:rPr>
        <w:t>Ю.И. Чуднов</w:t>
      </w:r>
    </w:p>
    <w:p w:rsidR="00230C92" w:rsidRPr="00096872" w:rsidRDefault="00230C92" w:rsidP="008A6CF0">
      <w:pPr>
        <w:autoSpaceDE w:val="0"/>
        <w:autoSpaceDN w:val="0"/>
        <w:adjustRightInd w:val="0"/>
        <w:ind w:right="-142"/>
        <w:jc w:val="right"/>
      </w:pPr>
    </w:p>
    <w:p w:rsidR="00230C92" w:rsidRPr="00096872" w:rsidRDefault="00230C92" w:rsidP="008A6CF0">
      <w:pPr>
        <w:autoSpaceDE w:val="0"/>
        <w:autoSpaceDN w:val="0"/>
        <w:adjustRightInd w:val="0"/>
        <w:ind w:right="-142"/>
        <w:jc w:val="right"/>
      </w:pPr>
    </w:p>
    <w:p w:rsidR="00230C92" w:rsidRPr="00096872" w:rsidRDefault="00230C92" w:rsidP="008A6CF0">
      <w:pPr>
        <w:autoSpaceDE w:val="0"/>
        <w:autoSpaceDN w:val="0"/>
        <w:adjustRightInd w:val="0"/>
        <w:ind w:right="-142"/>
        <w:jc w:val="right"/>
      </w:pPr>
    </w:p>
    <w:p w:rsidR="00230C92" w:rsidRPr="00096872" w:rsidRDefault="00230C92" w:rsidP="008A6CF0">
      <w:pPr>
        <w:autoSpaceDE w:val="0"/>
        <w:autoSpaceDN w:val="0"/>
        <w:adjustRightInd w:val="0"/>
        <w:ind w:right="-142"/>
        <w:jc w:val="right"/>
      </w:pPr>
    </w:p>
    <w:p w:rsidR="00096872" w:rsidRDefault="00096872" w:rsidP="008A6CF0">
      <w:pPr>
        <w:autoSpaceDE w:val="0"/>
        <w:autoSpaceDN w:val="0"/>
        <w:adjustRightInd w:val="0"/>
        <w:ind w:right="-142"/>
        <w:jc w:val="right"/>
      </w:pPr>
    </w:p>
    <w:p w:rsidR="00096872" w:rsidRDefault="00096872" w:rsidP="008A6CF0">
      <w:pPr>
        <w:autoSpaceDE w:val="0"/>
        <w:autoSpaceDN w:val="0"/>
        <w:adjustRightInd w:val="0"/>
        <w:ind w:right="-142"/>
        <w:jc w:val="right"/>
      </w:pPr>
    </w:p>
    <w:p w:rsidR="00096872" w:rsidRDefault="00096872" w:rsidP="008A6CF0">
      <w:pPr>
        <w:autoSpaceDE w:val="0"/>
        <w:autoSpaceDN w:val="0"/>
        <w:adjustRightInd w:val="0"/>
        <w:ind w:right="-142"/>
        <w:jc w:val="right"/>
      </w:pPr>
    </w:p>
    <w:p w:rsidR="00096872" w:rsidRDefault="00096872" w:rsidP="008A6CF0">
      <w:pPr>
        <w:autoSpaceDE w:val="0"/>
        <w:autoSpaceDN w:val="0"/>
        <w:adjustRightInd w:val="0"/>
        <w:ind w:right="-142"/>
        <w:jc w:val="right"/>
      </w:pPr>
    </w:p>
    <w:p w:rsidR="00096872" w:rsidRDefault="00096872" w:rsidP="008A6CF0">
      <w:pPr>
        <w:autoSpaceDE w:val="0"/>
        <w:autoSpaceDN w:val="0"/>
        <w:adjustRightInd w:val="0"/>
        <w:ind w:right="-142"/>
        <w:jc w:val="right"/>
      </w:pPr>
    </w:p>
    <w:p w:rsidR="003667C2" w:rsidRDefault="003667C2" w:rsidP="008A6CF0">
      <w:pPr>
        <w:autoSpaceDE w:val="0"/>
        <w:autoSpaceDN w:val="0"/>
        <w:adjustRightInd w:val="0"/>
        <w:ind w:right="-142"/>
        <w:jc w:val="right"/>
      </w:pPr>
    </w:p>
    <w:p w:rsidR="00096872" w:rsidRDefault="00096872" w:rsidP="008A6CF0">
      <w:pPr>
        <w:autoSpaceDE w:val="0"/>
        <w:autoSpaceDN w:val="0"/>
        <w:adjustRightInd w:val="0"/>
        <w:ind w:right="-142"/>
        <w:jc w:val="right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right"/>
      </w:pPr>
      <w:r w:rsidRPr="00096872">
        <w:lastRenderedPageBreak/>
        <w:t>П</w:t>
      </w:r>
      <w:r w:rsidR="00CA5C6F" w:rsidRPr="00096872">
        <w:t>риложение</w:t>
      </w:r>
    </w:p>
    <w:p w:rsidR="00444BA9" w:rsidRPr="00096872" w:rsidRDefault="00230C92" w:rsidP="008A6CF0">
      <w:pPr>
        <w:autoSpaceDE w:val="0"/>
        <w:autoSpaceDN w:val="0"/>
        <w:adjustRightInd w:val="0"/>
        <w:ind w:right="-142"/>
        <w:jc w:val="right"/>
      </w:pPr>
      <w:r w:rsidRPr="00096872">
        <w:t>к  П</w:t>
      </w:r>
      <w:r w:rsidR="00444BA9" w:rsidRPr="00096872">
        <w:t>остановлению Администрации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right"/>
      </w:pPr>
      <w:r w:rsidRPr="00096872">
        <w:t xml:space="preserve">  сельского поселения</w:t>
      </w:r>
      <w:r w:rsidR="001801B7" w:rsidRPr="00096872">
        <w:t xml:space="preserve"> Караул</w:t>
      </w:r>
    </w:p>
    <w:p w:rsidR="00444BA9" w:rsidRPr="00096872" w:rsidRDefault="003667C2" w:rsidP="008A6CF0">
      <w:pPr>
        <w:autoSpaceDE w:val="0"/>
        <w:autoSpaceDN w:val="0"/>
        <w:adjustRightInd w:val="0"/>
        <w:ind w:right="-142"/>
        <w:jc w:val="right"/>
        <w:rPr>
          <w:color w:val="FF0000"/>
        </w:rPr>
      </w:pPr>
      <w:r>
        <w:t xml:space="preserve">от  22 марта </w:t>
      </w:r>
      <w:r w:rsidR="00444BA9" w:rsidRPr="00096872">
        <w:t>202</w:t>
      </w:r>
      <w:r w:rsidR="00230C92" w:rsidRPr="00096872">
        <w:t>1</w:t>
      </w:r>
      <w:r w:rsidR="00444BA9" w:rsidRPr="00096872">
        <w:t xml:space="preserve"> </w:t>
      </w:r>
      <w:r>
        <w:t xml:space="preserve">года </w:t>
      </w:r>
      <w:r w:rsidR="00444BA9" w:rsidRPr="00096872">
        <w:t>№</w:t>
      </w:r>
      <w:r>
        <w:t xml:space="preserve"> 8-П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right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right"/>
      </w:pPr>
    </w:p>
    <w:p w:rsidR="00940498" w:rsidRPr="00096872" w:rsidRDefault="00940498" w:rsidP="00940498">
      <w:pPr>
        <w:ind w:right="-142"/>
        <w:jc w:val="center"/>
        <w:rPr>
          <w:b/>
          <w:bCs/>
        </w:rPr>
      </w:pPr>
      <w:r w:rsidRPr="00096872">
        <w:rPr>
          <w:b/>
          <w:bCs/>
        </w:rPr>
        <w:t>Порядок</w:t>
      </w:r>
    </w:p>
    <w:p w:rsidR="00444BA9" w:rsidRPr="00096872" w:rsidRDefault="00444BA9" w:rsidP="00940498">
      <w:pPr>
        <w:ind w:right="-142"/>
        <w:jc w:val="center"/>
        <w:rPr>
          <w:b/>
          <w:bCs/>
        </w:rPr>
      </w:pPr>
      <w:r w:rsidRPr="00096872">
        <w:rPr>
          <w:b/>
          <w:bCs/>
        </w:rPr>
        <w:t>исполнения решения о применении бюджетных мер принуждения</w:t>
      </w:r>
    </w:p>
    <w:p w:rsidR="00444BA9" w:rsidRPr="00096872" w:rsidRDefault="00444BA9" w:rsidP="008A6CF0">
      <w:pPr>
        <w:ind w:right="-142"/>
        <w:jc w:val="center"/>
        <w:rPr>
          <w:b/>
          <w:bCs/>
        </w:rPr>
      </w:pPr>
    </w:p>
    <w:p w:rsidR="00444BA9" w:rsidRPr="00096872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096872">
        <w:rPr>
          <w:b/>
          <w:bCs/>
          <w:sz w:val="24"/>
          <w:szCs w:val="24"/>
        </w:rPr>
        <w:t>Общие положения</w:t>
      </w:r>
    </w:p>
    <w:p w:rsidR="00444BA9" w:rsidRPr="00096872" w:rsidRDefault="00444BA9" w:rsidP="008A6CF0">
      <w:pPr>
        <w:ind w:right="-142"/>
        <w:jc w:val="both"/>
      </w:pPr>
    </w:p>
    <w:p w:rsidR="00444BA9" w:rsidRPr="00096872" w:rsidRDefault="00444BA9" w:rsidP="008A6CF0">
      <w:pPr>
        <w:ind w:right="-142" w:firstLine="709"/>
        <w:jc w:val="both"/>
      </w:pPr>
      <w:r w:rsidRPr="00096872">
        <w:t>1.1. Настоящий Порядок устанавливает единые правила исполнени</w:t>
      </w:r>
      <w:r w:rsidR="00940498" w:rsidRPr="00096872">
        <w:t>я решения о применении бюджетных мер</w:t>
      </w:r>
      <w:r w:rsidRPr="00096872">
        <w:t xml:space="preserve"> принуждения за </w:t>
      </w:r>
      <w:r w:rsidR="00940498" w:rsidRPr="00096872">
        <w:t>совершение бюджетного нарушения</w:t>
      </w:r>
      <w:r w:rsidRPr="00096872">
        <w:t xml:space="preserve">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940498" w:rsidRPr="00096872" w:rsidRDefault="00444BA9" w:rsidP="0080070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kern w:val="0"/>
        </w:rPr>
      </w:pPr>
      <w:r w:rsidRPr="00096872">
        <w:t xml:space="preserve">1.2. В настоящем Порядке бюджетным нарушением признается совершенное </w:t>
      </w:r>
      <w:r w:rsidR="00940498" w:rsidRPr="00096872">
        <w:t xml:space="preserve">финансовым органом, главным распорядителем, распорядителем и получателем бюджетных средств, главным администратором доходов бюджета, главным администратором </w:t>
      </w:r>
      <w:proofErr w:type="gramStart"/>
      <w:r w:rsidR="00940498" w:rsidRPr="00096872">
        <w:t>источников финансирования дефицита бюджета</w:t>
      </w:r>
      <w:r w:rsidR="00AD37C3" w:rsidRPr="00096872">
        <w:t xml:space="preserve"> муниципального образования</w:t>
      </w:r>
      <w:proofErr w:type="gramEnd"/>
      <w:r w:rsidR="00AD37C3" w:rsidRPr="00096872">
        <w:t xml:space="preserve"> сельское поселение КараулТаймырского Долгано-Ненецкого муниципального района Красноярского края (далее соответственно</w:t>
      </w:r>
      <w:r w:rsidR="00940498" w:rsidRPr="00096872">
        <w:t xml:space="preserve"> - нарушители бюджетного законодательства</w:t>
      </w:r>
      <w:r w:rsidR="00AD37C3" w:rsidRPr="00096872">
        <w:t xml:space="preserve"> и сельское поселение Караул</w:t>
      </w:r>
      <w:r w:rsidR="00940498" w:rsidRPr="00096872">
        <w:t>)</w:t>
      </w:r>
      <w:r w:rsidR="00940498" w:rsidRPr="00096872">
        <w:rPr>
          <w:kern w:val="0"/>
        </w:rPr>
        <w:t>:</w:t>
      </w:r>
    </w:p>
    <w:p w:rsidR="00940498" w:rsidRPr="00096872" w:rsidRDefault="00940498" w:rsidP="0080070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kern w:val="0"/>
        </w:rPr>
      </w:pPr>
      <w:r w:rsidRPr="00096872">
        <w:rPr>
          <w:kern w:val="0"/>
        </w:rPr>
        <w:t>1)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940498" w:rsidRPr="00096872" w:rsidRDefault="00940498" w:rsidP="0080070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kern w:val="0"/>
        </w:rPr>
      </w:pPr>
      <w:r w:rsidRPr="00096872">
        <w:rPr>
          <w:kern w:val="0"/>
        </w:rPr>
        <w:t>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повлекшее причинение ущерба публично-правовому образованию;</w:t>
      </w:r>
    </w:p>
    <w:p w:rsidR="0080070F" w:rsidRPr="00096872" w:rsidRDefault="00940498" w:rsidP="0080070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kern w:val="0"/>
        </w:rPr>
      </w:pPr>
      <w:r w:rsidRPr="00096872">
        <w:rPr>
          <w:kern w:val="0"/>
        </w:rPr>
        <w:t>3) нарушение условий договоров (соглашений) о предоставлении средств из бюджета;</w:t>
      </w:r>
    </w:p>
    <w:p w:rsidR="0080070F" w:rsidRPr="00096872" w:rsidRDefault="00940498" w:rsidP="0080070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kern w:val="0"/>
        </w:rPr>
      </w:pPr>
      <w:r w:rsidRPr="00096872">
        <w:rPr>
          <w:kern w:val="0"/>
        </w:rPr>
        <w:t>4) нарушение условий государственных (муниципальных) контрактов</w:t>
      </w:r>
      <w:r w:rsidR="0080070F" w:rsidRPr="00096872">
        <w:rPr>
          <w:kern w:val="0"/>
        </w:rPr>
        <w:t>.</w:t>
      </w:r>
    </w:p>
    <w:p w:rsidR="00444BA9" w:rsidRPr="00096872" w:rsidRDefault="00444BA9" w:rsidP="0080070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kern w:val="0"/>
        </w:rPr>
      </w:pPr>
      <w:r w:rsidRPr="00096872">
        <w:t>1.3. В соответствии с Бюджетным кодексом Российской Федерации к бюджетным нарушениям относятся следующие нарушения:</w:t>
      </w:r>
    </w:p>
    <w:p w:rsidR="00444BA9" w:rsidRPr="00096872" w:rsidRDefault="00444BA9" w:rsidP="0080070F">
      <w:pPr>
        <w:ind w:right="-142" w:firstLine="708"/>
        <w:jc w:val="both"/>
      </w:pPr>
      <w:r w:rsidRPr="00096872">
        <w:t>- нецелевое использование бюджетных средств;</w:t>
      </w:r>
    </w:p>
    <w:p w:rsidR="00444BA9" w:rsidRPr="00096872" w:rsidRDefault="0080070F" w:rsidP="0080070F">
      <w:pPr>
        <w:ind w:right="-142" w:firstLine="708"/>
        <w:jc w:val="both"/>
      </w:pPr>
      <w:r w:rsidRPr="00096872">
        <w:t>- не</w:t>
      </w:r>
      <w:r w:rsidR="00444BA9" w:rsidRPr="00096872">
        <w:t>возврат либо несвоевременный возврат бюджетного кредита;</w:t>
      </w:r>
    </w:p>
    <w:p w:rsidR="00444BA9" w:rsidRPr="00096872" w:rsidRDefault="0080070F" w:rsidP="0080070F">
      <w:pPr>
        <w:ind w:right="-142" w:firstLine="708"/>
        <w:jc w:val="both"/>
      </w:pPr>
      <w:r w:rsidRPr="00096872">
        <w:t xml:space="preserve">- </w:t>
      </w:r>
      <w:proofErr w:type="spellStart"/>
      <w:r w:rsidRPr="00096872">
        <w:t>не</w:t>
      </w:r>
      <w:r w:rsidR="00444BA9" w:rsidRPr="00096872">
        <w:t>перечисление</w:t>
      </w:r>
      <w:proofErr w:type="spellEnd"/>
      <w:r w:rsidR="00444BA9" w:rsidRPr="00096872">
        <w:t xml:space="preserve"> либо несвоевременное перечисление платы за пользование бюджетным кредитом;</w:t>
      </w:r>
    </w:p>
    <w:p w:rsidR="00444BA9" w:rsidRPr="00096872" w:rsidRDefault="00444BA9" w:rsidP="0080070F">
      <w:pPr>
        <w:ind w:right="-142" w:firstLine="708"/>
        <w:jc w:val="both"/>
      </w:pPr>
      <w:r w:rsidRPr="00096872">
        <w:t>- нарушение условий пр</w:t>
      </w:r>
      <w:r w:rsidR="0080070F" w:rsidRPr="00096872">
        <w:t>едоставления бюджетного кредита</w:t>
      </w:r>
      <w:r w:rsidRPr="00096872">
        <w:t>.</w:t>
      </w:r>
    </w:p>
    <w:p w:rsidR="00444BA9" w:rsidRPr="00096872" w:rsidRDefault="00444BA9" w:rsidP="00AD37C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kern w:val="0"/>
        </w:rPr>
      </w:pPr>
      <w:r w:rsidRPr="00096872">
        <w:t xml:space="preserve">1.4. </w:t>
      </w:r>
      <w:proofErr w:type="gramStart"/>
      <w:r w:rsidRPr="00096872">
        <w:t xml:space="preserve">Нецелевым использованием бюджетных средств бюджета </w:t>
      </w:r>
      <w:r w:rsidR="0080070F" w:rsidRPr="00096872">
        <w:t xml:space="preserve">сельского поселения Караул признаются </w:t>
      </w:r>
      <w:r w:rsidRPr="00096872">
        <w:t>направ</w:t>
      </w:r>
      <w:r w:rsidR="0080070F" w:rsidRPr="00096872">
        <w:t xml:space="preserve">ление средств бюджета поселения </w:t>
      </w:r>
      <w:r w:rsidRPr="00096872">
        <w:t>и оплата денежных обязательств в целях, не соответствующих полностью или частич</w:t>
      </w:r>
      <w:r w:rsidR="00AD37C3" w:rsidRPr="00096872">
        <w:t xml:space="preserve">но целям, определенным Решением </w:t>
      </w:r>
      <w:proofErr w:type="spellStart"/>
      <w:r w:rsidR="001801B7" w:rsidRPr="00096872">
        <w:t>Караул</w:t>
      </w:r>
      <w:r w:rsidR="00AD37C3" w:rsidRPr="00096872">
        <w:t>ьского</w:t>
      </w:r>
      <w:proofErr w:type="spellEnd"/>
      <w:r w:rsidR="00AD37C3" w:rsidRPr="00096872">
        <w:t xml:space="preserve"> сельского Совета депутатов </w:t>
      </w:r>
      <w:r w:rsidRPr="00096872">
        <w:t xml:space="preserve"> о бюджете, сводной бюджетной росписью, бюджетной росписью, </w:t>
      </w:r>
      <w:r w:rsidR="00AD37C3" w:rsidRPr="00096872">
        <w:rPr>
          <w:kern w:val="0"/>
        </w:rPr>
        <w:t xml:space="preserve">лимитами бюджетных обязательств, </w:t>
      </w:r>
      <w:r w:rsidRPr="00096872">
        <w:t>бюджетной сметой, д</w:t>
      </w:r>
      <w:r w:rsidR="00AD37C3" w:rsidRPr="00096872">
        <w:t>оговором (соглашением) либо правовым актом</w:t>
      </w:r>
      <w:r w:rsidRPr="00096872">
        <w:t>, являющимся правовым основанием предоставления указанных средств.</w:t>
      </w:r>
      <w:proofErr w:type="gramEnd"/>
    </w:p>
    <w:p w:rsidR="00AD37C3" w:rsidRPr="00096872" w:rsidRDefault="00444BA9" w:rsidP="00AD37C3">
      <w:pPr>
        <w:ind w:right="-142" w:firstLine="709"/>
        <w:jc w:val="both"/>
      </w:pPr>
      <w:r w:rsidRPr="00096872"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</w:t>
      </w:r>
      <w:r w:rsidRPr="00096872">
        <w:lastRenderedPageBreak/>
        <w:t>законодательством Российской Федерации.</w:t>
      </w:r>
    </w:p>
    <w:p w:rsidR="00444BA9" w:rsidRPr="00096872" w:rsidRDefault="00444BA9" w:rsidP="00AD37C3">
      <w:pPr>
        <w:ind w:right="-142" w:firstLine="709"/>
        <w:jc w:val="both"/>
      </w:pPr>
      <w:r w:rsidRPr="00096872">
        <w:t xml:space="preserve">1.6. </w:t>
      </w:r>
      <w:proofErr w:type="gramStart"/>
      <w:r w:rsidRPr="00096872">
        <w:t xml:space="preserve">Главный распорядитель средств бюджета </w:t>
      </w:r>
      <w:r w:rsidR="00AD37C3" w:rsidRPr="00096872">
        <w:t xml:space="preserve">сельского поселения Караул </w:t>
      </w:r>
      <w:r w:rsidRPr="00096872">
        <w:t>в течение 10 рабочих дней со дня обнаружения фактов нецелевого использования бюджетных средств, нарушения условий дог</w:t>
      </w:r>
      <w:r w:rsidR="00AD37C3" w:rsidRPr="00096872">
        <w:t>овора бюджетного кредита</w:t>
      </w:r>
      <w:r w:rsidRPr="00096872">
        <w:t>, превышения преде</w:t>
      </w:r>
      <w:r w:rsidR="00AD37C3" w:rsidRPr="00096872">
        <w:t>льных значений дефицита бюджета сельского поселения Караул</w:t>
      </w:r>
      <w:r w:rsidRPr="00096872">
        <w:t xml:space="preserve"> установленных пунктом 3 статьи 92.1 Б</w:t>
      </w:r>
      <w:r w:rsidR="00AD37C3" w:rsidRPr="00096872">
        <w:t xml:space="preserve">юджетного кодекса </w:t>
      </w:r>
      <w:r w:rsidRPr="00096872">
        <w:t xml:space="preserve"> Р</w:t>
      </w:r>
      <w:r w:rsidR="00AD37C3" w:rsidRPr="00096872">
        <w:t xml:space="preserve">оссийской </w:t>
      </w:r>
      <w:r w:rsidRPr="00096872">
        <w:t>Ф</w:t>
      </w:r>
      <w:r w:rsidR="00AD37C3" w:rsidRPr="00096872">
        <w:t>едерации (далее – БК РФ)</w:t>
      </w:r>
      <w:r w:rsidRPr="00096872">
        <w:t>, превышения предельного объема муниципального долга, установленного статьей 107 БК РФ, направляет в финансовый орган сообщение</w:t>
      </w:r>
      <w:proofErr w:type="gramEnd"/>
      <w:r w:rsidRPr="00096872">
        <w:t xml:space="preserve"> о факте бюджетно</w:t>
      </w:r>
      <w:r w:rsidR="00E04875" w:rsidRPr="00096872">
        <w:t>го нарушения по форме согласно п</w:t>
      </w:r>
      <w:r w:rsidRPr="00096872">
        <w:t xml:space="preserve">риложению </w:t>
      </w:r>
      <w:r w:rsidR="00AD37C3" w:rsidRPr="00096872">
        <w:t xml:space="preserve">№ </w:t>
      </w:r>
      <w:r w:rsidRPr="00096872">
        <w:t>1 к настоящему Порядку, с целью выдачи уведомления о применении бюджетных мер принуждения.</w:t>
      </w:r>
    </w:p>
    <w:p w:rsidR="00444BA9" w:rsidRPr="00096872" w:rsidRDefault="00444BA9" w:rsidP="008A6CF0">
      <w:pPr>
        <w:ind w:right="-142"/>
      </w:pPr>
    </w:p>
    <w:p w:rsidR="00444BA9" w:rsidRPr="00096872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096872">
        <w:rPr>
          <w:b/>
          <w:bCs/>
          <w:sz w:val="24"/>
          <w:szCs w:val="24"/>
        </w:rPr>
        <w:t>Бюджетные меры принуждения</w:t>
      </w:r>
    </w:p>
    <w:p w:rsidR="00444BA9" w:rsidRPr="00096872" w:rsidRDefault="00444BA9" w:rsidP="008A6CF0">
      <w:pPr>
        <w:ind w:right="-142"/>
      </w:pPr>
    </w:p>
    <w:p w:rsidR="005F2D8F" w:rsidRPr="00096872" w:rsidRDefault="00444BA9" w:rsidP="005F2D8F">
      <w:pPr>
        <w:ind w:right="-142" w:firstLine="708"/>
        <w:jc w:val="both"/>
      </w:pPr>
      <w:r w:rsidRPr="00096872">
        <w:t>2.1. К нарушителям бюджетного законодательства могут быть применены следующие бюджетные меры принуждения:</w:t>
      </w:r>
    </w:p>
    <w:p w:rsidR="005F2D8F" w:rsidRPr="00096872" w:rsidRDefault="005F2D8F" w:rsidP="005F2D8F">
      <w:pPr>
        <w:ind w:right="-142" w:firstLine="708"/>
        <w:jc w:val="both"/>
      </w:pPr>
      <w:r w:rsidRPr="00096872">
        <w:rPr>
          <w:kern w:val="0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5F2D8F" w:rsidRPr="00096872" w:rsidRDefault="005F2D8F" w:rsidP="005F2D8F">
      <w:pPr>
        <w:ind w:right="-142" w:firstLine="708"/>
        <w:jc w:val="both"/>
      </w:pPr>
      <w:r w:rsidRPr="00096872">
        <w:rPr>
          <w:kern w:val="0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5F2D8F" w:rsidRPr="00096872" w:rsidRDefault="005F2D8F" w:rsidP="005F2D8F">
      <w:pPr>
        <w:ind w:right="-142" w:firstLine="708"/>
        <w:jc w:val="both"/>
      </w:pPr>
      <w:r w:rsidRPr="00096872">
        <w:rPr>
          <w:kern w:val="0"/>
        </w:rPr>
        <w:t>бесспорное взыскание пеней за несвоевременный возврат средств бюджета;</w:t>
      </w:r>
    </w:p>
    <w:p w:rsidR="005F2D8F" w:rsidRPr="00096872" w:rsidRDefault="005F2D8F" w:rsidP="005F2D8F">
      <w:pPr>
        <w:ind w:right="-142" w:firstLine="708"/>
        <w:jc w:val="both"/>
      </w:pPr>
      <w:r w:rsidRPr="00096872">
        <w:rPr>
          <w:kern w:val="0"/>
        </w:rPr>
        <w:t>приостановление (сокращение) предоставления межбюджетных трансфертов (за исключением субвенций).</w:t>
      </w:r>
    </w:p>
    <w:p w:rsidR="00444BA9" w:rsidRPr="00096872" w:rsidRDefault="00444BA9" w:rsidP="008A6CF0">
      <w:pPr>
        <w:ind w:right="-142" w:firstLine="709"/>
        <w:jc w:val="both"/>
      </w:pPr>
      <w:r w:rsidRPr="00096872">
        <w:t>2.2. Решение о бесспорном взыскании суммы</w:t>
      </w:r>
      <w:r w:rsidR="005F2D8F" w:rsidRPr="00096872">
        <w:rPr>
          <w:kern w:val="0"/>
        </w:rPr>
        <w:t>средств, предоставленных из одного бюджета бюджетной системы Российской Федерации другому бюджету бюджетной системы Российской Федерации</w:t>
      </w:r>
      <w:r w:rsidR="005F2D8F" w:rsidRPr="00096872">
        <w:t>, принимается в следующих случаях и размерах:</w:t>
      </w:r>
    </w:p>
    <w:p w:rsidR="00444BA9" w:rsidRPr="00096872" w:rsidRDefault="00444BA9" w:rsidP="005F2D8F">
      <w:pPr>
        <w:ind w:right="-142" w:firstLine="708"/>
        <w:jc w:val="both"/>
      </w:pPr>
      <w:r w:rsidRPr="00096872"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444BA9" w:rsidRPr="00096872" w:rsidRDefault="005F2D8F" w:rsidP="005F2D8F">
      <w:pPr>
        <w:ind w:right="-142" w:firstLine="708"/>
        <w:jc w:val="both"/>
      </w:pPr>
      <w:r w:rsidRPr="00096872">
        <w:t>- не</w:t>
      </w:r>
      <w:r w:rsidR="00444BA9" w:rsidRPr="00096872">
        <w:t>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5F2D8F" w:rsidRPr="00096872" w:rsidRDefault="00444BA9" w:rsidP="005F2D8F">
      <w:pPr>
        <w:ind w:right="-142" w:firstLine="708"/>
        <w:jc w:val="both"/>
      </w:pPr>
      <w:r w:rsidRPr="00096872"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444BA9" w:rsidRPr="00096872" w:rsidRDefault="00444BA9" w:rsidP="00D25882">
      <w:pPr>
        <w:ind w:right="-142" w:firstLine="708"/>
        <w:jc w:val="both"/>
      </w:pPr>
      <w:r w:rsidRPr="00096872">
        <w:t>2.3. Решение о бесспорном взыскании суммы платы за пользование средствами</w:t>
      </w:r>
      <w:r w:rsidR="00D25882" w:rsidRPr="00096872">
        <w:t>,</w:t>
      </w:r>
      <w:r w:rsidR="00D25882" w:rsidRPr="00096872">
        <w:rPr>
          <w:kern w:val="0"/>
        </w:rPr>
        <w:t>предоставленными из одного бюджета бюджетной системы Российской Федерации другому бюджету бюджетной системы Российской Федерации</w:t>
      </w:r>
      <w:r w:rsidRPr="00096872">
        <w:t>, принимается в следующих случаях и размерах:</w:t>
      </w:r>
    </w:p>
    <w:p w:rsidR="00444BA9" w:rsidRPr="00096872" w:rsidRDefault="00444BA9" w:rsidP="00D25882">
      <w:pPr>
        <w:ind w:right="-142" w:firstLine="708"/>
        <w:jc w:val="both"/>
      </w:pPr>
      <w:r w:rsidRPr="00096872"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096872" w:rsidRDefault="00444BA9" w:rsidP="00D25882">
      <w:pPr>
        <w:ind w:right="-142" w:firstLine="708"/>
        <w:jc w:val="both"/>
      </w:pPr>
      <w:r w:rsidRPr="00096872"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096872" w:rsidRDefault="00444BA9" w:rsidP="00D25882">
      <w:pPr>
        <w:ind w:right="-142" w:firstLine="708"/>
        <w:jc w:val="both"/>
      </w:pPr>
      <w:r w:rsidRPr="00096872"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444BA9" w:rsidRPr="00096872" w:rsidRDefault="00444BA9" w:rsidP="008A6CF0">
      <w:pPr>
        <w:ind w:right="-142" w:firstLine="709"/>
        <w:jc w:val="both"/>
      </w:pPr>
      <w:r w:rsidRPr="00096872">
        <w:t xml:space="preserve">2.4. Решение о бесспорном взыскании пеней за несвоевременный возврат средств </w:t>
      </w:r>
      <w:r w:rsidR="00D25882" w:rsidRPr="00096872">
        <w:t xml:space="preserve">бюджета </w:t>
      </w:r>
      <w:r w:rsidRPr="00096872">
        <w:t>принимается  в следующих случаях и размерах:</w:t>
      </w:r>
    </w:p>
    <w:p w:rsidR="00444BA9" w:rsidRPr="00096872" w:rsidRDefault="00D25882" w:rsidP="00D25882">
      <w:pPr>
        <w:ind w:right="-142" w:firstLine="708"/>
        <w:jc w:val="both"/>
      </w:pPr>
      <w:r w:rsidRPr="00096872">
        <w:t>- не</w:t>
      </w:r>
      <w:r w:rsidR="00444BA9" w:rsidRPr="00096872">
        <w:t xml:space="preserve">возврата либо несвоевременного возврата бюджетного кредита, в размере одной </w:t>
      </w:r>
      <w:r w:rsidR="00444BA9" w:rsidRPr="00096872">
        <w:lastRenderedPageBreak/>
        <w:t>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444BA9" w:rsidRPr="00096872" w:rsidRDefault="00D25882" w:rsidP="00D25882">
      <w:pPr>
        <w:ind w:right="-142" w:firstLine="708"/>
        <w:jc w:val="both"/>
      </w:pPr>
      <w:r w:rsidRPr="00096872">
        <w:t xml:space="preserve">- </w:t>
      </w:r>
      <w:proofErr w:type="spellStart"/>
      <w:r w:rsidRPr="00096872">
        <w:t>не</w:t>
      </w:r>
      <w:r w:rsidR="00444BA9" w:rsidRPr="00096872">
        <w:t>перечисления</w:t>
      </w:r>
      <w:proofErr w:type="spellEnd"/>
      <w:r w:rsidR="00444BA9" w:rsidRPr="00096872">
        <w:t xml:space="preserve">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D25882" w:rsidRPr="00096872" w:rsidRDefault="00444BA9" w:rsidP="00D25882">
      <w:pPr>
        <w:ind w:right="-142" w:firstLine="709"/>
        <w:jc w:val="both"/>
      </w:pPr>
      <w:r w:rsidRPr="00096872">
        <w:t>2.5.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D25882" w:rsidRPr="00096872" w:rsidRDefault="00444BA9" w:rsidP="00D25882">
      <w:pPr>
        <w:ind w:right="-142" w:firstLine="709"/>
        <w:jc w:val="both"/>
      </w:pPr>
      <w:r w:rsidRPr="00096872">
        <w:t xml:space="preserve">- нецелевого использования средств межбюджетного трансферта, </w:t>
      </w:r>
      <w:proofErr w:type="gramStart"/>
      <w:r w:rsidRPr="00096872">
        <w:t>имеющий</w:t>
      </w:r>
      <w:proofErr w:type="gramEnd"/>
      <w:r w:rsidRPr="00096872">
        <w:t xml:space="preserve"> целевое назначение, в размере суммы средств, использованных не по целевому назначению;</w:t>
      </w:r>
    </w:p>
    <w:p w:rsidR="00D25882" w:rsidRPr="00096872" w:rsidRDefault="00444BA9" w:rsidP="00D25882">
      <w:pPr>
        <w:ind w:right="-142" w:firstLine="709"/>
        <w:jc w:val="both"/>
      </w:pPr>
      <w:r w:rsidRPr="00096872"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D25882" w:rsidRPr="00096872" w:rsidRDefault="00444BA9" w:rsidP="00D25882">
      <w:pPr>
        <w:ind w:right="-142" w:firstLine="709"/>
        <w:jc w:val="both"/>
      </w:pPr>
      <w:r w:rsidRPr="00096872"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D25882" w:rsidRPr="00096872" w:rsidRDefault="00444BA9" w:rsidP="00D25882">
      <w:pPr>
        <w:ind w:right="-142" w:firstLine="709"/>
        <w:jc w:val="both"/>
      </w:pPr>
      <w:r w:rsidRPr="00096872">
        <w:t xml:space="preserve">- превышения предельных значений дефицита бюджета </w:t>
      </w:r>
      <w:r w:rsidR="00CA5C6F" w:rsidRPr="00096872">
        <w:t>сельского поселения Караул</w:t>
      </w:r>
      <w:r w:rsidRPr="00096872"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D25882" w:rsidRPr="00096872">
        <w:t xml:space="preserve"> сельского поселения Караул</w:t>
      </w:r>
      <w:r w:rsidRPr="00096872">
        <w:t>;</w:t>
      </w:r>
    </w:p>
    <w:p w:rsidR="00444BA9" w:rsidRPr="00096872" w:rsidRDefault="00444BA9" w:rsidP="00D25882">
      <w:pPr>
        <w:ind w:right="-142" w:firstLine="709"/>
        <w:jc w:val="both"/>
      </w:pPr>
      <w:r w:rsidRPr="00096872"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D25882" w:rsidRPr="00096872" w:rsidRDefault="00444BA9" w:rsidP="00D25882">
      <w:pPr>
        <w:ind w:right="-142" w:firstLine="709"/>
        <w:jc w:val="both"/>
      </w:pPr>
      <w:r w:rsidRPr="00096872"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44BA9" w:rsidRPr="00096872" w:rsidRDefault="00444BA9" w:rsidP="00D25882">
      <w:pPr>
        <w:ind w:right="-142" w:firstLine="709"/>
        <w:jc w:val="both"/>
      </w:pPr>
      <w:r w:rsidRPr="00096872"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44BA9" w:rsidRPr="00096872" w:rsidRDefault="00444BA9" w:rsidP="00D25882">
      <w:pPr>
        <w:ind w:right="-142" w:firstLine="708"/>
        <w:jc w:val="both"/>
      </w:pPr>
      <w:r w:rsidRPr="00096872"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096872" w:rsidRDefault="00D25882" w:rsidP="00D25882">
      <w:pPr>
        <w:ind w:right="-142" w:firstLine="708"/>
        <w:jc w:val="both"/>
      </w:pPr>
      <w:r w:rsidRPr="00096872">
        <w:t>- не</w:t>
      </w:r>
      <w:r w:rsidR="00444BA9" w:rsidRPr="00096872">
        <w:t>возврата либо несвоевременного возврата бюджетного кредита, в размере суммы непогашенных остатков бюджетного кредита;</w:t>
      </w:r>
    </w:p>
    <w:p w:rsidR="00444BA9" w:rsidRPr="00096872" w:rsidRDefault="00D25882" w:rsidP="00D25882">
      <w:pPr>
        <w:ind w:right="-142" w:firstLine="708"/>
        <w:jc w:val="both"/>
      </w:pPr>
      <w:r w:rsidRPr="00096872">
        <w:t xml:space="preserve">- </w:t>
      </w:r>
      <w:proofErr w:type="spellStart"/>
      <w:r w:rsidRPr="00096872">
        <w:t>не</w:t>
      </w:r>
      <w:r w:rsidR="00444BA9" w:rsidRPr="00096872">
        <w:t>перечисления</w:t>
      </w:r>
      <w:proofErr w:type="spellEnd"/>
      <w:r w:rsidR="00444BA9" w:rsidRPr="00096872">
        <w:t xml:space="preserve">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096872" w:rsidRDefault="00D25882" w:rsidP="00D25882">
      <w:pPr>
        <w:ind w:right="-142" w:firstLine="708"/>
        <w:jc w:val="both"/>
      </w:pPr>
      <w:r w:rsidRPr="00096872">
        <w:t xml:space="preserve">- </w:t>
      </w:r>
      <w:r w:rsidR="00444BA9" w:rsidRPr="00096872"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444BA9" w:rsidRPr="00096872" w:rsidRDefault="00444BA9" w:rsidP="00D25882">
      <w:pPr>
        <w:ind w:right="-142" w:firstLine="708"/>
        <w:jc w:val="both"/>
      </w:pPr>
      <w:r w:rsidRPr="00096872"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096872" w:rsidRDefault="00444BA9" w:rsidP="00D25882">
      <w:pPr>
        <w:ind w:right="-142" w:firstLine="708"/>
        <w:jc w:val="both"/>
      </w:pPr>
      <w:r w:rsidRPr="00096872">
        <w:t>- превышения преде</w:t>
      </w:r>
      <w:r w:rsidR="00D25882" w:rsidRPr="00096872">
        <w:t>льных значений дефицита бюджета сельского поселения Караул</w:t>
      </w:r>
      <w:r w:rsidRPr="00096872">
        <w:t xml:space="preserve">, установленных пунктом 3 статьи 92.1 БК РФ, в размере суммы средств, превышающих </w:t>
      </w:r>
      <w:r w:rsidRPr="00096872">
        <w:lastRenderedPageBreak/>
        <w:t xml:space="preserve">предельные значения дефицита бюджета </w:t>
      </w:r>
      <w:r w:rsidR="00D25882" w:rsidRPr="00096872">
        <w:t xml:space="preserve"> сельского поселения Караул</w:t>
      </w:r>
      <w:r w:rsidRPr="00096872">
        <w:t>;</w:t>
      </w:r>
    </w:p>
    <w:p w:rsidR="00444BA9" w:rsidRPr="00096872" w:rsidRDefault="00444BA9" w:rsidP="00D25882">
      <w:pPr>
        <w:ind w:right="-142" w:firstLine="708"/>
        <w:jc w:val="both"/>
      </w:pPr>
      <w:r w:rsidRPr="00096872"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096872" w:rsidRDefault="00444BA9" w:rsidP="008A6CF0">
      <w:pPr>
        <w:ind w:right="-142"/>
        <w:jc w:val="both"/>
      </w:pPr>
    </w:p>
    <w:p w:rsidR="00444BA9" w:rsidRPr="00096872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096872">
        <w:rPr>
          <w:b/>
          <w:bCs/>
          <w:sz w:val="24"/>
          <w:szCs w:val="24"/>
        </w:rPr>
        <w:t>Порядок принятия и исполнения решения о</w:t>
      </w:r>
    </w:p>
    <w:p w:rsidR="00444BA9" w:rsidRPr="00096872" w:rsidRDefault="00444BA9" w:rsidP="00DF7038">
      <w:pPr>
        <w:ind w:right="-142"/>
        <w:jc w:val="center"/>
        <w:rPr>
          <w:b/>
          <w:bCs/>
        </w:rPr>
      </w:pPr>
      <w:proofErr w:type="gramStart"/>
      <w:r w:rsidRPr="00096872">
        <w:rPr>
          <w:b/>
          <w:bCs/>
        </w:rPr>
        <w:t>применении</w:t>
      </w:r>
      <w:proofErr w:type="gramEnd"/>
      <w:r w:rsidRPr="00096872">
        <w:rPr>
          <w:b/>
          <w:bCs/>
        </w:rPr>
        <w:t xml:space="preserve"> бюджетных мер принуждения</w:t>
      </w:r>
    </w:p>
    <w:p w:rsidR="00444BA9" w:rsidRPr="00096872" w:rsidRDefault="00444BA9" w:rsidP="008A6CF0">
      <w:pPr>
        <w:ind w:right="-142"/>
        <w:jc w:val="both"/>
        <w:rPr>
          <w:i/>
          <w:iCs/>
        </w:rPr>
      </w:pPr>
    </w:p>
    <w:p w:rsidR="00D25882" w:rsidRPr="00096872" w:rsidRDefault="00444BA9" w:rsidP="00D25882">
      <w:pPr>
        <w:ind w:right="-142" w:firstLine="708"/>
        <w:jc w:val="both"/>
      </w:pPr>
      <w:r w:rsidRPr="00096872">
        <w:t xml:space="preserve">3.1. </w:t>
      </w:r>
      <w:proofErr w:type="gramStart"/>
      <w:r w:rsidRPr="00096872"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</w:t>
      </w:r>
      <w:r w:rsidR="00D25882" w:rsidRPr="00096872">
        <w:t xml:space="preserve"> от 7 февраля 2019 года № 91 «Об 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решенийо</w:t>
      </w:r>
      <w:proofErr w:type="gramEnd"/>
      <w:r w:rsidR="00D25882" w:rsidRPr="00096872">
        <w:t xml:space="preserve">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</w:t>
      </w:r>
      <w:r w:rsidRPr="00096872">
        <w:t>, а также направляет решения о применении бюджетных мер принуждения, решения об их изменении, их отмене финансовому органумуниципального образования</w:t>
      </w:r>
      <w:r w:rsidR="00D25882" w:rsidRPr="00096872">
        <w:t xml:space="preserve">, копии соответствующих решений </w:t>
      </w:r>
      <w:proofErr w:type="gramStart"/>
      <w:r w:rsidRPr="00096872">
        <w:t>–о</w:t>
      </w:r>
      <w:proofErr w:type="gramEnd"/>
      <w:r w:rsidRPr="00096872">
        <w:t>рганам муниципального финансовог</w:t>
      </w:r>
      <w:r w:rsidR="00D25882" w:rsidRPr="00096872">
        <w:t>о контроля и объектам контроля.</w:t>
      </w:r>
    </w:p>
    <w:p w:rsidR="00444BA9" w:rsidRPr="00096872" w:rsidRDefault="00444BA9" w:rsidP="00680294">
      <w:pPr>
        <w:ind w:right="-142" w:firstLine="708"/>
        <w:jc w:val="both"/>
      </w:pPr>
      <w:r w:rsidRPr="00096872"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680294" w:rsidRPr="00096872" w:rsidRDefault="00444BA9" w:rsidP="00680294">
      <w:pPr>
        <w:ind w:right="-142" w:firstLine="709"/>
        <w:jc w:val="both"/>
      </w:pPr>
      <w:r w:rsidRPr="00096872">
        <w:t>3.2. Бюджетные меры принуждения за совершение бюджетного нарушения применяется на основании уведомлений о применении бюджетн</w:t>
      </w:r>
      <w:r w:rsidR="00D25882" w:rsidRPr="00096872">
        <w:t>ых мер принуждения, поступившихв ф</w:t>
      </w:r>
      <w:r w:rsidRPr="00096872">
        <w:t>инансовый орган (далее – органы финансового контроля).</w:t>
      </w:r>
    </w:p>
    <w:p w:rsidR="00680294" w:rsidRPr="00096872" w:rsidRDefault="00444BA9" w:rsidP="00680294">
      <w:pPr>
        <w:ind w:right="-142" w:firstLine="709"/>
        <w:jc w:val="both"/>
      </w:pPr>
      <w:proofErr w:type="gramStart"/>
      <w:r w:rsidRPr="00096872">
        <w:t>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</w:t>
      </w:r>
      <w:r w:rsidR="00680294" w:rsidRPr="00096872">
        <w:t xml:space="preserve"> с</w:t>
      </w:r>
      <w:r w:rsidR="00680294" w:rsidRPr="00096872">
        <w:rPr>
          <w:kern w:val="0"/>
        </w:rPr>
        <w:t xml:space="preserve">одержащий сведения о выявленных бюджетных нарушениях, предусмотренных </w:t>
      </w:r>
      <w:hyperlink r:id="rId7" w:history="1">
        <w:r w:rsidR="00680294" w:rsidRPr="00096872">
          <w:rPr>
            <w:color w:val="0000FF"/>
            <w:kern w:val="0"/>
          </w:rPr>
          <w:t>главой 30</w:t>
        </w:r>
      </w:hyperlink>
      <w:r w:rsidR="00680294" w:rsidRPr="00096872">
        <w:rPr>
          <w:kern w:val="0"/>
        </w:rPr>
        <w:t xml:space="preserve"> БК РФ,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</w:t>
      </w:r>
      <w:proofErr w:type="gramEnd"/>
      <w:r w:rsidR="00680294" w:rsidRPr="00096872">
        <w:rPr>
          <w:kern w:val="0"/>
        </w:rPr>
        <w:t xml:space="preserve"> до направления уведомления о применении бюджетных мер принуждения).</w:t>
      </w:r>
    </w:p>
    <w:p w:rsidR="00680294" w:rsidRPr="00096872" w:rsidRDefault="00444BA9" w:rsidP="00680294">
      <w:pPr>
        <w:ind w:right="-142" w:firstLine="709"/>
        <w:jc w:val="both"/>
      </w:pPr>
      <w:r w:rsidRPr="00096872"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680294" w:rsidRPr="00096872" w:rsidRDefault="00444BA9" w:rsidP="00680294">
      <w:pPr>
        <w:ind w:right="-142" w:firstLine="709"/>
        <w:jc w:val="both"/>
      </w:pPr>
      <w:r w:rsidRPr="00096872">
        <w:t>При выявлении в ходе проверки (ревизии) бюджетных нарушений орган внутреннего муниципального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444BA9" w:rsidRPr="00096872" w:rsidRDefault="00444BA9" w:rsidP="00680294">
      <w:pPr>
        <w:ind w:right="-142" w:firstLine="709"/>
        <w:jc w:val="both"/>
      </w:pPr>
      <w:r w:rsidRPr="00096872">
        <w:t>3.3. Уведомления о применении бюджетных мер принуждений регистрируются в течение двух рабочих дней со дня их поступления в  журнале р</w:t>
      </w:r>
      <w:r w:rsidR="00680294" w:rsidRPr="00096872">
        <w:t>егистрации уведомлений по форме</w:t>
      </w:r>
      <w:r w:rsidRPr="00096872">
        <w:t xml:space="preserve"> соглас</w:t>
      </w:r>
      <w:r w:rsidR="00680294" w:rsidRPr="00096872">
        <w:t>но приложению № 2 к настоящему П</w:t>
      </w:r>
      <w:r w:rsidRPr="00096872">
        <w:t>орядку.</w:t>
      </w:r>
    </w:p>
    <w:p w:rsidR="00444BA9" w:rsidRPr="00096872" w:rsidRDefault="00444BA9" w:rsidP="00372EFC">
      <w:pPr>
        <w:ind w:right="-142" w:firstLine="709"/>
        <w:jc w:val="both"/>
      </w:pPr>
      <w:r w:rsidRPr="00096872"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444BA9" w:rsidRPr="00096872" w:rsidRDefault="00444BA9" w:rsidP="008A6CF0">
      <w:pPr>
        <w:ind w:right="-142" w:firstLine="709"/>
        <w:jc w:val="both"/>
      </w:pPr>
      <w:r w:rsidRPr="00096872">
        <w:lastRenderedPageBreak/>
        <w:t>3.5. На основании уведомлений о применении бюдже</w:t>
      </w:r>
      <w:r w:rsidR="00680294" w:rsidRPr="00096872">
        <w:t xml:space="preserve">тных мер принуждения готовится </w:t>
      </w:r>
      <w:r w:rsidRPr="00096872">
        <w:t>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CA4425" w:rsidRPr="00096872" w:rsidRDefault="00444BA9" w:rsidP="00CA4425">
      <w:pPr>
        <w:ind w:right="-142" w:firstLine="709"/>
        <w:jc w:val="both"/>
      </w:pPr>
      <w:r w:rsidRPr="00096872"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444BA9" w:rsidRPr="00096872" w:rsidRDefault="00444BA9" w:rsidP="00601915">
      <w:pPr>
        <w:ind w:right="-142" w:firstLine="709"/>
        <w:jc w:val="both"/>
      </w:pPr>
      <w:r w:rsidRPr="00096872">
        <w:t xml:space="preserve">3.7. </w:t>
      </w:r>
      <w:proofErr w:type="gramStart"/>
      <w:r w:rsidR="00CA4425" w:rsidRPr="00096872">
        <w:t xml:space="preserve">Бесспорное взыскание суммы платы за пользование средствами, </w:t>
      </w:r>
      <w:r w:rsidR="00CA4425" w:rsidRPr="00096872">
        <w:rPr>
          <w:kern w:val="0"/>
        </w:rPr>
        <w:t>предоставленными из одного бюджета бюджетной системы Российской Федерации другому бюджету бюджетной системы Российской Федерации</w:t>
      </w:r>
      <w:r w:rsidR="00601915" w:rsidRPr="00096872">
        <w:rPr>
          <w:kern w:val="0"/>
        </w:rPr>
        <w:t>,</w:t>
      </w:r>
      <w:r w:rsidR="00601915" w:rsidRPr="00096872">
        <w:t xml:space="preserve"> бесспорное взыскание суммы платы за пользование средствами, </w:t>
      </w:r>
      <w:r w:rsidR="00601915" w:rsidRPr="00096872">
        <w:rPr>
          <w:kern w:val="0"/>
        </w:rPr>
        <w:t>предоставленными из одного бюджета бюджетной системы Российской Федерации другому бюджету бюджетной системы Российской Федерации</w:t>
      </w:r>
      <w:r w:rsidRPr="00096872">
        <w:t>осуществляются в порядке, установленном о взыскании средств межбюджетного трансферта, остатков непогашенных кредитов.</w:t>
      </w:r>
      <w:proofErr w:type="gramEnd"/>
    </w:p>
    <w:p w:rsidR="00444BA9" w:rsidRPr="00096872" w:rsidRDefault="00444BA9" w:rsidP="008A6CF0">
      <w:pPr>
        <w:ind w:right="-142" w:firstLine="709"/>
        <w:jc w:val="both"/>
      </w:pPr>
      <w:r w:rsidRPr="00096872">
        <w:t xml:space="preserve">3.8. Приостановление (сокращение) предоставления межбюджетных трансфертов (за исключением субвенций), осуществляются в установленном  </w:t>
      </w:r>
      <w:r w:rsidR="00601915" w:rsidRPr="00096872">
        <w:t xml:space="preserve">законодательством </w:t>
      </w:r>
      <w:r w:rsidRPr="00096872">
        <w:t>порядке.</w:t>
      </w:r>
    </w:p>
    <w:p w:rsidR="00444BA9" w:rsidRPr="00096872" w:rsidRDefault="00444BA9" w:rsidP="008A6CF0">
      <w:pPr>
        <w:ind w:right="-142" w:firstLine="709"/>
        <w:jc w:val="both"/>
      </w:pPr>
      <w:r w:rsidRPr="00096872"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096872">
        <w:t>незаконным</w:t>
      </w:r>
      <w:proofErr w:type="gramEnd"/>
      <w:r w:rsidRPr="00096872"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601915" w:rsidRPr="00096872" w:rsidRDefault="00444BA9" w:rsidP="00601915">
      <w:pPr>
        <w:ind w:right="-142" w:firstLine="709"/>
        <w:jc w:val="both"/>
      </w:pPr>
      <w:r w:rsidRPr="00096872">
        <w:t xml:space="preserve">3.10. </w:t>
      </w:r>
      <w:proofErr w:type="gramStart"/>
      <w:r w:rsidRPr="00096872">
        <w:t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</w:t>
      </w:r>
      <w:r w:rsidR="00601915" w:rsidRPr="00096872">
        <w:t>о распорядителя средств бюджета сельского поселения Караул</w:t>
      </w:r>
      <w:r w:rsidRPr="00096872">
        <w:t xml:space="preserve"> и возвращает в орган финансового контроля уведомление о применении бюджетной меры принуждения.</w:t>
      </w:r>
      <w:proofErr w:type="gramEnd"/>
    </w:p>
    <w:p w:rsidR="00444BA9" w:rsidRPr="00096872" w:rsidRDefault="00444BA9" w:rsidP="00601915">
      <w:pPr>
        <w:ind w:right="-142" w:firstLine="709"/>
        <w:jc w:val="both"/>
      </w:pPr>
      <w:r w:rsidRPr="00096872">
        <w:t>3.11.</w:t>
      </w:r>
      <w:r w:rsidRPr="00096872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444BA9" w:rsidRPr="00096872" w:rsidRDefault="00444BA9" w:rsidP="00DF7038">
      <w:pPr>
        <w:ind w:right="-142" w:firstLine="709"/>
        <w:jc w:val="both"/>
        <w:rPr>
          <w:color w:val="333333"/>
        </w:rPr>
      </w:pPr>
      <w:r w:rsidRPr="00096872">
        <w:rPr>
          <w:color w:val="333333"/>
        </w:rPr>
        <w:t>3.12</w:t>
      </w:r>
      <w:bookmarkStart w:id="1" w:name="dst3763"/>
      <w:bookmarkEnd w:id="1"/>
      <w:r w:rsidRPr="00096872">
        <w:rPr>
          <w:color w:val="333333"/>
        </w:rPr>
        <w:t xml:space="preserve">. Финансовый орган муниципальных образований применяет бюджетные меры принуждения, предусмотренные </w:t>
      </w:r>
      <w:r w:rsidR="00601915" w:rsidRPr="00096872">
        <w:rPr>
          <w:color w:val="333333"/>
        </w:rPr>
        <w:t>БК РФ, настоящим Порядком</w:t>
      </w:r>
      <w:r w:rsidRPr="00096872">
        <w:rPr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444BA9" w:rsidRPr="00096872" w:rsidRDefault="00444BA9" w:rsidP="00372EFC">
      <w:pPr>
        <w:ind w:right="-142" w:firstLine="709"/>
        <w:jc w:val="both"/>
      </w:pPr>
    </w:p>
    <w:p w:rsidR="00444BA9" w:rsidRPr="00096872" w:rsidRDefault="00444BA9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4"/>
          <w:szCs w:val="24"/>
        </w:rPr>
      </w:pPr>
      <w:r w:rsidRPr="00096872">
        <w:rPr>
          <w:b/>
          <w:sz w:val="24"/>
          <w:szCs w:val="24"/>
        </w:rPr>
        <w:t>Случаи и условия продления исполнения бюджетной меры принуждения</w:t>
      </w:r>
    </w:p>
    <w:p w:rsidR="00444BA9" w:rsidRPr="00096872" w:rsidRDefault="00444BA9" w:rsidP="008A6CF0">
      <w:pPr>
        <w:ind w:right="-142"/>
        <w:jc w:val="both"/>
      </w:pPr>
    </w:p>
    <w:p w:rsidR="00601915" w:rsidRPr="00096872" w:rsidRDefault="00444BA9" w:rsidP="00601915">
      <w:pPr>
        <w:ind w:right="-142" w:firstLine="708"/>
        <w:jc w:val="both"/>
      </w:pPr>
      <w:r w:rsidRPr="00096872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601915" w:rsidRPr="00096872" w:rsidRDefault="00444BA9" w:rsidP="00601915">
      <w:pPr>
        <w:ind w:right="-142" w:firstLine="708"/>
        <w:jc w:val="both"/>
      </w:pPr>
      <w:proofErr w:type="gramStart"/>
      <w:r w:rsidRPr="00096872"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096872">
        <w:t xml:space="preserve"> определения </w:t>
      </w:r>
      <w:proofErr w:type="gramStart"/>
      <w:r w:rsidRPr="00096872">
        <w:t>случая продления исполнения бюджетной меры принуждения</w:t>
      </w:r>
      <w:proofErr w:type="gramEnd"/>
      <w:r w:rsidRPr="00096872"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  <w:r w:rsidR="00601915" w:rsidRPr="00096872">
        <w:t>;</w:t>
      </w:r>
    </w:p>
    <w:p w:rsidR="00601915" w:rsidRPr="00096872" w:rsidRDefault="00444BA9" w:rsidP="00601915">
      <w:pPr>
        <w:ind w:right="-142" w:firstLine="708"/>
        <w:jc w:val="both"/>
      </w:pPr>
      <w:r w:rsidRPr="00096872"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</w:t>
      </w:r>
      <w:r w:rsidR="00601915" w:rsidRPr="00096872">
        <w:t xml:space="preserve"> 4.2. </w:t>
      </w:r>
      <w:r w:rsidR="00601915" w:rsidRPr="00096872">
        <w:lastRenderedPageBreak/>
        <w:t>настоящего Порядка.</w:t>
      </w:r>
    </w:p>
    <w:p w:rsidR="00444BA9" w:rsidRPr="00096872" w:rsidRDefault="00444BA9" w:rsidP="00601915">
      <w:pPr>
        <w:ind w:right="-142" w:firstLine="708"/>
        <w:jc w:val="both"/>
      </w:pPr>
      <w:r w:rsidRPr="00096872"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601915" w:rsidRPr="00096872" w:rsidRDefault="00444BA9" w:rsidP="00601915">
      <w:pPr>
        <w:ind w:right="-142" w:firstLine="708"/>
        <w:jc w:val="both"/>
      </w:pPr>
      <w:proofErr w:type="gramStart"/>
      <w:r w:rsidRPr="00096872"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</w:t>
      </w:r>
      <w:r w:rsidR="00601915" w:rsidRPr="00096872">
        <w:t>ального казначейства</w:t>
      </w:r>
      <w:proofErr w:type="gramEnd"/>
      <w:r w:rsidR="00601915" w:rsidRPr="00096872">
        <w:t xml:space="preserve"> и А</w:t>
      </w:r>
      <w:r w:rsidRPr="00096872">
        <w:t>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601915" w:rsidRPr="00096872" w:rsidRDefault="00444BA9" w:rsidP="00601915">
      <w:pPr>
        <w:ind w:right="-142" w:firstLine="708"/>
        <w:jc w:val="both"/>
      </w:pPr>
      <w:r w:rsidRPr="00096872"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096872">
        <w:t>оплаты денежных обязательств получателей средств местного бюджета</w:t>
      </w:r>
      <w:proofErr w:type="gramEnd"/>
      <w:r w:rsidRPr="00096872">
        <w:t xml:space="preserve">; </w:t>
      </w:r>
    </w:p>
    <w:p w:rsidR="00601915" w:rsidRPr="00096872" w:rsidRDefault="00444BA9" w:rsidP="00601915">
      <w:pPr>
        <w:ind w:right="-142" w:firstLine="708"/>
        <w:jc w:val="both"/>
      </w:pPr>
      <w:r w:rsidRPr="00096872"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</w:t>
      </w:r>
      <w:r w:rsidR="00601915" w:rsidRPr="00096872">
        <w:t>го абзацем первым настоящего под</w:t>
      </w:r>
      <w:r w:rsidRPr="00096872">
        <w:t xml:space="preserve">пункта; </w:t>
      </w:r>
    </w:p>
    <w:p w:rsidR="00601915" w:rsidRPr="00096872" w:rsidRDefault="00444BA9" w:rsidP="00601915">
      <w:pPr>
        <w:ind w:right="-142" w:firstLine="708"/>
        <w:jc w:val="both"/>
      </w:pPr>
      <w:r w:rsidRPr="00096872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601915" w:rsidRPr="00096872" w:rsidRDefault="00444BA9" w:rsidP="00601915">
      <w:pPr>
        <w:ind w:right="-142" w:firstLine="708"/>
        <w:jc w:val="both"/>
      </w:pPr>
      <w:proofErr w:type="gramStart"/>
      <w:r w:rsidRPr="00096872"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096872">
        <w:t xml:space="preserve">, </w:t>
      </w:r>
      <w:proofErr w:type="gramStart"/>
      <w:r w:rsidRPr="00096872">
        <w:t>заключаемым</w:t>
      </w:r>
      <w:proofErr w:type="gramEnd"/>
      <w:r w:rsidRPr="00096872">
        <w:t xml:space="preserve">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</w:t>
      </w:r>
      <w:r w:rsidR="00601915" w:rsidRPr="00096872">
        <w:t>юджетные трансферты;</w:t>
      </w:r>
    </w:p>
    <w:p w:rsidR="00601915" w:rsidRPr="00096872" w:rsidRDefault="00444BA9" w:rsidP="00601915">
      <w:pPr>
        <w:ind w:right="-142" w:firstLine="708"/>
        <w:jc w:val="both"/>
      </w:pPr>
      <w:r w:rsidRPr="00096872"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</w:t>
      </w:r>
      <w:r w:rsidR="00601915" w:rsidRPr="00096872">
        <w:t>це втором настоящего подпункта;</w:t>
      </w:r>
    </w:p>
    <w:p w:rsidR="00601915" w:rsidRPr="00096872" w:rsidRDefault="00444BA9" w:rsidP="00601915">
      <w:pPr>
        <w:ind w:right="-142" w:firstLine="708"/>
        <w:jc w:val="both"/>
      </w:pPr>
      <w:r w:rsidRPr="00096872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5361A9" w:rsidRPr="00096872" w:rsidRDefault="00444BA9" w:rsidP="005361A9">
      <w:pPr>
        <w:ind w:right="-142" w:firstLine="708"/>
        <w:jc w:val="both"/>
      </w:pPr>
      <w:proofErr w:type="gramStart"/>
      <w:r w:rsidRPr="00096872">
        <w:t>в)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5361A9" w:rsidRPr="00096872" w:rsidRDefault="005361A9" w:rsidP="005361A9">
      <w:pPr>
        <w:ind w:right="-142" w:firstLine="708"/>
        <w:jc w:val="both"/>
        <w:rPr>
          <w:color w:val="FF0000"/>
        </w:rPr>
      </w:pPr>
      <w:r w:rsidRPr="00096872">
        <w:t>г</w:t>
      </w:r>
      <w:r w:rsidR="00444BA9" w:rsidRPr="00096872">
        <w:t xml:space="preserve">) согласование с соответствующим финансовым органом проектов решений о </w:t>
      </w:r>
      <w:r w:rsidR="00444BA9" w:rsidRPr="00096872">
        <w:lastRenderedPageBreak/>
        <w:t>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5361A9" w:rsidRPr="00096872" w:rsidRDefault="005361A9" w:rsidP="005361A9">
      <w:pPr>
        <w:ind w:right="-142" w:firstLine="708"/>
        <w:jc w:val="both"/>
      </w:pPr>
      <w:r w:rsidRPr="00096872">
        <w:t>д</w:t>
      </w:r>
      <w:r w:rsidR="00444BA9" w:rsidRPr="00096872">
        <w:t>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</w:t>
      </w:r>
    </w:p>
    <w:p w:rsidR="005361A9" w:rsidRPr="00096872" w:rsidRDefault="005361A9" w:rsidP="005361A9">
      <w:pPr>
        <w:ind w:right="-142" w:firstLine="708"/>
        <w:jc w:val="both"/>
        <w:rPr>
          <w:color w:val="FF0000"/>
        </w:rPr>
      </w:pPr>
      <w:proofErr w:type="gramStart"/>
      <w:r w:rsidRPr="00096872">
        <w:t>е</w:t>
      </w:r>
      <w:r w:rsidR="00444BA9" w:rsidRPr="00096872">
        <w:t>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5361A9" w:rsidRPr="00096872" w:rsidRDefault="00444BA9" w:rsidP="005361A9">
      <w:pPr>
        <w:ind w:right="-142" w:firstLine="708"/>
        <w:jc w:val="both"/>
        <w:rPr>
          <w:color w:val="FF0000"/>
        </w:rPr>
      </w:pPr>
      <w:r w:rsidRPr="00096872">
        <w:t xml:space="preserve">4.3. </w:t>
      </w:r>
      <w:proofErr w:type="gramStart"/>
      <w:r w:rsidRPr="00096872">
        <w:t xml:space="preserve">Для продления исполнения бюджетной меры принуждения на срок более одного года </w:t>
      </w:r>
      <w:r w:rsidR="00521E4F" w:rsidRPr="00096872">
        <w:t xml:space="preserve">лицо, </w:t>
      </w:r>
      <w:r w:rsidRPr="00096872">
        <w:t>в отношении которого принято решение о применении бюджетной меры принуждения, направляет на имя</w:t>
      </w:r>
      <w:r w:rsidR="005361A9" w:rsidRPr="00096872">
        <w:t xml:space="preserve"> Главы поселения</w:t>
      </w:r>
      <w:r w:rsidRPr="00096872">
        <w:t>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  <w:proofErr w:type="gramEnd"/>
    </w:p>
    <w:p w:rsidR="00444BA9" w:rsidRPr="00096872" w:rsidRDefault="00444BA9" w:rsidP="005361A9">
      <w:pPr>
        <w:ind w:right="-142" w:firstLine="708"/>
        <w:jc w:val="both"/>
        <w:rPr>
          <w:color w:val="FF0000"/>
        </w:rPr>
      </w:pPr>
      <w:r w:rsidRPr="00096872">
        <w:t xml:space="preserve">4.4. </w:t>
      </w:r>
      <w:proofErr w:type="gramStart"/>
      <w:r w:rsidRPr="00096872"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муниципального образования, в отношении которого принято решение оприменении</w:t>
      </w:r>
      <w:proofErr w:type="gramEnd"/>
      <w:r w:rsidRPr="00096872">
        <w:t xml:space="preserve"> бюджетной меры принуждения по форме, определяемой этим финансовым органом.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096872" w:rsidRDefault="00444BA9" w:rsidP="00E6562D">
      <w:pPr>
        <w:autoSpaceDE w:val="0"/>
        <w:autoSpaceDN w:val="0"/>
        <w:adjustRightInd w:val="0"/>
        <w:ind w:right="-142"/>
        <w:outlineLvl w:val="1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444BA9" w:rsidRPr="00096872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096872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096872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096872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096872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361A9" w:rsidRPr="00096872" w:rsidRDefault="005361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361A9" w:rsidRPr="00096872" w:rsidRDefault="005361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361A9" w:rsidRPr="00096872" w:rsidRDefault="005361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361A9" w:rsidRPr="00096872" w:rsidRDefault="005361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361A9" w:rsidRPr="00096872" w:rsidRDefault="005361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361A9" w:rsidRPr="00096872" w:rsidRDefault="005361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444BA9" w:rsidRPr="00096872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096872" w:rsidRDefault="0009687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096872" w:rsidRDefault="0009687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096872" w:rsidRDefault="0009687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096872" w:rsidRDefault="0009687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096872" w:rsidRDefault="0009687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096872" w:rsidRDefault="0009687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444BA9" w:rsidRPr="00096872" w:rsidRDefault="00680294" w:rsidP="00E6562D">
      <w:pPr>
        <w:autoSpaceDE w:val="0"/>
        <w:autoSpaceDN w:val="0"/>
        <w:adjustRightInd w:val="0"/>
        <w:ind w:left="5103" w:right="-142"/>
        <w:jc w:val="right"/>
        <w:outlineLvl w:val="1"/>
      </w:pPr>
      <w:r w:rsidRPr="00096872">
        <w:lastRenderedPageBreak/>
        <w:t>Приложение</w:t>
      </w:r>
      <w:r w:rsidR="00444BA9" w:rsidRPr="00096872">
        <w:t xml:space="preserve"> № 1</w:t>
      </w:r>
    </w:p>
    <w:p w:rsidR="00444BA9" w:rsidRPr="00096872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96872">
        <w:t>к Порядку</w:t>
      </w:r>
    </w:p>
    <w:p w:rsidR="00444BA9" w:rsidRPr="00096872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96872">
        <w:t>исполнения решения о применении</w:t>
      </w:r>
    </w:p>
    <w:p w:rsidR="00444BA9" w:rsidRPr="00096872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96872">
        <w:t>бюджетных мер принуждения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center"/>
      </w:pPr>
      <w:r w:rsidRPr="00096872">
        <w:t>УВЕДОМЛЕНИЕ №___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center"/>
      </w:pPr>
      <w:r w:rsidRPr="00096872">
        <w:t>о применении бюджетных мер принуждения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center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>от _________________20___ г.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center"/>
      </w:pPr>
      <w:r w:rsidRPr="00096872">
        <w:t xml:space="preserve">                                (полное наименование объекта контроля)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>установлено:_____________________________________________________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>(излагаются обстоятельства  совершенного нарушения бюджетного законодательства Российской Федерации)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444BA9" w:rsidRPr="00096872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 w:rsidRPr="00096872">
        <w:t>Взыскать средства бюджета поселения в сумме 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left="426" w:right="-142"/>
      </w:pPr>
      <w:r w:rsidRPr="00096872">
        <w:t>___________________________________________________________________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left="426" w:right="-142"/>
        <w:jc w:val="center"/>
      </w:pPr>
      <w:r w:rsidRPr="00096872">
        <w:t>(цифрами и прописью)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>В бесспорном порядке со счета №__________________________________________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 xml:space="preserve">                                                                      (реквизиты </w:t>
      </w:r>
      <w:proofErr w:type="gramStart"/>
      <w:r w:rsidRPr="00096872">
        <w:t>счета получателя средств бюджета поселения</w:t>
      </w:r>
      <w:proofErr w:type="gramEnd"/>
      <w:r w:rsidRPr="00096872">
        <w:t>)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>В ___________________________________________________________________________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>БИК ___________________________, ИНН_________________________,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>Юридический адрес:___________________________________________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 xml:space="preserve">                                                                      (Индекс, почтовый адрес)</w:t>
      </w:r>
    </w:p>
    <w:p w:rsidR="00444BA9" w:rsidRPr="00096872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 w:rsidRPr="00096872"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left="360" w:right="-142"/>
        <w:jc w:val="both"/>
      </w:pPr>
      <w:r w:rsidRPr="00096872">
        <w:t>___________________________________________________________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left="360" w:right="-142"/>
        <w:jc w:val="center"/>
      </w:pPr>
      <w:r w:rsidRPr="00096872">
        <w:t>(наименование получателя межбюджетных трансфертов)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>в сумме_______________________________________________________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left="426" w:right="-142"/>
        <w:jc w:val="center"/>
      </w:pPr>
      <w:r w:rsidRPr="00096872">
        <w:t>(цифрами и прописью)</w:t>
      </w:r>
    </w:p>
    <w:p w:rsidR="00444BA9" w:rsidRPr="00096872" w:rsidRDefault="00444BA9" w:rsidP="008A6CF0">
      <w:pPr>
        <w:autoSpaceDE w:val="0"/>
        <w:autoSpaceDN w:val="0"/>
        <w:adjustRightInd w:val="0"/>
        <w:ind w:right="-142" w:firstLine="426"/>
        <w:jc w:val="both"/>
      </w:pPr>
      <w:r w:rsidRPr="00096872">
        <w:t>3.Сократить предоставление межбюджетных трансфертов  (за исключением субвенций) из бюджета поселения 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>______________________________________________________________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left="360" w:right="-142"/>
        <w:jc w:val="center"/>
      </w:pPr>
      <w:r w:rsidRPr="00096872">
        <w:t>(наименование получателя межбюджетных трансфертов)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>в сумме_______________________________________________________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left="426" w:right="-142"/>
        <w:jc w:val="center"/>
      </w:pPr>
      <w:r w:rsidRPr="00096872">
        <w:t>(цифрами и прописью)</w:t>
      </w:r>
    </w:p>
    <w:p w:rsidR="00444BA9" w:rsidRPr="00096872" w:rsidRDefault="00444BA9" w:rsidP="008A6CF0">
      <w:pPr>
        <w:autoSpaceDE w:val="0"/>
        <w:autoSpaceDN w:val="0"/>
        <w:adjustRightInd w:val="0"/>
        <w:ind w:left="360" w:right="-142"/>
        <w:jc w:val="both"/>
      </w:pPr>
      <w:r w:rsidRPr="00096872"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444BA9" w:rsidRPr="00096872" w:rsidRDefault="00444BA9" w:rsidP="008A6CF0">
      <w:pPr>
        <w:autoSpaceDE w:val="0"/>
        <w:autoSpaceDN w:val="0"/>
        <w:adjustRightInd w:val="0"/>
        <w:ind w:left="360" w:right="-142"/>
        <w:jc w:val="both"/>
      </w:pPr>
    </w:p>
    <w:p w:rsidR="00444BA9" w:rsidRPr="00096872" w:rsidRDefault="00444BA9" w:rsidP="008A6CF0">
      <w:pPr>
        <w:autoSpaceDE w:val="0"/>
        <w:autoSpaceDN w:val="0"/>
        <w:adjustRightInd w:val="0"/>
        <w:ind w:left="360" w:right="-142"/>
        <w:jc w:val="both"/>
      </w:pPr>
      <w:r w:rsidRPr="00096872">
        <w:t>___________________________ (Ф.И.О.) _________________(подпись)</w:t>
      </w:r>
    </w:p>
    <w:p w:rsidR="00444BA9" w:rsidRPr="00096872" w:rsidRDefault="00444BA9" w:rsidP="008A6CF0">
      <w:pPr>
        <w:autoSpaceDE w:val="0"/>
        <w:autoSpaceDN w:val="0"/>
        <w:adjustRightInd w:val="0"/>
        <w:ind w:left="5103" w:right="-142"/>
        <w:jc w:val="center"/>
      </w:pPr>
    </w:p>
    <w:p w:rsidR="00444BA9" w:rsidRPr="00096872" w:rsidRDefault="00444BA9" w:rsidP="008A6CF0">
      <w:pPr>
        <w:autoSpaceDE w:val="0"/>
        <w:autoSpaceDN w:val="0"/>
        <w:adjustRightInd w:val="0"/>
        <w:ind w:left="5103" w:right="-142"/>
        <w:jc w:val="center"/>
      </w:pPr>
    </w:p>
    <w:p w:rsidR="00444BA9" w:rsidRPr="00096872" w:rsidRDefault="00444BA9" w:rsidP="00E6562D">
      <w:pPr>
        <w:autoSpaceDE w:val="0"/>
        <w:autoSpaceDN w:val="0"/>
        <w:adjustRightInd w:val="0"/>
        <w:ind w:right="-142"/>
      </w:pPr>
    </w:p>
    <w:p w:rsidR="00444BA9" w:rsidRPr="00096872" w:rsidRDefault="00444BA9" w:rsidP="00E6562D">
      <w:pPr>
        <w:autoSpaceDE w:val="0"/>
        <w:autoSpaceDN w:val="0"/>
        <w:adjustRightInd w:val="0"/>
        <w:ind w:right="-142"/>
      </w:pPr>
    </w:p>
    <w:p w:rsidR="00444BA9" w:rsidRPr="00096872" w:rsidRDefault="00444BA9" w:rsidP="00E6562D">
      <w:pPr>
        <w:autoSpaceDE w:val="0"/>
        <w:autoSpaceDN w:val="0"/>
        <w:adjustRightInd w:val="0"/>
        <w:ind w:right="-142"/>
      </w:pPr>
    </w:p>
    <w:p w:rsidR="00444BA9" w:rsidRPr="00096872" w:rsidRDefault="00444BA9" w:rsidP="00E6562D">
      <w:pPr>
        <w:autoSpaceDE w:val="0"/>
        <w:autoSpaceDN w:val="0"/>
        <w:adjustRightInd w:val="0"/>
        <w:ind w:right="-142"/>
      </w:pPr>
    </w:p>
    <w:p w:rsidR="00444BA9" w:rsidRPr="00096872" w:rsidRDefault="00680294" w:rsidP="00E6562D">
      <w:pPr>
        <w:autoSpaceDE w:val="0"/>
        <w:autoSpaceDN w:val="0"/>
        <w:adjustRightInd w:val="0"/>
        <w:ind w:left="5103" w:right="-142"/>
        <w:jc w:val="right"/>
      </w:pPr>
      <w:r w:rsidRPr="00096872">
        <w:lastRenderedPageBreak/>
        <w:t>Приложение</w:t>
      </w:r>
      <w:r w:rsidR="00444BA9" w:rsidRPr="00096872">
        <w:t xml:space="preserve"> № 2 </w:t>
      </w:r>
    </w:p>
    <w:p w:rsidR="00444BA9" w:rsidRPr="00096872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96872">
        <w:t xml:space="preserve">к Порядку </w:t>
      </w:r>
    </w:p>
    <w:p w:rsidR="00444BA9" w:rsidRPr="00096872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96872">
        <w:t>исполнения решения о применении</w:t>
      </w:r>
    </w:p>
    <w:p w:rsidR="00444BA9" w:rsidRPr="00096872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96872">
        <w:t>бюджетных мер принуждения</w:t>
      </w:r>
    </w:p>
    <w:p w:rsidR="00444BA9" w:rsidRPr="00096872" w:rsidRDefault="00444BA9" w:rsidP="008A6CF0">
      <w:pPr>
        <w:autoSpaceDE w:val="0"/>
        <w:autoSpaceDN w:val="0"/>
        <w:adjustRightInd w:val="0"/>
        <w:ind w:left="4820" w:right="-142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right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center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center"/>
      </w:pPr>
      <w:r w:rsidRPr="00096872">
        <w:t>ЖУРНАЛ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center"/>
      </w:pPr>
      <w:r w:rsidRPr="00096872">
        <w:t xml:space="preserve">РЕГИСТРАЦИИ УВЕДОМЛЕНИЙ 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center"/>
      </w:pPr>
      <w:r w:rsidRPr="00096872">
        <w:t>О ПРИМЕНЕНИИ БЮДЖЕТНЫХ МЕР ПРИНУЖДЕНИЯ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1"/>
        <w:gridCol w:w="1290"/>
        <w:gridCol w:w="1462"/>
        <w:gridCol w:w="1201"/>
        <w:gridCol w:w="1201"/>
        <w:gridCol w:w="1567"/>
        <w:gridCol w:w="1107"/>
      </w:tblGrid>
      <w:tr w:rsidR="00444BA9" w:rsidRPr="00096872" w:rsidTr="00D22581">
        <w:tc>
          <w:tcPr>
            <w:tcW w:w="445" w:type="dxa"/>
            <w:vMerge w:val="restart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  <w:r w:rsidRPr="00096872">
              <w:t>№</w:t>
            </w:r>
          </w:p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  <w:proofErr w:type="gramStart"/>
            <w:r w:rsidRPr="00096872">
              <w:t>П</w:t>
            </w:r>
            <w:proofErr w:type="gramEnd"/>
            <w:r w:rsidRPr="00096872">
              <w:t>/П</w:t>
            </w:r>
          </w:p>
        </w:tc>
        <w:tc>
          <w:tcPr>
            <w:tcW w:w="1201" w:type="dxa"/>
            <w:vMerge w:val="restart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  <w:r w:rsidRPr="00096872"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  <w:r w:rsidRPr="00096872"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  <w:r w:rsidRPr="00096872"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  <w:vMerge w:val="restart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  <w:r w:rsidRPr="00096872"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96872"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96872">
              <w:t>Примечание</w:t>
            </w:r>
          </w:p>
        </w:tc>
      </w:tr>
      <w:tr w:rsidR="00444BA9" w:rsidRPr="00096872" w:rsidTr="00D22581">
        <w:tc>
          <w:tcPr>
            <w:tcW w:w="0" w:type="auto"/>
            <w:vMerge/>
            <w:vAlign w:val="center"/>
          </w:tcPr>
          <w:p w:rsidR="00444BA9" w:rsidRPr="00096872" w:rsidRDefault="00444BA9"/>
        </w:tc>
        <w:tc>
          <w:tcPr>
            <w:tcW w:w="0" w:type="auto"/>
            <w:vMerge/>
            <w:vAlign w:val="center"/>
          </w:tcPr>
          <w:p w:rsidR="00444BA9" w:rsidRPr="00096872" w:rsidRDefault="00444BA9"/>
        </w:tc>
        <w:tc>
          <w:tcPr>
            <w:tcW w:w="0" w:type="auto"/>
            <w:vMerge/>
            <w:vAlign w:val="center"/>
          </w:tcPr>
          <w:p w:rsidR="00444BA9" w:rsidRPr="00096872" w:rsidRDefault="00444BA9"/>
        </w:tc>
        <w:tc>
          <w:tcPr>
            <w:tcW w:w="0" w:type="auto"/>
            <w:vMerge/>
            <w:vAlign w:val="center"/>
          </w:tcPr>
          <w:p w:rsidR="00444BA9" w:rsidRPr="00096872" w:rsidRDefault="00444BA9"/>
        </w:tc>
        <w:tc>
          <w:tcPr>
            <w:tcW w:w="0" w:type="auto"/>
            <w:vMerge/>
            <w:vAlign w:val="center"/>
          </w:tcPr>
          <w:p w:rsidR="00444BA9" w:rsidRPr="00096872" w:rsidRDefault="00444BA9"/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  <w:r w:rsidRPr="00096872">
              <w:t>Бюджетная мера принуждения</w:t>
            </w:r>
          </w:p>
        </w:tc>
        <w:tc>
          <w:tcPr>
            <w:tcW w:w="156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  <w:r w:rsidRPr="00096872"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444BA9" w:rsidRPr="00096872" w:rsidRDefault="00444BA9"/>
        </w:tc>
      </w:tr>
      <w:tr w:rsidR="00444BA9" w:rsidRPr="00096872" w:rsidTr="00D22581">
        <w:tc>
          <w:tcPr>
            <w:tcW w:w="445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96872">
              <w:t>1</w:t>
            </w: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96872">
              <w:t>2</w:t>
            </w:r>
          </w:p>
        </w:tc>
        <w:tc>
          <w:tcPr>
            <w:tcW w:w="128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96872">
              <w:t>3</w:t>
            </w:r>
          </w:p>
        </w:tc>
        <w:tc>
          <w:tcPr>
            <w:tcW w:w="145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96872">
              <w:t>4</w:t>
            </w: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96872">
              <w:t>5</w:t>
            </w: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96872">
              <w:t>6</w:t>
            </w:r>
          </w:p>
        </w:tc>
        <w:tc>
          <w:tcPr>
            <w:tcW w:w="156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96872">
              <w:t>7</w:t>
            </w:r>
          </w:p>
        </w:tc>
        <w:tc>
          <w:tcPr>
            <w:tcW w:w="110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  <w:jc w:val="center"/>
            </w:pPr>
            <w:r w:rsidRPr="00096872">
              <w:t>8</w:t>
            </w:r>
          </w:p>
        </w:tc>
      </w:tr>
      <w:tr w:rsidR="00444BA9" w:rsidRPr="00096872" w:rsidTr="00D22581">
        <w:tc>
          <w:tcPr>
            <w:tcW w:w="445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096872" w:rsidTr="00D22581">
        <w:tc>
          <w:tcPr>
            <w:tcW w:w="445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096872" w:rsidTr="00D22581">
        <w:tc>
          <w:tcPr>
            <w:tcW w:w="445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096872" w:rsidTr="00D22581">
        <w:tc>
          <w:tcPr>
            <w:tcW w:w="445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096872" w:rsidTr="00D22581">
        <w:tc>
          <w:tcPr>
            <w:tcW w:w="445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096872" w:rsidTr="00D22581">
        <w:tc>
          <w:tcPr>
            <w:tcW w:w="445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  <w:tr w:rsidR="00444BA9" w:rsidRPr="00096872" w:rsidTr="00D22581">
        <w:tc>
          <w:tcPr>
            <w:tcW w:w="445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444BA9" w:rsidRPr="00096872" w:rsidRDefault="00444BA9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444BA9" w:rsidRPr="00096872" w:rsidRDefault="00444BA9" w:rsidP="00096872">
      <w:pPr>
        <w:autoSpaceDE w:val="0"/>
        <w:autoSpaceDN w:val="0"/>
        <w:adjustRightInd w:val="0"/>
        <w:ind w:left="360" w:right="-142"/>
        <w:jc w:val="right"/>
      </w:pPr>
      <w:r w:rsidRPr="00096872">
        <w:br w:type="page"/>
      </w:r>
      <w:r w:rsidR="00680294" w:rsidRPr="00096872">
        <w:lastRenderedPageBreak/>
        <w:t>Приложение</w:t>
      </w:r>
      <w:r w:rsidRPr="00096872">
        <w:t xml:space="preserve"> №3</w:t>
      </w:r>
    </w:p>
    <w:p w:rsidR="00444BA9" w:rsidRPr="00096872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96872">
        <w:t>к Порядку</w:t>
      </w:r>
    </w:p>
    <w:p w:rsidR="00444BA9" w:rsidRPr="00096872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96872">
        <w:t>исполнения решения о применении</w:t>
      </w:r>
    </w:p>
    <w:p w:rsidR="00444BA9" w:rsidRPr="00096872" w:rsidRDefault="00444BA9" w:rsidP="00E6562D">
      <w:pPr>
        <w:autoSpaceDE w:val="0"/>
        <w:autoSpaceDN w:val="0"/>
        <w:adjustRightInd w:val="0"/>
        <w:ind w:left="5103" w:right="-142"/>
        <w:jc w:val="right"/>
      </w:pPr>
      <w:r w:rsidRPr="00096872">
        <w:t>бюджетных мер принуждения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</w:p>
    <w:p w:rsidR="00096872" w:rsidRPr="00096872" w:rsidRDefault="00096872" w:rsidP="00096872">
      <w:pPr>
        <w:jc w:val="center"/>
      </w:pPr>
      <w:r>
        <w:rPr>
          <w:noProof/>
        </w:rPr>
        <w:drawing>
          <wp:inline distT="0" distB="0" distL="0" distR="0">
            <wp:extent cx="782955" cy="965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72" w:rsidRPr="00096872" w:rsidRDefault="00096872" w:rsidP="00096872">
      <w:pPr>
        <w:jc w:val="center"/>
        <w:rPr>
          <w:b/>
        </w:rPr>
      </w:pPr>
      <w:r w:rsidRPr="00096872">
        <w:rPr>
          <w:b/>
        </w:rPr>
        <w:t>МУНИЦИПАЛЬНОЕ ОБРАЗОВАНИЕ</w:t>
      </w:r>
    </w:p>
    <w:p w:rsidR="00096872" w:rsidRPr="00096872" w:rsidRDefault="00096872" w:rsidP="00096872">
      <w:pPr>
        <w:jc w:val="center"/>
        <w:rPr>
          <w:b/>
        </w:rPr>
      </w:pPr>
      <w:r w:rsidRPr="00096872">
        <w:rPr>
          <w:b/>
        </w:rPr>
        <w:t>«СЕЛЬСКОЕ ПОСЕЛЕНИЕ КАРАУЛ»</w:t>
      </w:r>
    </w:p>
    <w:p w:rsidR="00096872" w:rsidRPr="00096872" w:rsidRDefault="00096872" w:rsidP="00096872">
      <w:pPr>
        <w:jc w:val="center"/>
        <w:rPr>
          <w:b/>
        </w:rPr>
      </w:pPr>
      <w:r w:rsidRPr="00096872">
        <w:rPr>
          <w:b/>
        </w:rPr>
        <w:t>ТАЙМЫРСКОГО ДОЛГАНО-НЕНЕЦКОГО МУНИЦИПАЛЬНОГО РАЙОНА</w:t>
      </w:r>
    </w:p>
    <w:p w:rsidR="00096872" w:rsidRPr="00096872" w:rsidRDefault="00096872" w:rsidP="00096872">
      <w:pPr>
        <w:jc w:val="center"/>
        <w:rPr>
          <w:b/>
        </w:rPr>
      </w:pPr>
    </w:p>
    <w:p w:rsidR="00096872" w:rsidRDefault="00096872" w:rsidP="00096872">
      <w:pPr>
        <w:jc w:val="center"/>
        <w:rPr>
          <w:b/>
        </w:rPr>
      </w:pPr>
      <w:r w:rsidRPr="00096872">
        <w:rPr>
          <w:b/>
        </w:rPr>
        <w:t>АДМИНИСТРАЦИЯ</w:t>
      </w:r>
    </w:p>
    <w:p w:rsidR="00096872" w:rsidRPr="00096872" w:rsidRDefault="00096872" w:rsidP="00096872">
      <w:pPr>
        <w:jc w:val="center"/>
        <w:rPr>
          <w:b/>
        </w:rPr>
      </w:pPr>
    </w:p>
    <w:p w:rsidR="00444BA9" w:rsidRPr="00096872" w:rsidRDefault="00444BA9" w:rsidP="008A6CF0">
      <w:pPr>
        <w:keepNext/>
        <w:ind w:right="-142"/>
        <w:jc w:val="center"/>
        <w:outlineLvl w:val="1"/>
        <w:rPr>
          <w:b/>
          <w:bCs/>
        </w:rPr>
      </w:pPr>
      <w:r w:rsidRPr="00096872">
        <w:rPr>
          <w:b/>
        </w:rPr>
        <w:t>РАСПОРЯЖЕНИЕ</w:t>
      </w:r>
    </w:p>
    <w:p w:rsidR="00444BA9" w:rsidRPr="00096872" w:rsidRDefault="00444BA9" w:rsidP="008A6CF0">
      <w:pPr>
        <w:keepNext/>
        <w:spacing w:before="240" w:after="60"/>
        <w:ind w:right="-142"/>
        <w:outlineLvl w:val="0"/>
        <w:rPr>
          <w:kern w:val="32"/>
        </w:rPr>
      </w:pPr>
      <w:r w:rsidRPr="00096872">
        <w:rPr>
          <w:kern w:val="32"/>
        </w:rPr>
        <w:t>от________________ № ______</w:t>
      </w:r>
    </w:p>
    <w:p w:rsidR="00444BA9" w:rsidRPr="00096872" w:rsidRDefault="00444BA9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444BA9" w:rsidRPr="00096872" w:rsidRDefault="00444BA9" w:rsidP="003015D8">
      <w:pPr>
        <w:autoSpaceDE w:val="0"/>
        <w:autoSpaceDN w:val="0"/>
        <w:adjustRightInd w:val="0"/>
        <w:ind w:right="-142"/>
      </w:pPr>
      <w:r w:rsidRPr="00096872">
        <w:t>«О  применении мер принуждения к нарушителю</w:t>
      </w:r>
    </w:p>
    <w:p w:rsidR="00444BA9" w:rsidRPr="00096872" w:rsidRDefault="00444BA9" w:rsidP="003015D8">
      <w:pPr>
        <w:autoSpaceDE w:val="0"/>
        <w:autoSpaceDN w:val="0"/>
        <w:adjustRightInd w:val="0"/>
        <w:ind w:right="-142"/>
      </w:pPr>
      <w:r w:rsidRPr="00096872">
        <w:t>бюджетного законодательства»</w:t>
      </w:r>
    </w:p>
    <w:p w:rsidR="00444BA9" w:rsidRPr="00096872" w:rsidRDefault="00444BA9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ab/>
        <w:t xml:space="preserve">На основании уведомления </w:t>
      </w:r>
      <w:proofErr w:type="gramStart"/>
      <w:r w:rsidRPr="00096872">
        <w:t>от</w:t>
      </w:r>
      <w:proofErr w:type="gramEnd"/>
      <w:r w:rsidRPr="00096872">
        <w:t xml:space="preserve"> _________№ __________ о применении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 xml:space="preserve">бюджетных  мер  принуждения,  в  соответствии  со  </w:t>
      </w:r>
      <w:hyperlink r:id="rId9" w:history="1">
        <w:r w:rsidRPr="00096872">
          <w:rPr>
            <w:rStyle w:val="a5"/>
          </w:rPr>
          <w:t>статьями  306.2</w:t>
        </w:r>
      </w:hyperlink>
      <w:r w:rsidRPr="00096872">
        <w:t xml:space="preserve">  и </w:t>
      </w:r>
      <w:hyperlink r:id="rId10" w:history="1">
        <w:r w:rsidRPr="00096872">
          <w:rPr>
            <w:rStyle w:val="a5"/>
          </w:rPr>
          <w:t>306.3</w:t>
        </w:r>
      </w:hyperlink>
      <w:r w:rsidRPr="00096872">
        <w:t xml:space="preserve"> Бюджетного кодекса Российской Федерации 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>СЧИТАЮ НЕОБХОДИМЫМ: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ab/>
        <w:t xml:space="preserve">1.Применить </w:t>
      </w:r>
      <w:proofErr w:type="gramStart"/>
      <w:r w:rsidRPr="00096872">
        <w:t>к</w:t>
      </w:r>
      <w:proofErr w:type="gramEnd"/>
      <w:r w:rsidRPr="00096872">
        <w:t xml:space="preserve"> ___________________________________________ меру бюджетного принуждения___________________________________________________________________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>_______________________________________________________________________________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>_______________________________________________________________________________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>_______________________________________________________________________________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  <w:r w:rsidRPr="00096872">
        <w:t>(указывается мера бюджетного принуждения, вид и размер средств, подлежащих к взысканию)</w:t>
      </w: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96872" w:rsidRDefault="00444BA9" w:rsidP="008A6CF0">
      <w:pPr>
        <w:autoSpaceDE w:val="0"/>
        <w:autoSpaceDN w:val="0"/>
        <w:adjustRightInd w:val="0"/>
        <w:ind w:right="-142"/>
        <w:jc w:val="both"/>
      </w:pPr>
    </w:p>
    <w:p w:rsidR="00444BA9" w:rsidRPr="00096872" w:rsidRDefault="00CA5C6F" w:rsidP="008A6CF0">
      <w:pPr>
        <w:autoSpaceDE w:val="0"/>
        <w:autoSpaceDN w:val="0"/>
        <w:adjustRightInd w:val="0"/>
        <w:ind w:right="-142"/>
        <w:jc w:val="both"/>
      </w:pPr>
      <w:r w:rsidRPr="00096872">
        <w:t>Глава сельского поселения Караул</w:t>
      </w:r>
      <w:r w:rsidR="00444BA9" w:rsidRPr="00096872">
        <w:t>_________________________</w:t>
      </w:r>
    </w:p>
    <w:p w:rsidR="00444BA9" w:rsidRPr="00096872" w:rsidRDefault="00680294" w:rsidP="008A6CF0">
      <w:pPr>
        <w:autoSpaceDE w:val="0"/>
        <w:autoSpaceDN w:val="0"/>
        <w:adjustRightInd w:val="0"/>
        <w:ind w:right="-142"/>
      </w:pPr>
      <w:r w:rsidRPr="00096872">
        <w:t xml:space="preserve">                                                                   (подпись) </w:t>
      </w:r>
      <w:r w:rsidR="00444BA9" w:rsidRPr="00096872">
        <w:t>(расшифровка подписи)</w:t>
      </w:r>
    </w:p>
    <w:p w:rsidR="00444BA9" w:rsidRPr="00096872" w:rsidRDefault="00444BA9" w:rsidP="008B158B">
      <w:bookmarkStart w:id="2" w:name="Par97"/>
      <w:bookmarkEnd w:id="2"/>
    </w:p>
    <w:p w:rsidR="008C75BF" w:rsidRPr="00096872" w:rsidRDefault="008C75BF" w:rsidP="008B158B"/>
    <w:p w:rsidR="008C75BF" w:rsidRPr="00096872" w:rsidRDefault="008C75BF" w:rsidP="008B158B"/>
    <w:p w:rsidR="008C75BF" w:rsidRPr="00096872" w:rsidRDefault="008C75BF" w:rsidP="008B158B">
      <w:pPr>
        <w:rPr>
          <w:b/>
        </w:rPr>
      </w:pPr>
    </w:p>
    <w:sectPr w:rsidR="008C75BF" w:rsidRPr="00096872" w:rsidSect="000968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9675CB"/>
    <w:multiLevelType w:val="hybridMultilevel"/>
    <w:tmpl w:val="DE227392"/>
    <w:lvl w:ilvl="0" w:tplc="4D6C767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761E2"/>
    <w:rsid w:val="0008406D"/>
    <w:rsid w:val="00090B90"/>
    <w:rsid w:val="00093999"/>
    <w:rsid w:val="00096872"/>
    <w:rsid w:val="000D59B6"/>
    <w:rsid w:val="00107F71"/>
    <w:rsid w:val="00120317"/>
    <w:rsid w:val="00131B45"/>
    <w:rsid w:val="0016498C"/>
    <w:rsid w:val="00166BC8"/>
    <w:rsid w:val="0017585D"/>
    <w:rsid w:val="001801B7"/>
    <w:rsid w:val="00184851"/>
    <w:rsid w:val="001D7762"/>
    <w:rsid w:val="001E2B01"/>
    <w:rsid w:val="00230C92"/>
    <w:rsid w:val="00250416"/>
    <w:rsid w:val="00262FD0"/>
    <w:rsid w:val="00284E16"/>
    <w:rsid w:val="0029516B"/>
    <w:rsid w:val="002A7E57"/>
    <w:rsid w:val="002B2395"/>
    <w:rsid w:val="002B7E5F"/>
    <w:rsid w:val="002E1AB3"/>
    <w:rsid w:val="002E1DF7"/>
    <w:rsid w:val="003015D8"/>
    <w:rsid w:val="003667C2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547FB"/>
    <w:rsid w:val="00461A2D"/>
    <w:rsid w:val="00495573"/>
    <w:rsid w:val="004A0123"/>
    <w:rsid w:val="004B2947"/>
    <w:rsid w:val="004C2378"/>
    <w:rsid w:val="004C3E41"/>
    <w:rsid w:val="004C5243"/>
    <w:rsid w:val="00521E4F"/>
    <w:rsid w:val="005361A9"/>
    <w:rsid w:val="005411E6"/>
    <w:rsid w:val="005505D1"/>
    <w:rsid w:val="00554B4C"/>
    <w:rsid w:val="0057142B"/>
    <w:rsid w:val="00591487"/>
    <w:rsid w:val="005A5288"/>
    <w:rsid w:val="005D6A27"/>
    <w:rsid w:val="005E6617"/>
    <w:rsid w:val="005F2D8F"/>
    <w:rsid w:val="00601915"/>
    <w:rsid w:val="00680294"/>
    <w:rsid w:val="006A60BE"/>
    <w:rsid w:val="006F525A"/>
    <w:rsid w:val="00702E34"/>
    <w:rsid w:val="00717B65"/>
    <w:rsid w:val="007853D4"/>
    <w:rsid w:val="007B44B4"/>
    <w:rsid w:val="007B6B52"/>
    <w:rsid w:val="007D346D"/>
    <w:rsid w:val="007E6D08"/>
    <w:rsid w:val="007F64EC"/>
    <w:rsid w:val="007F682F"/>
    <w:rsid w:val="0080070F"/>
    <w:rsid w:val="008032B8"/>
    <w:rsid w:val="0081690C"/>
    <w:rsid w:val="00817D23"/>
    <w:rsid w:val="0082665D"/>
    <w:rsid w:val="008275D8"/>
    <w:rsid w:val="008630BC"/>
    <w:rsid w:val="00873688"/>
    <w:rsid w:val="008A27F4"/>
    <w:rsid w:val="008A6CF0"/>
    <w:rsid w:val="008B0877"/>
    <w:rsid w:val="008B158B"/>
    <w:rsid w:val="008C35B2"/>
    <w:rsid w:val="008C75BF"/>
    <w:rsid w:val="008E2956"/>
    <w:rsid w:val="008E5AD2"/>
    <w:rsid w:val="008F19B7"/>
    <w:rsid w:val="0090260B"/>
    <w:rsid w:val="00922C29"/>
    <w:rsid w:val="00933CA9"/>
    <w:rsid w:val="0093614C"/>
    <w:rsid w:val="00940498"/>
    <w:rsid w:val="00942D8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D37C3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A4425"/>
    <w:rsid w:val="00CA5C6F"/>
    <w:rsid w:val="00CC3AC4"/>
    <w:rsid w:val="00CE0F6B"/>
    <w:rsid w:val="00D13D6A"/>
    <w:rsid w:val="00D22581"/>
    <w:rsid w:val="00D25882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04875"/>
    <w:rsid w:val="00E119D2"/>
    <w:rsid w:val="00E20A3D"/>
    <w:rsid w:val="00E37A6C"/>
    <w:rsid w:val="00E6562D"/>
    <w:rsid w:val="00E80307"/>
    <w:rsid w:val="00E86DAA"/>
    <w:rsid w:val="00E95365"/>
    <w:rsid w:val="00E955E6"/>
    <w:rsid w:val="00EE672D"/>
    <w:rsid w:val="00F06BAA"/>
    <w:rsid w:val="00F3049B"/>
    <w:rsid w:val="00F547D8"/>
    <w:rsid w:val="00F67332"/>
    <w:rsid w:val="00F67610"/>
    <w:rsid w:val="00F73E2A"/>
    <w:rsid w:val="00F8517C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2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customStyle="1" w:styleId="headertext">
    <w:name w:val="headertext"/>
    <w:basedOn w:val="a"/>
    <w:rsid w:val="008C75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formattext">
    <w:name w:val="formattext"/>
    <w:basedOn w:val="a"/>
    <w:rsid w:val="008C75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C75723C449BC33BEEA603CD1B07CE6C4EB8C162A36AC9FEE2E3F9E01BEB087A5D592D74F38D7EB4D8B247641A7724B4D1C79C391E74zCC0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53FF4FF70E76C605842517374E50F8EF373489A350B9FE250693C1822FD83B437B94A4DC3AZ1y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3FF4FF70E76C605842517374E50F8EF373489A350B9FE250693C1822FD83B437B94A4DC38Z1y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732B-2570-4D0D-8102-611B26A6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11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Admin</cp:lastModifiedBy>
  <cp:revision>50</cp:revision>
  <cp:lastPrinted>2019-06-21T04:33:00Z</cp:lastPrinted>
  <dcterms:created xsi:type="dcterms:W3CDTF">2019-06-20T02:15:00Z</dcterms:created>
  <dcterms:modified xsi:type="dcterms:W3CDTF">2021-03-22T09:23:00Z</dcterms:modified>
</cp:coreProperties>
</file>