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8D" w:rsidRPr="00D46FB4" w:rsidRDefault="0078198D" w:rsidP="00396BC9">
      <w:pPr>
        <w:pStyle w:val="ConsPlusNormal"/>
        <w:jc w:val="right"/>
        <w:outlineLvl w:val="1"/>
      </w:pPr>
      <w:bookmarkStart w:id="0" w:name="_GoBack"/>
      <w:bookmarkEnd w:id="0"/>
      <w:r w:rsidRPr="00D46FB4">
        <w:t>Приложение N 5</w:t>
      </w:r>
    </w:p>
    <w:p w:rsidR="0078198D" w:rsidRPr="00D46FB4" w:rsidRDefault="0078198D">
      <w:pPr>
        <w:pStyle w:val="ConsPlusNormal"/>
        <w:jc w:val="right"/>
      </w:pPr>
      <w:r w:rsidRPr="00D46FB4">
        <w:t>к государственной программе</w:t>
      </w:r>
    </w:p>
    <w:p w:rsidR="0078198D" w:rsidRPr="00D46FB4" w:rsidRDefault="0078198D">
      <w:pPr>
        <w:pStyle w:val="ConsPlusNormal"/>
        <w:jc w:val="right"/>
      </w:pPr>
      <w:r w:rsidRPr="00D46FB4">
        <w:t>Красноярского края</w:t>
      </w:r>
    </w:p>
    <w:p w:rsidR="0078198D" w:rsidRPr="00D46FB4" w:rsidRDefault="0078198D">
      <w:pPr>
        <w:pStyle w:val="ConsPlusNormal"/>
        <w:jc w:val="right"/>
      </w:pPr>
      <w:r w:rsidRPr="00D46FB4">
        <w:t>"Развитие инвестиционной</w:t>
      </w:r>
    </w:p>
    <w:p w:rsidR="0078198D" w:rsidRPr="00D46FB4" w:rsidRDefault="0078198D">
      <w:pPr>
        <w:pStyle w:val="ConsPlusNormal"/>
        <w:jc w:val="right"/>
      </w:pPr>
      <w:r w:rsidRPr="00D46FB4">
        <w:t>деятельности, малого</w:t>
      </w:r>
    </w:p>
    <w:p w:rsidR="0078198D" w:rsidRPr="00D46FB4" w:rsidRDefault="0078198D">
      <w:pPr>
        <w:pStyle w:val="ConsPlusNormal"/>
        <w:jc w:val="right"/>
      </w:pPr>
      <w:r w:rsidRPr="00D46FB4">
        <w:t>и среднего предпринимательства"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Title"/>
        <w:jc w:val="center"/>
      </w:pPr>
      <w:bookmarkStart w:id="1" w:name="P1600"/>
      <w:bookmarkEnd w:id="1"/>
      <w:r w:rsidRPr="00D46FB4">
        <w:t>ПОДПРОГРАММА</w:t>
      </w:r>
    </w:p>
    <w:p w:rsidR="0078198D" w:rsidRPr="00D46FB4" w:rsidRDefault="0078198D">
      <w:pPr>
        <w:pStyle w:val="ConsPlusTitle"/>
        <w:jc w:val="center"/>
      </w:pPr>
      <w:r w:rsidRPr="00D46FB4">
        <w:t>"РАЗВИТИЕ СУБЪЕКТОВ МАЛОГО И СРЕДНЕГО ПРЕДПРИНИМАТЕЛЬСТВА"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Title"/>
        <w:jc w:val="center"/>
        <w:outlineLvl w:val="2"/>
      </w:pPr>
      <w:r w:rsidRPr="00D46FB4">
        <w:t>1. ПАСПОРТ ПОДПРОГРАММЫ 2</w:t>
      </w:r>
    </w:p>
    <w:p w:rsidR="0078198D" w:rsidRPr="00D46FB4" w:rsidRDefault="007819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69"/>
      </w:tblGrid>
      <w:tr w:rsidR="00F216C1" w:rsidRPr="00D46FB4">
        <w:tc>
          <w:tcPr>
            <w:tcW w:w="3402" w:type="dxa"/>
          </w:tcPr>
          <w:p w:rsidR="0078198D" w:rsidRPr="00D46FB4" w:rsidRDefault="0078198D">
            <w:pPr>
              <w:pStyle w:val="ConsPlusNormal"/>
            </w:pPr>
            <w:r w:rsidRPr="00D46FB4">
              <w:t>Наименование подпрограммы</w:t>
            </w:r>
          </w:p>
        </w:tc>
        <w:tc>
          <w:tcPr>
            <w:tcW w:w="5669" w:type="dxa"/>
          </w:tcPr>
          <w:p w:rsidR="0078198D" w:rsidRPr="00D46FB4" w:rsidRDefault="0078198D">
            <w:pPr>
              <w:pStyle w:val="ConsPlusNormal"/>
            </w:pPr>
            <w:r w:rsidRPr="00D46FB4">
              <w:t>Подпрограмма "Развитие субъектов малого и среднего предпринимательства" (далее - подпрограмма 2)</w:t>
            </w:r>
          </w:p>
        </w:tc>
      </w:tr>
      <w:tr w:rsidR="00F216C1" w:rsidRPr="00D46FB4">
        <w:tc>
          <w:tcPr>
            <w:tcW w:w="3402" w:type="dxa"/>
          </w:tcPr>
          <w:p w:rsidR="0078198D" w:rsidRPr="00D46FB4" w:rsidRDefault="0078198D">
            <w:pPr>
              <w:pStyle w:val="ConsPlusNormal"/>
            </w:pPr>
            <w:r w:rsidRPr="00D46FB4">
              <w:t>Наименование государственной программы, в рамках которой реализуется подпрограмма 2</w:t>
            </w:r>
          </w:p>
        </w:tc>
        <w:tc>
          <w:tcPr>
            <w:tcW w:w="5669" w:type="dxa"/>
          </w:tcPr>
          <w:p w:rsidR="0078198D" w:rsidRPr="00D46FB4" w:rsidRDefault="0078198D">
            <w:pPr>
              <w:pStyle w:val="ConsPlusNormal"/>
            </w:pPr>
            <w:r w:rsidRPr="00D46FB4">
              <w:t>Государственная программа Красноярского края "Развитие инвестиционной деятельности, малого и среднего предпринимательства" (далее - программа)</w:t>
            </w:r>
          </w:p>
        </w:tc>
      </w:tr>
      <w:tr w:rsidR="00F216C1" w:rsidRPr="00D46FB4">
        <w:tc>
          <w:tcPr>
            <w:tcW w:w="3402" w:type="dxa"/>
          </w:tcPr>
          <w:p w:rsidR="0078198D" w:rsidRPr="00D46FB4" w:rsidRDefault="0078198D">
            <w:pPr>
              <w:pStyle w:val="ConsPlusNormal"/>
            </w:pPr>
            <w:r w:rsidRPr="00D46FB4">
              <w:t>Орган исполнительной власти Красноярского края и (или) иной главный распорядитель бюджетных средств, определенный в государственной программе соисполнителем программы, реализующим подпрограмму 2</w:t>
            </w:r>
          </w:p>
        </w:tc>
        <w:tc>
          <w:tcPr>
            <w:tcW w:w="5669" w:type="dxa"/>
          </w:tcPr>
          <w:p w:rsidR="0078198D" w:rsidRPr="00D46FB4" w:rsidRDefault="0078198D">
            <w:pPr>
              <w:pStyle w:val="ConsPlusNormal"/>
            </w:pPr>
            <w:r w:rsidRPr="00D46FB4">
              <w:t>Агентство развития малого и среднего предпринимательства Красноярского края (далее - агентство)</w:t>
            </w:r>
          </w:p>
        </w:tc>
      </w:tr>
      <w:tr w:rsidR="00F216C1" w:rsidRPr="00D46FB4">
        <w:tc>
          <w:tcPr>
            <w:tcW w:w="3402" w:type="dxa"/>
          </w:tcPr>
          <w:p w:rsidR="0078198D" w:rsidRPr="00D46FB4" w:rsidRDefault="0078198D">
            <w:pPr>
              <w:pStyle w:val="ConsPlusNormal"/>
            </w:pPr>
            <w:r w:rsidRPr="00D46FB4">
              <w:t>Главные распорядители бюджетных средств, ответственные за реализацию мероприятий подпрограммы 2</w:t>
            </w:r>
          </w:p>
        </w:tc>
        <w:tc>
          <w:tcPr>
            <w:tcW w:w="5669" w:type="dxa"/>
          </w:tcPr>
          <w:p w:rsidR="0078198D" w:rsidRPr="00D46FB4" w:rsidRDefault="0078198D">
            <w:pPr>
              <w:pStyle w:val="ConsPlusNormal"/>
            </w:pPr>
            <w:r w:rsidRPr="00D46FB4">
              <w:t>Агентство;</w:t>
            </w:r>
          </w:p>
          <w:p w:rsidR="0078198D" w:rsidRPr="00D46FB4" w:rsidRDefault="0078198D">
            <w:pPr>
              <w:pStyle w:val="ConsPlusNormal"/>
            </w:pPr>
            <w:r w:rsidRPr="00D46FB4">
              <w:t>агентство молодежной политики и реализации программ общественного развития Красноярского края;</w:t>
            </w:r>
          </w:p>
          <w:p w:rsidR="0078198D" w:rsidRPr="00D46FB4" w:rsidRDefault="0078198D">
            <w:pPr>
              <w:pStyle w:val="ConsPlusNormal"/>
            </w:pPr>
            <w:r w:rsidRPr="00D46FB4">
              <w:t>агентство печати и массовых коммуникаций Красноярского края</w:t>
            </w:r>
          </w:p>
        </w:tc>
      </w:tr>
      <w:tr w:rsidR="00F216C1" w:rsidRPr="00D46FB4">
        <w:tc>
          <w:tcPr>
            <w:tcW w:w="3402" w:type="dxa"/>
          </w:tcPr>
          <w:p w:rsidR="0078198D" w:rsidRPr="00D46FB4" w:rsidRDefault="0078198D">
            <w:pPr>
              <w:pStyle w:val="ConsPlusNormal"/>
            </w:pPr>
            <w:r w:rsidRPr="00D46FB4">
              <w:t>Цель подпрограммы 2</w:t>
            </w:r>
          </w:p>
        </w:tc>
        <w:tc>
          <w:tcPr>
            <w:tcW w:w="5669" w:type="dxa"/>
          </w:tcPr>
          <w:p w:rsidR="0078198D" w:rsidRPr="00D46FB4" w:rsidRDefault="0078198D">
            <w:pPr>
              <w:pStyle w:val="ConsPlusNormal"/>
            </w:pPr>
            <w:r w:rsidRPr="00D46FB4">
              <w:t>Содействие субъектам малого и среднего предпринимательства в Красноярском крае в привлечении финансовых ресурсов, обеспечение доступности образовательной и информационно-консультационной поддержки</w:t>
            </w:r>
          </w:p>
        </w:tc>
      </w:tr>
      <w:tr w:rsidR="00F216C1" w:rsidRPr="00D46FB4">
        <w:tc>
          <w:tcPr>
            <w:tcW w:w="3402" w:type="dxa"/>
          </w:tcPr>
          <w:p w:rsidR="0078198D" w:rsidRPr="00D46FB4" w:rsidRDefault="0078198D">
            <w:pPr>
              <w:pStyle w:val="ConsPlusNormal"/>
            </w:pPr>
            <w:r w:rsidRPr="00D46FB4">
              <w:t>Задачи подпрограммы 2</w:t>
            </w:r>
          </w:p>
        </w:tc>
        <w:tc>
          <w:tcPr>
            <w:tcW w:w="5669" w:type="dxa"/>
          </w:tcPr>
          <w:p w:rsidR="0078198D" w:rsidRPr="00D46FB4" w:rsidRDefault="0078198D">
            <w:pPr>
              <w:pStyle w:val="ConsPlusNormal"/>
            </w:pPr>
            <w:r w:rsidRPr="00D46FB4">
              <w:t>1) повышение доступности бизнес-образования для субъектов малого и среднего предпринимательства и пропаганда предпринимательства (стимулирование граждан, в т.ч. молодежи, к осуществлению предпринимательской деятельности);</w:t>
            </w:r>
          </w:p>
          <w:p w:rsidR="0078198D" w:rsidRPr="00D46FB4" w:rsidRDefault="0078198D">
            <w:pPr>
              <w:pStyle w:val="ConsPlusNormal"/>
            </w:pPr>
            <w:r w:rsidRPr="00D46FB4">
              <w:t>2) повышение доступности финансовых и информационно-консультационных ресурсов для субъектов малого и среднего предпринимательства в муниципальных образованиях края, в т.ч. путем обеспечения деятельности инфраструктуры поддержки субъектов малого и среднего предпринимательства;</w:t>
            </w:r>
          </w:p>
          <w:p w:rsidR="0078198D" w:rsidRPr="00D46FB4" w:rsidRDefault="0078198D">
            <w:pPr>
              <w:pStyle w:val="ConsPlusNormal"/>
            </w:pPr>
            <w:r w:rsidRPr="00D46FB4">
              <w:t xml:space="preserve">3) достижение результатов региональных проектов, обеспечивающих достижение целей, показателей и результатов федеральных проектов, входящих в состав </w:t>
            </w:r>
            <w:r w:rsidRPr="00D46FB4">
              <w:lastRenderedPageBreak/>
              <w:t>национального проекта "Малое и среднее предпринимательство и поддержка индивидуальной предпринимательской инициативы":</w:t>
            </w:r>
          </w:p>
          <w:p w:rsidR="0078198D" w:rsidRPr="00D46FB4" w:rsidRDefault="0078198D">
            <w:pPr>
              <w:pStyle w:val="ConsPlusNormal"/>
            </w:pPr>
            <w:r w:rsidRPr="00D46FB4">
              <w:t>"Популяризация предпринимательства", обеспечивающего достижение целей, показателей и результатов федерального проекта "Популяризация предпринимательства";</w:t>
            </w:r>
          </w:p>
          <w:p w:rsidR="0078198D" w:rsidRPr="00D46FB4" w:rsidRDefault="0078198D">
            <w:pPr>
              <w:pStyle w:val="ConsPlusNormal"/>
            </w:pPr>
            <w:r w:rsidRPr="00D46FB4">
              <w:t>"Акселерация субъектов малого и среднего предпринимательства", обеспечивающего достижение целей, показателей и результатов федерального проекта "Акселерация субъектов малого и среднего предпринимательства"</w:t>
            </w:r>
          </w:p>
        </w:tc>
      </w:tr>
      <w:tr w:rsidR="00F216C1" w:rsidRPr="00D46FB4">
        <w:tc>
          <w:tcPr>
            <w:tcW w:w="3402" w:type="dxa"/>
          </w:tcPr>
          <w:p w:rsidR="0078198D" w:rsidRPr="00D46FB4" w:rsidRDefault="0078198D">
            <w:pPr>
              <w:pStyle w:val="ConsPlusNormal"/>
            </w:pPr>
            <w:r w:rsidRPr="00D46FB4">
              <w:lastRenderedPageBreak/>
              <w:t>Ожидаемые результаты от реализации подпрограммы 2 с указанием динамики изменения показателей результативности, отражающих социально-экономическую эффективность реализации подпрограммы 2</w:t>
            </w:r>
          </w:p>
        </w:tc>
        <w:tc>
          <w:tcPr>
            <w:tcW w:w="5669" w:type="dxa"/>
          </w:tcPr>
          <w:p w:rsidR="0078198D" w:rsidRPr="00D46FB4" w:rsidRDefault="0078198D">
            <w:pPr>
              <w:pStyle w:val="ConsPlusNormal"/>
            </w:pPr>
            <w:r w:rsidRPr="00D46FB4">
              <w:t>1) оборот малых и средних предприятий (с учетом микропредприятий), занимающихся обрабатывающим производством, увеличится с 54,5 млрд рублей в 2014 году до 106,1 млрд рублей в 2023 году;</w:t>
            </w:r>
          </w:p>
          <w:p w:rsidR="0078198D" w:rsidRPr="00D46FB4" w:rsidRDefault="0078198D">
            <w:pPr>
              <w:pStyle w:val="ConsPlusNormal"/>
            </w:pPr>
            <w:r w:rsidRPr="00D46FB4">
              <w:t>2) количество субъектов малого и среднего предпринимательства, получивших государственную поддержку за период реализации подпрограммы (нарастающим итогом), - не менее 65808 единиц;</w:t>
            </w:r>
          </w:p>
          <w:p w:rsidR="0078198D" w:rsidRPr="00D46FB4" w:rsidRDefault="0078198D">
            <w:pPr>
              <w:pStyle w:val="ConsPlusNormal"/>
            </w:pPr>
            <w:r w:rsidRPr="00D46FB4">
              <w:t>3)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подпрограммы (нарастающим итогом) - не менее 5505 единиц;</w:t>
            </w:r>
          </w:p>
          <w:p w:rsidR="0078198D" w:rsidRPr="00D46FB4" w:rsidRDefault="0078198D">
            <w:pPr>
              <w:pStyle w:val="ConsPlusNormal"/>
            </w:pPr>
            <w:r w:rsidRPr="00D46FB4">
              <w:t>4) доля субъектов малого и среднего предпринимательства, охваченных услугами центра "Мой бизнес" за период с 2019 года по 2023 год (нарастающим итогом), - не менее 9 процентов;</w:t>
            </w:r>
          </w:p>
          <w:p w:rsidR="0078198D" w:rsidRPr="00D46FB4" w:rsidRDefault="0078198D">
            <w:pPr>
              <w:pStyle w:val="ConsPlusNormal"/>
            </w:pPr>
            <w:r w:rsidRPr="00D46FB4">
              <w:t>5) объем привлеченных внебюджетных инвестиций в секторе малого и среднего предпринимательства за период реализации подпрограммы (нарастающим итогом) - не менее 4727,7 млн рублей.</w:t>
            </w:r>
          </w:p>
          <w:p w:rsidR="0078198D" w:rsidRPr="00D46FB4" w:rsidRDefault="0078198D">
            <w:pPr>
              <w:pStyle w:val="ConsPlusNormal"/>
            </w:pPr>
            <w:r w:rsidRPr="00D46FB4">
              <w:t>Перечень и значения показателей результативности и целевые индикаторы представлены в приложениях N 1 и N 1.1 к паспорту подпрограммы 2</w:t>
            </w:r>
          </w:p>
        </w:tc>
      </w:tr>
      <w:tr w:rsidR="00F216C1" w:rsidRPr="00D46FB4">
        <w:tc>
          <w:tcPr>
            <w:tcW w:w="3402" w:type="dxa"/>
          </w:tcPr>
          <w:p w:rsidR="0078198D" w:rsidRPr="00D46FB4" w:rsidRDefault="0078198D">
            <w:pPr>
              <w:pStyle w:val="ConsPlusNormal"/>
            </w:pPr>
            <w:r w:rsidRPr="00D46FB4">
              <w:t>Сроки реализации подпрограммы 2</w:t>
            </w:r>
          </w:p>
        </w:tc>
        <w:tc>
          <w:tcPr>
            <w:tcW w:w="5669" w:type="dxa"/>
          </w:tcPr>
          <w:p w:rsidR="0078198D" w:rsidRPr="00D46FB4" w:rsidRDefault="0078198D">
            <w:pPr>
              <w:pStyle w:val="ConsPlusNormal"/>
            </w:pPr>
            <w:r w:rsidRPr="00D46FB4">
              <w:t>2014 - 2023 годы</w:t>
            </w:r>
          </w:p>
        </w:tc>
      </w:tr>
      <w:tr w:rsidR="0078198D" w:rsidRPr="00D46FB4">
        <w:tc>
          <w:tcPr>
            <w:tcW w:w="3402" w:type="dxa"/>
          </w:tcPr>
          <w:p w:rsidR="0078198D" w:rsidRPr="00D46FB4" w:rsidRDefault="0078198D">
            <w:pPr>
              <w:pStyle w:val="ConsPlusNormal"/>
            </w:pPr>
            <w:r w:rsidRPr="00D46FB4">
              <w:t>Информация по ресурсному обеспечению подпрограммы 2,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669" w:type="dxa"/>
          </w:tcPr>
          <w:p w:rsidR="0078198D" w:rsidRPr="00D46FB4" w:rsidRDefault="0078198D">
            <w:pPr>
              <w:pStyle w:val="ConsPlusNormal"/>
            </w:pPr>
            <w:r w:rsidRPr="00D46FB4">
              <w:t>Общий объем финансирования подпрограммы 2 в 2021 - 2023 годах за счет всех источников составит 921496,8 тыс. рублей, в том числе по годам реализации подпрограммы:</w:t>
            </w:r>
          </w:p>
          <w:p w:rsidR="0078198D" w:rsidRPr="00D46FB4" w:rsidRDefault="0078198D">
            <w:pPr>
              <w:pStyle w:val="ConsPlusNormal"/>
            </w:pPr>
            <w:r w:rsidRPr="00D46FB4">
              <w:t>2021 год - 320430,0 тыс. рублей;</w:t>
            </w:r>
          </w:p>
          <w:p w:rsidR="0078198D" w:rsidRPr="00D46FB4" w:rsidRDefault="0078198D">
            <w:pPr>
              <w:pStyle w:val="ConsPlusNormal"/>
            </w:pPr>
            <w:r w:rsidRPr="00D46FB4">
              <w:t>2022 год - 489602,2 тыс. рублей;</w:t>
            </w:r>
          </w:p>
          <w:p w:rsidR="0078198D" w:rsidRPr="00D46FB4" w:rsidRDefault="0078198D">
            <w:pPr>
              <w:pStyle w:val="ConsPlusNormal"/>
            </w:pPr>
            <w:r w:rsidRPr="00D46FB4">
              <w:t>2023 год - 111464,6 тыс. рублей,</w:t>
            </w:r>
          </w:p>
          <w:p w:rsidR="0078198D" w:rsidRPr="00D46FB4" w:rsidRDefault="0078198D">
            <w:pPr>
              <w:pStyle w:val="ConsPlusNormal"/>
            </w:pPr>
            <w:r w:rsidRPr="00D46FB4">
              <w:t>в том числе по источникам финансирования:</w:t>
            </w:r>
          </w:p>
          <w:p w:rsidR="0078198D" w:rsidRPr="00D46FB4" w:rsidRDefault="0078198D">
            <w:pPr>
              <w:pStyle w:val="ConsPlusNormal"/>
            </w:pPr>
            <w:r w:rsidRPr="00D46FB4">
              <w:t>за счет средств федерального бюджета - 487407,3 тыс. рублей:</w:t>
            </w:r>
          </w:p>
          <w:p w:rsidR="0078198D" w:rsidRPr="00D46FB4" w:rsidRDefault="0078198D">
            <w:pPr>
              <w:pStyle w:val="ConsPlusNormal"/>
            </w:pPr>
            <w:r w:rsidRPr="00D46FB4">
              <w:t>2021 год - 109269,7 тыс. рублей;</w:t>
            </w:r>
          </w:p>
          <w:p w:rsidR="0078198D" w:rsidRPr="00D46FB4" w:rsidRDefault="0078198D">
            <w:pPr>
              <w:pStyle w:val="ConsPlusNormal"/>
            </w:pPr>
            <w:r w:rsidRPr="00D46FB4">
              <w:t>2022 год - 378137,6 тыс. рублей;</w:t>
            </w:r>
          </w:p>
          <w:p w:rsidR="0078198D" w:rsidRPr="00D46FB4" w:rsidRDefault="0078198D">
            <w:pPr>
              <w:pStyle w:val="ConsPlusNormal"/>
            </w:pPr>
            <w:r w:rsidRPr="00D46FB4">
              <w:t>2023 год - 0,0 тыс. рублей,</w:t>
            </w:r>
          </w:p>
          <w:p w:rsidR="0078198D" w:rsidRPr="00D46FB4" w:rsidRDefault="0078198D">
            <w:pPr>
              <w:pStyle w:val="ConsPlusNormal"/>
            </w:pPr>
            <w:r w:rsidRPr="00D46FB4">
              <w:lastRenderedPageBreak/>
              <w:t>средства краевого бюджета - 421139,1 тыс. рублей:</w:t>
            </w:r>
          </w:p>
          <w:p w:rsidR="0078198D" w:rsidRPr="00D46FB4" w:rsidRDefault="0078198D">
            <w:pPr>
              <w:pStyle w:val="ConsPlusNormal"/>
            </w:pPr>
            <w:r w:rsidRPr="00D46FB4">
              <w:t>2021 год - 206843,5 тыс. рублей;</w:t>
            </w:r>
          </w:p>
          <w:p w:rsidR="0078198D" w:rsidRPr="00D46FB4" w:rsidRDefault="0078198D">
            <w:pPr>
              <w:pStyle w:val="ConsPlusNormal"/>
            </w:pPr>
            <w:r w:rsidRPr="00D46FB4">
              <w:t>2022 год - 107147,8 тыс. рублей;</w:t>
            </w:r>
          </w:p>
          <w:p w:rsidR="0078198D" w:rsidRPr="00D46FB4" w:rsidRDefault="0078198D">
            <w:pPr>
              <w:pStyle w:val="ConsPlusNormal"/>
            </w:pPr>
            <w:r w:rsidRPr="00D46FB4">
              <w:t>2023 год - 107147,8 тыс. рублей,</w:t>
            </w:r>
          </w:p>
          <w:p w:rsidR="0078198D" w:rsidRPr="00D46FB4" w:rsidRDefault="0078198D">
            <w:pPr>
              <w:pStyle w:val="ConsPlusNormal"/>
            </w:pPr>
            <w:r w:rsidRPr="00D46FB4">
              <w:t>средства местного бюджета - 12950,4 тыс. рублей:</w:t>
            </w:r>
          </w:p>
          <w:p w:rsidR="0078198D" w:rsidRPr="00D46FB4" w:rsidRDefault="0078198D">
            <w:pPr>
              <w:pStyle w:val="ConsPlusNormal"/>
            </w:pPr>
            <w:r w:rsidRPr="00D46FB4">
              <w:t>2021 год - 4316,8 тыс. рублей;</w:t>
            </w:r>
          </w:p>
          <w:p w:rsidR="0078198D" w:rsidRPr="00D46FB4" w:rsidRDefault="0078198D">
            <w:pPr>
              <w:pStyle w:val="ConsPlusNormal"/>
            </w:pPr>
            <w:r w:rsidRPr="00D46FB4">
              <w:t>2022 год - 4316,8 тыс. рублей;</w:t>
            </w:r>
          </w:p>
          <w:p w:rsidR="0078198D" w:rsidRPr="00D46FB4" w:rsidRDefault="0078198D">
            <w:pPr>
              <w:pStyle w:val="ConsPlusNormal"/>
            </w:pPr>
            <w:r w:rsidRPr="00D46FB4">
              <w:t>2023 год - 4316,8 тыс. рублей</w:t>
            </w:r>
          </w:p>
        </w:tc>
      </w:tr>
    </w:tbl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Title"/>
        <w:jc w:val="center"/>
        <w:outlineLvl w:val="2"/>
      </w:pPr>
      <w:r w:rsidRPr="00D46FB4">
        <w:t>2. МЕРОПРИЯТИЯ ПОДПРОГРАММЫ 2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ind w:firstLine="540"/>
        <w:jc w:val="both"/>
      </w:pPr>
      <w:r w:rsidRPr="00D46FB4">
        <w:t>2.1. Финансирование мероприятий подпрограммы 2 осуществляется в виде: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субсидий юридическим лицам, межбюджетных трансфертов в форме субсидий бюджетам муниципальных образований Красноярского края, средств на оплату товаров, работ и услуг, выполняемых физическими и юридическими лицами по государственным контрактам;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субсидии автономным учреждениям на финансовое обеспечение выполнения ими государственного задания,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субсидии автономной некоммерческой организации "Красноярский краевой центр развития бизнеса и микрокредитная компания" в виде имущественного взноса для осуществления уставной деятельности.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2.2. Средства на финансирование мероприятий подпрограммы 2 направляются из краевого бюджета, в том числе за счет средств, полученных в качестве субсидии из федерального бюджета.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2.3. Финансовая поддержка предоставляется бюджетам муниципальных образований, юридическим лицам (за исключением государственных и муниципальных учреждений) в форме субсидий, юридическим лицам в форме бюджетных инвестиций в пределах средств, предусмотренных на эти цели законом края о краевом бюджете на очередной финансовый год и плановый период.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2.4. Порядки предоставления средств краевого бюджета получателям финансовой поддержки в виде субсидий устанавливаются Правительством Красноярского края.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2.5. Мероприятие "Субсидии автономной некоммерческой организации "Красноярский краевой центр развития бизнеса и микрокредитная компания" в виде имущественного взноса для осуществления уставной деятельности на реализацию мероприятий, направленных на реализацию комплексных программ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наставничества" реализуется в рамках реализации регионального проекта "Популяризация предпринимательства", соответствующего федеральному проекту "Популяризация предпринимательства".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2.6. Мероприятия "Субсидии автономной некоммерческой организации "Красноярский краевой центр развития бизнеса и микрокредитная компания" в виде имущественного взноса для осуществления уставной деятельности на предоставление микрозаймов субъектам малого и (или) среднего предпринимательства, осуществляющим свою деятельность в монопрофильных муниципальных образованиях Красноярского края", "Субсидии автономной некоммерческой организации "Красноярский краевой центр развития бизнеса и микрокредитная компания" в виде имущественного взноса для осуществления уставной деятельности на обеспечение деятельности </w:t>
      </w:r>
      <w:r w:rsidRPr="00D46FB4">
        <w:lastRenderedPageBreak/>
        <w:t>центра "Мой бизнес", "Субсидии автономной некоммерческой организации "Красноярский краевой центр развития бизнеса и микрокредитная компания" в виде имущественного взноса для осуществления уставной деятельности на обеспечение деятельности центра поддержки экспорта", "Субсидии юридическим лицам (за исключением государственных и муниципальных учреждений) на реализацию мероприятий по созданию и (или) развитию промышленного (индустриального) парка и агропромышленного парка (за исключением капитального ремонта)" реализуются в рамках реализации регионального проекта "Акселерация субъектов малого и среднего предпринимательства", соответствующего федеральному проекту "Акселерация субъектов малого и среднего предпринимательства".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2.7. Перечень мероприятий подпрограммы 2, взаимоувязанных с целью и задачами подпрограммы 2, с указанием главного распорядителя бюджетных средств, форм расходования бюджетных средств, исполнителей мероприятий подпрограммы 2, объемов финансирования, в том числе в разбивке по всем источникам финансирования на очередной финансовый год и плановый период, приведен в приложении N 1 к подпрограмме 2.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Мероприятия, направленные на реализацию научной, научно-технической деятельности, подпрограммой 2 не предусмотрены.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Реализация мероприятий в рамках государственно-частного партнерства подпрограммой 2 не предусмотрена.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Title"/>
        <w:jc w:val="center"/>
        <w:outlineLvl w:val="2"/>
      </w:pPr>
      <w:r w:rsidRPr="00D46FB4">
        <w:t>3. МЕХАНИЗМ РЕАЛИЗАЦИИ МЕРОПРИЯТИЙ ПОДПРОГРАММЫ 2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ind w:firstLine="540"/>
        <w:jc w:val="both"/>
      </w:pPr>
      <w:r w:rsidRPr="00D46FB4">
        <w:t>3.1. Задача 1. Повышение доступности бизнес-образования для субъектов малого и среднего предпринимательства и пропаганда предпринимательства (стимулирование граждан, в т.ч. молодежи, к осуществлению предпринимательской деятельности).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3.1.1. Обеспечение функционирования информационной системы поддержки малого и среднего предпринимательства Красноярского края в целях оказания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информационная система).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Информационная система поддержки малого и среднего предпринимательства Красноярского края зарегистрирована в установленном порядке в реестре информационных систем Красноярского края (регистрационный номер 10/08/2015).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Исполнители работ по обеспечению функционирования информационной системы определяются агентством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 Получателем средств краевого бюджета и государственным заказчиком при осуществлении закупок товаров, работ и услуг выступает агентство.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3.1.2. Разработка, издание и распространение учебно-методических пособий (в том числе методических пособий, буклетов и справочников по правовым вопросам, вопросам налогообложения, предоставления государственной и муниципальной поддержки и иным вопросам ведения предпринимательской деятельности) для субъектов малого и (или) среднего предпринимательства (далее - учебно-методические пособия) в целях поддержки субъектов малого и среднего предпринимательства в сфере образования.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Исполнители работ, услуг по разработке, изданию и распространению методических пособий определяются агентством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 Получателем средств краевого бюджета и государственным заказчиком </w:t>
      </w:r>
      <w:r w:rsidRPr="00D46FB4">
        <w:lastRenderedPageBreak/>
        <w:t>при осуществлении закупок товаров, работ и услуг выступает агентство.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3.1.3. Содействие развитию молодежного предпринимательства.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Исполнителем мероприятий подпрограммы, предусмотренных данным пунктом, является краевое государственное автономное учреждение "Краевой Дворец молодежи" (далее - КГАУ "Краевой Дворец молодежи") в соответствии с государственным заданием и программой развития КГАУ "Краевой Дворец молодежи", утверждаемыми агентством молодежной политики и реализации программ общественного развития Красноярского края.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Реализация мероприятия осуществляется путем предоставления субсидии на финансовое обеспечение выполнения государственного задания на оказание государственных услуг (выполнение работ) (далее - государственное задание) на основании соглашения, заключенного между агентством молодежной политики и реализации программ общественного развития Красноярского края и КГАУ "Краевой Дворец молодежи".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3.1.4. Формирование положительного образа предпринимателя, благоприятного инвестиционного и предпринимательского климата, популяризация роли предпринимательства.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Мероприятие предусматривает организацию производства теле- и радиопрограмм, направленных на формирование положительного образа предпринимателя и популяризацию роли предпринимательства; организацию размещения публикаций в средствах массовой информации о мерах, направленных на поддержку малого и среднего предпринимательства, положительных примеров создания собственного дела.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Исполнители по мероприятию определяются агентством печати и массовых коммуникаций Красноярского края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 Получателем средств краевого бюджета и государственным заказчиком при осуществлении закупок товаров, работ и услуг выступает агентство печати и массовых коммуникаций Красноярского края.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3.2. Задача 2. Повышение доступности финансовых и информационно-консультационных ресурсов для субъектов малого и среднего предпринимательства в муниципальных образованиях края, в т.ч. путем обеспечения деятельности инфраструктуры поддержки субъектов малого и среднего предпринимательства.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3.2.1. Субсидии бюджетам муниципальных образований с устойчивым экономическим развитием на реализацию муниципальных программ развития субъектов малого и среднего предпринимательства (далее в настоящем пункте - субсидии).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Субсидии предоставляются в целях софинансирования расходных обязательств муниципальных образований края с устойчивым экономическим развитием, указанных в пункте 3 приложения N 2 к подпрограмме 2 (далее - муниципальные образования третьей группы), возникающих при реализации органами местного самоуправления муниципальных программ развития субъектов малого и среднего предпринимательства.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Предоставление субсидий осуществляется на основании результатов конкурса по отбору муниципальных программ развития субъектов малого и среднего предпринимательства (далее - муниципальные программы) муниципальных образований края третьей группы.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Порядок подготовки и проведения конкурса по отбору муниципальных программ для предоставления субсидий бюджетам муниципальных образований с устойчивым экономическим развитием для реализации мероприятий, предусмотренных муниципальными программами, а также порядок и условия предоставления субсидий бюджетам муниципальных образований края по результатам конкурсного отбора и представления отчетности о расходовании средств субсидии </w:t>
      </w:r>
      <w:r w:rsidRPr="00D46FB4">
        <w:lastRenderedPageBreak/>
        <w:t>(далее - Порядок) приведен в приложении N 3 к подпрограмме 2.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Субсидии предоставляются бюджетам муниципальных образований третьей группы при соблюдении условия софинансирования мероприятий муниципальных программ развития субъектов малого и среднего предпринимательства из местного бюджета в целом по муниципальной программе в размере, установленном Порядком.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Размер субсидий для муниципальных образований края третьей группы, признанных победителями конкурсного отбора, определяется исходя из объема средств, предусмотренных на предоставление субсидий законом края о краевом бюджете на текущий финансовый год и плановый период, и места муниципального образования края в сравнительной таблице сопоставления заявок, сформированной в порядке от наибольшего количества баллов к наименьшему, присвоенных заявкам по итогам их оценки в соответствии с Порядком, но не более размера средств, указанного в соответствующих заявках муниципальных образований края.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Цели предоставления и расходования субсидий, критерии отбора муниципальных образований третьей группы для предоставления субсидий, порядок представления отчетности о расходовании средств субсидии утверждаются Порядком.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3.2.2. Субсидии бюджетам муниципальных образований края, требующих ускоренного экономического развития и повышения эффективности использования их экономического потенциала, на реализацию муниципальных программ развития субъектов малого и среднего предпринимательства (далее в настоящем пункте - субсидии).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Субсидии предоставляются в целях софинансирования расходных обязательств муниципальных образований края, требующих ускоренного экономического развития и повышения эффективности использования их экономического потенциала, указанных в пунктах 1, 2 приложения N 2 к подпрограмме 2 (далее - муниципальные образования первой и второй групп), возникающих при реализации органами местного самоуправления муниципальных программ развития субъектов малого и среднего предпринимательства.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Предоставление субсидий осуществляется на основании результатов конкурса по отбору муниципальных программ развития субъектов малого и среднего предпринимательства (далее - муниципальные программы) муниципальных образований края первой и второй групп.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Порядок подготовки и проведения конкурса по отбору муниципальных программ развития субъектов малого и среднего предпринимательства для предоставления субсидий бюджетам муниципальных образований, требующих ускоренного экономического развития и повышения эффективности использования их экономического потенциала, на реализацию муниципальных программ развития субъектов малого и среднего предпринимательства, а также порядок и условия предоставления субсидий по результатам конкурсного отбора и представления отчетности о расходовании средств субсидии (далее - Порядок) приведен в приложении N 4 к подпрограмме 2.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Субсидии предоставляются бюджетам муниципальных образований первой и второй групп при соблюдении условия софинансирования мероприятий муниципальных программ из местного бюджета в целом по муниципальной программе в размере, установленном Порядком.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Размер субсидий для муниципальных образований первой и второй групп, признанных победителями конкурсного отбора, определяется исходя из объема средств, предусмотренных на предоставление субсидий законом края о краевом бюджете на текущий финансовый год и плановый период, и места муниципального образования края в сравнительной таблице сопоставления заявок, сформированной в порядке от наибольшего количества баллов к наименьшему, присвоенных заявкам по итогам их оценки в соответствии с Порядком, но не более размера средств, указанного в соответствующих заявках муниципальных образований края.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lastRenderedPageBreak/>
        <w:t>Цели предоставления и расходования субсидий, критерии отбора муниципальных образований третьей группы для предоставления субсидий, порядок представления отчетности о расходовании средств субсидии утверждаются Порядком.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3.2.3.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 края.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Реализация мероприятия осуществляется посредством проведения обучающих мероприятий (семинаров, лекций, консультаций) для представителей органов местного самоуправления муниципальных образований "первой" и "второй" групп, направленных на формирование и развитие компетенций, необходимых для определения приоритетных направлений, видов и условий поддержки субъектов малого и среднего предпринимательства, осуществляющих деятельность на территории соответствующего муниципального образования, эффективного взаимодействия с субъектами малого и среднего предпринимательства, отбора инвестиционных проектов субъектов малого и среднего предпринимательства, претендующих на получение поддержки в рамках муниципальных программ.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Мероприятие реализуется агентством. Главный распорядитель бюджетных средств - агентство.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Исполнители работ по мероприятию определяются агентством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 Получателем средств краевого бюджета и государственным заказчиком при осуществлении закупок товаров, работ и услуг выступает агентство.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3.2.4. Субсидии автономной некоммерческой организации "Красноярский краевой центр развития бизнеса и микрокредитная компания" в виде имущественного взноса для осуществления уставной деятельности на обеспечение деятельности центра поддержки экспорта предоставляются в порядке и на условиях, определенных в соответствии с пунктом 3.3.2.3 настоящего раздела.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3.2.5. Субсидии автономной некоммерческой организации "Красноярский краевой центр развития бизнеса и микрокредитная компания" в виде имущественного взноса для осуществления уставной деятельности на обеспечение деятельности центра "Мой бизнес" предоставляются в порядке и на условиях, определенных в соответствии с пунктом 3.3.2.2 настоящего раздела.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3.3. Задача 3. Достижение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3.3.1. Субсидии автономной некоммерческой организации "Красноярский краевой центр развития бизнеса и микрокредитная компания" в виде имущественного взноса для осуществления уставной деятельности на реализацию мероприятий, направленных на реализацию комплексных программ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Реализация мероприятия осуществляется путем предоставления субсидии автономной некоммерческой организации "Красноярский краевой центр развития бизнеса и микрокредитная компания" в виде имущественного взноса для осуществления уставной деятельности на реализацию мероприятий, направленных на реализацию комплексных программ по вовлечению </w:t>
      </w:r>
      <w:r w:rsidRPr="00D46FB4">
        <w:lastRenderedPageBreak/>
        <w:t>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3.3.2. Субсидии автономной некоммерческой организации "Красноярский краевой центр развития бизнеса и микрокредитная компания" в виде имущественного взноса для осуществления уставной деятельности на реализацию мероприятий по акселерации субъектов малого и среднего предпринимательства, в том числе: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3.3.2.1. Субсидии автономной некоммерческой организации "Красноярский краевой центр развития бизнеса и микрокредитная компания" в виде имущественного взноса для осуществления уставной деятельности на предоставление микрозаймов субъектам малого и (или) среднего предпринимательства, осуществляющим свою деятельность в монопрофильных муниципальных образованиях Красноярского края.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Микрозаймы предоставляются субъектам малого и (или) среднего предпринимательства, осуществляющим свою деятельность в монопрофильных муниципальных образованиях Красноярского края, включенных в Перечень монопрофильных муниципальных образований Российской Федерации (моногородов), утвержденный Распоряжением Правительства Российской Федерации от 29.07.2014 N 1398-р.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Порядок и условия предоставления субсидии автономной некоммерческой организации "Красноярский краевой центр развития бизнеса и микрокредитная компания" в виде имущественного взноса для осуществления уставной деятельности на предоставление микрозаймов субъектам малого и (или) среднего предпринимательства, осуществляющим свою деятельность в монопрофильных муниципальных образованиях Красноярского края, устанавливаются Правительством Красноярского края.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2" w:name="P1708"/>
      <w:bookmarkEnd w:id="2"/>
      <w:r w:rsidRPr="00D46FB4">
        <w:t>3.3.2.2. Субсидии автономной некоммерческой организации "Красноярский краевой центр развития бизнеса и микрокредитная компания" в виде имущественного взноса для осуществления уставной деятельности на обеспечение деятельности центра "Мой бизнес".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Порядок и условия предоставления субсидии автономной некоммерческой организации "Красноярский краевой центр развития бизнеса и микрокредитная компания" в виде имущественного взноса для осуществления уставной деятельности на обеспечение деятельности центра "Мой бизнес" устанавливаются Правительством Красноярского края.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3" w:name="P1710"/>
      <w:bookmarkEnd w:id="3"/>
      <w:r w:rsidRPr="00D46FB4">
        <w:t>3.3.2.3. Субсидии автономной некоммерческой организации "Красноярский краевой центр развития бизнеса и микрокредитная компания" в виде имущественного взноса для осуществления уставной деятельности на обеспечение деятельности центра поддержки экспорта.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Порядок и условия предоставления субсидии на обеспечение деятельности центров поддержки экспорта устанавливаются Правительством Красноярского края.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3.3.3. Субсидии юридическим лицам (за исключением государственных и муниципальных учреждений) на реализацию мероприятий по созданию и (или) развитию промышленного (индустриального) парка и агропромышленного парка (за исключением капитального ремонта).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Порядок и условия предоставления субсидии на реализацию мероприятий по созданию и развитию промышленного (индустриального) парка и агропромышленного парка (за исключением капитального ремонта) устанавливаются Правительством Красноярского края.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Title"/>
        <w:jc w:val="center"/>
        <w:outlineLvl w:val="2"/>
      </w:pPr>
      <w:r w:rsidRPr="00D46FB4">
        <w:t>4. УПРАВЛЕНИЕ ПОДПРОГРАММОЙ 2 И КОНТРОЛЬ</w:t>
      </w:r>
    </w:p>
    <w:p w:rsidR="0078198D" w:rsidRPr="00D46FB4" w:rsidRDefault="0078198D">
      <w:pPr>
        <w:pStyle w:val="ConsPlusTitle"/>
        <w:jc w:val="center"/>
      </w:pPr>
      <w:r w:rsidRPr="00D46FB4">
        <w:t>ЗА ХОДОМ ЕЕ ИСПОЛНЕНИЯ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ind w:firstLine="540"/>
        <w:jc w:val="both"/>
      </w:pPr>
      <w:r w:rsidRPr="00D46FB4">
        <w:t xml:space="preserve">Агентство осуществляет непосредственный контроль за ходом реализации мероприятий </w:t>
      </w:r>
      <w:r w:rsidRPr="00D46FB4">
        <w:lastRenderedPageBreak/>
        <w:t>подпрограммы 2 и подготовку отчетов об их реализации.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Агентство молодежной политики и реализации программ общественного развития Красноярского края и агентство печати и массовых коммуникаций Красноярского края по запросу агентства представляют информацию о реализации мероприятий подпрограммы 2 в сроки и по форме, установленные в запросе.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Отчеты о реализации подпрограммы 2 формируются агентством и представляются в министерство экономики и регионального развития края и министерство финансов Красноярского края за первое полугодие отчетного года - в срок не позднее 10-го августа отчетного года; годовой отчет - не позднее 1 марта года, следующего за отчетным.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Внутренний государственный финансовый контроль за соблюдением бюджетного законодательства Российской Федерации и иных нормативных правовых актов, регулирующих бюджетные правоотношения, и контроль за полнотой и достоверностью отчетности о реализации мероприятий подпрограммы 2 осуществляет служба финансово-экономического контроля и контроля в сфере закупок Красноярского края.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Внешний государственный финансовый контроль за использованием средств краевого бюджета на реализацию мероприятий подпрограммы 2 осуществляет Счетная палата Красноярского края в соответствии с действующим законодательством Российской Федерации и Красноярского края.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right"/>
        <w:outlineLvl w:val="2"/>
      </w:pPr>
      <w:r w:rsidRPr="00D46FB4">
        <w:t>Приложение N 1</w:t>
      </w:r>
    </w:p>
    <w:p w:rsidR="0078198D" w:rsidRPr="00D46FB4" w:rsidRDefault="0078198D">
      <w:pPr>
        <w:pStyle w:val="ConsPlusNormal"/>
        <w:jc w:val="right"/>
      </w:pPr>
      <w:r w:rsidRPr="00D46FB4">
        <w:t>к паспорту</w:t>
      </w:r>
    </w:p>
    <w:p w:rsidR="0078198D" w:rsidRPr="00D46FB4" w:rsidRDefault="0078198D">
      <w:pPr>
        <w:pStyle w:val="ConsPlusNormal"/>
        <w:jc w:val="right"/>
      </w:pPr>
      <w:r w:rsidRPr="00D46FB4">
        <w:t>подпрограммы 2</w:t>
      </w:r>
    </w:p>
    <w:p w:rsidR="0078198D" w:rsidRPr="00D46FB4" w:rsidRDefault="0078198D">
      <w:pPr>
        <w:pStyle w:val="ConsPlusNormal"/>
        <w:jc w:val="right"/>
      </w:pPr>
      <w:r w:rsidRPr="00D46FB4">
        <w:t>"Развитие субъектов малого</w:t>
      </w:r>
    </w:p>
    <w:p w:rsidR="0078198D" w:rsidRPr="00D46FB4" w:rsidRDefault="0078198D">
      <w:pPr>
        <w:pStyle w:val="ConsPlusNormal"/>
        <w:jc w:val="right"/>
      </w:pPr>
      <w:r w:rsidRPr="00D46FB4">
        <w:t>и среднего предпринимательства"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Title"/>
        <w:jc w:val="center"/>
      </w:pPr>
      <w:bookmarkStart w:id="4" w:name="P1734"/>
      <w:bookmarkEnd w:id="4"/>
      <w:r w:rsidRPr="00D46FB4">
        <w:t>ПЕРЕЧЕНЬ</w:t>
      </w:r>
    </w:p>
    <w:p w:rsidR="0078198D" w:rsidRPr="00D46FB4" w:rsidRDefault="0078198D">
      <w:pPr>
        <w:pStyle w:val="ConsPlusTitle"/>
        <w:jc w:val="center"/>
      </w:pPr>
      <w:r w:rsidRPr="00D46FB4">
        <w:t>И ЗНАЧЕНИЯ ПОКАЗАТЕЛЕЙ РЕЗУЛЬТАТИВНОСТИ ПОДПРОГРАММЫ 2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sectPr w:rsidR="0078198D" w:rsidRPr="00D46FB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449"/>
        <w:gridCol w:w="1219"/>
        <w:gridCol w:w="2389"/>
        <w:gridCol w:w="784"/>
        <w:gridCol w:w="784"/>
        <w:gridCol w:w="784"/>
        <w:gridCol w:w="784"/>
      </w:tblGrid>
      <w:tr w:rsidR="00F216C1" w:rsidRPr="00D46FB4">
        <w:tc>
          <w:tcPr>
            <w:tcW w:w="454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lastRenderedPageBreak/>
              <w:t>N п/п</w:t>
            </w:r>
          </w:p>
        </w:tc>
        <w:tc>
          <w:tcPr>
            <w:tcW w:w="2449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Цель, показатели результативности</w:t>
            </w:r>
          </w:p>
        </w:tc>
        <w:tc>
          <w:tcPr>
            <w:tcW w:w="1219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Единица измерения</w:t>
            </w:r>
          </w:p>
        </w:tc>
        <w:tc>
          <w:tcPr>
            <w:tcW w:w="2389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Источник информации</w:t>
            </w:r>
          </w:p>
        </w:tc>
        <w:tc>
          <w:tcPr>
            <w:tcW w:w="3136" w:type="dxa"/>
            <w:gridSpan w:val="4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Годы реализации подпрограммы</w:t>
            </w:r>
          </w:p>
        </w:tc>
      </w:tr>
      <w:tr w:rsidR="00F216C1" w:rsidRPr="00D46FB4">
        <w:tc>
          <w:tcPr>
            <w:tcW w:w="454" w:type="dxa"/>
            <w:vMerge/>
          </w:tcPr>
          <w:p w:rsidR="0078198D" w:rsidRPr="00D46FB4" w:rsidRDefault="0078198D"/>
        </w:tc>
        <w:tc>
          <w:tcPr>
            <w:tcW w:w="2449" w:type="dxa"/>
            <w:vMerge/>
          </w:tcPr>
          <w:p w:rsidR="0078198D" w:rsidRPr="00D46FB4" w:rsidRDefault="0078198D"/>
        </w:tc>
        <w:tc>
          <w:tcPr>
            <w:tcW w:w="1219" w:type="dxa"/>
            <w:vMerge/>
          </w:tcPr>
          <w:p w:rsidR="0078198D" w:rsidRPr="00D46FB4" w:rsidRDefault="0078198D"/>
        </w:tc>
        <w:tc>
          <w:tcPr>
            <w:tcW w:w="2389" w:type="dxa"/>
            <w:vMerge/>
          </w:tcPr>
          <w:p w:rsidR="0078198D" w:rsidRPr="00D46FB4" w:rsidRDefault="0078198D"/>
        </w:tc>
        <w:tc>
          <w:tcPr>
            <w:tcW w:w="78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2020</w:t>
            </w:r>
          </w:p>
        </w:tc>
        <w:tc>
          <w:tcPr>
            <w:tcW w:w="78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2021</w:t>
            </w:r>
          </w:p>
        </w:tc>
        <w:tc>
          <w:tcPr>
            <w:tcW w:w="78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2022</w:t>
            </w:r>
          </w:p>
        </w:tc>
        <w:tc>
          <w:tcPr>
            <w:tcW w:w="78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2023</w:t>
            </w:r>
          </w:p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</w:t>
            </w:r>
          </w:p>
        </w:tc>
        <w:tc>
          <w:tcPr>
            <w:tcW w:w="244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</w:t>
            </w:r>
          </w:p>
        </w:tc>
        <w:tc>
          <w:tcPr>
            <w:tcW w:w="121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3</w:t>
            </w:r>
          </w:p>
        </w:tc>
        <w:tc>
          <w:tcPr>
            <w:tcW w:w="238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4</w:t>
            </w:r>
          </w:p>
        </w:tc>
        <w:tc>
          <w:tcPr>
            <w:tcW w:w="78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5</w:t>
            </w:r>
          </w:p>
        </w:tc>
        <w:tc>
          <w:tcPr>
            <w:tcW w:w="78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6</w:t>
            </w:r>
          </w:p>
        </w:tc>
        <w:tc>
          <w:tcPr>
            <w:tcW w:w="78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7</w:t>
            </w:r>
          </w:p>
        </w:tc>
        <w:tc>
          <w:tcPr>
            <w:tcW w:w="78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8</w:t>
            </w:r>
          </w:p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9193" w:type="dxa"/>
            <w:gridSpan w:val="7"/>
          </w:tcPr>
          <w:p w:rsidR="0078198D" w:rsidRPr="00D46FB4" w:rsidRDefault="0078198D">
            <w:pPr>
              <w:pStyle w:val="ConsPlusNormal"/>
            </w:pPr>
            <w:r w:rsidRPr="00D46FB4">
              <w:t>Цель подпрограммы 2. Содействие субъектам малого и среднего предпринимательства в Красноярском крае в привлечении финансовых ресурсов, обеспечение доступности образовательной и информационно-консультационной поддержки</w:t>
            </w:r>
          </w:p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9193" w:type="dxa"/>
            <w:gridSpan w:val="7"/>
          </w:tcPr>
          <w:p w:rsidR="0078198D" w:rsidRPr="00D46FB4" w:rsidRDefault="0078198D">
            <w:pPr>
              <w:pStyle w:val="ConsPlusNormal"/>
            </w:pPr>
            <w:r w:rsidRPr="00D46FB4">
              <w:t>Задачи подпрограммы 2:</w:t>
            </w:r>
          </w:p>
          <w:p w:rsidR="0078198D" w:rsidRPr="00D46FB4" w:rsidRDefault="0078198D">
            <w:pPr>
              <w:pStyle w:val="ConsPlusNormal"/>
            </w:pPr>
            <w:r w:rsidRPr="00D46FB4">
              <w:t>1. Повышение доступности бизнес-образования для субъектов малого и среднего предпринимательства и пропаганда предпринимательства (стимулирование граждан, в т.ч. молодежи, к осуществлению предпринимательской деятельности);</w:t>
            </w:r>
          </w:p>
          <w:p w:rsidR="0078198D" w:rsidRPr="00D46FB4" w:rsidRDefault="0078198D">
            <w:pPr>
              <w:pStyle w:val="ConsPlusNormal"/>
            </w:pPr>
            <w:r w:rsidRPr="00D46FB4">
              <w:t>2. Повышение доступности финансовых и информационно-консультационных ресурсов для субъектов малого и среднего предпринимательства в муниципальных образованиях края, в т.ч. путем обеспечения деятельности инфраструктуры поддержки субъектов малого и среднего предпринимательства;</w:t>
            </w:r>
          </w:p>
          <w:p w:rsidR="0078198D" w:rsidRPr="00D46FB4" w:rsidRDefault="0078198D">
            <w:pPr>
              <w:pStyle w:val="ConsPlusNormal"/>
            </w:pPr>
            <w:r w:rsidRPr="00D46FB4">
              <w:t>3. Достижение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инициативы":</w:t>
            </w:r>
          </w:p>
          <w:p w:rsidR="0078198D" w:rsidRPr="00D46FB4" w:rsidRDefault="0078198D">
            <w:pPr>
              <w:pStyle w:val="ConsPlusNormal"/>
            </w:pPr>
            <w:r w:rsidRPr="00D46FB4">
              <w:t>"Популяризация предпринимательства", обеспечивающего достижение целей, показателей и результатов федерального проекта "Популяризация предпринимательства";</w:t>
            </w:r>
          </w:p>
          <w:p w:rsidR="0078198D" w:rsidRPr="00D46FB4" w:rsidRDefault="0078198D">
            <w:pPr>
              <w:pStyle w:val="ConsPlusNormal"/>
            </w:pPr>
            <w:r w:rsidRPr="00D46FB4">
              <w:t>"Акселерация субъектов малого и среднего предпринимательства", обеспечивающего достижение целей, показателей и результатов федерального проекта "Акселерация субъектов малого и среднего предпринимательства"</w:t>
            </w:r>
          </w:p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  <w:r w:rsidRPr="00D46FB4">
              <w:t>1</w:t>
            </w:r>
          </w:p>
        </w:tc>
        <w:tc>
          <w:tcPr>
            <w:tcW w:w="2449" w:type="dxa"/>
          </w:tcPr>
          <w:p w:rsidR="0078198D" w:rsidRPr="00D46FB4" w:rsidRDefault="0078198D">
            <w:pPr>
              <w:pStyle w:val="ConsPlusNormal"/>
            </w:pPr>
            <w:r w:rsidRPr="00D46FB4">
              <w:t xml:space="preserve">Оборот малых и средних предприятий (с учетом микропредприятий), занимающихся обрабатывающим </w:t>
            </w:r>
            <w:r w:rsidRPr="00D46FB4">
              <w:lastRenderedPageBreak/>
              <w:t>производством</w:t>
            </w:r>
          </w:p>
        </w:tc>
        <w:tc>
          <w:tcPr>
            <w:tcW w:w="1219" w:type="dxa"/>
          </w:tcPr>
          <w:p w:rsidR="0078198D" w:rsidRPr="00D46FB4" w:rsidRDefault="0078198D">
            <w:pPr>
              <w:pStyle w:val="ConsPlusNormal"/>
            </w:pPr>
            <w:r w:rsidRPr="00D46FB4">
              <w:lastRenderedPageBreak/>
              <w:t>млрд рублей</w:t>
            </w:r>
          </w:p>
        </w:tc>
        <w:tc>
          <w:tcPr>
            <w:tcW w:w="2389" w:type="dxa"/>
          </w:tcPr>
          <w:p w:rsidR="0078198D" w:rsidRPr="00D46FB4" w:rsidRDefault="0078198D">
            <w:pPr>
              <w:pStyle w:val="ConsPlusNormal"/>
            </w:pPr>
            <w:r w:rsidRPr="00D46FB4">
              <w:t xml:space="preserve">отчетные данные Территориального органа Федеральной службы государственной статистики по </w:t>
            </w:r>
            <w:r w:rsidRPr="00D46FB4">
              <w:lastRenderedPageBreak/>
              <w:t>Красноярскому краю</w:t>
            </w:r>
          </w:p>
        </w:tc>
        <w:tc>
          <w:tcPr>
            <w:tcW w:w="784" w:type="dxa"/>
          </w:tcPr>
          <w:p w:rsidR="0078198D" w:rsidRPr="00D46FB4" w:rsidRDefault="0078198D">
            <w:pPr>
              <w:pStyle w:val="ConsPlusNormal"/>
            </w:pPr>
            <w:r w:rsidRPr="00D46FB4">
              <w:lastRenderedPageBreak/>
              <w:t>не</w:t>
            </w:r>
          </w:p>
          <w:p w:rsidR="0078198D" w:rsidRPr="00D46FB4" w:rsidRDefault="0078198D">
            <w:pPr>
              <w:pStyle w:val="ConsPlusNormal"/>
            </w:pPr>
            <w:r w:rsidRPr="00D46FB4">
              <w:t>менее 98,1</w:t>
            </w:r>
          </w:p>
        </w:tc>
        <w:tc>
          <w:tcPr>
            <w:tcW w:w="784" w:type="dxa"/>
          </w:tcPr>
          <w:p w:rsidR="0078198D" w:rsidRPr="00D46FB4" w:rsidRDefault="0078198D">
            <w:pPr>
              <w:pStyle w:val="ConsPlusNormal"/>
            </w:pPr>
            <w:r w:rsidRPr="00D46FB4">
              <w:t>не менее 97,8</w:t>
            </w:r>
          </w:p>
        </w:tc>
        <w:tc>
          <w:tcPr>
            <w:tcW w:w="784" w:type="dxa"/>
          </w:tcPr>
          <w:p w:rsidR="0078198D" w:rsidRPr="00D46FB4" w:rsidRDefault="0078198D">
            <w:pPr>
              <w:pStyle w:val="ConsPlusNormal"/>
            </w:pPr>
            <w:r w:rsidRPr="00D46FB4">
              <w:t>не менее 101,7</w:t>
            </w:r>
          </w:p>
        </w:tc>
        <w:tc>
          <w:tcPr>
            <w:tcW w:w="784" w:type="dxa"/>
          </w:tcPr>
          <w:p w:rsidR="0078198D" w:rsidRPr="00D46FB4" w:rsidRDefault="0078198D">
            <w:pPr>
              <w:pStyle w:val="ConsPlusNormal"/>
            </w:pPr>
            <w:r w:rsidRPr="00D46FB4">
              <w:t>не менее 106,1</w:t>
            </w:r>
          </w:p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  <w:r w:rsidRPr="00D46FB4">
              <w:lastRenderedPageBreak/>
              <w:t>2</w:t>
            </w:r>
          </w:p>
        </w:tc>
        <w:tc>
          <w:tcPr>
            <w:tcW w:w="2449" w:type="dxa"/>
          </w:tcPr>
          <w:p w:rsidR="0078198D" w:rsidRPr="00D46FB4" w:rsidRDefault="0078198D">
            <w:pPr>
              <w:pStyle w:val="ConsPlusNormal"/>
            </w:pPr>
            <w:r w:rsidRPr="00D46FB4">
              <w:t>Количество субъектов малого и среднего предпринимательства, получивших государственную поддержку за период реализации подпрограммы (нарастающим итогом)</w:t>
            </w:r>
          </w:p>
        </w:tc>
        <w:tc>
          <w:tcPr>
            <w:tcW w:w="1219" w:type="dxa"/>
          </w:tcPr>
          <w:p w:rsidR="0078198D" w:rsidRPr="00D46FB4" w:rsidRDefault="0078198D">
            <w:pPr>
              <w:pStyle w:val="ConsPlusNormal"/>
            </w:pPr>
            <w:r w:rsidRPr="00D46FB4">
              <w:t>единиц</w:t>
            </w:r>
          </w:p>
        </w:tc>
        <w:tc>
          <w:tcPr>
            <w:tcW w:w="2389" w:type="dxa"/>
          </w:tcPr>
          <w:p w:rsidR="0078198D" w:rsidRPr="00D46FB4" w:rsidRDefault="0078198D">
            <w:pPr>
              <w:pStyle w:val="ConsPlusNormal"/>
            </w:pPr>
            <w:r w:rsidRPr="00D46FB4">
              <w:t>отчетные данные агентства развития малого и среднего предпринимательства Красноярского края</w:t>
            </w:r>
          </w:p>
        </w:tc>
        <w:tc>
          <w:tcPr>
            <w:tcW w:w="784" w:type="dxa"/>
          </w:tcPr>
          <w:p w:rsidR="0078198D" w:rsidRPr="00D46FB4" w:rsidRDefault="0078198D">
            <w:pPr>
              <w:pStyle w:val="ConsPlusNormal"/>
            </w:pPr>
            <w:r w:rsidRPr="00D46FB4">
              <w:t>не менее 56831</w:t>
            </w:r>
          </w:p>
        </w:tc>
        <w:tc>
          <w:tcPr>
            <w:tcW w:w="784" w:type="dxa"/>
          </w:tcPr>
          <w:p w:rsidR="0078198D" w:rsidRPr="00D46FB4" w:rsidRDefault="0078198D">
            <w:pPr>
              <w:pStyle w:val="ConsPlusNormal"/>
            </w:pPr>
            <w:r w:rsidRPr="00D46FB4">
              <w:t>не менее 58801</w:t>
            </w:r>
          </w:p>
        </w:tc>
        <w:tc>
          <w:tcPr>
            <w:tcW w:w="784" w:type="dxa"/>
          </w:tcPr>
          <w:p w:rsidR="0078198D" w:rsidRPr="00D46FB4" w:rsidRDefault="0078198D">
            <w:pPr>
              <w:pStyle w:val="ConsPlusNormal"/>
            </w:pPr>
            <w:r w:rsidRPr="00D46FB4">
              <w:t>не менее 62215</w:t>
            </w:r>
          </w:p>
        </w:tc>
        <w:tc>
          <w:tcPr>
            <w:tcW w:w="784" w:type="dxa"/>
          </w:tcPr>
          <w:p w:rsidR="0078198D" w:rsidRPr="00D46FB4" w:rsidRDefault="0078198D">
            <w:pPr>
              <w:pStyle w:val="ConsPlusNormal"/>
            </w:pPr>
            <w:r w:rsidRPr="00D46FB4">
              <w:t>не менее 65806</w:t>
            </w:r>
          </w:p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  <w:r w:rsidRPr="00D46FB4">
              <w:t>3</w:t>
            </w:r>
          </w:p>
        </w:tc>
        <w:tc>
          <w:tcPr>
            <w:tcW w:w="2449" w:type="dxa"/>
          </w:tcPr>
          <w:p w:rsidR="0078198D" w:rsidRPr="00D46FB4" w:rsidRDefault="0078198D">
            <w:pPr>
              <w:pStyle w:val="ConsPlusNormal"/>
            </w:pPr>
            <w:r w:rsidRPr="00D46FB4"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подпрограммы (нарастающим итогом)</w:t>
            </w:r>
          </w:p>
        </w:tc>
        <w:tc>
          <w:tcPr>
            <w:tcW w:w="1219" w:type="dxa"/>
          </w:tcPr>
          <w:p w:rsidR="0078198D" w:rsidRPr="00D46FB4" w:rsidRDefault="0078198D">
            <w:pPr>
              <w:pStyle w:val="ConsPlusNormal"/>
            </w:pPr>
            <w:r w:rsidRPr="00D46FB4">
              <w:t>единиц</w:t>
            </w:r>
          </w:p>
        </w:tc>
        <w:tc>
          <w:tcPr>
            <w:tcW w:w="2389" w:type="dxa"/>
          </w:tcPr>
          <w:p w:rsidR="0078198D" w:rsidRPr="00D46FB4" w:rsidRDefault="0078198D">
            <w:pPr>
              <w:pStyle w:val="ConsPlusNormal"/>
            </w:pPr>
            <w:r w:rsidRPr="00D46FB4">
              <w:t>отчетные данные агентства развития малого и среднего предпринимательства Красноярского края</w:t>
            </w:r>
          </w:p>
        </w:tc>
        <w:tc>
          <w:tcPr>
            <w:tcW w:w="784" w:type="dxa"/>
          </w:tcPr>
          <w:p w:rsidR="0078198D" w:rsidRPr="00D46FB4" w:rsidRDefault="0078198D">
            <w:pPr>
              <w:pStyle w:val="ConsPlusNormal"/>
            </w:pPr>
            <w:r w:rsidRPr="00D46FB4">
              <w:t>не менее 4558</w:t>
            </w:r>
          </w:p>
        </w:tc>
        <w:tc>
          <w:tcPr>
            <w:tcW w:w="784" w:type="dxa"/>
          </w:tcPr>
          <w:p w:rsidR="0078198D" w:rsidRPr="00D46FB4" w:rsidRDefault="0078198D">
            <w:pPr>
              <w:pStyle w:val="ConsPlusNormal"/>
            </w:pPr>
            <w:r w:rsidRPr="00D46FB4">
              <w:t>не менее</w:t>
            </w:r>
          </w:p>
          <w:p w:rsidR="0078198D" w:rsidRPr="00D46FB4" w:rsidRDefault="0078198D">
            <w:pPr>
              <w:pStyle w:val="ConsPlusNormal"/>
            </w:pPr>
            <w:r w:rsidRPr="00D46FB4">
              <w:t>4953</w:t>
            </w:r>
          </w:p>
        </w:tc>
        <w:tc>
          <w:tcPr>
            <w:tcW w:w="784" w:type="dxa"/>
          </w:tcPr>
          <w:p w:rsidR="0078198D" w:rsidRPr="00D46FB4" w:rsidRDefault="0078198D">
            <w:pPr>
              <w:pStyle w:val="ConsPlusNormal"/>
            </w:pPr>
            <w:r w:rsidRPr="00D46FB4">
              <w:t>не менее</w:t>
            </w:r>
          </w:p>
          <w:p w:rsidR="0078198D" w:rsidRPr="00D46FB4" w:rsidRDefault="0078198D">
            <w:pPr>
              <w:pStyle w:val="ConsPlusNormal"/>
            </w:pPr>
            <w:r w:rsidRPr="00D46FB4">
              <w:t>5240</w:t>
            </w:r>
          </w:p>
        </w:tc>
        <w:tc>
          <w:tcPr>
            <w:tcW w:w="784" w:type="dxa"/>
          </w:tcPr>
          <w:p w:rsidR="0078198D" w:rsidRPr="00D46FB4" w:rsidRDefault="0078198D">
            <w:pPr>
              <w:pStyle w:val="ConsPlusNormal"/>
            </w:pPr>
            <w:r w:rsidRPr="00D46FB4">
              <w:t>не менее</w:t>
            </w:r>
          </w:p>
          <w:p w:rsidR="0078198D" w:rsidRPr="00D46FB4" w:rsidRDefault="0078198D">
            <w:pPr>
              <w:pStyle w:val="ConsPlusNormal"/>
            </w:pPr>
            <w:r w:rsidRPr="00D46FB4">
              <w:t>5505</w:t>
            </w:r>
          </w:p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  <w:r w:rsidRPr="00D46FB4">
              <w:t>4</w:t>
            </w:r>
          </w:p>
        </w:tc>
        <w:tc>
          <w:tcPr>
            <w:tcW w:w="2449" w:type="dxa"/>
          </w:tcPr>
          <w:p w:rsidR="0078198D" w:rsidRPr="00D46FB4" w:rsidRDefault="0078198D">
            <w:pPr>
              <w:pStyle w:val="ConsPlusNormal"/>
            </w:pPr>
            <w:r w:rsidRPr="00D46FB4">
              <w:t>Доля субъектов малого и среднего предпринимательства, охваченных услугами центра "Мой бизнес" за период с 2020 года по 2023 год (нарастающим итогом)</w:t>
            </w:r>
          </w:p>
        </w:tc>
        <w:tc>
          <w:tcPr>
            <w:tcW w:w="1219" w:type="dxa"/>
          </w:tcPr>
          <w:p w:rsidR="0078198D" w:rsidRPr="00D46FB4" w:rsidRDefault="0078198D">
            <w:pPr>
              <w:pStyle w:val="ConsPlusNormal"/>
            </w:pPr>
            <w:r w:rsidRPr="00D46FB4">
              <w:t>процентов</w:t>
            </w:r>
          </w:p>
        </w:tc>
        <w:tc>
          <w:tcPr>
            <w:tcW w:w="2389" w:type="dxa"/>
          </w:tcPr>
          <w:p w:rsidR="0078198D" w:rsidRPr="00D46FB4" w:rsidRDefault="0078198D">
            <w:pPr>
              <w:pStyle w:val="ConsPlusNormal"/>
            </w:pPr>
            <w:r w:rsidRPr="00D46FB4">
              <w:t>отчетные данные агентства развития малого и среднего предпринимательства Красноярского края и Управления ФНС России по Красноярскому краю</w:t>
            </w:r>
          </w:p>
        </w:tc>
        <w:tc>
          <w:tcPr>
            <w:tcW w:w="784" w:type="dxa"/>
          </w:tcPr>
          <w:p w:rsidR="0078198D" w:rsidRPr="00D46FB4" w:rsidRDefault="0078198D">
            <w:pPr>
              <w:pStyle w:val="ConsPlusNormal"/>
            </w:pPr>
            <w:r w:rsidRPr="00D46FB4">
              <w:t>не</w:t>
            </w:r>
          </w:p>
          <w:p w:rsidR="0078198D" w:rsidRPr="00D46FB4" w:rsidRDefault="0078198D">
            <w:pPr>
              <w:pStyle w:val="ConsPlusNormal"/>
            </w:pPr>
            <w:r w:rsidRPr="00D46FB4">
              <w:t>менее</w:t>
            </w:r>
          </w:p>
          <w:p w:rsidR="0078198D" w:rsidRPr="00D46FB4" w:rsidRDefault="0078198D">
            <w:pPr>
              <w:pStyle w:val="ConsPlusNormal"/>
            </w:pPr>
            <w:r w:rsidRPr="00D46FB4">
              <w:t>4</w:t>
            </w:r>
          </w:p>
        </w:tc>
        <w:tc>
          <w:tcPr>
            <w:tcW w:w="784" w:type="dxa"/>
          </w:tcPr>
          <w:p w:rsidR="0078198D" w:rsidRPr="00D46FB4" w:rsidRDefault="0078198D">
            <w:pPr>
              <w:pStyle w:val="ConsPlusNormal"/>
            </w:pPr>
            <w:r w:rsidRPr="00D46FB4">
              <w:t>не менее</w:t>
            </w:r>
          </w:p>
          <w:p w:rsidR="0078198D" w:rsidRPr="00D46FB4" w:rsidRDefault="0078198D">
            <w:pPr>
              <w:pStyle w:val="ConsPlusNormal"/>
            </w:pPr>
            <w:r w:rsidRPr="00D46FB4">
              <w:t>5</w:t>
            </w:r>
          </w:p>
        </w:tc>
        <w:tc>
          <w:tcPr>
            <w:tcW w:w="784" w:type="dxa"/>
          </w:tcPr>
          <w:p w:rsidR="0078198D" w:rsidRPr="00D46FB4" w:rsidRDefault="0078198D">
            <w:pPr>
              <w:pStyle w:val="ConsPlusNormal"/>
            </w:pPr>
            <w:r w:rsidRPr="00D46FB4">
              <w:t>не менее</w:t>
            </w:r>
          </w:p>
          <w:p w:rsidR="0078198D" w:rsidRPr="00D46FB4" w:rsidRDefault="0078198D">
            <w:pPr>
              <w:pStyle w:val="ConsPlusNormal"/>
            </w:pPr>
            <w:r w:rsidRPr="00D46FB4">
              <w:t>7</w:t>
            </w:r>
          </w:p>
        </w:tc>
        <w:tc>
          <w:tcPr>
            <w:tcW w:w="784" w:type="dxa"/>
          </w:tcPr>
          <w:p w:rsidR="0078198D" w:rsidRPr="00D46FB4" w:rsidRDefault="0078198D">
            <w:pPr>
              <w:pStyle w:val="ConsPlusNormal"/>
            </w:pPr>
            <w:r w:rsidRPr="00D46FB4">
              <w:t>не менее</w:t>
            </w:r>
          </w:p>
          <w:p w:rsidR="0078198D" w:rsidRPr="00D46FB4" w:rsidRDefault="0078198D">
            <w:pPr>
              <w:pStyle w:val="ConsPlusNormal"/>
            </w:pPr>
            <w:r w:rsidRPr="00D46FB4">
              <w:t>9</w:t>
            </w:r>
          </w:p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  <w:r w:rsidRPr="00D46FB4">
              <w:lastRenderedPageBreak/>
              <w:t>5</w:t>
            </w:r>
          </w:p>
        </w:tc>
        <w:tc>
          <w:tcPr>
            <w:tcW w:w="2449" w:type="dxa"/>
          </w:tcPr>
          <w:p w:rsidR="0078198D" w:rsidRPr="00D46FB4" w:rsidRDefault="0078198D">
            <w:pPr>
              <w:pStyle w:val="ConsPlusNormal"/>
            </w:pPr>
            <w:r w:rsidRPr="00D46FB4">
              <w:t>Объем привлеченных внебюджетных инвестиций в секторе малого и среднего предпринимательства за период реализации подпрограммы (нарастающим итогом)</w:t>
            </w:r>
          </w:p>
        </w:tc>
        <w:tc>
          <w:tcPr>
            <w:tcW w:w="1219" w:type="dxa"/>
          </w:tcPr>
          <w:p w:rsidR="0078198D" w:rsidRPr="00D46FB4" w:rsidRDefault="0078198D">
            <w:pPr>
              <w:pStyle w:val="ConsPlusNormal"/>
            </w:pPr>
            <w:r w:rsidRPr="00D46FB4">
              <w:t>млн рублей</w:t>
            </w:r>
          </w:p>
        </w:tc>
        <w:tc>
          <w:tcPr>
            <w:tcW w:w="2389" w:type="dxa"/>
          </w:tcPr>
          <w:p w:rsidR="0078198D" w:rsidRPr="00D46FB4" w:rsidRDefault="0078198D">
            <w:pPr>
              <w:pStyle w:val="ConsPlusNormal"/>
            </w:pPr>
            <w:r w:rsidRPr="00D46FB4">
              <w:t>отчетные данные агентства развития малого и среднего предпринимательства Красноярского края</w:t>
            </w:r>
          </w:p>
        </w:tc>
        <w:tc>
          <w:tcPr>
            <w:tcW w:w="784" w:type="dxa"/>
          </w:tcPr>
          <w:p w:rsidR="0078198D" w:rsidRPr="00D46FB4" w:rsidRDefault="0078198D">
            <w:pPr>
              <w:pStyle w:val="ConsPlusNormal"/>
            </w:pPr>
            <w:r w:rsidRPr="00D46FB4">
              <w:t>не</w:t>
            </w:r>
          </w:p>
          <w:p w:rsidR="0078198D" w:rsidRPr="00D46FB4" w:rsidRDefault="0078198D">
            <w:pPr>
              <w:pStyle w:val="ConsPlusNormal"/>
            </w:pPr>
            <w:r w:rsidRPr="00D46FB4">
              <w:t>менее 4146,1</w:t>
            </w:r>
          </w:p>
        </w:tc>
        <w:tc>
          <w:tcPr>
            <w:tcW w:w="784" w:type="dxa"/>
          </w:tcPr>
          <w:p w:rsidR="0078198D" w:rsidRPr="00D46FB4" w:rsidRDefault="0078198D">
            <w:pPr>
              <w:pStyle w:val="ConsPlusNormal"/>
            </w:pPr>
            <w:r w:rsidRPr="00D46FB4">
              <w:t>не менее 4437,4</w:t>
            </w:r>
          </w:p>
        </w:tc>
        <w:tc>
          <w:tcPr>
            <w:tcW w:w="784" w:type="dxa"/>
          </w:tcPr>
          <w:p w:rsidR="0078198D" w:rsidRPr="00D46FB4" w:rsidRDefault="0078198D">
            <w:pPr>
              <w:pStyle w:val="ConsPlusNormal"/>
            </w:pPr>
            <w:r w:rsidRPr="00D46FB4">
              <w:t>не менее 4582,7</w:t>
            </w:r>
          </w:p>
        </w:tc>
        <w:tc>
          <w:tcPr>
            <w:tcW w:w="784" w:type="dxa"/>
          </w:tcPr>
          <w:p w:rsidR="0078198D" w:rsidRPr="00D46FB4" w:rsidRDefault="0078198D">
            <w:pPr>
              <w:pStyle w:val="ConsPlusNormal"/>
            </w:pPr>
            <w:r w:rsidRPr="00D46FB4">
              <w:t>не менее 4427,7</w:t>
            </w:r>
          </w:p>
        </w:tc>
      </w:tr>
    </w:tbl>
    <w:p w:rsidR="0078198D" w:rsidRPr="00D46FB4" w:rsidRDefault="0078198D">
      <w:pPr>
        <w:sectPr w:rsidR="0078198D" w:rsidRPr="00D46F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right"/>
        <w:outlineLvl w:val="2"/>
      </w:pPr>
      <w:r w:rsidRPr="00D46FB4">
        <w:t>Приложение N 1.1</w:t>
      </w:r>
    </w:p>
    <w:p w:rsidR="0078198D" w:rsidRPr="00D46FB4" w:rsidRDefault="0078198D">
      <w:pPr>
        <w:pStyle w:val="ConsPlusNormal"/>
        <w:jc w:val="right"/>
      </w:pPr>
      <w:r w:rsidRPr="00D46FB4">
        <w:t>к паспорту</w:t>
      </w:r>
    </w:p>
    <w:p w:rsidR="0078198D" w:rsidRPr="00D46FB4" w:rsidRDefault="0078198D">
      <w:pPr>
        <w:pStyle w:val="ConsPlusNormal"/>
        <w:jc w:val="right"/>
      </w:pPr>
      <w:r w:rsidRPr="00D46FB4">
        <w:t>подпрограммы 2</w:t>
      </w:r>
    </w:p>
    <w:p w:rsidR="0078198D" w:rsidRPr="00D46FB4" w:rsidRDefault="0078198D">
      <w:pPr>
        <w:pStyle w:val="ConsPlusNormal"/>
        <w:jc w:val="right"/>
      </w:pPr>
      <w:r w:rsidRPr="00D46FB4">
        <w:t>"Развитие субъектов малого</w:t>
      </w:r>
    </w:p>
    <w:p w:rsidR="0078198D" w:rsidRPr="00D46FB4" w:rsidRDefault="0078198D">
      <w:pPr>
        <w:pStyle w:val="ConsPlusNormal"/>
        <w:jc w:val="right"/>
      </w:pPr>
      <w:r w:rsidRPr="00D46FB4">
        <w:t>и среднего предпринимательства"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Title"/>
        <w:jc w:val="center"/>
      </w:pPr>
      <w:bookmarkStart w:id="5" w:name="P1824"/>
      <w:bookmarkEnd w:id="5"/>
      <w:r w:rsidRPr="00D46FB4">
        <w:t>ЦЕЛЕВЫЕ ИНДИКАТОРЫ РЕАЛИЗАЦИИ ПОДПРОГРАММЫ 2</w:t>
      </w:r>
    </w:p>
    <w:p w:rsidR="0078198D" w:rsidRPr="00D46FB4" w:rsidRDefault="007819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449"/>
        <w:gridCol w:w="1219"/>
        <w:gridCol w:w="2389"/>
        <w:gridCol w:w="664"/>
        <w:gridCol w:w="724"/>
        <w:gridCol w:w="724"/>
        <w:gridCol w:w="724"/>
      </w:tblGrid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N п/п</w:t>
            </w:r>
          </w:p>
        </w:tc>
        <w:tc>
          <w:tcPr>
            <w:tcW w:w="244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Показатель</w:t>
            </w:r>
          </w:p>
        </w:tc>
        <w:tc>
          <w:tcPr>
            <w:tcW w:w="121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Единица измерения</w:t>
            </w:r>
          </w:p>
        </w:tc>
        <w:tc>
          <w:tcPr>
            <w:tcW w:w="238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Источник информации</w:t>
            </w:r>
          </w:p>
        </w:tc>
        <w:tc>
          <w:tcPr>
            <w:tcW w:w="66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2015 год</w:t>
            </w:r>
          </w:p>
        </w:tc>
        <w:tc>
          <w:tcPr>
            <w:tcW w:w="7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2020 год</w:t>
            </w:r>
          </w:p>
        </w:tc>
        <w:tc>
          <w:tcPr>
            <w:tcW w:w="7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2025 год</w:t>
            </w:r>
          </w:p>
        </w:tc>
        <w:tc>
          <w:tcPr>
            <w:tcW w:w="7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2030 год</w:t>
            </w:r>
          </w:p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</w:t>
            </w:r>
          </w:p>
        </w:tc>
        <w:tc>
          <w:tcPr>
            <w:tcW w:w="244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</w:t>
            </w:r>
          </w:p>
        </w:tc>
        <w:tc>
          <w:tcPr>
            <w:tcW w:w="121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3</w:t>
            </w:r>
          </w:p>
        </w:tc>
        <w:tc>
          <w:tcPr>
            <w:tcW w:w="238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4</w:t>
            </w:r>
          </w:p>
        </w:tc>
        <w:tc>
          <w:tcPr>
            <w:tcW w:w="66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5</w:t>
            </w:r>
          </w:p>
        </w:tc>
        <w:tc>
          <w:tcPr>
            <w:tcW w:w="7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7</w:t>
            </w:r>
          </w:p>
        </w:tc>
        <w:tc>
          <w:tcPr>
            <w:tcW w:w="7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8</w:t>
            </w:r>
          </w:p>
        </w:tc>
        <w:tc>
          <w:tcPr>
            <w:tcW w:w="7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9</w:t>
            </w:r>
          </w:p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  <w:r w:rsidRPr="00D46FB4">
              <w:t>1</w:t>
            </w:r>
          </w:p>
        </w:tc>
        <w:tc>
          <w:tcPr>
            <w:tcW w:w="2449" w:type="dxa"/>
          </w:tcPr>
          <w:p w:rsidR="0078198D" w:rsidRPr="00D46FB4" w:rsidRDefault="0078198D">
            <w:pPr>
              <w:pStyle w:val="ConsPlusNormal"/>
            </w:pPr>
            <w:r w:rsidRPr="00D46FB4">
              <w:t>Оборот малых и средних предприятий в постоянных ценах по отношению к показателю 2014 года</w:t>
            </w:r>
          </w:p>
        </w:tc>
        <w:tc>
          <w:tcPr>
            <w:tcW w:w="1219" w:type="dxa"/>
          </w:tcPr>
          <w:p w:rsidR="0078198D" w:rsidRPr="00D46FB4" w:rsidRDefault="0078198D">
            <w:pPr>
              <w:pStyle w:val="ConsPlusNormal"/>
            </w:pPr>
            <w:r w:rsidRPr="00D46FB4">
              <w:t>процентов</w:t>
            </w:r>
          </w:p>
        </w:tc>
        <w:tc>
          <w:tcPr>
            <w:tcW w:w="2389" w:type="dxa"/>
          </w:tcPr>
          <w:p w:rsidR="0078198D" w:rsidRPr="00D46FB4" w:rsidRDefault="0078198D">
            <w:pPr>
              <w:pStyle w:val="ConsPlusNormal"/>
            </w:pPr>
            <w:r w:rsidRPr="00D46FB4">
              <w:t>данные Управления Федеральной службы государственной статистики по Красноярскому краю, Республике Хакасия и Республике Тыва</w:t>
            </w:r>
          </w:p>
        </w:tc>
        <w:tc>
          <w:tcPr>
            <w:tcW w:w="66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101,1</w:t>
            </w:r>
          </w:p>
        </w:tc>
        <w:tc>
          <w:tcPr>
            <w:tcW w:w="7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112,5</w:t>
            </w:r>
          </w:p>
        </w:tc>
        <w:tc>
          <w:tcPr>
            <w:tcW w:w="7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137,3</w:t>
            </w:r>
          </w:p>
        </w:tc>
        <w:tc>
          <w:tcPr>
            <w:tcW w:w="7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170,1</w:t>
            </w:r>
          </w:p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  <w:r w:rsidRPr="00D46FB4">
              <w:t>2</w:t>
            </w:r>
          </w:p>
        </w:tc>
        <w:tc>
          <w:tcPr>
            <w:tcW w:w="2449" w:type="dxa"/>
          </w:tcPr>
          <w:p w:rsidR="0078198D" w:rsidRPr="00D46FB4" w:rsidRDefault="0078198D">
            <w:pPr>
              <w:pStyle w:val="ConsPlusNormal"/>
            </w:pPr>
            <w:r w:rsidRPr="00D46FB4">
              <w:t>Оборот в расчете на одного работника малых и средних предприятий в постоянных ценах по отношению к показателю 2014 года</w:t>
            </w:r>
          </w:p>
        </w:tc>
        <w:tc>
          <w:tcPr>
            <w:tcW w:w="1219" w:type="dxa"/>
          </w:tcPr>
          <w:p w:rsidR="0078198D" w:rsidRPr="00D46FB4" w:rsidRDefault="0078198D">
            <w:pPr>
              <w:pStyle w:val="ConsPlusNormal"/>
            </w:pPr>
            <w:r w:rsidRPr="00D46FB4">
              <w:t>процентов</w:t>
            </w:r>
          </w:p>
        </w:tc>
        <w:tc>
          <w:tcPr>
            <w:tcW w:w="2389" w:type="dxa"/>
          </w:tcPr>
          <w:p w:rsidR="0078198D" w:rsidRPr="00D46FB4" w:rsidRDefault="0078198D">
            <w:pPr>
              <w:pStyle w:val="ConsPlusNormal"/>
            </w:pPr>
            <w:r w:rsidRPr="00D46FB4">
              <w:t>данные Управления Федеральной службы государственной статистики по Красноярскому краю, Республике Хакасия и Республике Тыва</w:t>
            </w:r>
          </w:p>
        </w:tc>
        <w:tc>
          <w:tcPr>
            <w:tcW w:w="66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102,0</w:t>
            </w:r>
          </w:p>
        </w:tc>
        <w:tc>
          <w:tcPr>
            <w:tcW w:w="7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113,5</w:t>
            </w:r>
          </w:p>
        </w:tc>
        <w:tc>
          <w:tcPr>
            <w:tcW w:w="7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137,9</w:t>
            </w:r>
          </w:p>
        </w:tc>
        <w:tc>
          <w:tcPr>
            <w:tcW w:w="7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173,4</w:t>
            </w:r>
          </w:p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  <w:r w:rsidRPr="00D46FB4">
              <w:t>3</w:t>
            </w:r>
          </w:p>
        </w:tc>
        <w:tc>
          <w:tcPr>
            <w:tcW w:w="2449" w:type="dxa"/>
          </w:tcPr>
          <w:p w:rsidR="0078198D" w:rsidRPr="00D46FB4" w:rsidRDefault="0078198D">
            <w:pPr>
              <w:pStyle w:val="ConsPlusNormal"/>
            </w:pPr>
            <w:r w:rsidRPr="00D46FB4"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1219" w:type="dxa"/>
          </w:tcPr>
          <w:p w:rsidR="0078198D" w:rsidRPr="00D46FB4" w:rsidRDefault="0078198D">
            <w:pPr>
              <w:pStyle w:val="ConsPlusNormal"/>
            </w:pPr>
            <w:r w:rsidRPr="00D46FB4">
              <w:t>процентов</w:t>
            </w:r>
          </w:p>
        </w:tc>
        <w:tc>
          <w:tcPr>
            <w:tcW w:w="2389" w:type="dxa"/>
          </w:tcPr>
          <w:p w:rsidR="0078198D" w:rsidRPr="00D46FB4" w:rsidRDefault="0078198D">
            <w:pPr>
              <w:pStyle w:val="ConsPlusNormal"/>
            </w:pPr>
            <w:r w:rsidRPr="00D46FB4">
              <w:t>данные Управления Федеральной службы государственной статистики по Красноярскому краю, Республике Хакасия и Республике Тыва</w:t>
            </w:r>
          </w:p>
        </w:tc>
        <w:tc>
          <w:tcPr>
            <w:tcW w:w="66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10,8</w:t>
            </w:r>
          </w:p>
        </w:tc>
        <w:tc>
          <w:tcPr>
            <w:tcW w:w="7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14,4</w:t>
            </w:r>
          </w:p>
        </w:tc>
        <w:tc>
          <w:tcPr>
            <w:tcW w:w="7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17,0</w:t>
            </w:r>
          </w:p>
        </w:tc>
        <w:tc>
          <w:tcPr>
            <w:tcW w:w="7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20,0</w:t>
            </w:r>
          </w:p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  <w:r w:rsidRPr="00D46FB4">
              <w:t>4</w:t>
            </w:r>
          </w:p>
        </w:tc>
        <w:tc>
          <w:tcPr>
            <w:tcW w:w="2449" w:type="dxa"/>
          </w:tcPr>
          <w:p w:rsidR="0078198D" w:rsidRPr="00D46FB4" w:rsidRDefault="0078198D">
            <w:pPr>
              <w:pStyle w:val="ConsPlusNormal"/>
            </w:pPr>
            <w:r w:rsidRPr="00D46FB4"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219" w:type="dxa"/>
          </w:tcPr>
          <w:p w:rsidR="0078198D" w:rsidRPr="00D46FB4" w:rsidRDefault="0078198D">
            <w:pPr>
              <w:pStyle w:val="ConsPlusNormal"/>
            </w:pPr>
            <w:r w:rsidRPr="00D46FB4">
              <w:t>процентов</w:t>
            </w:r>
          </w:p>
        </w:tc>
        <w:tc>
          <w:tcPr>
            <w:tcW w:w="2389" w:type="dxa"/>
          </w:tcPr>
          <w:p w:rsidR="0078198D" w:rsidRPr="00D46FB4" w:rsidRDefault="0078198D">
            <w:pPr>
              <w:pStyle w:val="ConsPlusNormal"/>
            </w:pPr>
            <w:r w:rsidRPr="00D46FB4">
              <w:t>данные Управления Федеральной службы государственной статистики по Красноярскому краю, Республике Хакасия и Республике Тыва</w:t>
            </w:r>
          </w:p>
        </w:tc>
        <w:tc>
          <w:tcPr>
            <w:tcW w:w="66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24,0</w:t>
            </w:r>
          </w:p>
        </w:tc>
        <w:tc>
          <w:tcPr>
            <w:tcW w:w="7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28,4</w:t>
            </w:r>
          </w:p>
        </w:tc>
        <w:tc>
          <w:tcPr>
            <w:tcW w:w="7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31,5</w:t>
            </w:r>
          </w:p>
        </w:tc>
        <w:tc>
          <w:tcPr>
            <w:tcW w:w="7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35,0</w:t>
            </w:r>
          </w:p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  <w:r w:rsidRPr="00D46FB4">
              <w:lastRenderedPageBreak/>
              <w:t>5</w:t>
            </w:r>
          </w:p>
        </w:tc>
        <w:tc>
          <w:tcPr>
            <w:tcW w:w="2449" w:type="dxa"/>
          </w:tcPr>
          <w:p w:rsidR="0078198D" w:rsidRPr="00D46FB4" w:rsidRDefault="0078198D">
            <w:pPr>
              <w:pStyle w:val="ConsPlusNormal"/>
            </w:pPr>
            <w:r w:rsidRPr="00D46FB4">
              <w:t>Доля кредитов, выданных субъектам малого и среднего предпринимательства, в общей капитализации региональной микрофинансовой организации</w:t>
            </w:r>
          </w:p>
        </w:tc>
        <w:tc>
          <w:tcPr>
            <w:tcW w:w="1219" w:type="dxa"/>
          </w:tcPr>
          <w:p w:rsidR="0078198D" w:rsidRPr="00D46FB4" w:rsidRDefault="0078198D">
            <w:pPr>
              <w:pStyle w:val="ConsPlusNormal"/>
            </w:pPr>
            <w:r w:rsidRPr="00D46FB4">
              <w:t>процентов</w:t>
            </w:r>
          </w:p>
        </w:tc>
        <w:tc>
          <w:tcPr>
            <w:tcW w:w="2389" w:type="dxa"/>
          </w:tcPr>
          <w:p w:rsidR="0078198D" w:rsidRPr="00D46FB4" w:rsidRDefault="0078198D">
            <w:pPr>
              <w:pStyle w:val="ConsPlusNormal"/>
            </w:pPr>
            <w:r w:rsidRPr="00D46FB4">
              <w:t>данные агентства развития малого и среднего предпринимательства Красноярского края</w:t>
            </w:r>
          </w:p>
        </w:tc>
        <w:tc>
          <w:tcPr>
            <w:tcW w:w="66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70,0</w:t>
            </w:r>
          </w:p>
        </w:tc>
        <w:tc>
          <w:tcPr>
            <w:tcW w:w="7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70,0</w:t>
            </w:r>
          </w:p>
        </w:tc>
        <w:tc>
          <w:tcPr>
            <w:tcW w:w="7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70,0</w:t>
            </w:r>
          </w:p>
        </w:tc>
        <w:tc>
          <w:tcPr>
            <w:tcW w:w="7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70,0</w:t>
            </w:r>
          </w:p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  <w:r w:rsidRPr="00D46FB4">
              <w:t>6</w:t>
            </w:r>
          </w:p>
        </w:tc>
        <w:tc>
          <w:tcPr>
            <w:tcW w:w="2449" w:type="dxa"/>
          </w:tcPr>
          <w:p w:rsidR="0078198D" w:rsidRPr="00D46FB4" w:rsidRDefault="0078198D">
            <w:pPr>
              <w:pStyle w:val="ConsPlusNormal"/>
            </w:pPr>
            <w:r w:rsidRPr="00D46FB4">
              <w:t>Коэффициент "рождаемости"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</w:t>
            </w:r>
          </w:p>
        </w:tc>
        <w:tc>
          <w:tcPr>
            <w:tcW w:w="1219" w:type="dxa"/>
          </w:tcPr>
          <w:p w:rsidR="0078198D" w:rsidRPr="00D46FB4" w:rsidRDefault="0078198D">
            <w:pPr>
              <w:pStyle w:val="ConsPlusNormal"/>
            </w:pPr>
            <w:r w:rsidRPr="00D46FB4">
              <w:t>единиц</w:t>
            </w:r>
          </w:p>
        </w:tc>
        <w:tc>
          <w:tcPr>
            <w:tcW w:w="2389" w:type="dxa"/>
          </w:tcPr>
          <w:p w:rsidR="0078198D" w:rsidRPr="00D46FB4" w:rsidRDefault="0078198D">
            <w:pPr>
              <w:pStyle w:val="ConsPlusNormal"/>
            </w:pPr>
            <w:r w:rsidRPr="00D46FB4">
              <w:t>данные Управления Федеральной службы государственной статистики по Красноярскому краю, Республике Хакасия и Республике Тыва и Управления ФНС России по Красноярскому краю</w:t>
            </w:r>
          </w:p>
        </w:tc>
        <w:tc>
          <w:tcPr>
            <w:tcW w:w="66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14,7</w:t>
            </w:r>
          </w:p>
        </w:tc>
        <w:tc>
          <w:tcPr>
            <w:tcW w:w="7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16,9</w:t>
            </w:r>
          </w:p>
        </w:tc>
        <w:tc>
          <w:tcPr>
            <w:tcW w:w="7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19,7</w:t>
            </w:r>
          </w:p>
        </w:tc>
        <w:tc>
          <w:tcPr>
            <w:tcW w:w="7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22,5</w:t>
            </w:r>
          </w:p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  <w:r w:rsidRPr="00D46FB4">
              <w:t>7</w:t>
            </w:r>
          </w:p>
        </w:tc>
        <w:tc>
          <w:tcPr>
            <w:tcW w:w="2449" w:type="dxa"/>
          </w:tcPr>
          <w:p w:rsidR="0078198D" w:rsidRPr="00D46FB4" w:rsidRDefault="0078198D">
            <w:pPr>
              <w:pStyle w:val="ConsPlusNormal"/>
            </w:pPr>
            <w:r w:rsidRPr="00D46FB4"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1219" w:type="dxa"/>
          </w:tcPr>
          <w:p w:rsidR="0078198D" w:rsidRPr="00D46FB4" w:rsidRDefault="0078198D">
            <w:pPr>
              <w:pStyle w:val="ConsPlusNormal"/>
            </w:pPr>
            <w:r w:rsidRPr="00D46FB4">
              <w:t>единиц</w:t>
            </w:r>
          </w:p>
        </w:tc>
        <w:tc>
          <w:tcPr>
            <w:tcW w:w="2389" w:type="dxa"/>
          </w:tcPr>
          <w:p w:rsidR="0078198D" w:rsidRPr="00D46FB4" w:rsidRDefault="0078198D">
            <w:pPr>
              <w:pStyle w:val="ConsPlusNormal"/>
            </w:pPr>
            <w:r w:rsidRPr="00D46FB4">
              <w:t>данные Управления Федеральной службы государственной статистики по Красноярскому краю, Республике Хакасия и Республике Тыва и Управления ФНС России по Красноярскому краю</w:t>
            </w:r>
          </w:p>
        </w:tc>
        <w:tc>
          <w:tcPr>
            <w:tcW w:w="66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43,6</w:t>
            </w:r>
          </w:p>
        </w:tc>
        <w:tc>
          <w:tcPr>
            <w:tcW w:w="7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44,5</w:t>
            </w:r>
          </w:p>
        </w:tc>
        <w:tc>
          <w:tcPr>
            <w:tcW w:w="7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45,4</w:t>
            </w:r>
          </w:p>
        </w:tc>
        <w:tc>
          <w:tcPr>
            <w:tcW w:w="7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46,3</w:t>
            </w:r>
          </w:p>
        </w:tc>
      </w:tr>
      <w:tr w:rsidR="0078198D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  <w:r w:rsidRPr="00D46FB4">
              <w:t>8</w:t>
            </w:r>
          </w:p>
        </w:tc>
        <w:tc>
          <w:tcPr>
            <w:tcW w:w="2449" w:type="dxa"/>
          </w:tcPr>
          <w:p w:rsidR="0078198D" w:rsidRPr="00D46FB4" w:rsidRDefault="0078198D">
            <w:pPr>
              <w:pStyle w:val="ConsPlusNormal"/>
            </w:pPr>
            <w:r w:rsidRPr="00D46FB4">
              <w:t>Доля средств, направляемая на реализацию мероприятий в сфере развития малого и среднего предпринимательства в монопрофильных муниципальных образованиях, в общем объеме финансового обеспечения государственной поддержки малого и среднего предпринимательства за счет средств краевого бюджета</w:t>
            </w:r>
          </w:p>
        </w:tc>
        <w:tc>
          <w:tcPr>
            <w:tcW w:w="1219" w:type="dxa"/>
          </w:tcPr>
          <w:p w:rsidR="0078198D" w:rsidRPr="00D46FB4" w:rsidRDefault="0078198D">
            <w:pPr>
              <w:pStyle w:val="ConsPlusNormal"/>
            </w:pPr>
            <w:r w:rsidRPr="00D46FB4">
              <w:t>процентов</w:t>
            </w:r>
          </w:p>
        </w:tc>
        <w:tc>
          <w:tcPr>
            <w:tcW w:w="2389" w:type="dxa"/>
          </w:tcPr>
          <w:p w:rsidR="0078198D" w:rsidRPr="00D46FB4" w:rsidRDefault="0078198D">
            <w:pPr>
              <w:pStyle w:val="ConsPlusNormal"/>
            </w:pPr>
            <w:r w:rsidRPr="00D46FB4">
              <w:t>данные агентства развития малого и среднего предпринимательства Красноярского края</w:t>
            </w:r>
          </w:p>
        </w:tc>
        <w:tc>
          <w:tcPr>
            <w:tcW w:w="66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4,64</w:t>
            </w:r>
          </w:p>
        </w:tc>
        <w:tc>
          <w:tcPr>
            <w:tcW w:w="724" w:type="dxa"/>
          </w:tcPr>
          <w:p w:rsidR="0078198D" w:rsidRPr="00D46FB4" w:rsidRDefault="0078198D">
            <w:pPr>
              <w:pStyle w:val="ConsPlusNormal"/>
            </w:pPr>
            <w:r w:rsidRPr="00D46FB4">
              <w:t>не менее 10</w:t>
            </w:r>
          </w:p>
        </w:tc>
        <w:tc>
          <w:tcPr>
            <w:tcW w:w="724" w:type="dxa"/>
          </w:tcPr>
          <w:p w:rsidR="0078198D" w:rsidRPr="00D46FB4" w:rsidRDefault="0078198D">
            <w:pPr>
              <w:pStyle w:val="ConsPlusNormal"/>
            </w:pPr>
            <w:r w:rsidRPr="00D46FB4">
              <w:t>не менее 10</w:t>
            </w:r>
          </w:p>
        </w:tc>
        <w:tc>
          <w:tcPr>
            <w:tcW w:w="724" w:type="dxa"/>
          </w:tcPr>
          <w:p w:rsidR="0078198D" w:rsidRPr="00D46FB4" w:rsidRDefault="0078198D">
            <w:pPr>
              <w:pStyle w:val="ConsPlusNormal"/>
            </w:pPr>
            <w:r w:rsidRPr="00D46FB4">
              <w:t>не менее 10</w:t>
            </w:r>
          </w:p>
        </w:tc>
      </w:tr>
    </w:tbl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right"/>
        <w:outlineLvl w:val="2"/>
      </w:pPr>
      <w:r w:rsidRPr="00D46FB4">
        <w:t>Приложение N 1</w:t>
      </w:r>
    </w:p>
    <w:p w:rsidR="0078198D" w:rsidRPr="00D46FB4" w:rsidRDefault="0078198D">
      <w:pPr>
        <w:pStyle w:val="ConsPlusNormal"/>
        <w:jc w:val="right"/>
      </w:pPr>
      <w:r w:rsidRPr="00D46FB4">
        <w:t>к подпрограмме 2</w:t>
      </w:r>
    </w:p>
    <w:p w:rsidR="0078198D" w:rsidRPr="00D46FB4" w:rsidRDefault="0078198D">
      <w:pPr>
        <w:pStyle w:val="ConsPlusNormal"/>
        <w:jc w:val="right"/>
      </w:pPr>
      <w:r w:rsidRPr="00D46FB4">
        <w:t>"Развитие субъектов малого</w:t>
      </w:r>
    </w:p>
    <w:p w:rsidR="0078198D" w:rsidRPr="00D46FB4" w:rsidRDefault="0078198D">
      <w:pPr>
        <w:pStyle w:val="ConsPlusNormal"/>
        <w:jc w:val="right"/>
      </w:pPr>
      <w:r w:rsidRPr="00D46FB4">
        <w:t>и среднего предпринимательства"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Title"/>
        <w:jc w:val="center"/>
      </w:pPr>
      <w:bookmarkStart w:id="6" w:name="P1916"/>
      <w:bookmarkEnd w:id="6"/>
      <w:r w:rsidRPr="00D46FB4">
        <w:t>ПЕРЕЧЕНЬ</w:t>
      </w:r>
    </w:p>
    <w:p w:rsidR="0078198D" w:rsidRPr="00D46FB4" w:rsidRDefault="0078198D">
      <w:pPr>
        <w:pStyle w:val="ConsPlusTitle"/>
        <w:jc w:val="center"/>
      </w:pPr>
      <w:r w:rsidRPr="00D46FB4">
        <w:t>МЕРОПРИЯТИЙ ПОДПРОГРАММЫ 2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sectPr w:rsidR="0078198D" w:rsidRPr="00D46FB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4"/>
        <w:gridCol w:w="2551"/>
        <w:gridCol w:w="2389"/>
        <w:gridCol w:w="694"/>
        <w:gridCol w:w="737"/>
        <w:gridCol w:w="1324"/>
        <w:gridCol w:w="484"/>
        <w:gridCol w:w="1024"/>
        <w:gridCol w:w="1024"/>
        <w:gridCol w:w="1024"/>
        <w:gridCol w:w="1024"/>
        <w:gridCol w:w="2494"/>
      </w:tblGrid>
      <w:tr w:rsidR="00F216C1" w:rsidRPr="00D46FB4">
        <w:tc>
          <w:tcPr>
            <w:tcW w:w="664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lastRenderedPageBreak/>
              <w:t>N п/п</w:t>
            </w:r>
          </w:p>
        </w:tc>
        <w:tc>
          <w:tcPr>
            <w:tcW w:w="2551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Цели, задачи, мероприятия подпрограммы</w:t>
            </w:r>
          </w:p>
        </w:tc>
        <w:tc>
          <w:tcPr>
            <w:tcW w:w="2389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ГРБС</w:t>
            </w:r>
          </w:p>
        </w:tc>
        <w:tc>
          <w:tcPr>
            <w:tcW w:w="3239" w:type="dxa"/>
            <w:gridSpan w:val="4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Код бюджетной классификации</w:t>
            </w:r>
          </w:p>
        </w:tc>
        <w:tc>
          <w:tcPr>
            <w:tcW w:w="4096" w:type="dxa"/>
            <w:gridSpan w:val="4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Расходы по годам реализации программы</w:t>
            </w:r>
          </w:p>
          <w:p w:rsidR="0078198D" w:rsidRPr="00D46FB4" w:rsidRDefault="0078198D">
            <w:pPr>
              <w:pStyle w:val="ConsPlusNormal"/>
              <w:jc w:val="center"/>
            </w:pPr>
            <w:r w:rsidRPr="00D46FB4">
              <w:t>(тыс. руб.)</w:t>
            </w:r>
          </w:p>
        </w:tc>
        <w:tc>
          <w:tcPr>
            <w:tcW w:w="2494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F216C1" w:rsidRPr="00D46FB4">
        <w:tc>
          <w:tcPr>
            <w:tcW w:w="664" w:type="dxa"/>
            <w:vMerge/>
          </w:tcPr>
          <w:p w:rsidR="0078198D" w:rsidRPr="00D46FB4" w:rsidRDefault="0078198D"/>
        </w:tc>
        <w:tc>
          <w:tcPr>
            <w:tcW w:w="2551" w:type="dxa"/>
            <w:vMerge/>
          </w:tcPr>
          <w:p w:rsidR="0078198D" w:rsidRPr="00D46FB4" w:rsidRDefault="0078198D"/>
        </w:tc>
        <w:tc>
          <w:tcPr>
            <w:tcW w:w="2389" w:type="dxa"/>
            <w:vMerge/>
          </w:tcPr>
          <w:p w:rsidR="0078198D" w:rsidRPr="00D46FB4" w:rsidRDefault="0078198D"/>
        </w:tc>
        <w:tc>
          <w:tcPr>
            <w:tcW w:w="69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ГРБС</w:t>
            </w:r>
          </w:p>
        </w:tc>
        <w:tc>
          <w:tcPr>
            <w:tcW w:w="737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Рз Пр</w:t>
            </w:r>
          </w:p>
        </w:tc>
        <w:tc>
          <w:tcPr>
            <w:tcW w:w="13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ЦСР</w:t>
            </w:r>
          </w:p>
        </w:tc>
        <w:tc>
          <w:tcPr>
            <w:tcW w:w="48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ВР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2021 год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2022 год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2023 год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итого</w:t>
            </w:r>
          </w:p>
        </w:tc>
        <w:tc>
          <w:tcPr>
            <w:tcW w:w="2494" w:type="dxa"/>
            <w:vMerge/>
          </w:tcPr>
          <w:p w:rsidR="0078198D" w:rsidRPr="00D46FB4" w:rsidRDefault="0078198D"/>
        </w:tc>
      </w:tr>
      <w:tr w:rsidR="00F216C1" w:rsidRPr="00D46FB4">
        <w:tc>
          <w:tcPr>
            <w:tcW w:w="66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</w:t>
            </w:r>
          </w:p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</w:t>
            </w:r>
          </w:p>
        </w:tc>
        <w:tc>
          <w:tcPr>
            <w:tcW w:w="238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3</w:t>
            </w:r>
          </w:p>
        </w:tc>
        <w:tc>
          <w:tcPr>
            <w:tcW w:w="69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4</w:t>
            </w:r>
          </w:p>
        </w:tc>
        <w:tc>
          <w:tcPr>
            <w:tcW w:w="737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5</w:t>
            </w:r>
          </w:p>
        </w:tc>
        <w:tc>
          <w:tcPr>
            <w:tcW w:w="13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6</w:t>
            </w:r>
          </w:p>
        </w:tc>
        <w:tc>
          <w:tcPr>
            <w:tcW w:w="48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7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8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9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11</w:t>
            </w:r>
          </w:p>
        </w:tc>
        <w:tc>
          <w:tcPr>
            <w:tcW w:w="249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12</w:t>
            </w:r>
          </w:p>
        </w:tc>
      </w:tr>
      <w:tr w:rsidR="00F216C1" w:rsidRPr="00D46FB4">
        <w:tc>
          <w:tcPr>
            <w:tcW w:w="664" w:type="dxa"/>
            <w:vMerge w:val="restart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>Цель подпрограммы 2. Содействие субъектам малого и среднего предпринимательства в Красноярском крае в привлечении финансовых ресурсов, обеспечение доступности образовательной и информационно-консультационной поддержки</w:t>
            </w:r>
          </w:p>
        </w:tc>
        <w:tc>
          <w:tcPr>
            <w:tcW w:w="2389" w:type="dxa"/>
            <w:vMerge w:val="restart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694" w:type="dxa"/>
            <w:vMerge w:val="restart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324" w:type="dxa"/>
            <w:vMerge w:val="restart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48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316113,2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485285,4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107147,8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908546,4</w:t>
            </w:r>
          </w:p>
        </w:tc>
        <w:tc>
          <w:tcPr>
            <w:tcW w:w="2494" w:type="dxa"/>
            <w:vMerge w:val="restart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664" w:type="dxa"/>
            <w:vMerge/>
          </w:tcPr>
          <w:p w:rsidR="0078198D" w:rsidRPr="00D46FB4" w:rsidRDefault="0078198D"/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>за счет средств федерального бюджета</w:t>
            </w:r>
          </w:p>
        </w:tc>
        <w:tc>
          <w:tcPr>
            <w:tcW w:w="2389" w:type="dxa"/>
            <w:vMerge/>
          </w:tcPr>
          <w:p w:rsidR="0078198D" w:rsidRPr="00D46FB4" w:rsidRDefault="0078198D"/>
        </w:tc>
        <w:tc>
          <w:tcPr>
            <w:tcW w:w="694" w:type="dxa"/>
            <w:vMerge/>
          </w:tcPr>
          <w:p w:rsidR="0078198D" w:rsidRPr="00D46FB4" w:rsidRDefault="0078198D"/>
        </w:tc>
        <w:tc>
          <w:tcPr>
            <w:tcW w:w="737" w:type="dxa"/>
            <w:vMerge/>
          </w:tcPr>
          <w:p w:rsidR="0078198D" w:rsidRPr="00D46FB4" w:rsidRDefault="0078198D"/>
        </w:tc>
        <w:tc>
          <w:tcPr>
            <w:tcW w:w="1324" w:type="dxa"/>
            <w:vMerge/>
          </w:tcPr>
          <w:p w:rsidR="0078198D" w:rsidRPr="00D46FB4" w:rsidRDefault="0078198D"/>
        </w:tc>
        <w:tc>
          <w:tcPr>
            <w:tcW w:w="48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109269,7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378137,6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487407,3</w:t>
            </w:r>
          </w:p>
        </w:tc>
        <w:tc>
          <w:tcPr>
            <w:tcW w:w="2494" w:type="dxa"/>
            <w:vMerge/>
          </w:tcPr>
          <w:p w:rsidR="0078198D" w:rsidRPr="00D46FB4" w:rsidRDefault="0078198D"/>
        </w:tc>
      </w:tr>
      <w:tr w:rsidR="00F216C1" w:rsidRPr="00D46FB4">
        <w:tc>
          <w:tcPr>
            <w:tcW w:w="664" w:type="dxa"/>
            <w:vMerge/>
          </w:tcPr>
          <w:p w:rsidR="0078198D" w:rsidRPr="00D46FB4" w:rsidRDefault="0078198D"/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>за счет средств краевого бюджета</w:t>
            </w:r>
          </w:p>
        </w:tc>
        <w:tc>
          <w:tcPr>
            <w:tcW w:w="2389" w:type="dxa"/>
            <w:vMerge/>
          </w:tcPr>
          <w:p w:rsidR="0078198D" w:rsidRPr="00D46FB4" w:rsidRDefault="0078198D"/>
        </w:tc>
        <w:tc>
          <w:tcPr>
            <w:tcW w:w="694" w:type="dxa"/>
            <w:vMerge/>
          </w:tcPr>
          <w:p w:rsidR="0078198D" w:rsidRPr="00D46FB4" w:rsidRDefault="0078198D"/>
        </w:tc>
        <w:tc>
          <w:tcPr>
            <w:tcW w:w="737" w:type="dxa"/>
            <w:vMerge/>
          </w:tcPr>
          <w:p w:rsidR="0078198D" w:rsidRPr="00D46FB4" w:rsidRDefault="0078198D"/>
        </w:tc>
        <w:tc>
          <w:tcPr>
            <w:tcW w:w="1324" w:type="dxa"/>
            <w:vMerge/>
          </w:tcPr>
          <w:p w:rsidR="0078198D" w:rsidRPr="00D46FB4" w:rsidRDefault="0078198D"/>
        </w:tc>
        <w:tc>
          <w:tcPr>
            <w:tcW w:w="48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206843,5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107147,8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107147,8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421139,1</w:t>
            </w:r>
          </w:p>
        </w:tc>
        <w:tc>
          <w:tcPr>
            <w:tcW w:w="2494" w:type="dxa"/>
            <w:vMerge/>
          </w:tcPr>
          <w:p w:rsidR="0078198D" w:rsidRPr="00D46FB4" w:rsidRDefault="0078198D"/>
        </w:tc>
      </w:tr>
      <w:tr w:rsidR="00F216C1" w:rsidRPr="00D46FB4">
        <w:tc>
          <w:tcPr>
            <w:tcW w:w="664" w:type="dxa"/>
            <w:vMerge w:val="restart"/>
          </w:tcPr>
          <w:p w:rsidR="0078198D" w:rsidRPr="00D46FB4" w:rsidRDefault="0078198D">
            <w:pPr>
              <w:pStyle w:val="ConsPlusNormal"/>
            </w:pPr>
            <w:r w:rsidRPr="00D46FB4">
              <w:t>1</w:t>
            </w:r>
          </w:p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  <w:outlineLvl w:val="3"/>
            </w:pPr>
            <w:r w:rsidRPr="00D46FB4">
              <w:t>Задача 1 подпрограммы 2. Повышение доступности бизнес-</w:t>
            </w:r>
            <w:r w:rsidRPr="00D46FB4">
              <w:lastRenderedPageBreak/>
              <w:t>образования для субъектов малого и среднего предпринимательства и пропаганда предпринимательства (стимулирование граждан, в т.ч. молодежи, к осуществлению предпринимательской деятельности)</w:t>
            </w:r>
          </w:p>
        </w:tc>
        <w:tc>
          <w:tcPr>
            <w:tcW w:w="2389" w:type="dxa"/>
            <w:vMerge w:val="restart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694" w:type="dxa"/>
            <w:vMerge w:val="restart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324" w:type="dxa"/>
            <w:vMerge w:val="restart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484" w:type="dxa"/>
            <w:vMerge w:val="restart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9092,5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6504,0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6504,0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22100,5</w:t>
            </w:r>
          </w:p>
        </w:tc>
        <w:tc>
          <w:tcPr>
            <w:tcW w:w="2494" w:type="dxa"/>
            <w:vMerge w:val="restart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664" w:type="dxa"/>
            <w:vMerge/>
          </w:tcPr>
          <w:p w:rsidR="0078198D" w:rsidRPr="00D46FB4" w:rsidRDefault="0078198D"/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>за счет средств федерального бюджета</w:t>
            </w:r>
          </w:p>
        </w:tc>
        <w:tc>
          <w:tcPr>
            <w:tcW w:w="2389" w:type="dxa"/>
            <w:vMerge/>
          </w:tcPr>
          <w:p w:rsidR="0078198D" w:rsidRPr="00D46FB4" w:rsidRDefault="0078198D"/>
        </w:tc>
        <w:tc>
          <w:tcPr>
            <w:tcW w:w="694" w:type="dxa"/>
            <w:vMerge/>
          </w:tcPr>
          <w:p w:rsidR="0078198D" w:rsidRPr="00D46FB4" w:rsidRDefault="0078198D"/>
        </w:tc>
        <w:tc>
          <w:tcPr>
            <w:tcW w:w="737" w:type="dxa"/>
            <w:vMerge/>
          </w:tcPr>
          <w:p w:rsidR="0078198D" w:rsidRPr="00D46FB4" w:rsidRDefault="0078198D"/>
        </w:tc>
        <w:tc>
          <w:tcPr>
            <w:tcW w:w="1324" w:type="dxa"/>
            <w:vMerge/>
          </w:tcPr>
          <w:p w:rsidR="0078198D" w:rsidRPr="00D46FB4" w:rsidRDefault="0078198D"/>
        </w:tc>
        <w:tc>
          <w:tcPr>
            <w:tcW w:w="484" w:type="dxa"/>
            <w:vMerge/>
          </w:tcPr>
          <w:p w:rsidR="0078198D" w:rsidRPr="00D46FB4" w:rsidRDefault="0078198D"/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2494" w:type="dxa"/>
            <w:vMerge/>
          </w:tcPr>
          <w:p w:rsidR="0078198D" w:rsidRPr="00D46FB4" w:rsidRDefault="0078198D"/>
        </w:tc>
      </w:tr>
      <w:tr w:rsidR="00F216C1" w:rsidRPr="00D46FB4">
        <w:tc>
          <w:tcPr>
            <w:tcW w:w="664" w:type="dxa"/>
            <w:vMerge/>
          </w:tcPr>
          <w:p w:rsidR="0078198D" w:rsidRPr="00D46FB4" w:rsidRDefault="0078198D"/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>за счет средств краевого бюджета</w:t>
            </w:r>
          </w:p>
        </w:tc>
        <w:tc>
          <w:tcPr>
            <w:tcW w:w="2389" w:type="dxa"/>
            <w:vMerge/>
          </w:tcPr>
          <w:p w:rsidR="0078198D" w:rsidRPr="00D46FB4" w:rsidRDefault="0078198D"/>
        </w:tc>
        <w:tc>
          <w:tcPr>
            <w:tcW w:w="694" w:type="dxa"/>
            <w:vMerge/>
          </w:tcPr>
          <w:p w:rsidR="0078198D" w:rsidRPr="00D46FB4" w:rsidRDefault="0078198D"/>
        </w:tc>
        <w:tc>
          <w:tcPr>
            <w:tcW w:w="737" w:type="dxa"/>
            <w:vMerge/>
          </w:tcPr>
          <w:p w:rsidR="0078198D" w:rsidRPr="00D46FB4" w:rsidRDefault="0078198D"/>
        </w:tc>
        <w:tc>
          <w:tcPr>
            <w:tcW w:w="1324" w:type="dxa"/>
            <w:vMerge/>
          </w:tcPr>
          <w:p w:rsidR="0078198D" w:rsidRPr="00D46FB4" w:rsidRDefault="0078198D"/>
        </w:tc>
        <w:tc>
          <w:tcPr>
            <w:tcW w:w="484" w:type="dxa"/>
            <w:vMerge/>
          </w:tcPr>
          <w:p w:rsidR="0078198D" w:rsidRPr="00D46FB4" w:rsidRDefault="0078198D"/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9092,5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6504,0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6504,0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22100,5</w:t>
            </w:r>
          </w:p>
        </w:tc>
        <w:tc>
          <w:tcPr>
            <w:tcW w:w="2494" w:type="dxa"/>
            <w:vMerge/>
          </w:tcPr>
          <w:p w:rsidR="0078198D" w:rsidRPr="00D46FB4" w:rsidRDefault="0078198D"/>
        </w:tc>
      </w:tr>
      <w:tr w:rsidR="00F216C1" w:rsidRPr="00D46FB4">
        <w:tc>
          <w:tcPr>
            <w:tcW w:w="664" w:type="dxa"/>
          </w:tcPr>
          <w:p w:rsidR="0078198D" w:rsidRPr="00D46FB4" w:rsidRDefault="0078198D">
            <w:pPr>
              <w:pStyle w:val="ConsPlusNormal"/>
            </w:pPr>
            <w:bookmarkStart w:id="7" w:name="P1992"/>
            <w:bookmarkEnd w:id="7"/>
            <w:r w:rsidRPr="00D46FB4">
              <w:t>1.1</w:t>
            </w:r>
          </w:p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 xml:space="preserve">Обеспечение функционирования информационной системы поддержки малого и среднего предпринимательства Красноярского края в целях оказания информационной поддержки субъектам малого и среднего предпринимательства и организациям, образующим инфраструктуру </w:t>
            </w:r>
            <w:r w:rsidRPr="00D46FB4">
              <w:lastRenderedPageBreak/>
              <w:t>поддержки субъектов малого и среднего предпринимательства</w:t>
            </w:r>
          </w:p>
        </w:tc>
        <w:tc>
          <w:tcPr>
            <w:tcW w:w="2389" w:type="dxa"/>
          </w:tcPr>
          <w:p w:rsidR="0078198D" w:rsidRPr="00D46FB4" w:rsidRDefault="0078198D">
            <w:pPr>
              <w:pStyle w:val="ConsPlusNormal"/>
            </w:pPr>
            <w:r w:rsidRPr="00D46FB4">
              <w:lastRenderedPageBreak/>
              <w:t>агентство развития малого и среднего предпринимательства Красноярского края</w:t>
            </w:r>
          </w:p>
        </w:tc>
        <w:tc>
          <w:tcPr>
            <w:tcW w:w="69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115</w:t>
            </w:r>
          </w:p>
        </w:tc>
        <w:tc>
          <w:tcPr>
            <w:tcW w:w="737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04 12</w:t>
            </w:r>
          </w:p>
        </w:tc>
        <w:tc>
          <w:tcPr>
            <w:tcW w:w="13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1120077750</w:t>
            </w:r>
          </w:p>
        </w:tc>
        <w:tc>
          <w:tcPr>
            <w:tcW w:w="48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240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4253,1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2000,0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2000,0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8253,1</w:t>
            </w:r>
          </w:p>
        </w:tc>
        <w:tc>
          <w:tcPr>
            <w:tcW w:w="2494" w:type="dxa"/>
          </w:tcPr>
          <w:p w:rsidR="0078198D" w:rsidRPr="00D46FB4" w:rsidRDefault="0078198D">
            <w:pPr>
              <w:pStyle w:val="ConsPlusNormal"/>
            </w:pPr>
            <w:r w:rsidRPr="00D46FB4">
              <w:t>обеспечение доступности информационных ресурсов. Субъектам малого и среднего предпринимательства (далее - МСП) ежегодно предоставляется не менее 1000 информационных услуг на бесплатной основе, количество посещений специализированных сайтов - более 200000 ежегодно</w:t>
            </w:r>
          </w:p>
        </w:tc>
      </w:tr>
      <w:tr w:rsidR="00F216C1" w:rsidRPr="00D46FB4">
        <w:tc>
          <w:tcPr>
            <w:tcW w:w="664" w:type="dxa"/>
            <w:vMerge w:val="restart"/>
          </w:tcPr>
          <w:p w:rsidR="0078198D" w:rsidRPr="00D46FB4" w:rsidRDefault="0078198D">
            <w:pPr>
              <w:pStyle w:val="ConsPlusNormal"/>
            </w:pPr>
            <w:bookmarkStart w:id="8" w:name="P2004"/>
            <w:bookmarkEnd w:id="8"/>
            <w:r w:rsidRPr="00D46FB4">
              <w:lastRenderedPageBreak/>
              <w:t>1.2</w:t>
            </w:r>
          </w:p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>Разработка, издание и распространение учебно-методических пособий (в том числе методических пособий, буклетов и справочников по правовым вопросам, вопросам налогообложения, предоставления государственной и муниципальной поддержки и иным вопросам ведения предпринимательской деятельности) для субъектов малого и (или) среднего предпринимательства в целях поддержки субъектов малого и среднего предпринимательства в сфере образования:</w:t>
            </w:r>
          </w:p>
        </w:tc>
        <w:tc>
          <w:tcPr>
            <w:tcW w:w="2389" w:type="dxa"/>
            <w:vMerge w:val="restart"/>
          </w:tcPr>
          <w:p w:rsidR="0078198D" w:rsidRPr="00D46FB4" w:rsidRDefault="0078198D">
            <w:pPr>
              <w:pStyle w:val="ConsPlusNormal"/>
            </w:pPr>
            <w:r w:rsidRPr="00D46FB4">
              <w:t>агентство развития малого и среднего предпринимательства Красноярского края</w:t>
            </w:r>
          </w:p>
        </w:tc>
        <w:tc>
          <w:tcPr>
            <w:tcW w:w="694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115</w:t>
            </w:r>
          </w:p>
        </w:tc>
        <w:tc>
          <w:tcPr>
            <w:tcW w:w="737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04 12</w:t>
            </w:r>
          </w:p>
        </w:tc>
        <w:tc>
          <w:tcPr>
            <w:tcW w:w="1324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1120077760</w:t>
            </w:r>
          </w:p>
        </w:tc>
        <w:tc>
          <w:tcPr>
            <w:tcW w:w="484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240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461,8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500,0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500,0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1461,8</w:t>
            </w:r>
          </w:p>
        </w:tc>
        <w:tc>
          <w:tcPr>
            <w:tcW w:w="2494" w:type="dxa"/>
            <w:vMerge w:val="restart"/>
          </w:tcPr>
          <w:p w:rsidR="0078198D" w:rsidRPr="00D46FB4" w:rsidRDefault="0078198D">
            <w:pPr>
              <w:pStyle w:val="ConsPlusNormal"/>
            </w:pPr>
            <w:r w:rsidRPr="00D46FB4">
              <w:t>разработано и издано учебно-методических пособий (в том числе методических пособий, буклетов и справочников по правовым вопросам, вопросам налогообложения, предоставления государственной и муниципальной поддержки и иным вопросам ведения предпринимательской деятельности) для субъектов малого и (или) среднего предпринимательства в целях поддержки субъектов малого и среднего предпринимательства) не менее 1000 единиц ежегодно</w:t>
            </w:r>
          </w:p>
        </w:tc>
      </w:tr>
      <w:tr w:rsidR="00F216C1" w:rsidRPr="00D46FB4">
        <w:tc>
          <w:tcPr>
            <w:tcW w:w="664" w:type="dxa"/>
            <w:vMerge/>
          </w:tcPr>
          <w:p w:rsidR="0078198D" w:rsidRPr="00D46FB4" w:rsidRDefault="0078198D"/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>разработка учебно-методических пособий</w:t>
            </w:r>
          </w:p>
        </w:tc>
        <w:tc>
          <w:tcPr>
            <w:tcW w:w="2389" w:type="dxa"/>
            <w:vMerge/>
          </w:tcPr>
          <w:p w:rsidR="0078198D" w:rsidRPr="00D46FB4" w:rsidRDefault="0078198D"/>
        </w:tc>
        <w:tc>
          <w:tcPr>
            <w:tcW w:w="694" w:type="dxa"/>
            <w:vMerge/>
          </w:tcPr>
          <w:p w:rsidR="0078198D" w:rsidRPr="00D46FB4" w:rsidRDefault="0078198D"/>
        </w:tc>
        <w:tc>
          <w:tcPr>
            <w:tcW w:w="737" w:type="dxa"/>
            <w:vMerge/>
          </w:tcPr>
          <w:p w:rsidR="0078198D" w:rsidRPr="00D46FB4" w:rsidRDefault="0078198D"/>
        </w:tc>
        <w:tc>
          <w:tcPr>
            <w:tcW w:w="1324" w:type="dxa"/>
            <w:vMerge/>
          </w:tcPr>
          <w:p w:rsidR="0078198D" w:rsidRPr="00D46FB4" w:rsidRDefault="0078198D"/>
        </w:tc>
        <w:tc>
          <w:tcPr>
            <w:tcW w:w="484" w:type="dxa"/>
            <w:vMerge/>
          </w:tcPr>
          <w:p w:rsidR="0078198D" w:rsidRPr="00D46FB4" w:rsidRDefault="0078198D"/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261,8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300,0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300,0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861,8</w:t>
            </w:r>
          </w:p>
        </w:tc>
        <w:tc>
          <w:tcPr>
            <w:tcW w:w="2494" w:type="dxa"/>
            <w:vMerge/>
          </w:tcPr>
          <w:p w:rsidR="0078198D" w:rsidRPr="00D46FB4" w:rsidRDefault="0078198D"/>
        </w:tc>
      </w:tr>
      <w:tr w:rsidR="00F216C1" w:rsidRPr="00D46FB4">
        <w:tc>
          <w:tcPr>
            <w:tcW w:w="664" w:type="dxa"/>
            <w:vMerge/>
          </w:tcPr>
          <w:p w:rsidR="0078198D" w:rsidRPr="00D46FB4" w:rsidRDefault="0078198D"/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>издание учебно-методических пособий</w:t>
            </w:r>
          </w:p>
        </w:tc>
        <w:tc>
          <w:tcPr>
            <w:tcW w:w="2389" w:type="dxa"/>
            <w:vMerge/>
          </w:tcPr>
          <w:p w:rsidR="0078198D" w:rsidRPr="00D46FB4" w:rsidRDefault="0078198D"/>
        </w:tc>
        <w:tc>
          <w:tcPr>
            <w:tcW w:w="694" w:type="dxa"/>
            <w:vMerge/>
          </w:tcPr>
          <w:p w:rsidR="0078198D" w:rsidRPr="00D46FB4" w:rsidRDefault="0078198D"/>
        </w:tc>
        <w:tc>
          <w:tcPr>
            <w:tcW w:w="737" w:type="dxa"/>
            <w:vMerge/>
          </w:tcPr>
          <w:p w:rsidR="0078198D" w:rsidRPr="00D46FB4" w:rsidRDefault="0078198D"/>
        </w:tc>
        <w:tc>
          <w:tcPr>
            <w:tcW w:w="1324" w:type="dxa"/>
            <w:vMerge/>
          </w:tcPr>
          <w:p w:rsidR="0078198D" w:rsidRPr="00D46FB4" w:rsidRDefault="0078198D"/>
        </w:tc>
        <w:tc>
          <w:tcPr>
            <w:tcW w:w="484" w:type="dxa"/>
            <w:vMerge/>
          </w:tcPr>
          <w:p w:rsidR="0078198D" w:rsidRPr="00D46FB4" w:rsidRDefault="0078198D"/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130,0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130,0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130,0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390,0</w:t>
            </w:r>
          </w:p>
        </w:tc>
        <w:tc>
          <w:tcPr>
            <w:tcW w:w="2494" w:type="dxa"/>
            <w:vMerge/>
          </w:tcPr>
          <w:p w:rsidR="0078198D" w:rsidRPr="00D46FB4" w:rsidRDefault="0078198D"/>
        </w:tc>
      </w:tr>
      <w:tr w:rsidR="00F216C1" w:rsidRPr="00D46FB4">
        <w:tc>
          <w:tcPr>
            <w:tcW w:w="664" w:type="dxa"/>
            <w:vMerge/>
          </w:tcPr>
          <w:p w:rsidR="0078198D" w:rsidRPr="00D46FB4" w:rsidRDefault="0078198D"/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>распространение учебно-методических пособий</w:t>
            </w:r>
          </w:p>
        </w:tc>
        <w:tc>
          <w:tcPr>
            <w:tcW w:w="2389" w:type="dxa"/>
            <w:vMerge/>
          </w:tcPr>
          <w:p w:rsidR="0078198D" w:rsidRPr="00D46FB4" w:rsidRDefault="0078198D"/>
        </w:tc>
        <w:tc>
          <w:tcPr>
            <w:tcW w:w="694" w:type="dxa"/>
            <w:vMerge/>
          </w:tcPr>
          <w:p w:rsidR="0078198D" w:rsidRPr="00D46FB4" w:rsidRDefault="0078198D"/>
        </w:tc>
        <w:tc>
          <w:tcPr>
            <w:tcW w:w="737" w:type="dxa"/>
            <w:vMerge/>
          </w:tcPr>
          <w:p w:rsidR="0078198D" w:rsidRPr="00D46FB4" w:rsidRDefault="0078198D"/>
        </w:tc>
        <w:tc>
          <w:tcPr>
            <w:tcW w:w="1324" w:type="dxa"/>
            <w:vMerge/>
          </w:tcPr>
          <w:p w:rsidR="0078198D" w:rsidRPr="00D46FB4" w:rsidRDefault="0078198D"/>
        </w:tc>
        <w:tc>
          <w:tcPr>
            <w:tcW w:w="484" w:type="dxa"/>
            <w:vMerge/>
          </w:tcPr>
          <w:p w:rsidR="0078198D" w:rsidRPr="00D46FB4" w:rsidRDefault="0078198D"/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70,0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70,0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70,0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210,0</w:t>
            </w:r>
          </w:p>
        </w:tc>
        <w:tc>
          <w:tcPr>
            <w:tcW w:w="2494" w:type="dxa"/>
            <w:vMerge/>
          </w:tcPr>
          <w:p w:rsidR="0078198D" w:rsidRPr="00D46FB4" w:rsidRDefault="0078198D"/>
        </w:tc>
      </w:tr>
      <w:tr w:rsidR="00F216C1" w:rsidRPr="00D46FB4">
        <w:tc>
          <w:tcPr>
            <w:tcW w:w="664" w:type="dxa"/>
          </w:tcPr>
          <w:p w:rsidR="0078198D" w:rsidRPr="00D46FB4" w:rsidRDefault="0078198D">
            <w:pPr>
              <w:pStyle w:val="ConsPlusNormal"/>
            </w:pPr>
            <w:bookmarkStart w:id="9" w:name="P2031"/>
            <w:bookmarkEnd w:id="9"/>
            <w:r w:rsidRPr="00D46FB4">
              <w:t>1.3</w:t>
            </w:r>
          </w:p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>Содействие развитию молодежного предпринимательства</w:t>
            </w:r>
          </w:p>
        </w:tc>
        <w:tc>
          <w:tcPr>
            <w:tcW w:w="2389" w:type="dxa"/>
          </w:tcPr>
          <w:p w:rsidR="0078198D" w:rsidRPr="00D46FB4" w:rsidRDefault="0078198D">
            <w:pPr>
              <w:pStyle w:val="ConsPlusNormal"/>
            </w:pPr>
            <w:r w:rsidRPr="00D46FB4">
              <w:t>агентство молодежной политики и реализации программ общественного развития Красноярского края</w:t>
            </w:r>
          </w:p>
        </w:tc>
        <w:tc>
          <w:tcPr>
            <w:tcW w:w="69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714</w:t>
            </w:r>
          </w:p>
        </w:tc>
        <w:tc>
          <w:tcPr>
            <w:tcW w:w="737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07 07</w:t>
            </w:r>
          </w:p>
        </w:tc>
        <w:tc>
          <w:tcPr>
            <w:tcW w:w="13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1120077780</w:t>
            </w:r>
          </w:p>
        </w:tc>
        <w:tc>
          <w:tcPr>
            <w:tcW w:w="48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620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2377,6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2004,0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2004,0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6385,6</w:t>
            </w:r>
          </w:p>
        </w:tc>
        <w:tc>
          <w:tcPr>
            <w:tcW w:w="2494" w:type="dxa"/>
          </w:tcPr>
          <w:p w:rsidR="0078198D" w:rsidRPr="00D46FB4" w:rsidRDefault="0078198D">
            <w:pPr>
              <w:pStyle w:val="ConsPlusNormal"/>
            </w:pPr>
            <w:r w:rsidRPr="00D46FB4">
              <w:t>не менее 500 участников мероприятий по вовлечению молодежи в предпринимательскую деятельность ежегодно</w:t>
            </w:r>
          </w:p>
        </w:tc>
      </w:tr>
      <w:tr w:rsidR="00F216C1" w:rsidRPr="00D46FB4">
        <w:tc>
          <w:tcPr>
            <w:tcW w:w="664" w:type="dxa"/>
          </w:tcPr>
          <w:p w:rsidR="0078198D" w:rsidRPr="00D46FB4" w:rsidRDefault="0078198D">
            <w:pPr>
              <w:pStyle w:val="ConsPlusNormal"/>
            </w:pPr>
            <w:bookmarkStart w:id="10" w:name="P2043"/>
            <w:bookmarkEnd w:id="10"/>
            <w:r w:rsidRPr="00D46FB4">
              <w:t>1.4</w:t>
            </w:r>
          </w:p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>Формирование положительного образа предпринимателя, благоприятного инвестиционного и предпринимательского климата, популяризация роли предпринимательства</w:t>
            </w:r>
          </w:p>
        </w:tc>
        <w:tc>
          <w:tcPr>
            <w:tcW w:w="2389" w:type="dxa"/>
          </w:tcPr>
          <w:p w:rsidR="0078198D" w:rsidRPr="00D46FB4" w:rsidRDefault="0078198D">
            <w:pPr>
              <w:pStyle w:val="ConsPlusNormal"/>
            </w:pPr>
            <w:r w:rsidRPr="00D46FB4">
              <w:t>агентство печати и массовых коммуникаций Красноярского края</w:t>
            </w:r>
          </w:p>
        </w:tc>
        <w:tc>
          <w:tcPr>
            <w:tcW w:w="69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134</w:t>
            </w:r>
          </w:p>
        </w:tc>
        <w:tc>
          <w:tcPr>
            <w:tcW w:w="737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12 04</w:t>
            </w:r>
          </w:p>
        </w:tc>
        <w:tc>
          <w:tcPr>
            <w:tcW w:w="13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1120077800</w:t>
            </w:r>
          </w:p>
        </w:tc>
        <w:tc>
          <w:tcPr>
            <w:tcW w:w="48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240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2000,0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2000,0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2000,0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6000,0</w:t>
            </w:r>
          </w:p>
        </w:tc>
        <w:tc>
          <w:tcPr>
            <w:tcW w:w="2494" w:type="dxa"/>
          </w:tcPr>
          <w:p w:rsidR="0078198D" w:rsidRPr="00D46FB4" w:rsidRDefault="0078198D">
            <w:pPr>
              <w:pStyle w:val="ConsPlusNormal"/>
            </w:pPr>
            <w:r w:rsidRPr="00D46FB4">
              <w:t xml:space="preserve">размещение на телеканале с зоной эфирного вещания на территорию Красноярского края цикла телепередач (не менее 10 сюжетов по 10 мин. ежегодно) и в информационно-телекоммуникационной сети общего пользования (сети Интернет) информационных сюжетов (не менее 20 единиц ежегодно), направленных на формирование положительного образа предпринимателя, благоприятного инвестиционного и предпринимательского климата, популяризация </w:t>
            </w:r>
            <w:r w:rsidRPr="00D46FB4">
              <w:lastRenderedPageBreak/>
              <w:t>роли предпринимательства в Красноярском крае</w:t>
            </w:r>
          </w:p>
        </w:tc>
      </w:tr>
      <w:tr w:rsidR="00F216C1" w:rsidRPr="00D46FB4">
        <w:tc>
          <w:tcPr>
            <w:tcW w:w="664" w:type="dxa"/>
            <w:vMerge w:val="restart"/>
          </w:tcPr>
          <w:p w:rsidR="0078198D" w:rsidRPr="00D46FB4" w:rsidRDefault="0078198D">
            <w:pPr>
              <w:pStyle w:val="ConsPlusNormal"/>
            </w:pPr>
            <w:r w:rsidRPr="00D46FB4">
              <w:lastRenderedPageBreak/>
              <w:t>2</w:t>
            </w:r>
          </w:p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  <w:outlineLvl w:val="3"/>
            </w:pPr>
            <w:r w:rsidRPr="00D46FB4">
              <w:t>Задача 2 подпрограммы 2. Повышение доступности финансовых и информационно-консультационных ресурсов для субъектов малого и среднего предпринимательства в муниципальных образованиях края, в т.ч. путем обеспечения деятельности инфраструктуры поддержки субъектов малого и среднего предпринимательства</w:t>
            </w:r>
          </w:p>
        </w:tc>
        <w:tc>
          <w:tcPr>
            <w:tcW w:w="2389" w:type="dxa"/>
            <w:vMerge w:val="restart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694" w:type="dxa"/>
            <w:vMerge w:val="restart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324" w:type="dxa"/>
            <w:vMerge w:val="restart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48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192000,0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80741,7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80741,7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353483,4</w:t>
            </w:r>
          </w:p>
        </w:tc>
        <w:tc>
          <w:tcPr>
            <w:tcW w:w="2494" w:type="dxa"/>
            <w:vMerge w:val="restart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664" w:type="dxa"/>
            <w:vMerge/>
          </w:tcPr>
          <w:p w:rsidR="0078198D" w:rsidRPr="00D46FB4" w:rsidRDefault="0078198D"/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>за счет средств федерального бюджета</w:t>
            </w:r>
          </w:p>
        </w:tc>
        <w:tc>
          <w:tcPr>
            <w:tcW w:w="2389" w:type="dxa"/>
            <w:vMerge/>
          </w:tcPr>
          <w:p w:rsidR="0078198D" w:rsidRPr="00D46FB4" w:rsidRDefault="0078198D"/>
        </w:tc>
        <w:tc>
          <w:tcPr>
            <w:tcW w:w="694" w:type="dxa"/>
            <w:vMerge/>
          </w:tcPr>
          <w:p w:rsidR="0078198D" w:rsidRPr="00D46FB4" w:rsidRDefault="0078198D"/>
        </w:tc>
        <w:tc>
          <w:tcPr>
            <w:tcW w:w="737" w:type="dxa"/>
            <w:vMerge/>
          </w:tcPr>
          <w:p w:rsidR="0078198D" w:rsidRPr="00D46FB4" w:rsidRDefault="0078198D"/>
        </w:tc>
        <w:tc>
          <w:tcPr>
            <w:tcW w:w="1324" w:type="dxa"/>
            <w:vMerge/>
          </w:tcPr>
          <w:p w:rsidR="0078198D" w:rsidRPr="00D46FB4" w:rsidRDefault="0078198D"/>
        </w:tc>
        <w:tc>
          <w:tcPr>
            <w:tcW w:w="48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2494" w:type="dxa"/>
            <w:vMerge/>
          </w:tcPr>
          <w:p w:rsidR="0078198D" w:rsidRPr="00D46FB4" w:rsidRDefault="0078198D"/>
        </w:tc>
      </w:tr>
      <w:tr w:rsidR="00F216C1" w:rsidRPr="00D46FB4">
        <w:tc>
          <w:tcPr>
            <w:tcW w:w="664" w:type="dxa"/>
            <w:vMerge/>
          </w:tcPr>
          <w:p w:rsidR="0078198D" w:rsidRPr="00D46FB4" w:rsidRDefault="0078198D"/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>за счет средств краевого бюджета</w:t>
            </w:r>
          </w:p>
        </w:tc>
        <w:tc>
          <w:tcPr>
            <w:tcW w:w="2389" w:type="dxa"/>
            <w:vMerge/>
          </w:tcPr>
          <w:p w:rsidR="0078198D" w:rsidRPr="00D46FB4" w:rsidRDefault="0078198D"/>
        </w:tc>
        <w:tc>
          <w:tcPr>
            <w:tcW w:w="694" w:type="dxa"/>
            <w:vMerge/>
          </w:tcPr>
          <w:p w:rsidR="0078198D" w:rsidRPr="00D46FB4" w:rsidRDefault="0078198D"/>
        </w:tc>
        <w:tc>
          <w:tcPr>
            <w:tcW w:w="737" w:type="dxa"/>
            <w:vMerge/>
          </w:tcPr>
          <w:p w:rsidR="0078198D" w:rsidRPr="00D46FB4" w:rsidRDefault="0078198D"/>
        </w:tc>
        <w:tc>
          <w:tcPr>
            <w:tcW w:w="1324" w:type="dxa"/>
            <w:vMerge/>
          </w:tcPr>
          <w:p w:rsidR="0078198D" w:rsidRPr="00D46FB4" w:rsidRDefault="0078198D"/>
        </w:tc>
        <w:tc>
          <w:tcPr>
            <w:tcW w:w="48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192000,0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80741,7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80741,7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353483,4</w:t>
            </w:r>
          </w:p>
        </w:tc>
        <w:tc>
          <w:tcPr>
            <w:tcW w:w="2494" w:type="dxa"/>
            <w:vMerge/>
          </w:tcPr>
          <w:p w:rsidR="0078198D" w:rsidRPr="00D46FB4" w:rsidRDefault="0078198D"/>
        </w:tc>
      </w:tr>
      <w:tr w:rsidR="00F216C1" w:rsidRPr="00D46FB4">
        <w:tc>
          <w:tcPr>
            <w:tcW w:w="664" w:type="dxa"/>
          </w:tcPr>
          <w:p w:rsidR="0078198D" w:rsidRPr="00D46FB4" w:rsidRDefault="0078198D">
            <w:pPr>
              <w:pStyle w:val="ConsPlusNormal"/>
            </w:pPr>
            <w:bookmarkStart w:id="11" w:name="P2079"/>
            <w:bookmarkEnd w:id="11"/>
            <w:r w:rsidRPr="00D46FB4">
              <w:t>2.1</w:t>
            </w:r>
          </w:p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 xml:space="preserve">Субсидии бюджетам муниципальных образований с устойчивым экономическим развитием на реализацию </w:t>
            </w:r>
            <w:r w:rsidRPr="00D46FB4">
              <w:lastRenderedPageBreak/>
              <w:t>муниципальных программ развития субъектов малого и среднего предпринимательства</w:t>
            </w:r>
          </w:p>
        </w:tc>
        <w:tc>
          <w:tcPr>
            <w:tcW w:w="2389" w:type="dxa"/>
          </w:tcPr>
          <w:p w:rsidR="0078198D" w:rsidRPr="00D46FB4" w:rsidRDefault="0078198D">
            <w:pPr>
              <w:pStyle w:val="ConsPlusNormal"/>
            </w:pPr>
            <w:r w:rsidRPr="00D46FB4">
              <w:lastRenderedPageBreak/>
              <w:t>агентство развития малого и среднего предпринимательства Красноярского края</w:t>
            </w:r>
          </w:p>
        </w:tc>
        <w:tc>
          <w:tcPr>
            <w:tcW w:w="69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115</w:t>
            </w:r>
          </w:p>
        </w:tc>
        <w:tc>
          <w:tcPr>
            <w:tcW w:w="737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04 12</w:t>
            </w:r>
          </w:p>
        </w:tc>
        <w:tc>
          <w:tcPr>
            <w:tcW w:w="13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1120076070</w:t>
            </w:r>
          </w:p>
        </w:tc>
        <w:tc>
          <w:tcPr>
            <w:tcW w:w="48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520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100000,0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68741,7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68741,7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237483,4</w:t>
            </w:r>
          </w:p>
        </w:tc>
        <w:tc>
          <w:tcPr>
            <w:tcW w:w="2494" w:type="dxa"/>
          </w:tcPr>
          <w:p w:rsidR="0078198D" w:rsidRPr="00D46FB4" w:rsidRDefault="0078198D">
            <w:pPr>
              <w:pStyle w:val="ConsPlusNormal"/>
            </w:pPr>
            <w:r w:rsidRPr="00D46FB4">
              <w:t>в 2021 году: финансовая поддержка не менее 70 субъектов МСП;</w:t>
            </w:r>
          </w:p>
          <w:p w:rsidR="0078198D" w:rsidRPr="00D46FB4" w:rsidRDefault="0078198D">
            <w:pPr>
              <w:pStyle w:val="ConsPlusNormal"/>
            </w:pPr>
            <w:r w:rsidRPr="00D46FB4">
              <w:t>создано рабочих мест: не менее 90 рабочих мест;</w:t>
            </w:r>
          </w:p>
          <w:p w:rsidR="0078198D" w:rsidRPr="00D46FB4" w:rsidRDefault="0078198D">
            <w:pPr>
              <w:pStyle w:val="ConsPlusNormal"/>
            </w:pPr>
            <w:r w:rsidRPr="00D46FB4">
              <w:t xml:space="preserve">привлечено инвестиций: </w:t>
            </w:r>
            <w:r w:rsidRPr="00D46FB4">
              <w:lastRenderedPageBreak/>
              <w:t>не менее 211,0 млн рублей;</w:t>
            </w:r>
          </w:p>
          <w:p w:rsidR="0078198D" w:rsidRPr="00D46FB4" w:rsidRDefault="0078198D">
            <w:pPr>
              <w:pStyle w:val="ConsPlusNormal"/>
            </w:pPr>
            <w:r w:rsidRPr="00D46FB4">
              <w:t>в 2022 - 2023 годах: финансовая поддержка</w:t>
            </w:r>
          </w:p>
          <w:p w:rsidR="0078198D" w:rsidRPr="00D46FB4" w:rsidRDefault="0078198D">
            <w:pPr>
              <w:pStyle w:val="ConsPlusNormal"/>
            </w:pPr>
            <w:r w:rsidRPr="00D46FB4">
              <w:t>не менее 48 субъектов МСП ежегодно; создано рабочих мест: не менее 62 рабочих мест ежегодно; привлечено инвестиций: не менее 145,0 млн рублей ежегодно</w:t>
            </w:r>
          </w:p>
        </w:tc>
      </w:tr>
      <w:tr w:rsidR="00F216C1" w:rsidRPr="00D46FB4">
        <w:tc>
          <w:tcPr>
            <w:tcW w:w="664" w:type="dxa"/>
          </w:tcPr>
          <w:p w:rsidR="0078198D" w:rsidRPr="00D46FB4" w:rsidRDefault="0078198D">
            <w:pPr>
              <w:pStyle w:val="ConsPlusNormal"/>
            </w:pPr>
            <w:bookmarkStart w:id="12" w:name="P2095"/>
            <w:bookmarkEnd w:id="12"/>
            <w:r w:rsidRPr="00D46FB4">
              <w:lastRenderedPageBreak/>
              <w:t>2.2</w:t>
            </w:r>
          </w:p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>Субсидии бюджетам муниципальных образований, требующих ускоренного экономического развития и повышения эффективности использования их экономического потенциала, на реализацию муниципальных программ развития субъектов малого и среднего предпринимательства</w:t>
            </w:r>
          </w:p>
        </w:tc>
        <w:tc>
          <w:tcPr>
            <w:tcW w:w="2389" w:type="dxa"/>
          </w:tcPr>
          <w:p w:rsidR="0078198D" w:rsidRPr="00D46FB4" w:rsidRDefault="0078198D">
            <w:pPr>
              <w:pStyle w:val="ConsPlusNormal"/>
            </w:pPr>
            <w:r w:rsidRPr="00D46FB4">
              <w:t>агентство развития малого и среднего предпринимательства Красноярского края</w:t>
            </w:r>
          </w:p>
        </w:tc>
        <w:tc>
          <w:tcPr>
            <w:tcW w:w="69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115</w:t>
            </w:r>
          </w:p>
        </w:tc>
        <w:tc>
          <w:tcPr>
            <w:tcW w:w="737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04 12</w:t>
            </w:r>
          </w:p>
        </w:tc>
        <w:tc>
          <w:tcPr>
            <w:tcW w:w="13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1120075980</w:t>
            </w:r>
          </w:p>
        </w:tc>
        <w:tc>
          <w:tcPr>
            <w:tcW w:w="48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520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80000,0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80000,0</w:t>
            </w:r>
          </w:p>
        </w:tc>
        <w:tc>
          <w:tcPr>
            <w:tcW w:w="2494" w:type="dxa"/>
          </w:tcPr>
          <w:p w:rsidR="0078198D" w:rsidRPr="00D46FB4" w:rsidRDefault="0078198D">
            <w:pPr>
              <w:pStyle w:val="ConsPlusNormal"/>
            </w:pPr>
            <w:r w:rsidRPr="00D46FB4">
              <w:t xml:space="preserve">в 2021 году: количество муниципальных программ развития субъектов МСП муниципальных образований, требующих ускоренного экономического развития, подавших заявку для участия в Конкурсном отборе, - не менее 16; получивших государственную поддержку - не менее 10; объем привлеченных внебюджетных инвестиций в секторе МСП - в целом по муниципальным образованиям, требующим ускоренного </w:t>
            </w:r>
            <w:r w:rsidRPr="00D46FB4">
              <w:lastRenderedPageBreak/>
              <w:t>экономического потенциала, - не менее 80 млн рублей</w:t>
            </w:r>
          </w:p>
        </w:tc>
      </w:tr>
      <w:tr w:rsidR="00F216C1" w:rsidRPr="00D46FB4">
        <w:tc>
          <w:tcPr>
            <w:tcW w:w="664" w:type="dxa"/>
          </w:tcPr>
          <w:p w:rsidR="0078198D" w:rsidRPr="00D46FB4" w:rsidRDefault="0078198D">
            <w:pPr>
              <w:pStyle w:val="ConsPlusNormal"/>
            </w:pPr>
            <w:bookmarkStart w:id="13" w:name="P2107"/>
            <w:bookmarkEnd w:id="13"/>
            <w:r w:rsidRPr="00D46FB4">
              <w:lastRenderedPageBreak/>
              <w:t>2.3</w:t>
            </w:r>
          </w:p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>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 края</w:t>
            </w:r>
          </w:p>
        </w:tc>
        <w:tc>
          <w:tcPr>
            <w:tcW w:w="2389" w:type="dxa"/>
          </w:tcPr>
          <w:p w:rsidR="0078198D" w:rsidRPr="00D46FB4" w:rsidRDefault="0078198D">
            <w:pPr>
              <w:pStyle w:val="ConsPlusNormal"/>
            </w:pPr>
            <w:r w:rsidRPr="00D46FB4">
              <w:t>агентство развития малого и среднего предпринимательства Красноярского края</w:t>
            </w:r>
          </w:p>
        </w:tc>
        <w:tc>
          <w:tcPr>
            <w:tcW w:w="69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115</w:t>
            </w:r>
          </w:p>
        </w:tc>
        <w:tc>
          <w:tcPr>
            <w:tcW w:w="737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04 12</w:t>
            </w:r>
          </w:p>
        </w:tc>
        <w:tc>
          <w:tcPr>
            <w:tcW w:w="13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1120077720</w:t>
            </w:r>
          </w:p>
        </w:tc>
        <w:tc>
          <w:tcPr>
            <w:tcW w:w="48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240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2000,0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2000,0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2000,0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6000,0</w:t>
            </w:r>
          </w:p>
        </w:tc>
        <w:tc>
          <w:tcPr>
            <w:tcW w:w="2494" w:type="dxa"/>
          </w:tcPr>
          <w:p w:rsidR="0078198D" w:rsidRPr="00D46FB4" w:rsidRDefault="0078198D">
            <w:pPr>
              <w:pStyle w:val="ConsPlusNormal"/>
            </w:pPr>
            <w:r w:rsidRPr="00D46FB4">
              <w:t>проведено не менее 15 обучающих мероприятий ежегодно в 2021 - 2023 годах</w:t>
            </w:r>
          </w:p>
        </w:tc>
      </w:tr>
      <w:tr w:rsidR="00F216C1" w:rsidRPr="00D46FB4">
        <w:tc>
          <w:tcPr>
            <w:tcW w:w="664" w:type="dxa"/>
          </w:tcPr>
          <w:p w:rsidR="0078198D" w:rsidRPr="00D46FB4" w:rsidRDefault="0078198D">
            <w:pPr>
              <w:pStyle w:val="ConsPlusNormal"/>
            </w:pPr>
            <w:bookmarkStart w:id="14" w:name="P2119"/>
            <w:bookmarkEnd w:id="14"/>
            <w:r w:rsidRPr="00D46FB4">
              <w:t>2.4</w:t>
            </w:r>
          </w:p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>Субсидии автономной некоммерческой организации "Красноярский краевой центр развития бизнеса и микрокредитная компания" в виде имущественного взноса для осуществления уставной деятельности на обеспечение деятельности центра поддержки экспорта</w:t>
            </w:r>
          </w:p>
        </w:tc>
        <w:tc>
          <w:tcPr>
            <w:tcW w:w="2389" w:type="dxa"/>
          </w:tcPr>
          <w:p w:rsidR="0078198D" w:rsidRPr="00D46FB4" w:rsidRDefault="0078198D">
            <w:pPr>
              <w:pStyle w:val="ConsPlusNormal"/>
            </w:pPr>
            <w:r w:rsidRPr="00D46FB4">
              <w:t>агентство развития малого и среднего предпринимательства Красноярского края</w:t>
            </w:r>
          </w:p>
        </w:tc>
        <w:tc>
          <w:tcPr>
            <w:tcW w:w="69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115</w:t>
            </w:r>
          </w:p>
        </w:tc>
        <w:tc>
          <w:tcPr>
            <w:tcW w:w="737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04 12</w:t>
            </w:r>
          </w:p>
        </w:tc>
        <w:tc>
          <w:tcPr>
            <w:tcW w:w="13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112I577701</w:t>
            </w:r>
          </w:p>
        </w:tc>
        <w:tc>
          <w:tcPr>
            <w:tcW w:w="48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630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5000,0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5000,0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5000,0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15000,0</w:t>
            </w:r>
          </w:p>
        </w:tc>
        <w:tc>
          <w:tcPr>
            <w:tcW w:w="2494" w:type="dxa"/>
          </w:tcPr>
          <w:p w:rsidR="0078198D" w:rsidRPr="00D46FB4" w:rsidRDefault="0078198D">
            <w:pPr>
              <w:pStyle w:val="ConsPlusNormal"/>
            </w:pPr>
            <w:r w:rsidRPr="00D46FB4">
              <w:t>обеспечена деятельность не менее 1 центра поддержки экспорта</w:t>
            </w:r>
          </w:p>
        </w:tc>
      </w:tr>
      <w:tr w:rsidR="00F216C1" w:rsidRPr="00D46FB4">
        <w:tc>
          <w:tcPr>
            <w:tcW w:w="664" w:type="dxa"/>
          </w:tcPr>
          <w:p w:rsidR="0078198D" w:rsidRPr="00D46FB4" w:rsidRDefault="0078198D">
            <w:pPr>
              <w:pStyle w:val="ConsPlusNormal"/>
            </w:pPr>
            <w:bookmarkStart w:id="15" w:name="P2131"/>
            <w:bookmarkEnd w:id="15"/>
            <w:r w:rsidRPr="00D46FB4">
              <w:t>2.5</w:t>
            </w:r>
          </w:p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 xml:space="preserve">Субсидии автономной некоммерческой организации </w:t>
            </w:r>
            <w:r w:rsidRPr="00D46FB4">
              <w:lastRenderedPageBreak/>
              <w:t>"Красноярский краевой центр развития бизнеса и микрокредитная компания" в виде имущественного взноса для осуществления уставной деятельности на обеспечение деятельности центра "Мой бизнес"</w:t>
            </w:r>
          </w:p>
        </w:tc>
        <w:tc>
          <w:tcPr>
            <w:tcW w:w="2389" w:type="dxa"/>
          </w:tcPr>
          <w:p w:rsidR="0078198D" w:rsidRPr="00D46FB4" w:rsidRDefault="0078198D">
            <w:pPr>
              <w:pStyle w:val="ConsPlusNormal"/>
            </w:pPr>
            <w:r w:rsidRPr="00D46FB4">
              <w:lastRenderedPageBreak/>
              <w:t xml:space="preserve">агентство развития малого и среднего предпринимательства </w:t>
            </w:r>
            <w:r w:rsidRPr="00D46FB4">
              <w:lastRenderedPageBreak/>
              <w:t>Красноярского края</w:t>
            </w:r>
          </w:p>
        </w:tc>
        <w:tc>
          <w:tcPr>
            <w:tcW w:w="69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lastRenderedPageBreak/>
              <w:t>115</w:t>
            </w:r>
          </w:p>
        </w:tc>
        <w:tc>
          <w:tcPr>
            <w:tcW w:w="737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04 12</w:t>
            </w:r>
          </w:p>
        </w:tc>
        <w:tc>
          <w:tcPr>
            <w:tcW w:w="13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1120077702</w:t>
            </w:r>
          </w:p>
        </w:tc>
        <w:tc>
          <w:tcPr>
            <w:tcW w:w="48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630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5000,0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5000,0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5000,0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15000,0</w:t>
            </w:r>
          </w:p>
        </w:tc>
        <w:tc>
          <w:tcPr>
            <w:tcW w:w="2494" w:type="dxa"/>
          </w:tcPr>
          <w:p w:rsidR="0078198D" w:rsidRPr="00D46FB4" w:rsidRDefault="0078198D">
            <w:pPr>
              <w:pStyle w:val="ConsPlusNormal"/>
            </w:pPr>
            <w:r w:rsidRPr="00D46FB4">
              <w:t>обеспечена деятельность не менее 1 центра "Мой бизнес"</w:t>
            </w:r>
          </w:p>
        </w:tc>
      </w:tr>
      <w:tr w:rsidR="00F216C1" w:rsidRPr="00D46FB4">
        <w:tc>
          <w:tcPr>
            <w:tcW w:w="664" w:type="dxa"/>
            <w:vMerge w:val="restart"/>
          </w:tcPr>
          <w:p w:rsidR="0078198D" w:rsidRPr="00D46FB4" w:rsidRDefault="0078198D">
            <w:pPr>
              <w:pStyle w:val="ConsPlusNormal"/>
            </w:pPr>
            <w:r w:rsidRPr="00D46FB4">
              <w:lastRenderedPageBreak/>
              <w:t>3</w:t>
            </w:r>
          </w:p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  <w:outlineLvl w:val="3"/>
            </w:pPr>
            <w:r w:rsidRPr="00D46FB4">
              <w:t>Задача 3 подпрограммы 2. Достижение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</w:t>
            </w:r>
          </w:p>
        </w:tc>
        <w:tc>
          <w:tcPr>
            <w:tcW w:w="2389" w:type="dxa"/>
            <w:vMerge w:val="restart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694" w:type="dxa"/>
            <w:vMerge w:val="restart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324" w:type="dxa"/>
            <w:vMerge w:val="restart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48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115020,7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398039,7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19902,1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532962,5</w:t>
            </w:r>
          </w:p>
        </w:tc>
        <w:tc>
          <w:tcPr>
            <w:tcW w:w="2494" w:type="dxa"/>
            <w:vMerge w:val="restart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664" w:type="dxa"/>
            <w:vMerge/>
          </w:tcPr>
          <w:p w:rsidR="0078198D" w:rsidRPr="00D46FB4" w:rsidRDefault="0078198D"/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>за счет средств федерального бюджета</w:t>
            </w:r>
          </w:p>
        </w:tc>
        <w:tc>
          <w:tcPr>
            <w:tcW w:w="2389" w:type="dxa"/>
            <w:vMerge/>
          </w:tcPr>
          <w:p w:rsidR="0078198D" w:rsidRPr="00D46FB4" w:rsidRDefault="0078198D"/>
        </w:tc>
        <w:tc>
          <w:tcPr>
            <w:tcW w:w="694" w:type="dxa"/>
            <w:vMerge/>
          </w:tcPr>
          <w:p w:rsidR="0078198D" w:rsidRPr="00D46FB4" w:rsidRDefault="0078198D"/>
        </w:tc>
        <w:tc>
          <w:tcPr>
            <w:tcW w:w="737" w:type="dxa"/>
            <w:vMerge/>
          </w:tcPr>
          <w:p w:rsidR="0078198D" w:rsidRPr="00D46FB4" w:rsidRDefault="0078198D"/>
        </w:tc>
        <w:tc>
          <w:tcPr>
            <w:tcW w:w="1324" w:type="dxa"/>
            <w:vMerge/>
          </w:tcPr>
          <w:p w:rsidR="0078198D" w:rsidRPr="00D46FB4" w:rsidRDefault="0078198D"/>
        </w:tc>
        <w:tc>
          <w:tcPr>
            <w:tcW w:w="48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109269,7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378137,6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487407,3</w:t>
            </w:r>
          </w:p>
        </w:tc>
        <w:tc>
          <w:tcPr>
            <w:tcW w:w="2494" w:type="dxa"/>
            <w:vMerge/>
          </w:tcPr>
          <w:p w:rsidR="0078198D" w:rsidRPr="00D46FB4" w:rsidRDefault="0078198D"/>
        </w:tc>
      </w:tr>
      <w:tr w:rsidR="00F216C1" w:rsidRPr="00D46FB4">
        <w:tc>
          <w:tcPr>
            <w:tcW w:w="664" w:type="dxa"/>
            <w:vMerge/>
          </w:tcPr>
          <w:p w:rsidR="0078198D" w:rsidRPr="00D46FB4" w:rsidRDefault="0078198D"/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>за счет средств краевого бюджета</w:t>
            </w:r>
          </w:p>
        </w:tc>
        <w:tc>
          <w:tcPr>
            <w:tcW w:w="2389" w:type="dxa"/>
            <w:vMerge/>
          </w:tcPr>
          <w:p w:rsidR="0078198D" w:rsidRPr="00D46FB4" w:rsidRDefault="0078198D"/>
        </w:tc>
        <w:tc>
          <w:tcPr>
            <w:tcW w:w="694" w:type="dxa"/>
            <w:vMerge/>
          </w:tcPr>
          <w:p w:rsidR="0078198D" w:rsidRPr="00D46FB4" w:rsidRDefault="0078198D"/>
        </w:tc>
        <w:tc>
          <w:tcPr>
            <w:tcW w:w="737" w:type="dxa"/>
            <w:vMerge/>
          </w:tcPr>
          <w:p w:rsidR="0078198D" w:rsidRPr="00D46FB4" w:rsidRDefault="0078198D"/>
        </w:tc>
        <w:tc>
          <w:tcPr>
            <w:tcW w:w="1324" w:type="dxa"/>
            <w:vMerge/>
          </w:tcPr>
          <w:p w:rsidR="0078198D" w:rsidRPr="00D46FB4" w:rsidRDefault="0078198D"/>
        </w:tc>
        <w:tc>
          <w:tcPr>
            <w:tcW w:w="48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5751,0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19902,1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19902,1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45555,2</w:t>
            </w:r>
          </w:p>
        </w:tc>
        <w:tc>
          <w:tcPr>
            <w:tcW w:w="2494" w:type="dxa"/>
            <w:vMerge/>
          </w:tcPr>
          <w:p w:rsidR="0078198D" w:rsidRPr="00D46FB4" w:rsidRDefault="0078198D"/>
        </w:tc>
      </w:tr>
      <w:tr w:rsidR="00F216C1" w:rsidRPr="00D46FB4">
        <w:tc>
          <w:tcPr>
            <w:tcW w:w="664" w:type="dxa"/>
            <w:vMerge w:val="restart"/>
          </w:tcPr>
          <w:p w:rsidR="0078198D" w:rsidRPr="00D46FB4" w:rsidRDefault="0078198D">
            <w:pPr>
              <w:pStyle w:val="ConsPlusNormal"/>
            </w:pPr>
            <w:bookmarkStart w:id="16" w:name="P2167"/>
            <w:bookmarkEnd w:id="16"/>
            <w:r w:rsidRPr="00D46FB4">
              <w:lastRenderedPageBreak/>
              <w:t>3.1</w:t>
            </w:r>
          </w:p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>Субсидии автономной некоммерческой организации "Красноярский краевой центр развития бизнеса и микрокредитная компания" в виде имущественного взноса для осуществления уставной деятельности на реализацию мероприятий, направленных на реализацию комплексных программ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</w:t>
            </w:r>
          </w:p>
          <w:p w:rsidR="0078198D" w:rsidRPr="00D46FB4" w:rsidRDefault="0078198D">
            <w:pPr>
              <w:pStyle w:val="ConsPlusNormal"/>
            </w:pPr>
            <w:r w:rsidRPr="00D46FB4">
              <w:t>наставничества</w:t>
            </w:r>
          </w:p>
        </w:tc>
        <w:tc>
          <w:tcPr>
            <w:tcW w:w="2389" w:type="dxa"/>
            <w:vMerge w:val="restart"/>
          </w:tcPr>
          <w:p w:rsidR="0078198D" w:rsidRPr="00D46FB4" w:rsidRDefault="0078198D">
            <w:pPr>
              <w:pStyle w:val="ConsPlusNormal"/>
            </w:pPr>
            <w:r w:rsidRPr="00D46FB4">
              <w:t>агентство развития малого и среднего предпринимательства Красноярского края</w:t>
            </w:r>
          </w:p>
        </w:tc>
        <w:tc>
          <w:tcPr>
            <w:tcW w:w="694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115</w:t>
            </w:r>
          </w:p>
        </w:tc>
        <w:tc>
          <w:tcPr>
            <w:tcW w:w="737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04 12</w:t>
            </w:r>
          </w:p>
        </w:tc>
        <w:tc>
          <w:tcPr>
            <w:tcW w:w="1324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112I855273</w:t>
            </w:r>
          </w:p>
        </w:tc>
        <w:tc>
          <w:tcPr>
            <w:tcW w:w="484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630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12448,6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19917,9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996,0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33362,5</w:t>
            </w:r>
          </w:p>
        </w:tc>
        <w:tc>
          <w:tcPr>
            <w:tcW w:w="2494" w:type="dxa"/>
            <w:vMerge w:val="restart"/>
          </w:tcPr>
          <w:p w:rsidR="0078198D" w:rsidRPr="00D46FB4" w:rsidRDefault="0078198D">
            <w:pPr>
              <w:pStyle w:val="ConsPlusNormal"/>
            </w:pPr>
            <w:r w:rsidRPr="00D46FB4">
              <w:t xml:space="preserve">количество физических лиц - участников регионального проекта, занятых в сфере малого и среднего предпринимательства (далее - МСП) по итогам участия в региональном проекте (человек): не менее 2287 в 2021 году, не менее 2289 в 2022 году; не менее 2279 в 2023 году; количество вновь созданных субъектов МСП участниками регионального проекта (единиц): не менее 305 в 2021 году; не менее 226 в 2022 году; не менее 203 в 2023 году; количество обученных основам ведения бизнеса, финансовой грамотности и иным навыкам предпринимательской деятельности (человек): не менее 2166 в 2021 году, не менее 1388 в 2022 году; не менее 1319 в 2023 году; количество физических </w:t>
            </w:r>
            <w:r w:rsidRPr="00D46FB4">
              <w:lastRenderedPageBreak/>
              <w:t>лиц - участников регионального проекта (человек): не менее 12205 в 2021 году, не менее 11301 в 2022 году, 10849 в 2023 году</w:t>
            </w:r>
          </w:p>
        </w:tc>
      </w:tr>
      <w:tr w:rsidR="00F216C1" w:rsidRPr="00D46FB4">
        <w:tc>
          <w:tcPr>
            <w:tcW w:w="664" w:type="dxa"/>
            <w:vMerge/>
          </w:tcPr>
          <w:p w:rsidR="0078198D" w:rsidRPr="00D46FB4" w:rsidRDefault="0078198D"/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>за счет средств федерального бюджета</w:t>
            </w:r>
          </w:p>
        </w:tc>
        <w:tc>
          <w:tcPr>
            <w:tcW w:w="2389" w:type="dxa"/>
            <w:vMerge/>
          </w:tcPr>
          <w:p w:rsidR="0078198D" w:rsidRPr="00D46FB4" w:rsidRDefault="0078198D"/>
        </w:tc>
        <w:tc>
          <w:tcPr>
            <w:tcW w:w="694" w:type="dxa"/>
            <w:vMerge/>
          </w:tcPr>
          <w:p w:rsidR="0078198D" w:rsidRPr="00D46FB4" w:rsidRDefault="0078198D"/>
        </w:tc>
        <w:tc>
          <w:tcPr>
            <w:tcW w:w="737" w:type="dxa"/>
            <w:vMerge/>
          </w:tcPr>
          <w:p w:rsidR="0078198D" w:rsidRPr="00D46FB4" w:rsidRDefault="0078198D"/>
        </w:tc>
        <w:tc>
          <w:tcPr>
            <w:tcW w:w="1324" w:type="dxa"/>
            <w:vMerge/>
          </w:tcPr>
          <w:p w:rsidR="0078198D" w:rsidRPr="00D46FB4" w:rsidRDefault="0078198D"/>
        </w:tc>
        <w:tc>
          <w:tcPr>
            <w:tcW w:w="484" w:type="dxa"/>
            <w:vMerge/>
          </w:tcPr>
          <w:p w:rsidR="0078198D" w:rsidRPr="00D46FB4" w:rsidRDefault="0078198D"/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11826,2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18921,9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30748,1</w:t>
            </w:r>
          </w:p>
        </w:tc>
        <w:tc>
          <w:tcPr>
            <w:tcW w:w="2494" w:type="dxa"/>
            <w:vMerge/>
          </w:tcPr>
          <w:p w:rsidR="0078198D" w:rsidRPr="00D46FB4" w:rsidRDefault="0078198D"/>
        </w:tc>
      </w:tr>
      <w:tr w:rsidR="00F216C1" w:rsidRPr="00D46FB4">
        <w:tc>
          <w:tcPr>
            <w:tcW w:w="664" w:type="dxa"/>
            <w:vMerge/>
          </w:tcPr>
          <w:p w:rsidR="0078198D" w:rsidRPr="00D46FB4" w:rsidRDefault="0078198D"/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>за счет средств краевого бюджета</w:t>
            </w:r>
          </w:p>
        </w:tc>
        <w:tc>
          <w:tcPr>
            <w:tcW w:w="2389" w:type="dxa"/>
            <w:vMerge/>
          </w:tcPr>
          <w:p w:rsidR="0078198D" w:rsidRPr="00D46FB4" w:rsidRDefault="0078198D"/>
        </w:tc>
        <w:tc>
          <w:tcPr>
            <w:tcW w:w="694" w:type="dxa"/>
            <w:vMerge/>
          </w:tcPr>
          <w:p w:rsidR="0078198D" w:rsidRPr="00D46FB4" w:rsidRDefault="0078198D"/>
        </w:tc>
        <w:tc>
          <w:tcPr>
            <w:tcW w:w="737" w:type="dxa"/>
            <w:vMerge/>
          </w:tcPr>
          <w:p w:rsidR="0078198D" w:rsidRPr="00D46FB4" w:rsidRDefault="0078198D"/>
        </w:tc>
        <w:tc>
          <w:tcPr>
            <w:tcW w:w="1324" w:type="dxa"/>
            <w:vMerge/>
          </w:tcPr>
          <w:p w:rsidR="0078198D" w:rsidRPr="00D46FB4" w:rsidRDefault="0078198D"/>
        </w:tc>
        <w:tc>
          <w:tcPr>
            <w:tcW w:w="484" w:type="dxa"/>
            <w:vMerge/>
          </w:tcPr>
          <w:p w:rsidR="0078198D" w:rsidRPr="00D46FB4" w:rsidRDefault="0078198D"/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622,4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996,0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996,0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2614,4</w:t>
            </w:r>
          </w:p>
        </w:tc>
        <w:tc>
          <w:tcPr>
            <w:tcW w:w="2494" w:type="dxa"/>
            <w:vMerge/>
          </w:tcPr>
          <w:p w:rsidR="0078198D" w:rsidRPr="00D46FB4" w:rsidRDefault="0078198D"/>
        </w:tc>
      </w:tr>
      <w:tr w:rsidR="00F216C1" w:rsidRPr="00D46FB4">
        <w:tc>
          <w:tcPr>
            <w:tcW w:w="664" w:type="dxa"/>
            <w:vMerge w:val="restart"/>
          </w:tcPr>
          <w:p w:rsidR="0078198D" w:rsidRPr="00D46FB4" w:rsidRDefault="0078198D">
            <w:pPr>
              <w:pStyle w:val="ConsPlusNormal"/>
            </w:pPr>
            <w:bookmarkStart w:id="17" w:name="P2190"/>
            <w:bookmarkEnd w:id="17"/>
            <w:r w:rsidRPr="00D46FB4">
              <w:lastRenderedPageBreak/>
              <w:t>3.2</w:t>
            </w:r>
          </w:p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>Субсидии автономной некоммерческой организации "Красноярский краевой центр развития бизнеса и микрокредитная компания" в виде имущественного взноса для осуществления уставной деятельности на реализацию мероприятий по акселерации субъектов малого и среднего предпринимательства, в том числе:</w:t>
            </w:r>
          </w:p>
        </w:tc>
        <w:tc>
          <w:tcPr>
            <w:tcW w:w="2389" w:type="dxa"/>
            <w:vMerge w:val="restart"/>
          </w:tcPr>
          <w:p w:rsidR="0078198D" w:rsidRPr="00D46FB4" w:rsidRDefault="0078198D">
            <w:pPr>
              <w:pStyle w:val="ConsPlusNormal"/>
            </w:pPr>
            <w:r w:rsidRPr="00D46FB4">
              <w:t>агентство развития малого и среднего предпринимательства Красноярского края</w:t>
            </w:r>
          </w:p>
        </w:tc>
        <w:tc>
          <w:tcPr>
            <w:tcW w:w="694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115</w:t>
            </w:r>
          </w:p>
        </w:tc>
        <w:tc>
          <w:tcPr>
            <w:tcW w:w="737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04 12</w:t>
            </w:r>
          </w:p>
        </w:tc>
        <w:tc>
          <w:tcPr>
            <w:tcW w:w="1324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112I555272</w:t>
            </w:r>
          </w:p>
        </w:tc>
        <w:tc>
          <w:tcPr>
            <w:tcW w:w="484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630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102572,1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114963,9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5748,2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223284,2</w:t>
            </w:r>
          </w:p>
        </w:tc>
        <w:tc>
          <w:tcPr>
            <w:tcW w:w="2494" w:type="dxa"/>
            <w:vMerge w:val="restart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664" w:type="dxa"/>
            <w:vMerge/>
          </w:tcPr>
          <w:p w:rsidR="0078198D" w:rsidRPr="00D46FB4" w:rsidRDefault="0078198D"/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>за счет средств федерального бюджета</w:t>
            </w:r>
          </w:p>
        </w:tc>
        <w:tc>
          <w:tcPr>
            <w:tcW w:w="2389" w:type="dxa"/>
            <w:vMerge/>
          </w:tcPr>
          <w:p w:rsidR="0078198D" w:rsidRPr="00D46FB4" w:rsidRDefault="0078198D"/>
        </w:tc>
        <w:tc>
          <w:tcPr>
            <w:tcW w:w="694" w:type="dxa"/>
            <w:vMerge/>
          </w:tcPr>
          <w:p w:rsidR="0078198D" w:rsidRPr="00D46FB4" w:rsidRDefault="0078198D"/>
        </w:tc>
        <w:tc>
          <w:tcPr>
            <w:tcW w:w="737" w:type="dxa"/>
            <w:vMerge/>
          </w:tcPr>
          <w:p w:rsidR="0078198D" w:rsidRPr="00D46FB4" w:rsidRDefault="0078198D"/>
        </w:tc>
        <w:tc>
          <w:tcPr>
            <w:tcW w:w="1324" w:type="dxa"/>
            <w:vMerge/>
          </w:tcPr>
          <w:p w:rsidR="0078198D" w:rsidRPr="00D46FB4" w:rsidRDefault="0078198D"/>
        </w:tc>
        <w:tc>
          <w:tcPr>
            <w:tcW w:w="484" w:type="dxa"/>
            <w:vMerge/>
          </w:tcPr>
          <w:p w:rsidR="0078198D" w:rsidRPr="00D46FB4" w:rsidRDefault="0078198D"/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97443,5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109215,7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206659,2</w:t>
            </w:r>
          </w:p>
        </w:tc>
        <w:tc>
          <w:tcPr>
            <w:tcW w:w="2494" w:type="dxa"/>
            <w:vMerge/>
          </w:tcPr>
          <w:p w:rsidR="0078198D" w:rsidRPr="00D46FB4" w:rsidRDefault="0078198D"/>
        </w:tc>
      </w:tr>
      <w:tr w:rsidR="00F216C1" w:rsidRPr="00D46FB4">
        <w:tc>
          <w:tcPr>
            <w:tcW w:w="664" w:type="dxa"/>
            <w:vMerge/>
          </w:tcPr>
          <w:p w:rsidR="0078198D" w:rsidRPr="00D46FB4" w:rsidRDefault="0078198D"/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>за счет средств краевого бюджета</w:t>
            </w:r>
          </w:p>
        </w:tc>
        <w:tc>
          <w:tcPr>
            <w:tcW w:w="2389" w:type="dxa"/>
            <w:vMerge/>
          </w:tcPr>
          <w:p w:rsidR="0078198D" w:rsidRPr="00D46FB4" w:rsidRDefault="0078198D"/>
        </w:tc>
        <w:tc>
          <w:tcPr>
            <w:tcW w:w="694" w:type="dxa"/>
            <w:vMerge/>
          </w:tcPr>
          <w:p w:rsidR="0078198D" w:rsidRPr="00D46FB4" w:rsidRDefault="0078198D"/>
        </w:tc>
        <w:tc>
          <w:tcPr>
            <w:tcW w:w="737" w:type="dxa"/>
            <w:vMerge/>
          </w:tcPr>
          <w:p w:rsidR="0078198D" w:rsidRPr="00D46FB4" w:rsidRDefault="0078198D"/>
        </w:tc>
        <w:tc>
          <w:tcPr>
            <w:tcW w:w="1324" w:type="dxa"/>
            <w:vMerge/>
          </w:tcPr>
          <w:p w:rsidR="0078198D" w:rsidRPr="00D46FB4" w:rsidRDefault="0078198D"/>
        </w:tc>
        <w:tc>
          <w:tcPr>
            <w:tcW w:w="484" w:type="dxa"/>
            <w:vMerge/>
          </w:tcPr>
          <w:p w:rsidR="0078198D" w:rsidRPr="00D46FB4" w:rsidRDefault="0078198D"/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5128,6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5748,2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5748,2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16625,0</w:t>
            </w:r>
          </w:p>
        </w:tc>
        <w:tc>
          <w:tcPr>
            <w:tcW w:w="2494" w:type="dxa"/>
            <w:vMerge/>
          </w:tcPr>
          <w:p w:rsidR="0078198D" w:rsidRPr="00D46FB4" w:rsidRDefault="0078198D"/>
        </w:tc>
      </w:tr>
      <w:tr w:rsidR="00F216C1" w:rsidRPr="00D46FB4">
        <w:tc>
          <w:tcPr>
            <w:tcW w:w="664" w:type="dxa"/>
            <w:vMerge w:val="restart"/>
          </w:tcPr>
          <w:p w:rsidR="0078198D" w:rsidRPr="00D46FB4" w:rsidRDefault="0078198D">
            <w:pPr>
              <w:pStyle w:val="ConsPlusNormal"/>
            </w:pPr>
            <w:bookmarkStart w:id="18" w:name="P2212"/>
            <w:bookmarkEnd w:id="18"/>
            <w:r w:rsidRPr="00D46FB4">
              <w:t>3.2.1</w:t>
            </w:r>
          </w:p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 xml:space="preserve">Субсидии автономной некоммерческой организации "Красноярский краевой </w:t>
            </w:r>
            <w:r w:rsidRPr="00D46FB4">
              <w:lastRenderedPageBreak/>
              <w:t>центр развития бизнеса и микрокредитная компания" в виде имущественного взноса для осуществления уставной деятельности на предоставление микрозаймов субъектам малого и (или) среднего предпринимательства, осуществляющим свою деятельность</w:t>
            </w:r>
          </w:p>
          <w:p w:rsidR="0078198D" w:rsidRPr="00D46FB4" w:rsidRDefault="0078198D">
            <w:pPr>
              <w:pStyle w:val="ConsPlusNormal"/>
            </w:pPr>
            <w:r w:rsidRPr="00D46FB4">
              <w:t>в монопрофильных муниципальных образованиях Красноярского края</w:t>
            </w:r>
          </w:p>
        </w:tc>
        <w:tc>
          <w:tcPr>
            <w:tcW w:w="2389" w:type="dxa"/>
            <w:vMerge w:val="restart"/>
          </w:tcPr>
          <w:p w:rsidR="0078198D" w:rsidRPr="00D46FB4" w:rsidRDefault="0078198D">
            <w:pPr>
              <w:pStyle w:val="ConsPlusNormal"/>
            </w:pPr>
            <w:r w:rsidRPr="00D46FB4">
              <w:lastRenderedPageBreak/>
              <w:t>агентство развития малого и среднего предпринимательства Красноярского края</w:t>
            </w:r>
          </w:p>
        </w:tc>
        <w:tc>
          <w:tcPr>
            <w:tcW w:w="694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115</w:t>
            </w:r>
          </w:p>
        </w:tc>
        <w:tc>
          <w:tcPr>
            <w:tcW w:w="737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04 12</w:t>
            </w:r>
          </w:p>
        </w:tc>
        <w:tc>
          <w:tcPr>
            <w:tcW w:w="1324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112I555272</w:t>
            </w:r>
          </w:p>
        </w:tc>
        <w:tc>
          <w:tcPr>
            <w:tcW w:w="484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630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33278,0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44204,5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2210,2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79692,7</w:t>
            </w:r>
          </w:p>
        </w:tc>
        <w:tc>
          <w:tcPr>
            <w:tcW w:w="2494" w:type="dxa"/>
            <w:vMerge w:val="restart"/>
          </w:tcPr>
          <w:p w:rsidR="0078198D" w:rsidRPr="00D46FB4" w:rsidRDefault="0078198D">
            <w:pPr>
              <w:pStyle w:val="ConsPlusNormal"/>
            </w:pPr>
            <w:r w:rsidRPr="00D46FB4">
              <w:t xml:space="preserve">разработана и реализована программа поддержки субъектов МСП в целях их </w:t>
            </w:r>
            <w:r w:rsidRPr="00D46FB4">
              <w:lastRenderedPageBreak/>
              <w:t>ускоренного развития в моногородах (финансовая поддержка) (единиц): не менее 13 субъектов МСП в 2021 году; не менее 10 субъектов МСП в 2022 году; не менее 10 субъектов МСП в 2023 году</w:t>
            </w:r>
          </w:p>
        </w:tc>
      </w:tr>
      <w:tr w:rsidR="00F216C1" w:rsidRPr="00D46FB4">
        <w:tc>
          <w:tcPr>
            <w:tcW w:w="664" w:type="dxa"/>
            <w:vMerge/>
          </w:tcPr>
          <w:p w:rsidR="0078198D" w:rsidRPr="00D46FB4" w:rsidRDefault="0078198D"/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>за счет средств федерального бюджета</w:t>
            </w:r>
          </w:p>
        </w:tc>
        <w:tc>
          <w:tcPr>
            <w:tcW w:w="2389" w:type="dxa"/>
            <w:vMerge/>
          </w:tcPr>
          <w:p w:rsidR="0078198D" w:rsidRPr="00D46FB4" w:rsidRDefault="0078198D"/>
        </w:tc>
        <w:tc>
          <w:tcPr>
            <w:tcW w:w="694" w:type="dxa"/>
            <w:vMerge/>
          </w:tcPr>
          <w:p w:rsidR="0078198D" w:rsidRPr="00D46FB4" w:rsidRDefault="0078198D"/>
        </w:tc>
        <w:tc>
          <w:tcPr>
            <w:tcW w:w="737" w:type="dxa"/>
            <w:vMerge/>
          </w:tcPr>
          <w:p w:rsidR="0078198D" w:rsidRPr="00D46FB4" w:rsidRDefault="0078198D"/>
        </w:tc>
        <w:tc>
          <w:tcPr>
            <w:tcW w:w="1324" w:type="dxa"/>
            <w:vMerge/>
          </w:tcPr>
          <w:p w:rsidR="0078198D" w:rsidRPr="00D46FB4" w:rsidRDefault="0078198D"/>
        </w:tc>
        <w:tc>
          <w:tcPr>
            <w:tcW w:w="484" w:type="dxa"/>
            <w:vMerge/>
          </w:tcPr>
          <w:p w:rsidR="0078198D" w:rsidRPr="00D46FB4" w:rsidRDefault="0078198D"/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31614,1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41994,3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73608,4</w:t>
            </w:r>
          </w:p>
        </w:tc>
        <w:tc>
          <w:tcPr>
            <w:tcW w:w="2494" w:type="dxa"/>
            <w:vMerge/>
          </w:tcPr>
          <w:p w:rsidR="0078198D" w:rsidRPr="00D46FB4" w:rsidRDefault="0078198D"/>
        </w:tc>
      </w:tr>
      <w:tr w:rsidR="00F216C1" w:rsidRPr="00D46FB4">
        <w:tc>
          <w:tcPr>
            <w:tcW w:w="664" w:type="dxa"/>
            <w:vMerge/>
          </w:tcPr>
          <w:p w:rsidR="0078198D" w:rsidRPr="00D46FB4" w:rsidRDefault="0078198D"/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>за счет средств краевого бюджета</w:t>
            </w:r>
          </w:p>
        </w:tc>
        <w:tc>
          <w:tcPr>
            <w:tcW w:w="2389" w:type="dxa"/>
            <w:vMerge/>
          </w:tcPr>
          <w:p w:rsidR="0078198D" w:rsidRPr="00D46FB4" w:rsidRDefault="0078198D"/>
        </w:tc>
        <w:tc>
          <w:tcPr>
            <w:tcW w:w="694" w:type="dxa"/>
            <w:vMerge/>
          </w:tcPr>
          <w:p w:rsidR="0078198D" w:rsidRPr="00D46FB4" w:rsidRDefault="0078198D"/>
        </w:tc>
        <w:tc>
          <w:tcPr>
            <w:tcW w:w="737" w:type="dxa"/>
            <w:vMerge/>
          </w:tcPr>
          <w:p w:rsidR="0078198D" w:rsidRPr="00D46FB4" w:rsidRDefault="0078198D"/>
        </w:tc>
        <w:tc>
          <w:tcPr>
            <w:tcW w:w="1324" w:type="dxa"/>
            <w:vMerge/>
          </w:tcPr>
          <w:p w:rsidR="0078198D" w:rsidRPr="00D46FB4" w:rsidRDefault="0078198D"/>
        </w:tc>
        <w:tc>
          <w:tcPr>
            <w:tcW w:w="484" w:type="dxa"/>
            <w:vMerge/>
          </w:tcPr>
          <w:p w:rsidR="0078198D" w:rsidRPr="00D46FB4" w:rsidRDefault="0078198D"/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1663,9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2210,2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2210,2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6084,3</w:t>
            </w:r>
          </w:p>
        </w:tc>
        <w:tc>
          <w:tcPr>
            <w:tcW w:w="2494" w:type="dxa"/>
            <w:vMerge/>
          </w:tcPr>
          <w:p w:rsidR="0078198D" w:rsidRPr="00D46FB4" w:rsidRDefault="0078198D"/>
        </w:tc>
      </w:tr>
      <w:tr w:rsidR="00F216C1" w:rsidRPr="00D46FB4">
        <w:tc>
          <w:tcPr>
            <w:tcW w:w="664" w:type="dxa"/>
            <w:vMerge w:val="restart"/>
          </w:tcPr>
          <w:p w:rsidR="0078198D" w:rsidRPr="00D46FB4" w:rsidRDefault="0078198D">
            <w:pPr>
              <w:pStyle w:val="ConsPlusNormal"/>
            </w:pPr>
            <w:bookmarkStart w:id="19" w:name="P2235"/>
            <w:bookmarkEnd w:id="19"/>
            <w:r w:rsidRPr="00D46FB4">
              <w:t>3.2.2</w:t>
            </w:r>
          </w:p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 xml:space="preserve">Субсидии автономной некоммерческой организации "Красноярский краевой центр развития бизнеса и микрокредитная компания" в виде имущественного взноса для осуществления уставной деятельности на обеспечение </w:t>
            </w:r>
            <w:r w:rsidRPr="00D46FB4">
              <w:lastRenderedPageBreak/>
              <w:t>деятельности центра "Мой бизнес"</w:t>
            </w:r>
          </w:p>
        </w:tc>
        <w:tc>
          <w:tcPr>
            <w:tcW w:w="2389" w:type="dxa"/>
            <w:vMerge w:val="restart"/>
          </w:tcPr>
          <w:p w:rsidR="0078198D" w:rsidRPr="00D46FB4" w:rsidRDefault="0078198D">
            <w:pPr>
              <w:pStyle w:val="ConsPlusNormal"/>
            </w:pPr>
            <w:r w:rsidRPr="00D46FB4">
              <w:lastRenderedPageBreak/>
              <w:t>агентство развития малого и среднего предпринимательства Красноярского края</w:t>
            </w:r>
          </w:p>
        </w:tc>
        <w:tc>
          <w:tcPr>
            <w:tcW w:w="694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115</w:t>
            </w:r>
          </w:p>
        </w:tc>
        <w:tc>
          <w:tcPr>
            <w:tcW w:w="737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04 12</w:t>
            </w:r>
          </w:p>
        </w:tc>
        <w:tc>
          <w:tcPr>
            <w:tcW w:w="1324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112I555272</w:t>
            </w:r>
          </w:p>
        </w:tc>
        <w:tc>
          <w:tcPr>
            <w:tcW w:w="484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630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45894,5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42679,9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2134,0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90708,4</w:t>
            </w:r>
          </w:p>
        </w:tc>
        <w:tc>
          <w:tcPr>
            <w:tcW w:w="2494" w:type="dxa"/>
            <w:vMerge w:val="restart"/>
          </w:tcPr>
          <w:p w:rsidR="0078198D" w:rsidRPr="00D46FB4" w:rsidRDefault="0078198D">
            <w:pPr>
              <w:pStyle w:val="ConsPlusNormal"/>
            </w:pPr>
            <w:r w:rsidRPr="00D46FB4">
              <w:t xml:space="preserve">доля субъектов малого и среднего предпринимательства, охваченных услугами центра "Мой бизнес" период с 2019 года по 2023 год: не менее 5 процентов в 2021 году; не менее 7 процентов в 2022 году; не менее 9 процентов в 2023 году; </w:t>
            </w:r>
            <w:r w:rsidRPr="00D46FB4">
              <w:lastRenderedPageBreak/>
              <w:t>количество субъектов МСП и самозанятых граждан, получивших поддержку в рамках федерального проекта (единиц): не менее 1861 в 2021 году, не менее 3327 в 2022 году; не менее 3504 в 2023 году</w:t>
            </w:r>
          </w:p>
        </w:tc>
      </w:tr>
      <w:tr w:rsidR="00F216C1" w:rsidRPr="00D46FB4">
        <w:tc>
          <w:tcPr>
            <w:tcW w:w="664" w:type="dxa"/>
            <w:vMerge/>
          </w:tcPr>
          <w:p w:rsidR="0078198D" w:rsidRPr="00D46FB4" w:rsidRDefault="0078198D"/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>за счет средств федерального бюджета</w:t>
            </w:r>
          </w:p>
        </w:tc>
        <w:tc>
          <w:tcPr>
            <w:tcW w:w="2389" w:type="dxa"/>
            <w:vMerge/>
          </w:tcPr>
          <w:p w:rsidR="0078198D" w:rsidRPr="00D46FB4" w:rsidRDefault="0078198D"/>
        </w:tc>
        <w:tc>
          <w:tcPr>
            <w:tcW w:w="694" w:type="dxa"/>
            <w:vMerge/>
          </w:tcPr>
          <w:p w:rsidR="0078198D" w:rsidRPr="00D46FB4" w:rsidRDefault="0078198D"/>
        </w:tc>
        <w:tc>
          <w:tcPr>
            <w:tcW w:w="737" w:type="dxa"/>
            <w:vMerge/>
          </w:tcPr>
          <w:p w:rsidR="0078198D" w:rsidRPr="00D46FB4" w:rsidRDefault="0078198D"/>
        </w:tc>
        <w:tc>
          <w:tcPr>
            <w:tcW w:w="1324" w:type="dxa"/>
            <w:vMerge/>
          </w:tcPr>
          <w:p w:rsidR="0078198D" w:rsidRPr="00D46FB4" w:rsidRDefault="0078198D"/>
        </w:tc>
        <w:tc>
          <w:tcPr>
            <w:tcW w:w="484" w:type="dxa"/>
            <w:vMerge/>
          </w:tcPr>
          <w:p w:rsidR="0078198D" w:rsidRPr="00D46FB4" w:rsidRDefault="0078198D"/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43599,8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40545,9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84145,7</w:t>
            </w:r>
          </w:p>
        </w:tc>
        <w:tc>
          <w:tcPr>
            <w:tcW w:w="2494" w:type="dxa"/>
            <w:vMerge/>
          </w:tcPr>
          <w:p w:rsidR="0078198D" w:rsidRPr="00D46FB4" w:rsidRDefault="0078198D"/>
        </w:tc>
      </w:tr>
      <w:tr w:rsidR="00F216C1" w:rsidRPr="00D46FB4">
        <w:tc>
          <w:tcPr>
            <w:tcW w:w="664" w:type="dxa"/>
            <w:vMerge/>
          </w:tcPr>
          <w:p w:rsidR="0078198D" w:rsidRPr="00D46FB4" w:rsidRDefault="0078198D"/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>за счет средств краевого бюджета</w:t>
            </w:r>
          </w:p>
        </w:tc>
        <w:tc>
          <w:tcPr>
            <w:tcW w:w="2389" w:type="dxa"/>
            <w:vMerge/>
          </w:tcPr>
          <w:p w:rsidR="0078198D" w:rsidRPr="00D46FB4" w:rsidRDefault="0078198D"/>
        </w:tc>
        <w:tc>
          <w:tcPr>
            <w:tcW w:w="694" w:type="dxa"/>
            <w:vMerge/>
          </w:tcPr>
          <w:p w:rsidR="0078198D" w:rsidRPr="00D46FB4" w:rsidRDefault="0078198D"/>
        </w:tc>
        <w:tc>
          <w:tcPr>
            <w:tcW w:w="737" w:type="dxa"/>
            <w:vMerge/>
          </w:tcPr>
          <w:p w:rsidR="0078198D" w:rsidRPr="00D46FB4" w:rsidRDefault="0078198D"/>
        </w:tc>
        <w:tc>
          <w:tcPr>
            <w:tcW w:w="1324" w:type="dxa"/>
            <w:vMerge/>
          </w:tcPr>
          <w:p w:rsidR="0078198D" w:rsidRPr="00D46FB4" w:rsidRDefault="0078198D"/>
        </w:tc>
        <w:tc>
          <w:tcPr>
            <w:tcW w:w="484" w:type="dxa"/>
            <w:vMerge/>
          </w:tcPr>
          <w:p w:rsidR="0078198D" w:rsidRPr="00D46FB4" w:rsidRDefault="0078198D"/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2294,7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2134,0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2134,0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6562,7</w:t>
            </w:r>
          </w:p>
        </w:tc>
        <w:tc>
          <w:tcPr>
            <w:tcW w:w="2494" w:type="dxa"/>
            <w:vMerge/>
          </w:tcPr>
          <w:p w:rsidR="0078198D" w:rsidRPr="00D46FB4" w:rsidRDefault="0078198D"/>
        </w:tc>
      </w:tr>
      <w:tr w:rsidR="00F216C1" w:rsidRPr="00D46FB4">
        <w:tc>
          <w:tcPr>
            <w:tcW w:w="664" w:type="dxa"/>
            <w:vMerge w:val="restart"/>
          </w:tcPr>
          <w:p w:rsidR="0078198D" w:rsidRPr="00D46FB4" w:rsidRDefault="0078198D">
            <w:pPr>
              <w:pStyle w:val="ConsPlusNormal"/>
            </w:pPr>
            <w:bookmarkStart w:id="20" w:name="P2257"/>
            <w:bookmarkEnd w:id="20"/>
            <w:r w:rsidRPr="00D46FB4">
              <w:t>3.2.3</w:t>
            </w:r>
          </w:p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>Субсидии автономной некоммерческой организации "Красноярский краевой центр развития бизнеса и микрокредитная компания" в виде имущественного взноса для осуществления уставной деятельности на обеспечение деятельности центра поддержки экспорта</w:t>
            </w:r>
          </w:p>
        </w:tc>
        <w:tc>
          <w:tcPr>
            <w:tcW w:w="2389" w:type="dxa"/>
            <w:vMerge w:val="restart"/>
          </w:tcPr>
          <w:p w:rsidR="0078198D" w:rsidRPr="00D46FB4" w:rsidRDefault="0078198D">
            <w:pPr>
              <w:pStyle w:val="ConsPlusNormal"/>
            </w:pPr>
            <w:r w:rsidRPr="00D46FB4">
              <w:t>агентство развития малого и среднего предпринимательства Красноярского края</w:t>
            </w:r>
          </w:p>
        </w:tc>
        <w:tc>
          <w:tcPr>
            <w:tcW w:w="694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115</w:t>
            </w:r>
          </w:p>
        </w:tc>
        <w:tc>
          <w:tcPr>
            <w:tcW w:w="737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04 12</w:t>
            </w:r>
          </w:p>
        </w:tc>
        <w:tc>
          <w:tcPr>
            <w:tcW w:w="1324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112I555272</w:t>
            </w:r>
          </w:p>
        </w:tc>
        <w:tc>
          <w:tcPr>
            <w:tcW w:w="484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630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23399,6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28079,5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1404,0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52883,1</w:t>
            </w:r>
          </w:p>
        </w:tc>
        <w:tc>
          <w:tcPr>
            <w:tcW w:w="2494" w:type="dxa"/>
            <w:vMerge w:val="restart"/>
          </w:tcPr>
          <w:p w:rsidR="0078198D" w:rsidRPr="00D46FB4" w:rsidRDefault="0078198D">
            <w:pPr>
              <w:pStyle w:val="ConsPlusNormal"/>
            </w:pPr>
            <w:r w:rsidRPr="00D46FB4">
              <w:t>количество субъектов МСП, выведенных на экспорт (единиц): не менее 26 в 2021 году, не менее 29 в 2022 году, не менее 29 в 2023 году</w:t>
            </w:r>
          </w:p>
        </w:tc>
      </w:tr>
      <w:tr w:rsidR="00F216C1" w:rsidRPr="00D46FB4">
        <w:tc>
          <w:tcPr>
            <w:tcW w:w="664" w:type="dxa"/>
            <w:vMerge/>
          </w:tcPr>
          <w:p w:rsidR="0078198D" w:rsidRPr="00D46FB4" w:rsidRDefault="0078198D"/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>за счет средств федерального бюджета</w:t>
            </w:r>
          </w:p>
        </w:tc>
        <w:tc>
          <w:tcPr>
            <w:tcW w:w="2389" w:type="dxa"/>
            <w:vMerge/>
          </w:tcPr>
          <w:p w:rsidR="0078198D" w:rsidRPr="00D46FB4" w:rsidRDefault="0078198D"/>
        </w:tc>
        <w:tc>
          <w:tcPr>
            <w:tcW w:w="694" w:type="dxa"/>
            <w:vMerge/>
          </w:tcPr>
          <w:p w:rsidR="0078198D" w:rsidRPr="00D46FB4" w:rsidRDefault="0078198D"/>
        </w:tc>
        <w:tc>
          <w:tcPr>
            <w:tcW w:w="737" w:type="dxa"/>
            <w:vMerge/>
          </w:tcPr>
          <w:p w:rsidR="0078198D" w:rsidRPr="00D46FB4" w:rsidRDefault="0078198D"/>
        </w:tc>
        <w:tc>
          <w:tcPr>
            <w:tcW w:w="1324" w:type="dxa"/>
            <w:vMerge/>
          </w:tcPr>
          <w:p w:rsidR="0078198D" w:rsidRPr="00D46FB4" w:rsidRDefault="0078198D"/>
        </w:tc>
        <w:tc>
          <w:tcPr>
            <w:tcW w:w="484" w:type="dxa"/>
            <w:vMerge/>
          </w:tcPr>
          <w:p w:rsidR="0078198D" w:rsidRPr="00D46FB4" w:rsidRDefault="0078198D"/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22229,6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26675,5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48905,1</w:t>
            </w:r>
          </w:p>
        </w:tc>
        <w:tc>
          <w:tcPr>
            <w:tcW w:w="2494" w:type="dxa"/>
            <w:vMerge/>
          </w:tcPr>
          <w:p w:rsidR="0078198D" w:rsidRPr="00D46FB4" w:rsidRDefault="0078198D"/>
        </w:tc>
      </w:tr>
      <w:tr w:rsidR="00F216C1" w:rsidRPr="00D46FB4">
        <w:tc>
          <w:tcPr>
            <w:tcW w:w="664" w:type="dxa"/>
            <w:vMerge/>
          </w:tcPr>
          <w:p w:rsidR="0078198D" w:rsidRPr="00D46FB4" w:rsidRDefault="0078198D"/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>за счет средств краевого бюджета</w:t>
            </w:r>
          </w:p>
        </w:tc>
        <w:tc>
          <w:tcPr>
            <w:tcW w:w="2389" w:type="dxa"/>
            <w:vMerge/>
          </w:tcPr>
          <w:p w:rsidR="0078198D" w:rsidRPr="00D46FB4" w:rsidRDefault="0078198D"/>
        </w:tc>
        <w:tc>
          <w:tcPr>
            <w:tcW w:w="694" w:type="dxa"/>
            <w:vMerge/>
          </w:tcPr>
          <w:p w:rsidR="0078198D" w:rsidRPr="00D46FB4" w:rsidRDefault="0078198D"/>
        </w:tc>
        <w:tc>
          <w:tcPr>
            <w:tcW w:w="737" w:type="dxa"/>
            <w:vMerge/>
          </w:tcPr>
          <w:p w:rsidR="0078198D" w:rsidRPr="00D46FB4" w:rsidRDefault="0078198D"/>
        </w:tc>
        <w:tc>
          <w:tcPr>
            <w:tcW w:w="1324" w:type="dxa"/>
            <w:vMerge/>
          </w:tcPr>
          <w:p w:rsidR="0078198D" w:rsidRPr="00D46FB4" w:rsidRDefault="0078198D"/>
        </w:tc>
        <w:tc>
          <w:tcPr>
            <w:tcW w:w="484" w:type="dxa"/>
            <w:vMerge/>
          </w:tcPr>
          <w:p w:rsidR="0078198D" w:rsidRPr="00D46FB4" w:rsidRDefault="0078198D"/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1170,0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1404,0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1404,0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3978,0</w:t>
            </w:r>
          </w:p>
        </w:tc>
        <w:tc>
          <w:tcPr>
            <w:tcW w:w="2494" w:type="dxa"/>
            <w:vMerge/>
          </w:tcPr>
          <w:p w:rsidR="0078198D" w:rsidRPr="00D46FB4" w:rsidRDefault="0078198D"/>
        </w:tc>
      </w:tr>
      <w:tr w:rsidR="00F216C1" w:rsidRPr="00D46FB4">
        <w:tc>
          <w:tcPr>
            <w:tcW w:w="664" w:type="dxa"/>
            <w:vMerge w:val="restart"/>
          </w:tcPr>
          <w:p w:rsidR="0078198D" w:rsidRPr="00D46FB4" w:rsidRDefault="0078198D">
            <w:pPr>
              <w:pStyle w:val="ConsPlusNormal"/>
            </w:pPr>
            <w:bookmarkStart w:id="21" w:name="P2279"/>
            <w:bookmarkEnd w:id="21"/>
            <w:r w:rsidRPr="00D46FB4">
              <w:t>3.3</w:t>
            </w:r>
          </w:p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 xml:space="preserve">Субсидии юридическим лицам (за исключением государственных и муниципальных </w:t>
            </w:r>
            <w:r w:rsidRPr="00D46FB4">
              <w:lastRenderedPageBreak/>
              <w:t>учреждений) на реализацию мероприятий по созданию и (или) развитию промышленного (индустриального) парка и агропромышленного парка (за исключением капитального ремонта)</w:t>
            </w:r>
          </w:p>
        </w:tc>
        <w:tc>
          <w:tcPr>
            <w:tcW w:w="2389" w:type="dxa"/>
            <w:vMerge w:val="restart"/>
          </w:tcPr>
          <w:p w:rsidR="0078198D" w:rsidRPr="00D46FB4" w:rsidRDefault="0078198D">
            <w:pPr>
              <w:pStyle w:val="ConsPlusNormal"/>
            </w:pPr>
            <w:r w:rsidRPr="00D46FB4">
              <w:lastRenderedPageBreak/>
              <w:t>агентство развития малого и среднего предпринимательства Красноярского края</w:t>
            </w:r>
          </w:p>
        </w:tc>
        <w:tc>
          <w:tcPr>
            <w:tcW w:w="694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115</w:t>
            </w:r>
          </w:p>
        </w:tc>
        <w:tc>
          <w:tcPr>
            <w:tcW w:w="737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04 12</w:t>
            </w:r>
          </w:p>
        </w:tc>
        <w:tc>
          <w:tcPr>
            <w:tcW w:w="1324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112I555274</w:t>
            </w:r>
          </w:p>
        </w:tc>
        <w:tc>
          <w:tcPr>
            <w:tcW w:w="484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810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0,0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263157,9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13157,9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276315,8</w:t>
            </w:r>
          </w:p>
        </w:tc>
        <w:tc>
          <w:tcPr>
            <w:tcW w:w="2494" w:type="dxa"/>
            <w:vMerge w:val="restart"/>
          </w:tcPr>
          <w:p w:rsidR="0078198D" w:rsidRPr="00D46FB4" w:rsidRDefault="0078198D">
            <w:pPr>
              <w:pStyle w:val="ConsPlusNormal"/>
            </w:pPr>
            <w:r w:rsidRPr="00D46FB4">
              <w:t xml:space="preserve">количество субъектов малого и среднего предпринимательства - резидентов на </w:t>
            </w:r>
            <w:r w:rsidRPr="00D46FB4">
              <w:lastRenderedPageBreak/>
              <w:t>площадках парков по итогам реализации мероприятий - не менее 10 единиц</w:t>
            </w:r>
          </w:p>
        </w:tc>
      </w:tr>
      <w:tr w:rsidR="00F216C1" w:rsidRPr="00D46FB4">
        <w:tc>
          <w:tcPr>
            <w:tcW w:w="664" w:type="dxa"/>
            <w:vMerge/>
          </w:tcPr>
          <w:p w:rsidR="0078198D" w:rsidRPr="00D46FB4" w:rsidRDefault="0078198D"/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>за счет средств федерального бюджета</w:t>
            </w:r>
          </w:p>
        </w:tc>
        <w:tc>
          <w:tcPr>
            <w:tcW w:w="2389" w:type="dxa"/>
            <w:vMerge/>
          </w:tcPr>
          <w:p w:rsidR="0078198D" w:rsidRPr="00D46FB4" w:rsidRDefault="0078198D"/>
        </w:tc>
        <w:tc>
          <w:tcPr>
            <w:tcW w:w="694" w:type="dxa"/>
            <w:vMerge/>
          </w:tcPr>
          <w:p w:rsidR="0078198D" w:rsidRPr="00D46FB4" w:rsidRDefault="0078198D"/>
        </w:tc>
        <w:tc>
          <w:tcPr>
            <w:tcW w:w="737" w:type="dxa"/>
            <w:vMerge/>
          </w:tcPr>
          <w:p w:rsidR="0078198D" w:rsidRPr="00D46FB4" w:rsidRDefault="0078198D"/>
        </w:tc>
        <w:tc>
          <w:tcPr>
            <w:tcW w:w="1324" w:type="dxa"/>
            <w:vMerge/>
          </w:tcPr>
          <w:p w:rsidR="0078198D" w:rsidRPr="00D46FB4" w:rsidRDefault="0078198D"/>
        </w:tc>
        <w:tc>
          <w:tcPr>
            <w:tcW w:w="484" w:type="dxa"/>
            <w:vMerge/>
          </w:tcPr>
          <w:p w:rsidR="0078198D" w:rsidRPr="00D46FB4" w:rsidRDefault="0078198D"/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250000,0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250000,0</w:t>
            </w:r>
          </w:p>
        </w:tc>
        <w:tc>
          <w:tcPr>
            <w:tcW w:w="2494" w:type="dxa"/>
            <w:vMerge/>
          </w:tcPr>
          <w:p w:rsidR="0078198D" w:rsidRPr="00D46FB4" w:rsidRDefault="0078198D"/>
        </w:tc>
      </w:tr>
      <w:tr w:rsidR="00F216C1" w:rsidRPr="00D46FB4">
        <w:tc>
          <w:tcPr>
            <w:tcW w:w="664" w:type="dxa"/>
            <w:vMerge/>
          </w:tcPr>
          <w:p w:rsidR="0078198D" w:rsidRPr="00D46FB4" w:rsidRDefault="0078198D"/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>за счет средств краевого бюджета</w:t>
            </w:r>
          </w:p>
        </w:tc>
        <w:tc>
          <w:tcPr>
            <w:tcW w:w="2389" w:type="dxa"/>
            <w:vMerge/>
          </w:tcPr>
          <w:p w:rsidR="0078198D" w:rsidRPr="00D46FB4" w:rsidRDefault="0078198D"/>
        </w:tc>
        <w:tc>
          <w:tcPr>
            <w:tcW w:w="694" w:type="dxa"/>
            <w:vMerge/>
          </w:tcPr>
          <w:p w:rsidR="0078198D" w:rsidRPr="00D46FB4" w:rsidRDefault="0078198D"/>
        </w:tc>
        <w:tc>
          <w:tcPr>
            <w:tcW w:w="737" w:type="dxa"/>
            <w:vMerge/>
          </w:tcPr>
          <w:p w:rsidR="0078198D" w:rsidRPr="00D46FB4" w:rsidRDefault="0078198D"/>
        </w:tc>
        <w:tc>
          <w:tcPr>
            <w:tcW w:w="1324" w:type="dxa"/>
            <w:vMerge/>
          </w:tcPr>
          <w:p w:rsidR="0078198D" w:rsidRPr="00D46FB4" w:rsidRDefault="0078198D"/>
        </w:tc>
        <w:tc>
          <w:tcPr>
            <w:tcW w:w="484" w:type="dxa"/>
            <w:vMerge/>
          </w:tcPr>
          <w:p w:rsidR="0078198D" w:rsidRPr="00D46FB4" w:rsidRDefault="0078198D"/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13157,9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13157,9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26315,8</w:t>
            </w:r>
          </w:p>
        </w:tc>
        <w:tc>
          <w:tcPr>
            <w:tcW w:w="2494" w:type="dxa"/>
            <w:vMerge/>
          </w:tcPr>
          <w:p w:rsidR="0078198D" w:rsidRPr="00D46FB4" w:rsidRDefault="0078198D"/>
        </w:tc>
      </w:tr>
      <w:tr w:rsidR="00F216C1" w:rsidRPr="00D46FB4">
        <w:tc>
          <w:tcPr>
            <w:tcW w:w="664" w:type="dxa"/>
            <w:vMerge w:val="restart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>Итого по подпрограмме 2</w:t>
            </w:r>
          </w:p>
        </w:tc>
        <w:tc>
          <w:tcPr>
            <w:tcW w:w="5628" w:type="dxa"/>
            <w:gridSpan w:val="5"/>
            <w:vMerge w:val="restart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316113,2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485285,4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107147,8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908546,4</w:t>
            </w:r>
          </w:p>
        </w:tc>
        <w:tc>
          <w:tcPr>
            <w:tcW w:w="2494" w:type="dxa"/>
            <w:vMerge w:val="restart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664" w:type="dxa"/>
            <w:vMerge/>
          </w:tcPr>
          <w:p w:rsidR="0078198D" w:rsidRPr="00D46FB4" w:rsidRDefault="0078198D"/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>в том числе по ГРБС:</w:t>
            </w:r>
          </w:p>
        </w:tc>
        <w:tc>
          <w:tcPr>
            <w:tcW w:w="5628" w:type="dxa"/>
            <w:gridSpan w:val="5"/>
            <w:vMerge/>
          </w:tcPr>
          <w:p w:rsidR="0078198D" w:rsidRPr="00D46FB4" w:rsidRDefault="0078198D"/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2494" w:type="dxa"/>
            <w:vMerge/>
          </w:tcPr>
          <w:p w:rsidR="0078198D" w:rsidRPr="00D46FB4" w:rsidRDefault="0078198D"/>
        </w:tc>
      </w:tr>
      <w:tr w:rsidR="00F216C1" w:rsidRPr="00D46FB4">
        <w:tc>
          <w:tcPr>
            <w:tcW w:w="664" w:type="dxa"/>
            <w:vMerge/>
          </w:tcPr>
          <w:p w:rsidR="0078198D" w:rsidRPr="00D46FB4" w:rsidRDefault="0078198D"/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>агентство развития малого и среднего предпринимательства Красноярского края</w:t>
            </w:r>
          </w:p>
        </w:tc>
        <w:tc>
          <w:tcPr>
            <w:tcW w:w="5628" w:type="dxa"/>
            <w:gridSpan w:val="5"/>
            <w:vMerge/>
          </w:tcPr>
          <w:p w:rsidR="0078198D" w:rsidRPr="00D46FB4" w:rsidRDefault="0078198D"/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311735,6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481281,4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103143,8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896160,8</w:t>
            </w:r>
          </w:p>
        </w:tc>
        <w:tc>
          <w:tcPr>
            <w:tcW w:w="2494" w:type="dxa"/>
            <w:vMerge/>
          </w:tcPr>
          <w:p w:rsidR="0078198D" w:rsidRPr="00D46FB4" w:rsidRDefault="0078198D"/>
        </w:tc>
      </w:tr>
      <w:tr w:rsidR="00F216C1" w:rsidRPr="00D46FB4">
        <w:tc>
          <w:tcPr>
            <w:tcW w:w="664" w:type="dxa"/>
            <w:vMerge/>
          </w:tcPr>
          <w:p w:rsidR="0078198D" w:rsidRPr="00D46FB4" w:rsidRDefault="0078198D"/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>агентство молодежной политики и реализации программ общественного развития Красноярского края</w:t>
            </w:r>
          </w:p>
        </w:tc>
        <w:tc>
          <w:tcPr>
            <w:tcW w:w="5628" w:type="dxa"/>
            <w:gridSpan w:val="5"/>
            <w:vMerge/>
          </w:tcPr>
          <w:p w:rsidR="0078198D" w:rsidRPr="00D46FB4" w:rsidRDefault="0078198D"/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2377,6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2004,0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2004,0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6385,6</w:t>
            </w:r>
          </w:p>
        </w:tc>
        <w:tc>
          <w:tcPr>
            <w:tcW w:w="2494" w:type="dxa"/>
            <w:vMerge/>
          </w:tcPr>
          <w:p w:rsidR="0078198D" w:rsidRPr="00D46FB4" w:rsidRDefault="0078198D"/>
        </w:tc>
      </w:tr>
      <w:tr w:rsidR="00F216C1" w:rsidRPr="00D46FB4">
        <w:tc>
          <w:tcPr>
            <w:tcW w:w="664" w:type="dxa"/>
            <w:vMerge/>
          </w:tcPr>
          <w:p w:rsidR="0078198D" w:rsidRPr="00D46FB4" w:rsidRDefault="0078198D"/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 xml:space="preserve">агентство печати и массовых коммуникаций </w:t>
            </w:r>
            <w:r w:rsidRPr="00D46FB4">
              <w:lastRenderedPageBreak/>
              <w:t>Красноярского края</w:t>
            </w:r>
          </w:p>
        </w:tc>
        <w:tc>
          <w:tcPr>
            <w:tcW w:w="5628" w:type="dxa"/>
            <w:gridSpan w:val="5"/>
            <w:vMerge/>
          </w:tcPr>
          <w:p w:rsidR="0078198D" w:rsidRPr="00D46FB4" w:rsidRDefault="0078198D"/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2000,0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2000,0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2000,0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6000,0</w:t>
            </w:r>
          </w:p>
        </w:tc>
        <w:tc>
          <w:tcPr>
            <w:tcW w:w="2494" w:type="dxa"/>
            <w:vMerge/>
          </w:tcPr>
          <w:p w:rsidR="0078198D" w:rsidRPr="00D46FB4" w:rsidRDefault="0078198D"/>
        </w:tc>
      </w:tr>
    </w:tbl>
    <w:p w:rsidR="0078198D" w:rsidRPr="00D46FB4" w:rsidRDefault="0078198D">
      <w:pPr>
        <w:sectPr w:rsidR="0078198D" w:rsidRPr="00D46F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right"/>
        <w:outlineLvl w:val="2"/>
      </w:pPr>
      <w:r w:rsidRPr="00D46FB4">
        <w:t>Приложение N 2</w:t>
      </w:r>
    </w:p>
    <w:p w:rsidR="0078198D" w:rsidRPr="00D46FB4" w:rsidRDefault="0078198D">
      <w:pPr>
        <w:pStyle w:val="ConsPlusNormal"/>
        <w:jc w:val="right"/>
      </w:pPr>
      <w:r w:rsidRPr="00D46FB4">
        <w:t>к подпрограмме 2</w:t>
      </w:r>
    </w:p>
    <w:p w:rsidR="0078198D" w:rsidRPr="00D46FB4" w:rsidRDefault="0078198D">
      <w:pPr>
        <w:pStyle w:val="ConsPlusNormal"/>
        <w:jc w:val="right"/>
      </w:pPr>
      <w:r w:rsidRPr="00D46FB4">
        <w:t>"Развитие субъектов малого</w:t>
      </w:r>
    </w:p>
    <w:p w:rsidR="0078198D" w:rsidRPr="00D46FB4" w:rsidRDefault="0078198D">
      <w:pPr>
        <w:pStyle w:val="ConsPlusNormal"/>
        <w:jc w:val="right"/>
      </w:pPr>
      <w:r w:rsidRPr="00D46FB4">
        <w:t>и среднего предпринимательства"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Title"/>
        <w:jc w:val="center"/>
      </w:pPr>
      <w:bookmarkStart w:id="22" w:name="P2339"/>
      <w:bookmarkEnd w:id="22"/>
      <w:r w:rsidRPr="00D46FB4">
        <w:t>ГРУППЫ</w:t>
      </w:r>
    </w:p>
    <w:p w:rsidR="0078198D" w:rsidRPr="00D46FB4" w:rsidRDefault="0078198D">
      <w:pPr>
        <w:pStyle w:val="ConsPlusTitle"/>
        <w:jc w:val="center"/>
      </w:pPr>
      <w:r w:rsidRPr="00D46FB4">
        <w:t>МУНИЦИПАЛЬНЫХ ОБРАЗОВАНИЙ КРАСНОЯРСКОГО КРАЯ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ind w:firstLine="540"/>
        <w:jc w:val="both"/>
        <w:outlineLvl w:val="3"/>
      </w:pPr>
      <w:bookmarkStart w:id="23" w:name="P2342"/>
      <w:bookmarkEnd w:id="23"/>
      <w:r w:rsidRPr="00D46FB4">
        <w:t>I. Муниципальные образования Красноярского края, требующие ускоренного экономического развития (далее - первая группа):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1. г. Боготол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2. пос. Кедровый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3. Абанский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4. Бирилюсский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5. Боготольский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6. Дзержинский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7. Идринский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8. Казачинский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9. Каратузский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10. Козульский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11. Манский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12. Нижнеингашский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13. Партизанский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14. Саянский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15. Тасеевский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16. Тюхтетский муниципальный округ.</w:t>
      </w:r>
    </w:p>
    <w:p w:rsidR="0078198D" w:rsidRPr="00D46FB4" w:rsidRDefault="0078198D">
      <w:pPr>
        <w:pStyle w:val="ConsPlusNormal"/>
        <w:spacing w:before="220"/>
        <w:ind w:firstLine="540"/>
        <w:jc w:val="both"/>
        <w:outlineLvl w:val="3"/>
      </w:pPr>
      <w:bookmarkStart w:id="24" w:name="P2359"/>
      <w:bookmarkEnd w:id="24"/>
      <w:r w:rsidRPr="00D46FB4">
        <w:t>II. Муниципальные образования Красноярского края, требующие повышения эффективности использования экономического потенциала (далее - вторая группа):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1. г. Енисейск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2. г. Канск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3. г. Назарово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4. г. Шарыпово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lastRenderedPageBreak/>
        <w:t>5. Ачинский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6. Ермаковский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7. Иланский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8. Ирбейский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9. Уярский район.</w:t>
      </w:r>
    </w:p>
    <w:p w:rsidR="0078198D" w:rsidRPr="00D46FB4" w:rsidRDefault="0078198D">
      <w:pPr>
        <w:pStyle w:val="ConsPlusNormal"/>
        <w:spacing w:before="220"/>
        <w:ind w:firstLine="540"/>
        <w:jc w:val="both"/>
        <w:outlineLvl w:val="3"/>
      </w:pPr>
      <w:bookmarkStart w:id="25" w:name="P2369"/>
      <w:bookmarkEnd w:id="25"/>
      <w:r w:rsidRPr="00D46FB4">
        <w:t>III. Муниципальные образования Красноярского края с устойчивым экономическим развитием (далее - третья группа):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1. г. Ачинск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2. г. Бородино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3. г. Дивногорск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4. ЗАТО г. Железногорск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5. ЗАТО г. Зеленогорск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6. г. Красноярск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7. г. Лесосибирск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8. г. Минусинск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9. г. Норильск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10. г. Сосновоборск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11. ЗАТО поселок Солнечный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12. Балахтинский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13. Березовский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14. Богучанский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15. Большемуртинский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16. Большеулуйский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17. Емельяновский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18. Енисейский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19. Канский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20. Кежемский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21. Краснотуранский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22. Курагинский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23. Минусинский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lastRenderedPageBreak/>
        <w:t>24. Мотыгинский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25. Назаровский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26. Новоселовский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27. Пировский муниципальный округ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28. Рыбинский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29. Северо-Енисейский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30. Сухобузимский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31. Таймырский Долгано-Ненецкий муниципальный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32. Туруханский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33. Ужурский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34. Шарыповский муниципальный округ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35. Шушенский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36. Эвенкийский муниципальный район.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right"/>
        <w:outlineLvl w:val="2"/>
      </w:pPr>
      <w:r w:rsidRPr="00D46FB4">
        <w:t>Приложение N 3</w:t>
      </w:r>
    </w:p>
    <w:p w:rsidR="0078198D" w:rsidRPr="00D46FB4" w:rsidRDefault="0078198D">
      <w:pPr>
        <w:pStyle w:val="ConsPlusNormal"/>
        <w:jc w:val="right"/>
      </w:pPr>
      <w:r w:rsidRPr="00D46FB4">
        <w:t>к подпрограмме 2</w:t>
      </w:r>
    </w:p>
    <w:p w:rsidR="0078198D" w:rsidRPr="00D46FB4" w:rsidRDefault="0078198D">
      <w:pPr>
        <w:pStyle w:val="ConsPlusNormal"/>
        <w:jc w:val="right"/>
      </w:pPr>
      <w:r w:rsidRPr="00D46FB4">
        <w:t>"Развитие субъектов малого</w:t>
      </w:r>
    </w:p>
    <w:p w:rsidR="0078198D" w:rsidRPr="00D46FB4" w:rsidRDefault="0078198D">
      <w:pPr>
        <w:pStyle w:val="ConsPlusNormal"/>
        <w:jc w:val="right"/>
      </w:pPr>
      <w:r w:rsidRPr="00D46FB4">
        <w:t>и среднего предпринимательства"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Title"/>
        <w:jc w:val="center"/>
      </w:pPr>
      <w:bookmarkStart w:id="26" w:name="P2416"/>
      <w:bookmarkEnd w:id="26"/>
      <w:r w:rsidRPr="00D46FB4">
        <w:t>ПОРЯДОК</w:t>
      </w:r>
    </w:p>
    <w:p w:rsidR="0078198D" w:rsidRPr="00D46FB4" w:rsidRDefault="0078198D">
      <w:pPr>
        <w:pStyle w:val="ConsPlusTitle"/>
        <w:jc w:val="center"/>
      </w:pPr>
      <w:r w:rsidRPr="00D46FB4">
        <w:t>ПОДГОТОВКИ И ПРОВЕДЕНИЯ КОНКУРСА ПО ОТБОРУ МУНИЦИПАЛЬНЫХ</w:t>
      </w:r>
    </w:p>
    <w:p w:rsidR="0078198D" w:rsidRPr="00D46FB4" w:rsidRDefault="0078198D">
      <w:pPr>
        <w:pStyle w:val="ConsPlusTitle"/>
        <w:jc w:val="center"/>
      </w:pPr>
      <w:r w:rsidRPr="00D46FB4">
        <w:t>ПРОГРАММ ДЛЯ ПРЕДОСТАВЛЕНИЯ СУБСИДИЙ БЮДЖЕТАМ МУНИЦИПАЛЬНЫХ</w:t>
      </w:r>
    </w:p>
    <w:p w:rsidR="0078198D" w:rsidRPr="00D46FB4" w:rsidRDefault="0078198D">
      <w:pPr>
        <w:pStyle w:val="ConsPlusTitle"/>
        <w:jc w:val="center"/>
      </w:pPr>
      <w:r w:rsidRPr="00D46FB4">
        <w:t>ОБРАЗОВАНИЙ С УСТОЙЧИВЫМ ЭКОНОМИЧЕСКИМ РАЗВИТИЕМ</w:t>
      </w:r>
    </w:p>
    <w:p w:rsidR="0078198D" w:rsidRPr="00D46FB4" w:rsidRDefault="0078198D">
      <w:pPr>
        <w:pStyle w:val="ConsPlusTitle"/>
        <w:jc w:val="center"/>
      </w:pPr>
      <w:r w:rsidRPr="00D46FB4">
        <w:t>НА РЕАЛИЗАЦИЮ МУНИЦИПАЛЬНЫХ ПРОГРАММ РАЗВИТИЯ СУБЪЕКТОВ</w:t>
      </w:r>
    </w:p>
    <w:p w:rsidR="0078198D" w:rsidRPr="00D46FB4" w:rsidRDefault="0078198D">
      <w:pPr>
        <w:pStyle w:val="ConsPlusTitle"/>
        <w:jc w:val="center"/>
      </w:pPr>
      <w:r w:rsidRPr="00D46FB4">
        <w:t>МАЛОГО И СРЕДНЕГО ПРЕДПРИНИМАТЕЛЬСТВА, А ТАКЖЕ ПОРЯДОК</w:t>
      </w:r>
    </w:p>
    <w:p w:rsidR="0078198D" w:rsidRPr="00D46FB4" w:rsidRDefault="0078198D">
      <w:pPr>
        <w:pStyle w:val="ConsPlusTitle"/>
        <w:jc w:val="center"/>
      </w:pPr>
      <w:r w:rsidRPr="00D46FB4">
        <w:t>И УСЛОВИЯ ПРЕДОСТАВЛЕНИЯ СУБСИДИЙ БЮДЖЕТАМ МУНИЦИПАЛЬНЫХ</w:t>
      </w:r>
    </w:p>
    <w:p w:rsidR="0078198D" w:rsidRPr="00D46FB4" w:rsidRDefault="0078198D">
      <w:pPr>
        <w:pStyle w:val="ConsPlusTitle"/>
        <w:jc w:val="center"/>
      </w:pPr>
      <w:r w:rsidRPr="00D46FB4">
        <w:t>ОБРАЗОВАНИЙ КРАЯ ПО РЕЗУЛЬТАТАМ КОНКУРСНОГО ОТБОРА</w:t>
      </w:r>
    </w:p>
    <w:p w:rsidR="0078198D" w:rsidRPr="00D46FB4" w:rsidRDefault="0078198D">
      <w:pPr>
        <w:pStyle w:val="ConsPlusTitle"/>
        <w:jc w:val="center"/>
      </w:pPr>
      <w:r w:rsidRPr="00D46FB4">
        <w:t>И ПРЕДСТАВЛЕНИЯ ОТЧЕТНОСТИ О РАСХОДОВАНИИ СРЕДСТВ СУБСИДИИ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Title"/>
        <w:jc w:val="center"/>
        <w:outlineLvl w:val="3"/>
      </w:pPr>
      <w:r w:rsidRPr="00D46FB4">
        <w:t>1. ОБЩИЕ ПОЛОЖЕНИЯ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ind w:firstLine="540"/>
        <w:jc w:val="both"/>
      </w:pPr>
      <w:r w:rsidRPr="00D46FB4">
        <w:t xml:space="preserve">1.1. Порядок подготовки и проведения конкурса по отбору муниципальных программ для предоставления субсидий бюджетам муниципальных образований с устойчивым экономическим развитием на реализацию муниципальных программ развития субъектов малого и среднего предпринимательства, а также порядок и условия предоставления субсидий бюджетам муниципальных образований края по результатам конкурсного отбора и представления отчетности о расходовании средств субсидии (далее - Порядок) устанавливают процедуру проведения конкурса по отбору муниципальных программ развития субъектов малого и среднего предпринимательства (далее - муниципальные программы) для предоставления субсидий бюджетам муниципальных образований края с устойчивым экономическим развитием в целях </w:t>
      </w:r>
      <w:r w:rsidRPr="00D46FB4">
        <w:lastRenderedPageBreak/>
        <w:t>софинансирования мероприятий муниципальных программ (далее - субсидия), а также процедуру и условия предоставления субсидий по результатам конкурсного отбора и порядок представления отчетности о расходовании средств субсидии.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1.2. Используемые в настоящем Порядке понятия "субъект малого предпринимательства" и "субъект среднего предпринимательства" понимаются в том значении, в котором они используются в Федеральном законе от 24.07.2007 N 209-ФЗ "О развитии малого и среднего предпринимательства в Российской Федерации".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Для целей Порядка под ремесленной деятельностью понимается предпринимательская деятельность по производству товаров, работ преимущественно потребительского назначения (личного, семейного, бытового, домашнего, художественно-прикладного и прочая) мелкими партиями, штучно или по индивидуальным заказам.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1.3. Субсидии предоставляются в целях софинансирования расходных обязательств муниципальных образований края, возникающих при реализации органами местного самоуправления муниципальных программ.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1.4. Предоставление субсидий осуществляется на основании результатов конкурса по отбору муниципальных программ (далее - Конкурсный отбор).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Конкурсный отбор проводится ежегодно в пределах сумм, предусмотренных государственной программой "Развитие инвестиционной деятельности, малого и среднего предпринимательства", утвержденной Постановлением Правительства Красноярского края от 30.09.2013 N 505-п (далее - программа) и законом края о краевом бюджете на очередной финансовый год и плановый период.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1.5. Организатором проведения Конкурсного отбора и главным распорядителем средств субсидии является агентство развития малого и среднего предпринимательства Красноярского края (далее - Агентство).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1.6. Расходы, связанные с подготовкой и представлением документов для участия в Конкурсном отборе, несут муниципальные образования края, претендующие на получение субсидии.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Title"/>
        <w:jc w:val="center"/>
        <w:outlineLvl w:val="3"/>
      </w:pPr>
      <w:r w:rsidRPr="00D46FB4">
        <w:t>2. УСЛОВИЯ ПРЕДОСТАВЛЕНИЯ СУБСИДИЙ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ind w:firstLine="540"/>
        <w:jc w:val="both"/>
      </w:pPr>
      <w:bookmarkStart w:id="27" w:name="P2439"/>
      <w:bookmarkEnd w:id="27"/>
      <w:r w:rsidRPr="00D46FB4">
        <w:t>2.1. Субсидии предоставляются на софинансирование расходов по следующим направлениям: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28" w:name="P2440"/>
      <w:bookmarkEnd w:id="28"/>
      <w:r w:rsidRPr="00D46FB4">
        <w:t>направление 1 "Субсидии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организациями, образующими инфраструктуру поддержки субъектов малого и среднего предпринимательства, в целях создания и (или) развития, и (или) модернизации производства товаров (работ, услуг)";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29" w:name="P2441"/>
      <w:bookmarkEnd w:id="29"/>
      <w:r w:rsidRPr="00D46FB4">
        <w:t>направление 2 "Субсидии на поддержку субъектов малого и среднего предпринимательства, занимающихся социально значимыми видами деятельности, деятельностью в области народных художественных промыслов, ремесленной деятельности, туризма";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30" w:name="P2442"/>
      <w:bookmarkEnd w:id="30"/>
      <w:r w:rsidRPr="00D46FB4">
        <w:t xml:space="preserve">направление 3 "Субсидии на поддержку субъектов малого и среднего предпринимательства, в состав учредителей которых входят граждане, относящиеся к </w:t>
      </w:r>
      <w:r w:rsidRPr="00D46FB4">
        <w:lastRenderedPageBreak/>
        <w:t>приоритетной целевой группе, а также индивидуальных предпринимателей из числа граждан, относящихся к приоритетной целевой группе".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31" w:name="P2443"/>
      <w:bookmarkEnd w:id="31"/>
      <w:r w:rsidRPr="00D46FB4">
        <w:t>2.2. Субсидии в целях софинансирования расходов по направлению 1 "Субсидии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услуг)" предоставляются при наличии в муниципальной программе следующих условий предоставления субсидий субъектам малого и среднего предпринимательства по данному направлению: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1) субсидия предоставляется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B, D, E, G, K, L, M (за исключением кода 75), N, O, S (за исключением кодов 95 и 96), T, U Общероссийского классификатора видов экономической деятельности ОК 029-2014, утвержденного Приказом Росстандарта от 31.01.2014 N 14-ст;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2) к оборудованию относятся новые, не бывшие в эксплуатации, приобретаемые по договорам, заключенным не ранее 1 января года, предшествующего году подачи субъектом малого и среднего предпринимательства в соответствующий орган местного самоуправления заявления о предоставлении субсидии: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- десятой амортизационным группам Классификатора основных средств, включаемых в амортизационные группы, утвержденного Постановлением Правительства Российской Федерации от 01.01.2002 N 1 "О Классификации основных средств, включаемых в амортизационные группы", за исключением оборудования, предназначенного для осуществления оптовой и розничной торговой деятельности;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3) субсидия предоставляется субъектам малого и среднего предпринимательства на компенсацию затрат, произведенных в целях создания, и (или) развития, и (или) модернизации производства товаров (работ, услуг), включая затраты на монтаж оборудования, и связанных: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а) со строительством (реконструкцией) для собственных нужд производственных зданий, строений, сооружений, включая затраты на подключение к инженерной инфраструктуре, и (или) приобретением оборудования, за счет привлечения не менее 70 процентов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Размер субсидии составляет 30 процентов произведенных затрат, но не более: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1,5 млн рублей на одного получателя поддержки с численностью работающих от 1 до 15 человек (включительно);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15,0 млн рублей на одного получателя поддержки с численностью работающих 16 и более человек;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б) с уплатой первого взноса (аванса) по договору (договорам) лизинга оборудования с российскими лизинговыми организациями. Размер субсидии составляет 100 процентов первого взноса (аванса) по договору (договорам) лизинга оборудования, но не более 30 процентов от общей стоимости оборудования и не более 15,0 млн рублей одному получателю поддержки.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lastRenderedPageBreak/>
        <w:t>2.3. Субсидии в целях софинансирования расходов по направлению "Субсидии на поддержку субъектов малого и среднего предпринимательства, занимающихся социально значимыми видами деятельности, деятельностью в области народных художественных промыслов, ремесленной деятельности, туризма" предоставляются при наличии в муниципальной программе следующих условий предоставления субсидий субъектам малого и среднего предпринимательства по данному направлению: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1) субсидии предоставляются субъектам малого и среднего предпринимательства, осуществляющим следующие виды деятельности: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32" w:name="P2454"/>
      <w:bookmarkEnd w:id="32"/>
      <w:r w:rsidRPr="00D46FB4">
        <w:t>а) предоставление услуг по дневному уходу за детьми;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33" w:name="P2455"/>
      <w:bookmarkEnd w:id="33"/>
      <w:r w:rsidRPr="00D46FB4">
        <w:t>б) деятельность дошкольных образовательных организаций, реализующих общеобразовательные программы дошкольного образования различной направленности, обеспечивающих воспитание и обучение детей (включая детские сады, подготовительные классы);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34" w:name="P2456"/>
      <w:bookmarkEnd w:id="34"/>
      <w:r w:rsidRPr="00D46FB4">
        <w:t>в) в области народных художественных промыслов, ремесленной деятельности, туризма;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35" w:name="P2457"/>
      <w:bookmarkEnd w:id="35"/>
      <w:r w:rsidRPr="00D46FB4">
        <w:t>2) субъектам малого и среднего предпринимательства, осуществляющим вид деятельности, указанный в подпункте "а" подпункта 1 настоящего пункта, субсидии предоставляются на возмещение части затрат, необходимых для осуществления указанного вида деятельности и связанных с арендой и (или) приобретением в собственность помещения, ремонтом (реконструкцией) помещения, приобретением основных средств, материалов, оплатой коммунальных услуг, услуг электроснабжения.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Субъектам малого и среднего предпринимательства, осуществляющим вид деятельности, указанный в подпункте "б" подпункта 1 настоящего пункта, субсидии предоставляются на возмещение части затрат, необходимых для осуществления указанного вида деятельности и связанных с: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арендой и (или) приобретением в собственность помещения, ремонтом (реконструкцией) помещения, приобретением основных средств, материалов, оплатой коммунальных услуг, услуг электроснабжения;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оснащением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спорта, объекты питания и медицинского обслуживания), необходимых для осуществления образовательной деятельности по заявленным к лицензированию и реализуемым в соответствии с лицензией образовательным программам и соответствующих требованиям, предусмотренным законодательством Российской Федерации и иными нормативными правовыми актами, необходимым для организации работы дошкольного образовательного центра;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подготовкой учебно-методической документации по реализуемым в соответствии с лицензией образовательным программам, соответствующей требованиям, установленным законодательством Российской Федерации об образовании;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закупкой учебной, учебно-методической литературы и иных библиотечно-информационных ресурсов и средств обеспечения образовательного процесса по реализуемым в соответствии с лицензией образовательным программам, соответствующих требованиям, установленным законодательством Российской Федерации об образовании;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обучением и повышением квалификации педагогических и иных работников для осуществления образовательной деятельности по реализуемым в соответствии с лицензией образовательным программам, соответствующих требованиям, установленным </w:t>
      </w:r>
      <w:r w:rsidRPr="00D46FB4">
        <w:lastRenderedPageBreak/>
        <w:t>законодательством Российской Федерации об образовании.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Субъектам малого и среднего предпринимательства, осуществляющим вид деятельности, указанный в подпункте "в" подпункта 1 пункта 2.3 Порядка, субсидии предоставляются на возмещение части затрат, необходимых для осуществления указанного вида деятельности и связанных с: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арендой и (или) приобретением в собственность помещения, ремонтом (реконструкцией) помещения, приобретением основных средств, мебели, материалов, инвентаря, оплатой коммунальных услуг, услуг электроснабжения;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приобретением сырья, расходных материалов и инструментов, необходимых для производства изделий народных художественных промыслов и ремесленной деятельности;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развитием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ремесленной деятельности, торговых объектов, реализующих изделия ремесленников, расположенных в туристических зонах и на туристических маршрутах);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3) размер субсидии составляет: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субъектам малого и среднего предпринимательства, осуществляющим виды деятельности, указанные в подпунктах "а" и "б" подпункта 1 настоящего пункта, - 50 процентов произведенных затрат, указанных в подпункте 2 настоящего пункта, но не более 10,0 млн рублей на одного получателя поддержки;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субъектам малого и среднего предпринимательства, осуществляющим виды деятельности, указанные в подпункте "в" подпункта 1 настоящего пункта, - 50 процентов произведенных затрат, указанных в подпункте 2 настоящего пункта, но не более 3 млн рублей на одного получателя поддержки.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36" w:name="P2471"/>
      <w:bookmarkEnd w:id="36"/>
      <w:r w:rsidRPr="00D46FB4">
        <w:t>2.4. Субсидии в целях софинансирования расходов по направлению "Субсидии на поддержку субъектов малого и среднего предпринимательства, в состав учредителей которых входят граждане, относящиеся к приоритетной целевой группе, а также индивидуальных предпринимателей из числа граждан, относящихся к приоритетной целевой группе" предоставляются при наличии в муниципальной программе следующих условий предоставления субсидий субъектам малого и среднего предпринимательства по данному направлению: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37" w:name="P2472"/>
      <w:bookmarkEnd w:id="37"/>
      <w:r w:rsidRPr="00D46FB4">
        <w:t>1) субсидии предоставляются субъектам малого и среднего предпринимательства, в состав учредителей которых входят граждане, относящиеся к приоритетной целевой группе, а также индивидуальным предпринимателям из числа граждан, относящихся к приоритетной целевой группе.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К приоритетной целевой группе относятся: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родители в возрасте до 35 лет включительно, воспитывающие несовершеннолетних детей (ребенка), родитель в возрасте до 35 лет в неполной семье, воспитывающий несовершеннолетних детей (ребенка), родители любого возраста, воспитывающие детей-инвалидов, а также родители любого возраста, воспитывающие трех детей и более;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работники, находящиеся под угрозой массового увольнения (введение режима неполного рабочего дня (смены) и (или) неполной рабочей недели, простой (временная приостановка работы по причинам экономического, технологического, технического или организационного характера), предоставление отпуска без сохранения заработной платы, сокращение численности или штата работников организации);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lastRenderedPageBreak/>
        <w:t>работники градообразующих предприятий монопрофильных муниципальных образований (моногородов);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инвалиды;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граждане в возрасте до 30 лет;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граждане предпенсионного возраста (за пять лет до наступления возраста, дающего право на страховую пенсию по старости, в том числе назначаемую досрочно);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выпускники организаций для детей-сирот и детей, оставшихся без попечения родителей;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граждане, освобожденные из мест лишения свободы и имеющие неснятую или непогашенную судимость;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38" w:name="P2482"/>
      <w:bookmarkEnd w:id="38"/>
      <w:r w:rsidRPr="00D46FB4">
        <w:t>2) субсидии предоставляются при наличии бизнес-проекта или технико-экономического обоснования проекта на компенсацию затрат, связанных с приобретением основных средств, сырья, выплат по передаче прав на франшизу (паушальный взнос), необходимых для реализации указанного проекта;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3) размер субсидии составляет 50 процентов произведенных затрат, указанных в подпункте 2 настоящего пункта, но не более 1,0 млн рублей на одного получателя поддержки.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2.5. Субсидии бюджетам муниципальных образований края на софинансирование расходов по мероприятиям, предусмотренным в пунктах 2.2 - 2.4 Порядка, предоставляются при наличии на дату представления документов, указанных в пункте 5.2 Порядка, в муниципальных программах одновременно с условиями, предусмотренными пунктами 2.2 - 2.4 Порядка, следующих условий: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финансовая поддержка не оказывается субъектам малого и среднего предпринимательства: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не включенным в Единый реестр субъектов малого и среднего предпринимательства;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имеющим задолженность по уплате налогов, сборов, страховых взносов, пеней, штрафов, процентов.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39" w:name="P2489"/>
      <w:bookmarkEnd w:id="39"/>
      <w:r w:rsidRPr="00D46FB4">
        <w:t>2.6. Субсидии предоставляются бюджетам муниципальных образований края при соблюдении условия: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Предельный уровень софинансирования объема расходного обязательства муниципального образования края на финансовое обеспечение мероприятий муниципальных программ муниципального образования края по направлениям, указанным в пункте 2.1 Порядка, в целях софинансирования которых предоставляется субсидия из краевого бюджета, определяется исходя из уровня расчетной бюджетной обеспеченности после выравнивания и устанавливается в размере: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для муниципальных образований, имеющих уровень РБО от 1 до 1,3 включительно, - не более 95 процентов;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для муниципальных образований, имеющих уровень РБО выше 1,3, - не более 90 процентов.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Title"/>
        <w:jc w:val="center"/>
        <w:outlineLvl w:val="3"/>
      </w:pPr>
      <w:r w:rsidRPr="00D46FB4">
        <w:t>3. УЧАСТНИКИ КОНКУРСНОГО ОТБОРА И ПОРЯДОК ПОДАЧИ ДОКУМЕНТОВ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ind w:firstLine="540"/>
        <w:jc w:val="both"/>
      </w:pPr>
      <w:bookmarkStart w:id="40" w:name="P2496"/>
      <w:bookmarkEnd w:id="40"/>
      <w:r w:rsidRPr="00D46FB4">
        <w:t xml:space="preserve">3.1. Агентство не позднее 1 марта текущего финансового года размещает информацию о </w:t>
      </w:r>
      <w:r w:rsidRPr="00D46FB4">
        <w:lastRenderedPageBreak/>
        <w:t>проведении Конкурсного отбора на едином краевом портале "Красноярский край" с адресом в информационно-телекоммуникационной сети Интернет www.krskstate.ru и в течение двух рабочих дней со дня ее размещения доводит ее в письменной форме до сведения органов местного самоуправления муниципальных районов и городских округов края.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Информация о проведении Конкурсного отбора включает в себя сроки и место представления муниципальными образованиями края документов, предусмотренных пунктом 3.2 Порядка, а также объемы финансовых средств субсидии, предусмотренные в законе края о краевом бюджете.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Срок приема документов для участия в Конкурсном отборе составляет 15 календарных дней со дня размещения информации о проведении конкурсного отбора.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В случаях, указанных в пункте 4.2 Порядка, Конкурсный отбор может проводиться Агентством в порядке, установленном пунктами 3.1 - 3.6 Порядка, в течение текущего финансового года несколько раз с установлением иного срока проведения Конкурсного отбора.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41" w:name="P2500"/>
      <w:bookmarkEnd w:id="41"/>
      <w:r w:rsidRPr="00D46FB4">
        <w:t>3.2. Для участия в Конкурсном отборе муниципальные образования края в сроки, указанные в информации о проведении конкурсного отбора, представляют в Агентство следующие документы (далее - заявка):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а) заявление на участие в конкурсном отборе по форме согласно приложению N 1 к настоящему Порядку;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б) копию муниципального правового акта об утверждении муниципальной программы в действующей редакции;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в) копии муниципальных правовых актов, устанавливающих механизм реализации программных мероприятий, реализация которых предполагается на условиях софинансирования;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г) документ, определяющий уполномоченное лицо, действующее от имени муниципального образования края;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д) выписку из решения о местном бюджете с указанием сумм расходов по разделам, подразделам, целевым статьям и видам расходов бюджетной классификации Российской Федерации, подтверждающую наличие финансирования мероприятий по направлениям, указанным в пункте 2.1 Порядка, в целях софинансирования которых предоставляется субсидия;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е) справку о фактическом исполнении местного бюджета муниципального образования края за предшествующий финансовый год и планируемых расходах на текущий финансовый год по мероприятиям муниципальной поддержки малого и среднего предпринимательства (с учетом субсидии из краевого бюджета (если предоставлялась в году, предшествующем году представления заявки);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ж) справку о степени достижения заявленных показателей эффективности реализации муниципальных программ развития малого и среднего предпринимательства за предшествующий год по форме согласно приложению N 2 к настоящему Порядку.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42" w:name="P2508"/>
      <w:bookmarkEnd w:id="42"/>
      <w:r w:rsidRPr="00D46FB4">
        <w:t>3.3. В целях оценки заявок, предусмотренной пунктом 4.1 Порядка, могут быть дополнительно представлены: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43" w:name="P2509"/>
      <w:bookmarkEnd w:id="43"/>
      <w:r w:rsidRPr="00D46FB4">
        <w:t xml:space="preserve">муниципальными образованиями, указавшими в заявлении на участие в Конкурсном отборе потребность в софинансировании расходов на мероприятие 1 пункта 2.1 Порядка, - перечень субъектов малого и среднего предпринимательства, претендующих на получение поддержки по муниципальной программе, согласно приложению N 3 к Порядку. При этом в качестве подтверждающих документов для включения субъектов малого и среднего предпринимательства </w:t>
      </w:r>
      <w:r w:rsidRPr="00D46FB4">
        <w:lastRenderedPageBreak/>
        <w:t>в указанный перечень могут быть представлены копии договоров купли-продажи оборудования (работ, услуг), договоров лизинга, копии документов, подтверждающих получение оборудования (работ, услуг) в соответствии с указанными договорами;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всеми муниципальными образованиями: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копия утвержденного перечня товарных рынков экономики муниципального образования для развития конкуренции;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копия утвержденного уполномоченным лицом органа местного самоуправления плана мероприятий "дорожной карты" по содействию развитию конкуренции в муниципальном образовании;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копия аналитического отчета о результатах мониторинга состояния и развития конкурентной среды отраслей (сфер, товарных рынков) экономики муниципального образования.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Непредставление документов, указанных в настоящем пункте, не является основанием для отказа в допуске к участию в Конкурсном отборе, но является Критерием оценки заявки для предоставления субсидий, в соответствии с приложением N 4 к Порядку.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3.4. Заявка регистрируется Агентством в журнале регистрации в день ее поступления с указанием номера регистрационной записи и даты.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Документы, указанные в пунктах 3.2, 3.3 настоящего Порядка, могут представляться заявителем на бумажном носителе нарочным или посредством почтовой связи.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Документы, представленные муниципальными образованиями края для участия в Конкурсном отборе, поступившие позже установленного в пункте 3.1 Порядка срока, Агентством не рассматриваются и возвращаются заявителю почтовым отправлением в течение 5 рабочих дней со дня поступления.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3.5. Агентство в течение 10 рабочих дней со дня окончания срока приема заявок рассматривает их и принимает решение в форме приказа о допуске заявок к участию в Конкурсном отборе или об отказе в допуске к участию в Конкурсном отборе.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Решение об отказе в допуске заявки к участию в Конкурсном отборе принимается в случае представления муниципальным образованием края документов, указанных в пункте 3.2 настоящего Порядка, не в полном объеме.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44" w:name="P2520"/>
      <w:bookmarkEnd w:id="44"/>
      <w:r w:rsidRPr="00D46FB4">
        <w:t>3.6. В течение 5 рабочих дней с даты принятия решения о допуске заявок к участию в Конкурсном отборе или об отказе в допуске к участию в Конкурсном отборе Агентство готовит сводную информацию о допущенных к Конкурсному отбору заявках и направляет ее на рассмотрение экспертной комиссии Правительства Красноярского края, созданной Постановлением Правительства Красноярского края от 01.11.2008 N 171-п (далее - Комиссия), вместе с документами, указанными в пункте 3.2 настоящего Порядка, для осуществления оценки заявок и подготовки предложений по распределению субсидии муниципальным образованиям.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Сводная информация должна содержать: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реестр муниципальных образований края, заявки которых допущены к Конкурсному отбору;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информацию о потребности муниципальных образований края в субсидии;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сведения о мероприятиях муниципальных программ на текущий год, заявленных для софинансирования за счет средств субсидии.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Title"/>
        <w:jc w:val="center"/>
        <w:outlineLvl w:val="3"/>
      </w:pPr>
      <w:r w:rsidRPr="00D46FB4">
        <w:lastRenderedPageBreak/>
        <w:t>4. ПРОВЕДЕНИЕ ОЦЕНКИ ЗАЯВОК И РАСПРЕДЕЛЕНИЕ СУБСИДИЙ</w:t>
      </w:r>
    </w:p>
    <w:p w:rsidR="0078198D" w:rsidRPr="00D46FB4" w:rsidRDefault="0078198D">
      <w:pPr>
        <w:pStyle w:val="ConsPlusTitle"/>
        <w:jc w:val="center"/>
      </w:pPr>
      <w:r w:rsidRPr="00D46FB4">
        <w:t>БЮДЖЕТАМ МУНИЦИПАЛЬНЫХ ОБРАЗОВАНИЙ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ind w:firstLine="540"/>
        <w:jc w:val="both"/>
      </w:pPr>
      <w:bookmarkStart w:id="45" w:name="P2529"/>
      <w:bookmarkEnd w:id="45"/>
      <w:r w:rsidRPr="00D46FB4">
        <w:t>4.1. В течение 20 рабочих дней, а в случае, предусмотренном пунктом 4.5 Порядка, в течение 10 рабочих дней со дня поступления в Комиссию сводной информации, указанной в пункте 3.6 настоящего Порядка, Комиссия производит оценку заявок.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Оценка заявок с учетом дополнительно представленной в соответствии с пунктом 3.3 информации осуществляется Комиссией с применением критериев, установленных приложением N 4 к настоящему Порядку (далее - критерии).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По каждой заявке Комиссией выставляются баллы по установленным критериям с учетом значимости каждого критерия (определяется как произведение количества баллов и коэффициента значимости критерия).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Для определения суммы баллов по заявке суммируется количество баллов, набранных заявкой по каждому критерию.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В зависимости от количества итоговых баллов по заявкам Комиссия присваивает каждой заявке порядковый номер в порядке убывания итогового количества баллов.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Заявке муниципального образования края, набравшей максимальное количество итоговых баллов, присваивается первое место.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При равенстве баллов приоритет отдается заявке, поступившей от муниципального образования края, имеющего статус моногорода, или (при отсутствии данного приоритета) заявке, которая поступила по дате и времени ранее других заявок, набравших равное количество баллов.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На основании результатов оценки заявок формируется сравнительная таблица сопоставления заявок.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46" w:name="P2537"/>
      <w:bookmarkEnd w:id="46"/>
      <w:r w:rsidRPr="00D46FB4">
        <w:t>4.2. Средства субсидии, предусмотренные законом Красноярского края о краевом бюджете на текущий финансовый год и плановый период, распределяются между муниципальными образованиями следующим образом: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47" w:name="P2538"/>
      <w:bookmarkEnd w:id="47"/>
      <w:r w:rsidRPr="00D46FB4">
        <w:t>1) в первую очередь, средства субсидии распределяются между муниципальными образованиями края, начиная с муниципального образования края, занявшего первое место в сравнительной таблице сопоставления заявок, указавшими в заявлении на участие в Конкурсном отборе потребность в софинансировании расходов по направлению 1, указанному в пункте 2.1 Порядка, - в размере суммы, запрошенной муниципальным образованием в заявлении на участие в Конкурсном отборе на софинансирование расходов по направлению 1, указанному в пункте 2.1 Порядка, но не более 50 млн рублей одному муниципальному образованию;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48" w:name="P2539"/>
      <w:bookmarkEnd w:id="48"/>
      <w:r w:rsidRPr="00D46FB4">
        <w:t>2) в случае, если средства субсидии не будут распределены в соответствии с подпунктом 1 настоящего пункта, оставшиеся средства субсидии распределяются между муниципальными образованиями края, начиная с муниципального образования края, занявшего первое место в сравнительной таблице сопоставления заявок, указавшими в заявке потребность в софинансировании расходов по направлению 2 пункта 2.1 Порядка, - в размере: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первая группа - муниципальные образования края, заявки которых заняли 1 - 3-е места сравнительной таблицы сопоставления заявок, - 30 процентов средств субсидии, оставшихся после распределения средств субсидии в соответствии с подпунктом 1 настоящего пункта;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вторая группа - муниципальные образования края, заявки которых заняли 4 - 10-е места сравнительной таблицы сопоставления заявок, - 35 процентов средств субсидии, оставшихся после распределения средств субсидии в соответствии с подпунктом 1 настоящего пункта;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lastRenderedPageBreak/>
        <w:t>третья группа - муниципальные образования края, заявки которых заняли 11 - 20-е места сравнительной таблицы сопоставления заявок, - 35 процентов средств субсидии, оставшихся после распределения средств субсидии в соответствии с подпунктом 1 настоящего пункта.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Распределение средств субсидии между муниципальными образованиями края одной группы осуществляется равными долями, но не более суммы, запрошенной муниципальным образованием в заявлении на участие в Конкурсном отборе на софинансирование расходов по направлению 2, указанному в пункте 2.1 Порядка.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В случае если в результате деления равными долями средств субсидии между муниципальными образованиями одной группы доля муниципального образования оказалась больше суммы, запрошенной соответствующим муниципальным образованием в заявлении на участие в Конкурсном отборе на софинансирование расходов по направлению 2, указанному в пункте 2.1 Порядка, полученный остаток распределяется между муниципальными образованиями той же группы равными долями, но не более суммы, запрошенной соответствующим муниципальным образованием в заявлении на участие в Конкурсном отборе на софинансирование расходов по направлению 2, указанному в пункте 2.1 Порядка.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В случае если средства субсидии, предусмотренные соответствующей группе муниципальных образований, распределены не в полном объеме, нераспределенный остаток распределяется между муниципальными образованиями края, включенными в последующие группы равными долями, но не более суммы, запрошенной соответствующим муниципальным образованием в заявлении на участие в Конкурсном отборе на софинансирование расходов по направлению 2, указанному в пункте 2.1 Порядка;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49" w:name="P2546"/>
      <w:bookmarkEnd w:id="49"/>
      <w:r w:rsidRPr="00D46FB4">
        <w:t>3) в случае, если средства субсидии не будут распределены в соответствии с подпунктами 1 и 2 настоящего пункта, оставшиеся средства субсидии распределяются между муниципальными образованиями края, указавшими в заявке потребность в софинансировании расходов по направлению 3 пункта 2.1 Порядка, - в размере: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первая группа - муниципальные образования края, заявки которых заняли 1 - 3-е места сравнительной таблицы сопоставления заявок, - 30 процентов средств субсидии, оставшихся после распределения средств субсидии в соответствии с подпунктами 1 и 2 настоящего пункта;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вторая группа - муниципальные образования края, заявки которых заняли 4 - 10-е места сравнительной таблицы сопоставления заявок, - 35 процентов средств субсидии, оставшихся после распределения средств субсидии в соответствии с подпунктами 1 и 2 настоящего пункта;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третья группа - муниципальные образования края, заявки которых заняли 11 - 20-е места сравнительной таблицы сопоставления заявок, - 35 процентов средств субсидии, оставшихся после распределения средств субсидии в соответствии с подпунктами 1 и 2 настоящего пункта.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Распределение средств субсидии между муниципальными образованиями края одной группы осуществляется равными долями, но не более суммы, запрошенной соответствующим муниципальным образованием в заявлении на участие в Конкурсном отборе на софинансирование расходов по направлению 3, указанному в пункте 2.1 Порядка.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В случае если в результате деления равными долями средств субсидии между муниципальными образованиями одной группы доля муниципального образования оказалась больше суммы, запрошенной соответствующим муниципальным образованием в заявлении на участие в Конкурсном отборе на софинансирование расходов по направлению 3, указанному в пункте 2.1 Порядка, полученный остаток распределяется между муниципальными образованиями той же группы равными долями, но не более суммы, запрошенной соответствующим муниципальным образованием в заявлении на участие в Конкурсном отборе на софинансирование расходов по направлению 3, указанному в пункте 2.1 Порядка.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lastRenderedPageBreak/>
        <w:t>В случае если средства субсидии, предусмотренные соответствующей группе муниципальных образований, распределены не в полном объеме, нераспределенный остаток распределяется между муниципальными образованиями края, включенными в последующие группы, равными долями, но не более суммы, запрошенной соответствующим муниципальным образованием в заявлении на участие в Конкурсном отборе по направлению 3, указанному в пункте 2.1 Порядка;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4) в случае, если средства субсидии не будут распределены в соответствии с подпунктами 1 - 3 настоящего пункта, оставшиеся средства субсидии распределяются между муниципальными образованиями края, указавшими в заявлении на участие в Конкурсном отборе потребность в софинансировании расходов на направления 2, 3 пункта 2.1 Порядка, заявки которых заняли 21 - 36-е места сравнительной таблицы сопоставления заявок.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Распределение средств субсидии между указанными муниципальными образованиями края осуществляется равными долями, но не более суммы, запрошенной соответствующим муниципальным образованием в заявлении на участие в Конкурсном отборе на софинансирование расходов на направления 2, 3, указанные в пункте 2.1 Порядка.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В случае если в результате деления равными долями средств субсидии между указанными муниципальными образованиями доля муниципального образования оказалась больше суммы, запрошенной соответствующим муниципальным образованием в заявлении на участие в Конкурсном отборе на софинансирование расходов по направлениям 2, 3, указанным в пункте 2.1 Порядка, полученный остаток распределяется между муниципальными образованиями края, начиная с первого, равными долями, но не более суммы, запрошенной соответствующим муниципальным образованием в заявлении на участие в Конкурсном отборе на софинансирование расходов на направления 2, 3, указанные в пункте 2.1 Порядка.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50" w:name="P2556"/>
      <w:bookmarkEnd w:id="50"/>
      <w:r w:rsidRPr="00D46FB4">
        <w:t>4.3. При распределении субсидии Комиссия вправе изменить сумму субсидии муниципальному образованию в случае установления фактов неверного расчета необходимого уровня софинансирования из местного бюджета и нарушения установленных требований к договорам, заключаемым в целях приобретения оборудования.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51" w:name="P2557"/>
      <w:bookmarkEnd w:id="51"/>
      <w:r w:rsidRPr="00D46FB4">
        <w:t>4.4. Результаты рассмотрения и оценки заявок на участие в Конкурсном отборе оформляются протоколом рассмотрения и оценки таких заявок, в котором должна содержаться следующая информация: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сравнительная таблица сопоставления заявок с указанием количества итоговых баллов, присвоенных каждой заявке по установленным критериям;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предложения Комиссии Правительству Красноярского края по распределению субсидии бюджетам муниципальных образований края с указанием размера субсидии и мероприятий муниципальных программ, рекомендованных к софинансированию на основании результатов оценки заявок.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Агентство в течение 10 рабочих дней со дня получения протокола с учетом предложений Комиссии по распределению субсидии муниципальным образованиям разрабатывает и представляет в Правительство Красноярского края проект постановления о распределении субсидий бюджетам муниципальных образований края (далее - постановление).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52" w:name="P2561"/>
      <w:bookmarkEnd w:id="52"/>
      <w:r w:rsidRPr="00D46FB4">
        <w:t xml:space="preserve">4.5. В случае если по результатам Конкурсного отбора объем средств субсидии, предусмотренный программой и законом края о краевом бюджете на текущий финансовый год и плановый период, распределен не полностью и (или) лимит бюджетных средств в текущем году увеличен после проведения Конкурсного отбора и (или) принято решение об отмене Конкурсного отбора в соответствии с пунктом 4.6 Порядка, Агентство принимает решение о проведении Конкурсного отбора на остаток финансовых средств в соответствии с пунктами 3.2 - 4.1, 4.3 - 4.4 </w:t>
      </w:r>
      <w:r w:rsidRPr="00D46FB4">
        <w:lastRenderedPageBreak/>
        <w:t>Порядка.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Агентство не позднее 1 октября текущего финансового года размещает информацию о проведении Конкурсного отбора на остаток финансовых средств на едином краевом портале "Красноярский край" с адресом в информационно-телекоммуникационной сети Интернет www.krskstate.ru и в течение двух рабочих дней со дня ее размещения и доводит ее в письменной форме до сведения органов местного самоуправления муниципальных районов и городских округов края.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Информация о проведении Конкурсного отбора на остаток финансовых средств включает в себя сроки и место представления муниципальными образованиями края документов, предусмотренных пунктом 3.2 Порядка, а также объемы финансовых средств субсидии, предусмотренные в законе края о краевом бюджете.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Срок приема документов для участия в Конкурсном отборе составляет 5 рабочих дней со дня размещения информации о проведении Конкурсного отбора.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В этом случае средства субсидии, предусмотренные законом края о краевом бюджете на текущий финансовый год и плановый период, распределяются между муниципальными образованиями следующим образом: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53" w:name="P2566"/>
      <w:bookmarkEnd w:id="53"/>
      <w:r w:rsidRPr="00D46FB4">
        <w:t>1) в первую очередь средства субсидии распределяются между муниципальными образованиями края, начиная с муниципального образования края, занявшего первое место в рейтинге, указавшими в заявке потребность в софинансировании расходов по направлению 2 пункта 2.1 Порядка, - в размере: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первая группа - муниципальные образования края, заявки которых заняли 1 - 3-е места сравнительной таблицы сопоставления заявок, - 30 процентов средств субсидии, предусмотренных для проведения Конкурсного отбора на остаток финансовых средств;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вторая группа - муниципальные образования края, заявки которых заняли 4 - 10-е места сравнительной таблицы сопоставления заявок, - 35 процентов средств субсидии, предусмотренных для проведения Конкурсного отбора на остаток финансовых средств;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третья группа - муниципальные образования края, заявки которых заняли 11 - 20-е места сравнительной таблицы сопоставления заявок, - 35 процентов средств субсидии, предусмотренных для проведения Конкурсного отбора на остаток финансовых средств.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Распределение средств субсидии между муниципальными образованиями края одной группы осуществляется равными долями, но не более суммы, запрошенной муниципальным образованием в заявлении на участие в Конкурсном отборе на остаток финансовых средств на софинансирование расходов по направлению 2, указанному в пункте 2.1 Порядка.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В случае если в результате деления равными долями средств субсидии между муниципальными образованиями одной группы доля муниципального образования оказалась больше суммы, запрошенной соответствующим муниципальным образованием в заявлении на участие в Конкурсном отборе на остаток финансовых средств на софинансирование расходов по направлению 2, указанному в пункте 2.1 Порядка, полученный остаток распределяется между муниципальными образованиями той же группы равными долями, но не более суммы, запрошенной соответствующим муниципальным образованием в заявлении на участие в Конкурсном отборе на остаток финансовых средств на софинансирование расходов по направлению 2, указанному в пункте 2.1 Порядка.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В случае если средства субсидии, предусмотренные соответствующей группе муниципальных образований, распределены не в полном объеме, нераспределенный остаток распределяется между муниципальными образованиями края, включенными в последующие </w:t>
      </w:r>
      <w:r w:rsidRPr="00D46FB4">
        <w:lastRenderedPageBreak/>
        <w:t>группы равными долями, но не более суммы, запрошенной соответствующим муниципальным образованием в заявлении на участие в Конкурсном отборе на остаток финансовых средств на софинансирование расходов по направлению 2, указанному в пункте 2.1 Порядка;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54" w:name="P2573"/>
      <w:bookmarkEnd w:id="54"/>
      <w:r w:rsidRPr="00D46FB4">
        <w:t>2) в случае, если средства субсидии не будут распределены в соответствии с подпунктом 1 настоящего пункта, оставшиеся средства субсидии распределяются между муниципальными образованиями края, указавшими в заявке потребность в софинансировании расходов на направление 3 пункта 2.1 Порядка, - в размере: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первая группа - муниципальные образования края, заявки которых заняли 1 - 3-е места сравнительной таблицы сопоставления заявок, - 30 процентов средств субсидии, оставшихся после распределения средств субсидии в соответствии с подпунктом 1 настоящего пункта;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вторая группа - муниципальные образования края, заявки которых заняли 4 - 10-е места сравнительной таблицы сопоставления заявок, - 35 процентов средств субсидии, оставшихся после распределения средств субсидии в соответствии с подпунктом 1 настоящего пункта;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третья группа - муниципальные образования края, заявки которых заняли 11 - 20-е места сравнительной таблицы сопоставления заявок, - 35 процентов средств субсидии, оставшихся после распределения средств субсидии в соответствии с подпунктом 1 настоящего пункта.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Распределение средств субсидии между муниципальными образованиями края одной группы осуществляется равными долями, но не более суммы, запрошенной соответствующим муниципальным образованием в заявлении на участие в Конкурсном отборе на остаток финансовых средств на софинансирование расходов по направлению 3, указанному в пункте 2.1 Порядка.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В случае если в результате деления равными долями средств субсидии между муниципальными образованиями одной группы доля муниципального образования оказалась больше суммы, запрошенной соответствующим муниципальным образованием в заявлении на участие в Конкурсном отборе на остаток финансовых средств на софинансирование расходов по направлению 3, указанному в пункте 2.1 Порядка, полученный остаток распределяется между муниципальными образованиями той же группы равными долями, но не более суммы, запрошенной соответствующим муниципальным образованием в заявлении на участие в Конкурсном отборе на остаток финансовых средств на софинансирование расходов по направлению 3, указанному в пункте 2.1 Порядка.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В случае если средства субсидии, предусмотренные соответствующей группе муниципальных образований, распределены не в полном объеме, нераспределенный остаток распределяется между муниципальными образованиями края, включенными в последующие группы, равными долями, но не более суммы, запрошенной соответствующим муниципальным образованием в заявлении на участие в Конкурсном по направлению 3, указанному в пункте 2.1 Порядка;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55" w:name="P2580"/>
      <w:bookmarkEnd w:id="55"/>
      <w:r w:rsidRPr="00D46FB4">
        <w:t>3) в случае, если средства субсидии не будут распределены в соответствии с подпунктами 1 - 2 настоящего пункта, оставшиеся средства субсидии распределяются между муниципальными образованиями края, указавшими в заявлении на участие в Конкурсном отборе на остаток финансовых средств потребность в софинансировании расходов по направлениям 2, 3 пункта 2.1 Порядка, заявки которых заняли 21 - 36-е места сравнительной таблицы сопоставления заявок.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Распределение средств субсидии между указанными муниципальными образованиями края осуществляется равными долями, но не более суммы, запрошенной соответствующим муниципальным образованием в заявлении на участие в Конкурсном отборе на остаток финансовых средств на софинансирование расходов по направлениям 2, 3, указанным в пункте 2.1 Порядка.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lastRenderedPageBreak/>
        <w:t>В случае если в результате деления равными долями средств субсидии между указанными муниципальными образованиями доля муниципального образования оказалась больше суммы, запрошенной соответствующим муниципальным образованием в заявлении на участие в Конкурсном отборе на софинансирование расходов по направлениям 2, 3, указанным в пункте 2.1 Порядка, полученный остаток распределяется между муниципальными образованиями края, начиная с первого, равными долями, но не более суммы, запрошенной соответствующим муниципальным образованием в заявлении на участие в Конкурсном отборе на остаток финансовых средств на софинансирование расходов на направления 2, 3, указанные в пункте 2.1 Порядка;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4) в случае, если средства субсидии не будут распределены в соответствии с подпунктами 1 - 3 настоящего пункта, оставшиеся средства субсидии распределяются между муниципальными образованиями края, указавшими в заявлении на участие в Конкурсном отборе на остаток финансовых средств потребность в софинансировании расходов по направлению 1 пункта 2.1 Порядка.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Распределение средств субсидии между указанными муниципальными образованиями края осуществляется равными долями, но не более суммы, запрошенной соответствующим муниципальным образованием в заявлении на участие в Конкурсном отборе на остаток финансовых средств на софинансирование расходов по направлению 1 пункта 2.1 Порядка.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56" w:name="P2585"/>
      <w:bookmarkEnd w:id="56"/>
      <w:r w:rsidRPr="00D46FB4">
        <w:t>4.6. В случае наступления обстоятельств непреодолимой силы, в том числе введения на территории (части территории) Красноярского края режима повышенной готовности или чрезвычайной ситуации, Агентство вправе с учетом предложений Комиссии до подготовки Комиссией предложений о победителях Конкурсного отбора, оформленных протоколом, принять решение об отмене Конкурсного отбора. Решение оформляется приказом Агентства и размещается на едином краевом портале "Красноярский край" в течение 10 календарных дней со дня принятия.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Title"/>
        <w:jc w:val="center"/>
        <w:outlineLvl w:val="3"/>
      </w:pPr>
      <w:r w:rsidRPr="00D46FB4">
        <w:t>5. ПОРЯДОК ПРЕДОСТАВЛЕНИЯ СУБСИДИИ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ind w:firstLine="540"/>
        <w:jc w:val="both"/>
      </w:pPr>
      <w:r w:rsidRPr="00D46FB4">
        <w:t>5.1. Предоставление субсидий бюджетам муниципальных образований края осуществляется на основании соглашений о предоставлении субсидии, заключаемых местными администрациями соответствующих муниципальных образований с Агентством не позднее 15 мая текущего финансового года в случае проведения Конкурсного отбора и не позднее 20 ноября текущего финансового года в случае проведения Конкурсного отбора на остаток финансовых средств (далее - соответственно получатели субсидии, Соглашение) по форме, утвержденной министерством финансов Красноярского края.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57" w:name="P2590"/>
      <w:bookmarkEnd w:id="57"/>
      <w:r w:rsidRPr="00D46FB4">
        <w:t>5.2. Для перечисления средств субсидии получатели субсидии в течение 30 рабочих дней со дня подписания Соглашения, а в случае проведения Конкурсного отбора на остаток финансовых средств не позднее 1 декабря текущего финансового года представляют в Агентство на бумажном носителе нарочным или почтовым отправлением выписку из решения представительного органа муниципального образования о местном бюджете на текущий финансовый год (текущий финансовый год и плановый период) или выписку из сводной бюджетной росписи муниципального образования с указанием сумм расходов по разделам, подразделам, целевым статьям и видам расходов классификации расходов бюджетов Российской Федерации, подтверждающую софинансирование муниципальной программы за счет средств местного бюджета в размере, указанном в пункте 2.6 Порядка.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5.3. Агентство в течение 3 рабочих дней со дня получения документов, указанных в пункте 5.2 настоящего Порядка, представляет в министерство финансов Красноярского края (далее - Министерство финансов) реестры муниципальных образований - получателей субсидии по форме согласно приложению N 5 к настоящему Порядку.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lastRenderedPageBreak/>
        <w:t>5.4. Министерство финансов на основании представленных документов производит перечисление бюджетных средств на лицевой счет Агентства в срок, не превышающий 10 рабочих дней со дня получения реестра.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5.5. Агентство перечисляет субсидию на счет получателя субсидии в течение 10 рабочих дней со дня поступления бюджетных средств на лицевой счет Агентства.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5.6. Субсидия считается предоставленной получателю субсидии в день списания средств субсидии с лицевого счета Агентства на расчетный счет получателя субсидии.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5.7. Субсидии расходуются получателями субсидии на реализацию мероприятий муниципальных программ, указанных в Соглашении.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5.8. Контроль за соблюдением условий, целей и порядка предоставления субсидий их получателями осуществляется Агентством, службой финансово-экономического контроля и контроля в сфере закупок Красноярского края.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Title"/>
        <w:jc w:val="center"/>
        <w:outlineLvl w:val="3"/>
      </w:pPr>
      <w:r w:rsidRPr="00D46FB4">
        <w:t>6. ПОРЯДОК ПРЕДСТАВЛЕНИЯ ОТЧЕТНОСТИ О РАСХОДОВАНИИ</w:t>
      </w:r>
    </w:p>
    <w:p w:rsidR="0078198D" w:rsidRPr="00D46FB4" w:rsidRDefault="0078198D">
      <w:pPr>
        <w:pStyle w:val="ConsPlusTitle"/>
        <w:jc w:val="center"/>
      </w:pPr>
      <w:r w:rsidRPr="00D46FB4">
        <w:t>СРЕДСТВ СУБСИДИИ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ind w:firstLine="540"/>
        <w:jc w:val="both"/>
      </w:pPr>
      <w:r w:rsidRPr="00D46FB4">
        <w:t>6.1. Показателями результативности использования субсидий являются: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количество субъектов малого и (или) среднего предпринимательства, получивших финансовую поддержку за счет средств краевого бюджета (единиц), - в целом по муниципальным образованиям края с устойчивым экономическим развитием не менее 50 единиц в 2021 году, не менее 46 единиц ежегодно в 2022 - 2023 годах;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количество созданных рабочих мест субъектами малого и среднего предпринимательства, получившими финансовую поддержку за счет средств краевого бюджета (единиц), - в целом по муниципальным образованиям края с устойчивым экономическим развитием - не менее 70 единиц в 2021 году, не менее 65 единиц ежегодно в 2023 - 2023 годах;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объем привлеченных внебюджетных инвестиций в секторе малого и среднего предпринимательства субъектами малого и среднего предпринимательства, получившими поддержку (рублей), - в целом по муниципальным образованиям края с устойчивым экономическим развитием - не менее 150 млн рублей в 2021 году, не менее 139 млн рублей ежегодно в 2022 - 2023 годах.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Значения показателей результативности использования субсидии соответствующим муниципальным образованием, направленные на достижение значения, которое должно быть достигнуто в целом по Красноярскому краю в результате использования субсидии, и обязательства муниципального образования по их достижению определяются в Соглашении.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6.2. Для осуществления контроля за расходованием средств субсидии получатель субсидии ежеквартально не позднее 5 числа месяца, следующего за отчетным кварталом, а за четвертый квартал до 15 января года, следующего за отчетным годом, представляет в Агентство: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отчет о расходовании средств местного и краевого бюджетов по муниципальной программе и отчет о достижении значений показателей результативности использования субсидии муниципальным образованием по формам, установленным Приказом министерства финансов края от 20.12.2019 N 171 "Об утверждении Типовой формы соглашения о предоставлении субсидии местному бюджету из краевого бюджета";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реестр получателей поддержки за счет средств местного и краевого бюджетов по мероприятиям муниципальной программы согласно приложению N 6 к Порядку.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lastRenderedPageBreak/>
        <w:t>В случае неосвоения бюджетных средств получатель субсидии дополнительно представляет пояснительную записку о причинах неосвоения и прогнозных сроках освоения выделенных средств.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Title"/>
        <w:jc w:val="center"/>
        <w:outlineLvl w:val="3"/>
      </w:pPr>
      <w:r w:rsidRPr="00D46FB4">
        <w:t>7. ПОРЯДОК ВОЗВРАТА СРЕДСТВ СУБСИДИИ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ind w:firstLine="540"/>
        <w:jc w:val="both"/>
      </w:pPr>
      <w:r w:rsidRPr="00D46FB4">
        <w:t>7.1. В случае если муниципальным образованием Красноярского края, по состоянию на 31 декабря года предоставления субсидии, допущены нарушения обязательства по достижению значения показателей результативности использования субсидии, установленных в Соглашении, и в срок до первой даты представления отчетности о достижении значений показателей результативности использования субсидии, предусмотренной в Соглашении, в году, следующем за годом предоставления субсидии, указанные нарушения не устранены, субсидия подлежит возврату в краевой бюджет в объеме средств, рассчитанных в соответствии с пунктами 12 - 14 Постановления Правительства Красноярского края от 30.09.2015 N 495-п "Об утверждении Правил формирования, предоставления и распределения субсидий из краевого бюджета бюджетам муниципальных образований Красноярского края".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right"/>
        <w:outlineLvl w:val="3"/>
      </w:pPr>
      <w:r w:rsidRPr="00D46FB4">
        <w:t>Приложение N 1</w:t>
      </w:r>
    </w:p>
    <w:p w:rsidR="0078198D" w:rsidRPr="00D46FB4" w:rsidRDefault="0078198D">
      <w:pPr>
        <w:pStyle w:val="ConsPlusNormal"/>
        <w:jc w:val="right"/>
      </w:pPr>
      <w:r w:rsidRPr="00D46FB4">
        <w:t>к Порядку</w:t>
      </w:r>
    </w:p>
    <w:p w:rsidR="0078198D" w:rsidRPr="00D46FB4" w:rsidRDefault="0078198D">
      <w:pPr>
        <w:pStyle w:val="ConsPlusNormal"/>
        <w:jc w:val="right"/>
      </w:pPr>
      <w:r w:rsidRPr="00D46FB4">
        <w:t>подготовки и проведения конкурса</w:t>
      </w:r>
    </w:p>
    <w:p w:rsidR="0078198D" w:rsidRPr="00D46FB4" w:rsidRDefault="0078198D">
      <w:pPr>
        <w:pStyle w:val="ConsPlusNormal"/>
        <w:jc w:val="right"/>
      </w:pPr>
      <w:r w:rsidRPr="00D46FB4">
        <w:t>по отбору муниципальных программ</w:t>
      </w:r>
    </w:p>
    <w:p w:rsidR="0078198D" w:rsidRPr="00D46FB4" w:rsidRDefault="0078198D">
      <w:pPr>
        <w:pStyle w:val="ConsPlusNormal"/>
        <w:jc w:val="right"/>
      </w:pPr>
      <w:r w:rsidRPr="00D46FB4">
        <w:t>для предоставления субсидий</w:t>
      </w:r>
    </w:p>
    <w:p w:rsidR="0078198D" w:rsidRPr="00D46FB4" w:rsidRDefault="0078198D">
      <w:pPr>
        <w:pStyle w:val="ConsPlusNormal"/>
        <w:jc w:val="right"/>
      </w:pPr>
      <w:r w:rsidRPr="00D46FB4">
        <w:t>бюджетам муниципальных образований</w:t>
      </w:r>
    </w:p>
    <w:p w:rsidR="0078198D" w:rsidRPr="00D46FB4" w:rsidRDefault="0078198D">
      <w:pPr>
        <w:pStyle w:val="ConsPlusNormal"/>
        <w:jc w:val="right"/>
      </w:pPr>
      <w:r w:rsidRPr="00D46FB4">
        <w:t>с устойчивым экономическим развитием</w:t>
      </w:r>
    </w:p>
    <w:p w:rsidR="0078198D" w:rsidRPr="00D46FB4" w:rsidRDefault="0078198D">
      <w:pPr>
        <w:pStyle w:val="ConsPlusNormal"/>
        <w:jc w:val="right"/>
      </w:pPr>
      <w:r w:rsidRPr="00D46FB4">
        <w:t>на реализацию муниципальных программ</w:t>
      </w:r>
    </w:p>
    <w:p w:rsidR="0078198D" w:rsidRPr="00D46FB4" w:rsidRDefault="0078198D">
      <w:pPr>
        <w:pStyle w:val="ConsPlusNormal"/>
        <w:jc w:val="right"/>
      </w:pPr>
      <w:r w:rsidRPr="00D46FB4">
        <w:t>развития субъектов малого и среднего</w:t>
      </w:r>
    </w:p>
    <w:p w:rsidR="0078198D" w:rsidRPr="00D46FB4" w:rsidRDefault="0078198D">
      <w:pPr>
        <w:pStyle w:val="ConsPlusNormal"/>
        <w:jc w:val="right"/>
      </w:pPr>
      <w:r w:rsidRPr="00D46FB4">
        <w:t>предпринимательства, а также порядку</w:t>
      </w:r>
    </w:p>
    <w:p w:rsidR="0078198D" w:rsidRPr="00D46FB4" w:rsidRDefault="0078198D">
      <w:pPr>
        <w:pStyle w:val="ConsPlusNormal"/>
        <w:jc w:val="right"/>
      </w:pPr>
      <w:r w:rsidRPr="00D46FB4">
        <w:t>и условиям предоставления субсидий</w:t>
      </w:r>
    </w:p>
    <w:p w:rsidR="0078198D" w:rsidRPr="00D46FB4" w:rsidRDefault="0078198D">
      <w:pPr>
        <w:pStyle w:val="ConsPlusNormal"/>
        <w:jc w:val="right"/>
      </w:pPr>
      <w:r w:rsidRPr="00D46FB4">
        <w:t>бюджетам муниципальных образований</w:t>
      </w:r>
    </w:p>
    <w:p w:rsidR="0078198D" w:rsidRPr="00D46FB4" w:rsidRDefault="0078198D">
      <w:pPr>
        <w:pStyle w:val="ConsPlusNormal"/>
        <w:jc w:val="right"/>
      </w:pPr>
      <w:r w:rsidRPr="00D46FB4">
        <w:t>края по результатам конкурсного</w:t>
      </w:r>
    </w:p>
    <w:p w:rsidR="0078198D" w:rsidRPr="00D46FB4" w:rsidRDefault="0078198D">
      <w:pPr>
        <w:pStyle w:val="ConsPlusNormal"/>
        <w:jc w:val="right"/>
      </w:pPr>
      <w:r w:rsidRPr="00D46FB4">
        <w:t>отбора и представления отчетности</w:t>
      </w:r>
    </w:p>
    <w:p w:rsidR="0078198D" w:rsidRPr="00D46FB4" w:rsidRDefault="0078198D">
      <w:pPr>
        <w:pStyle w:val="ConsPlusNormal"/>
        <w:jc w:val="right"/>
      </w:pPr>
      <w:r w:rsidRPr="00D46FB4">
        <w:t>о расходовании средств субсидии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nformat"/>
        <w:jc w:val="both"/>
      </w:pPr>
      <w:bookmarkStart w:id="58" w:name="P2635"/>
      <w:bookmarkEnd w:id="58"/>
      <w:r w:rsidRPr="00D46FB4">
        <w:t xml:space="preserve">                                 Заявление</w:t>
      </w:r>
    </w:p>
    <w:p w:rsidR="0078198D" w:rsidRPr="00D46FB4" w:rsidRDefault="0078198D">
      <w:pPr>
        <w:pStyle w:val="ConsPlusNonformat"/>
        <w:jc w:val="both"/>
      </w:pPr>
      <w:r w:rsidRPr="00D46FB4">
        <w:t xml:space="preserve">           на участие в Конкурсном отборе муниципальных программ</w:t>
      </w:r>
    </w:p>
    <w:p w:rsidR="0078198D" w:rsidRPr="00D46FB4" w:rsidRDefault="0078198D">
      <w:pPr>
        <w:pStyle w:val="ConsPlusNonformat"/>
        <w:jc w:val="both"/>
      </w:pPr>
      <w:r w:rsidRPr="00D46FB4">
        <w:t xml:space="preserve">         развития субъектов малого и среднего предпринимательства</w:t>
      </w:r>
    </w:p>
    <w:p w:rsidR="0078198D" w:rsidRPr="00D46FB4" w:rsidRDefault="0078198D">
      <w:pPr>
        <w:pStyle w:val="ConsPlusNonformat"/>
        <w:jc w:val="both"/>
      </w:pPr>
      <w:r w:rsidRPr="00D46FB4">
        <w:t xml:space="preserve">          (отдельных мероприятий муниципальных программ развития</w:t>
      </w:r>
    </w:p>
    <w:p w:rsidR="0078198D" w:rsidRPr="00D46FB4" w:rsidRDefault="0078198D">
      <w:pPr>
        <w:pStyle w:val="ConsPlusNonformat"/>
        <w:jc w:val="both"/>
      </w:pPr>
      <w:r w:rsidRPr="00D46FB4">
        <w:t xml:space="preserve">             субъектов малого и среднего предпринимательства)</w:t>
      </w:r>
    </w:p>
    <w:p w:rsidR="0078198D" w:rsidRPr="00D46FB4" w:rsidRDefault="0078198D">
      <w:pPr>
        <w:pStyle w:val="ConsPlusNonformat"/>
        <w:jc w:val="both"/>
      </w:pPr>
      <w:r w:rsidRPr="00D46FB4">
        <w:t xml:space="preserve">            для предоставления субсидий бюджетам муниципальных</w:t>
      </w:r>
    </w:p>
    <w:p w:rsidR="0078198D" w:rsidRPr="00D46FB4" w:rsidRDefault="0078198D">
      <w:pPr>
        <w:pStyle w:val="ConsPlusNonformat"/>
        <w:jc w:val="both"/>
      </w:pPr>
      <w:r w:rsidRPr="00D46FB4">
        <w:t xml:space="preserve">           образований края в целях софинансирования мероприятий</w:t>
      </w:r>
    </w:p>
    <w:p w:rsidR="0078198D" w:rsidRPr="00D46FB4" w:rsidRDefault="0078198D">
      <w:pPr>
        <w:pStyle w:val="ConsPlusNonformat"/>
        <w:jc w:val="both"/>
      </w:pPr>
      <w:r w:rsidRPr="00D46FB4">
        <w:t xml:space="preserve">                      по поддержке и развитию малого</w:t>
      </w:r>
    </w:p>
    <w:p w:rsidR="0078198D" w:rsidRPr="00D46FB4" w:rsidRDefault="0078198D">
      <w:pPr>
        <w:pStyle w:val="ConsPlusNonformat"/>
        <w:jc w:val="both"/>
      </w:pPr>
      <w:r w:rsidRPr="00D46FB4">
        <w:t xml:space="preserve">                      и среднего предпринимательства</w:t>
      </w:r>
    </w:p>
    <w:p w:rsidR="0078198D" w:rsidRPr="00D46FB4" w:rsidRDefault="0078198D">
      <w:pPr>
        <w:pStyle w:val="ConsPlusNonformat"/>
        <w:jc w:val="both"/>
      </w:pPr>
    </w:p>
    <w:p w:rsidR="0078198D" w:rsidRPr="00D46FB4" w:rsidRDefault="0078198D">
      <w:pPr>
        <w:pStyle w:val="ConsPlusNonformat"/>
        <w:jc w:val="both"/>
      </w:pPr>
      <w:r w:rsidRPr="00D46FB4">
        <w:t>1. Наименование участника конкурсного отбора</w:t>
      </w:r>
    </w:p>
    <w:p w:rsidR="0078198D" w:rsidRPr="00D46FB4" w:rsidRDefault="0078198D">
      <w:pPr>
        <w:pStyle w:val="ConsPlusNonformat"/>
        <w:jc w:val="both"/>
      </w:pPr>
      <w:r w:rsidRPr="00D46FB4">
        <w:t>___________________________________________________________________________</w:t>
      </w:r>
    </w:p>
    <w:p w:rsidR="0078198D" w:rsidRPr="00D46FB4" w:rsidRDefault="0078198D">
      <w:pPr>
        <w:pStyle w:val="ConsPlusNonformat"/>
        <w:jc w:val="both"/>
      </w:pPr>
      <w:r w:rsidRPr="00D46FB4">
        <w:t xml:space="preserve">              (наименование муниципального образования края)</w:t>
      </w:r>
    </w:p>
    <w:p w:rsidR="0078198D" w:rsidRPr="00D46FB4" w:rsidRDefault="0078198D">
      <w:pPr>
        <w:pStyle w:val="ConsPlusNonformat"/>
        <w:jc w:val="both"/>
      </w:pPr>
      <w:r w:rsidRPr="00D46FB4">
        <w:t>2. Наименование муниципальной программы</w:t>
      </w:r>
    </w:p>
    <w:p w:rsidR="0078198D" w:rsidRPr="00D46FB4" w:rsidRDefault="0078198D">
      <w:pPr>
        <w:pStyle w:val="ConsPlusNonformat"/>
        <w:jc w:val="both"/>
      </w:pPr>
      <w:r w:rsidRPr="00D46FB4">
        <w:t>___________________________________________________________________________</w:t>
      </w:r>
    </w:p>
    <w:p w:rsidR="0078198D" w:rsidRPr="00D46FB4" w:rsidRDefault="0078198D">
      <w:pPr>
        <w:pStyle w:val="ConsPlusNonformat"/>
        <w:jc w:val="both"/>
      </w:pPr>
      <w:r w:rsidRPr="00D46FB4">
        <w:t>3.   Юридический   адрес   органа  местного  самоуправления  муниципального</w:t>
      </w:r>
    </w:p>
    <w:p w:rsidR="0078198D" w:rsidRPr="00D46FB4" w:rsidRDefault="0078198D">
      <w:pPr>
        <w:pStyle w:val="ConsPlusNonformat"/>
        <w:jc w:val="both"/>
      </w:pPr>
      <w:r w:rsidRPr="00D46FB4">
        <w:t>образования края __________________________________________________________</w:t>
      </w:r>
    </w:p>
    <w:p w:rsidR="0078198D" w:rsidRPr="00D46FB4" w:rsidRDefault="0078198D">
      <w:pPr>
        <w:pStyle w:val="ConsPlusNonformat"/>
        <w:jc w:val="both"/>
      </w:pPr>
      <w:r w:rsidRPr="00D46FB4">
        <w:t>___________________________________________________________________________</w:t>
      </w:r>
    </w:p>
    <w:p w:rsidR="0078198D" w:rsidRPr="00D46FB4" w:rsidRDefault="0078198D">
      <w:pPr>
        <w:pStyle w:val="ConsPlusNonformat"/>
        <w:jc w:val="both"/>
      </w:pPr>
      <w:r w:rsidRPr="00D46FB4">
        <w:t>4.   Заместитель   главы   муниципального   образования   края,  курирующий</w:t>
      </w:r>
    </w:p>
    <w:p w:rsidR="0078198D" w:rsidRPr="00D46FB4" w:rsidRDefault="0078198D">
      <w:pPr>
        <w:pStyle w:val="ConsPlusNonformat"/>
        <w:jc w:val="both"/>
      </w:pPr>
      <w:r w:rsidRPr="00D46FB4">
        <w:t>направление   развития   малого   и  среднего  предпринимательства,  и  его</w:t>
      </w:r>
    </w:p>
    <w:p w:rsidR="0078198D" w:rsidRPr="00D46FB4" w:rsidRDefault="0078198D">
      <w:pPr>
        <w:pStyle w:val="ConsPlusNonformat"/>
        <w:jc w:val="both"/>
      </w:pPr>
      <w:r w:rsidRPr="00D46FB4">
        <w:lastRenderedPageBreak/>
        <w:t>контактные данные _________________________________________________________</w:t>
      </w:r>
    </w:p>
    <w:p w:rsidR="0078198D" w:rsidRPr="00D46FB4" w:rsidRDefault="0078198D">
      <w:pPr>
        <w:pStyle w:val="ConsPlusNonformat"/>
        <w:jc w:val="both"/>
      </w:pPr>
      <w:r w:rsidRPr="00D46FB4">
        <w:t>___________________________________________________________________________</w:t>
      </w:r>
    </w:p>
    <w:p w:rsidR="0078198D" w:rsidRPr="00D46FB4" w:rsidRDefault="0078198D">
      <w:pPr>
        <w:pStyle w:val="ConsPlusNonformat"/>
        <w:jc w:val="both"/>
      </w:pPr>
      <w:r w:rsidRPr="00D46FB4">
        <w:t>5.  ФИО,  должность  и контактные данные лица, ответственного за подготовку</w:t>
      </w:r>
    </w:p>
    <w:p w:rsidR="0078198D" w:rsidRPr="00D46FB4" w:rsidRDefault="0078198D">
      <w:pPr>
        <w:pStyle w:val="ConsPlusNonformat"/>
        <w:jc w:val="both"/>
      </w:pPr>
      <w:r w:rsidRPr="00D46FB4">
        <w:t>документов для участия в Конкурсном отборе</w:t>
      </w:r>
    </w:p>
    <w:p w:rsidR="0078198D" w:rsidRPr="00D46FB4" w:rsidRDefault="0078198D">
      <w:pPr>
        <w:pStyle w:val="ConsPlusNonformat"/>
        <w:jc w:val="both"/>
      </w:pPr>
      <w:r w:rsidRPr="00D46FB4">
        <w:t>___________________________________________________________________________</w:t>
      </w:r>
    </w:p>
    <w:p w:rsidR="0078198D" w:rsidRPr="00D46FB4" w:rsidRDefault="0078198D">
      <w:pPr>
        <w:pStyle w:val="ConsPlusNonformat"/>
        <w:jc w:val="both"/>
      </w:pPr>
      <w:r w:rsidRPr="00D46FB4">
        <w:t>6. Утвержденная сумма расходов местного бюджета на реализацию муниципальной</w:t>
      </w:r>
    </w:p>
    <w:p w:rsidR="0078198D" w:rsidRPr="00D46FB4" w:rsidRDefault="0078198D">
      <w:pPr>
        <w:pStyle w:val="ConsPlusNonformat"/>
        <w:jc w:val="both"/>
      </w:pPr>
      <w:r w:rsidRPr="00D46FB4">
        <w:t>программы, тыс. рублей (цифрами и прописью), всего:</w:t>
      </w:r>
    </w:p>
    <w:p w:rsidR="0078198D" w:rsidRPr="00D46FB4" w:rsidRDefault="0078198D">
      <w:pPr>
        <w:pStyle w:val="ConsPlusNonformat"/>
        <w:jc w:val="both"/>
      </w:pPr>
      <w:r w:rsidRPr="00D46FB4">
        <w:t>__________________________________________________________________________,</w:t>
      </w:r>
    </w:p>
    <w:p w:rsidR="0078198D" w:rsidRPr="00D46FB4" w:rsidRDefault="0078198D">
      <w:pPr>
        <w:pStyle w:val="ConsPlusNonformat"/>
        <w:jc w:val="both"/>
      </w:pPr>
      <w:r w:rsidRPr="00D46FB4">
        <w:t>в том числе по мероприятиям муниципальной программы:</w:t>
      </w:r>
    </w:p>
    <w:p w:rsidR="0078198D" w:rsidRPr="00D46FB4" w:rsidRDefault="0078198D">
      <w:pPr>
        <w:pStyle w:val="ConsPlusNonformat"/>
        <w:jc w:val="both"/>
      </w:pPr>
      <w:r w:rsidRPr="00D46FB4">
        <w:t>___________________________________________________________________________</w:t>
      </w:r>
    </w:p>
    <w:p w:rsidR="0078198D" w:rsidRPr="00D46FB4" w:rsidRDefault="0078198D">
      <w:pPr>
        <w:pStyle w:val="ConsPlusNonformat"/>
        <w:jc w:val="both"/>
      </w:pPr>
      <w:r w:rsidRPr="00D46FB4">
        <w:t>7. Запрашиваемая сумма субсидии из краевого бюджета, тыс. рублей</w:t>
      </w:r>
    </w:p>
    <w:p w:rsidR="0078198D" w:rsidRPr="00D46FB4" w:rsidRDefault="0078198D">
      <w:pPr>
        <w:pStyle w:val="ConsPlusNonformat"/>
        <w:jc w:val="both"/>
      </w:pPr>
      <w:r w:rsidRPr="00D46FB4">
        <w:t>(цифрами и прописью), всего: ______________________________________________</w:t>
      </w:r>
    </w:p>
    <w:p w:rsidR="0078198D" w:rsidRPr="00D46FB4" w:rsidRDefault="0078198D">
      <w:pPr>
        <w:pStyle w:val="ConsPlusNonformat"/>
        <w:jc w:val="both"/>
      </w:pPr>
      <w:r w:rsidRPr="00D46FB4">
        <w:t>__________________________________________________________________________.</w:t>
      </w:r>
    </w:p>
    <w:p w:rsidR="0078198D" w:rsidRPr="00D46FB4" w:rsidRDefault="0078198D">
      <w:pPr>
        <w:pStyle w:val="ConsPlusNonformat"/>
        <w:jc w:val="both"/>
      </w:pPr>
      <w:r w:rsidRPr="00D46FB4">
        <w:t>в том числе по мероприятиям муниципальной программы ______________________.</w:t>
      </w:r>
    </w:p>
    <w:p w:rsidR="0078198D" w:rsidRPr="00D46FB4" w:rsidRDefault="0078198D">
      <w:pPr>
        <w:pStyle w:val="ConsPlusNonformat"/>
        <w:jc w:val="both"/>
      </w:pPr>
      <w:r w:rsidRPr="00D46FB4">
        <w:t>Перечень прилагаемых документов ___________________________________________</w:t>
      </w:r>
    </w:p>
    <w:p w:rsidR="0078198D" w:rsidRPr="00D46FB4" w:rsidRDefault="0078198D">
      <w:pPr>
        <w:pStyle w:val="ConsPlusNonformat"/>
        <w:jc w:val="both"/>
      </w:pPr>
      <w:r w:rsidRPr="00D46FB4">
        <w:t>Достоверность представленных сведений подтверждаю.</w:t>
      </w:r>
    </w:p>
    <w:p w:rsidR="0078198D" w:rsidRPr="00D46FB4" w:rsidRDefault="0078198D">
      <w:pPr>
        <w:pStyle w:val="ConsPlusNonformat"/>
        <w:jc w:val="both"/>
      </w:pPr>
    </w:p>
    <w:p w:rsidR="0078198D" w:rsidRPr="00D46FB4" w:rsidRDefault="0078198D">
      <w:pPr>
        <w:pStyle w:val="ConsPlusNonformat"/>
        <w:jc w:val="both"/>
      </w:pPr>
      <w:r w:rsidRPr="00D46FB4">
        <w:t>Должность лица, уполномоченного</w:t>
      </w:r>
    </w:p>
    <w:p w:rsidR="0078198D" w:rsidRPr="00D46FB4" w:rsidRDefault="0078198D">
      <w:pPr>
        <w:pStyle w:val="ConsPlusNonformat"/>
        <w:jc w:val="both"/>
      </w:pPr>
      <w:r w:rsidRPr="00D46FB4">
        <w:t>действовать от имени муниципального</w:t>
      </w:r>
    </w:p>
    <w:p w:rsidR="0078198D" w:rsidRPr="00D46FB4" w:rsidRDefault="0078198D">
      <w:pPr>
        <w:pStyle w:val="ConsPlusNonformat"/>
        <w:jc w:val="both"/>
      </w:pPr>
      <w:r w:rsidRPr="00D46FB4">
        <w:t>образования края                    ____________ ________________________</w:t>
      </w:r>
    </w:p>
    <w:p w:rsidR="0078198D" w:rsidRPr="00D46FB4" w:rsidRDefault="0078198D">
      <w:pPr>
        <w:pStyle w:val="ConsPlusNonformat"/>
        <w:jc w:val="both"/>
      </w:pPr>
      <w:r w:rsidRPr="00D46FB4">
        <w:t xml:space="preserve">                                      (подпись)   (расшифровка подписи)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right"/>
        <w:outlineLvl w:val="3"/>
      </w:pPr>
      <w:r w:rsidRPr="00D46FB4">
        <w:t>Приложение N 2</w:t>
      </w:r>
    </w:p>
    <w:p w:rsidR="0078198D" w:rsidRPr="00D46FB4" w:rsidRDefault="0078198D">
      <w:pPr>
        <w:pStyle w:val="ConsPlusNormal"/>
        <w:jc w:val="right"/>
      </w:pPr>
      <w:r w:rsidRPr="00D46FB4">
        <w:t>к Порядку</w:t>
      </w:r>
    </w:p>
    <w:p w:rsidR="0078198D" w:rsidRPr="00D46FB4" w:rsidRDefault="0078198D">
      <w:pPr>
        <w:pStyle w:val="ConsPlusNormal"/>
        <w:jc w:val="right"/>
      </w:pPr>
      <w:r w:rsidRPr="00D46FB4">
        <w:t>подготовки и проведения конкурса</w:t>
      </w:r>
    </w:p>
    <w:p w:rsidR="0078198D" w:rsidRPr="00D46FB4" w:rsidRDefault="0078198D">
      <w:pPr>
        <w:pStyle w:val="ConsPlusNormal"/>
        <w:jc w:val="right"/>
      </w:pPr>
      <w:r w:rsidRPr="00D46FB4">
        <w:t>по отбору муниципальных программ</w:t>
      </w:r>
    </w:p>
    <w:p w:rsidR="0078198D" w:rsidRPr="00D46FB4" w:rsidRDefault="0078198D">
      <w:pPr>
        <w:pStyle w:val="ConsPlusNormal"/>
        <w:jc w:val="right"/>
      </w:pPr>
      <w:r w:rsidRPr="00D46FB4">
        <w:t>для предоставления субсидий</w:t>
      </w:r>
    </w:p>
    <w:p w:rsidR="0078198D" w:rsidRPr="00D46FB4" w:rsidRDefault="0078198D">
      <w:pPr>
        <w:pStyle w:val="ConsPlusNormal"/>
        <w:jc w:val="right"/>
      </w:pPr>
      <w:r w:rsidRPr="00D46FB4">
        <w:t>бюджетам муниципальных образований</w:t>
      </w:r>
    </w:p>
    <w:p w:rsidR="0078198D" w:rsidRPr="00D46FB4" w:rsidRDefault="0078198D">
      <w:pPr>
        <w:pStyle w:val="ConsPlusNormal"/>
        <w:jc w:val="right"/>
      </w:pPr>
      <w:r w:rsidRPr="00D46FB4">
        <w:t>с устойчивым экономическим развитием</w:t>
      </w:r>
    </w:p>
    <w:p w:rsidR="0078198D" w:rsidRPr="00D46FB4" w:rsidRDefault="0078198D">
      <w:pPr>
        <w:pStyle w:val="ConsPlusNormal"/>
        <w:jc w:val="right"/>
      </w:pPr>
      <w:r w:rsidRPr="00D46FB4">
        <w:t>на реализацию муниципальных программ</w:t>
      </w:r>
    </w:p>
    <w:p w:rsidR="0078198D" w:rsidRPr="00D46FB4" w:rsidRDefault="0078198D">
      <w:pPr>
        <w:pStyle w:val="ConsPlusNormal"/>
        <w:jc w:val="right"/>
      </w:pPr>
      <w:r w:rsidRPr="00D46FB4">
        <w:t>развития субъектов малого и среднего</w:t>
      </w:r>
    </w:p>
    <w:p w:rsidR="0078198D" w:rsidRPr="00D46FB4" w:rsidRDefault="0078198D">
      <w:pPr>
        <w:pStyle w:val="ConsPlusNormal"/>
        <w:jc w:val="right"/>
      </w:pPr>
      <w:r w:rsidRPr="00D46FB4">
        <w:t>предпринимательства, а также порядку</w:t>
      </w:r>
    </w:p>
    <w:p w:rsidR="0078198D" w:rsidRPr="00D46FB4" w:rsidRDefault="0078198D">
      <w:pPr>
        <w:pStyle w:val="ConsPlusNormal"/>
        <w:jc w:val="right"/>
      </w:pPr>
      <w:r w:rsidRPr="00D46FB4">
        <w:t>и условиям предоставления субсидий</w:t>
      </w:r>
    </w:p>
    <w:p w:rsidR="0078198D" w:rsidRPr="00D46FB4" w:rsidRDefault="0078198D">
      <w:pPr>
        <w:pStyle w:val="ConsPlusNormal"/>
        <w:jc w:val="right"/>
      </w:pPr>
      <w:r w:rsidRPr="00D46FB4">
        <w:t>бюджетам муниципальных образований</w:t>
      </w:r>
    </w:p>
    <w:p w:rsidR="0078198D" w:rsidRPr="00D46FB4" w:rsidRDefault="0078198D">
      <w:pPr>
        <w:pStyle w:val="ConsPlusNormal"/>
        <w:jc w:val="right"/>
      </w:pPr>
      <w:r w:rsidRPr="00D46FB4">
        <w:t>края по результатам конкурсного</w:t>
      </w:r>
    </w:p>
    <w:p w:rsidR="0078198D" w:rsidRPr="00D46FB4" w:rsidRDefault="0078198D">
      <w:pPr>
        <w:pStyle w:val="ConsPlusNormal"/>
        <w:jc w:val="right"/>
      </w:pPr>
      <w:r w:rsidRPr="00D46FB4">
        <w:t>отбора и представления отчетности</w:t>
      </w:r>
    </w:p>
    <w:p w:rsidR="0078198D" w:rsidRPr="00D46FB4" w:rsidRDefault="0078198D">
      <w:pPr>
        <w:pStyle w:val="ConsPlusNormal"/>
        <w:jc w:val="right"/>
      </w:pPr>
      <w:r w:rsidRPr="00D46FB4">
        <w:t>о расходовании средств субсидии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center"/>
      </w:pPr>
      <w:bookmarkStart w:id="59" w:name="P2697"/>
      <w:bookmarkEnd w:id="59"/>
      <w:r w:rsidRPr="00D46FB4">
        <w:t>Справка</w:t>
      </w:r>
    </w:p>
    <w:p w:rsidR="0078198D" w:rsidRPr="00D46FB4" w:rsidRDefault="0078198D">
      <w:pPr>
        <w:pStyle w:val="ConsPlusNormal"/>
        <w:jc w:val="center"/>
      </w:pPr>
      <w:r w:rsidRPr="00D46FB4">
        <w:t>о степени достижения заявленных показателей эффективности</w:t>
      </w:r>
    </w:p>
    <w:p w:rsidR="0078198D" w:rsidRPr="00D46FB4" w:rsidRDefault="0078198D">
      <w:pPr>
        <w:pStyle w:val="ConsPlusNormal"/>
        <w:jc w:val="center"/>
      </w:pPr>
      <w:r w:rsidRPr="00D46FB4">
        <w:t>реализации муниципальных программ развития малого</w:t>
      </w:r>
    </w:p>
    <w:p w:rsidR="0078198D" w:rsidRPr="00D46FB4" w:rsidRDefault="0078198D">
      <w:pPr>
        <w:pStyle w:val="ConsPlusNormal"/>
        <w:jc w:val="center"/>
      </w:pPr>
      <w:r w:rsidRPr="00D46FB4">
        <w:t>и среднего предпринимательства за ____ год</w:t>
      </w:r>
    </w:p>
    <w:p w:rsidR="0078198D" w:rsidRPr="00D46FB4" w:rsidRDefault="0078198D">
      <w:pPr>
        <w:pStyle w:val="ConsPlusNormal"/>
        <w:jc w:val="center"/>
      </w:pPr>
      <w:r w:rsidRPr="00D46FB4">
        <w:t>___________________________________________________________</w:t>
      </w:r>
    </w:p>
    <w:p w:rsidR="0078198D" w:rsidRPr="00D46FB4" w:rsidRDefault="0078198D">
      <w:pPr>
        <w:pStyle w:val="ConsPlusNormal"/>
        <w:jc w:val="center"/>
      </w:pPr>
      <w:r w:rsidRPr="00D46FB4">
        <w:t>(наименование муниципального образования края)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sectPr w:rsidR="0078198D" w:rsidRPr="00D46FB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49"/>
        <w:gridCol w:w="1909"/>
        <w:gridCol w:w="1654"/>
        <w:gridCol w:w="1279"/>
        <w:gridCol w:w="1624"/>
        <w:gridCol w:w="1909"/>
        <w:gridCol w:w="1654"/>
        <w:gridCol w:w="1279"/>
        <w:gridCol w:w="1624"/>
        <w:gridCol w:w="2014"/>
      </w:tblGrid>
      <w:tr w:rsidR="00F216C1" w:rsidRPr="00D46FB4">
        <w:tc>
          <w:tcPr>
            <w:tcW w:w="454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lastRenderedPageBreak/>
              <w:t>N п/п</w:t>
            </w:r>
          </w:p>
        </w:tc>
        <w:tc>
          <w:tcPr>
            <w:tcW w:w="1849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Наименование мероприятия/уровень бюджетного финансирования</w:t>
            </w:r>
          </w:p>
        </w:tc>
        <w:tc>
          <w:tcPr>
            <w:tcW w:w="6466" w:type="dxa"/>
            <w:gridSpan w:val="4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Плановые показатели эффективности</w:t>
            </w:r>
          </w:p>
        </w:tc>
        <w:tc>
          <w:tcPr>
            <w:tcW w:w="6466" w:type="dxa"/>
            <w:gridSpan w:val="4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Фактические показатели эффективности</w:t>
            </w:r>
          </w:p>
        </w:tc>
        <w:tc>
          <w:tcPr>
            <w:tcW w:w="2014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Примечание (пояснения о причинах недостижения показателей результативности)</w:t>
            </w:r>
          </w:p>
        </w:tc>
      </w:tr>
      <w:tr w:rsidR="00F216C1" w:rsidRPr="00D46FB4">
        <w:tc>
          <w:tcPr>
            <w:tcW w:w="454" w:type="dxa"/>
            <w:vMerge/>
          </w:tcPr>
          <w:p w:rsidR="0078198D" w:rsidRPr="00D46FB4" w:rsidRDefault="0078198D"/>
        </w:tc>
        <w:tc>
          <w:tcPr>
            <w:tcW w:w="1849" w:type="dxa"/>
            <w:vMerge/>
          </w:tcPr>
          <w:p w:rsidR="0078198D" w:rsidRPr="00D46FB4" w:rsidRDefault="0078198D"/>
        </w:tc>
        <w:tc>
          <w:tcPr>
            <w:tcW w:w="190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объем финансирования, тыс. рублей</w:t>
            </w:r>
          </w:p>
        </w:tc>
        <w:tc>
          <w:tcPr>
            <w:tcW w:w="165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количество поддержанных субъектов, единиц</w:t>
            </w:r>
          </w:p>
        </w:tc>
        <w:tc>
          <w:tcPr>
            <w:tcW w:w="127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количество созданных рабочих мест, единиц</w:t>
            </w:r>
          </w:p>
        </w:tc>
        <w:tc>
          <w:tcPr>
            <w:tcW w:w="16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объем привлеченных инвестиций, тыс. рублей</w:t>
            </w:r>
          </w:p>
        </w:tc>
        <w:tc>
          <w:tcPr>
            <w:tcW w:w="190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объем финансирования, тыс. рублей</w:t>
            </w:r>
          </w:p>
        </w:tc>
        <w:tc>
          <w:tcPr>
            <w:tcW w:w="165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количество поддержанных субъектов, единиц</w:t>
            </w:r>
          </w:p>
        </w:tc>
        <w:tc>
          <w:tcPr>
            <w:tcW w:w="127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количество созданных рабочих мест, единиц</w:t>
            </w:r>
          </w:p>
        </w:tc>
        <w:tc>
          <w:tcPr>
            <w:tcW w:w="16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объем привлеченных инвестиций, тыс. рублей</w:t>
            </w:r>
          </w:p>
        </w:tc>
        <w:tc>
          <w:tcPr>
            <w:tcW w:w="2014" w:type="dxa"/>
            <w:vMerge/>
          </w:tcPr>
          <w:p w:rsidR="0078198D" w:rsidRPr="00D46FB4" w:rsidRDefault="0078198D"/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</w:t>
            </w:r>
          </w:p>
        </w:tc>
        <w:tc>
          <w:tcPr>
            <w:tcW w:w="184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</w:t>
            </w:r>
          </w:p>
        </w:tc>
        <w:tc>
          <w:tcPr>
            <w:tcW w:w="190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3</w:t>
            </w:r>
          </w:p>
        </w:tc>
        <w:tc>
          <w:tcPr>
            <w:tcW w:w="165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4</w:t>
            </w:r>
          </w:p>
        </w:tc>
        <w:tc>
          <w:tcPr>
            <w:tcW w:w="127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5</w:t>
            </w:r>
          </w:p>
        </w:tc>
        <w:tc>
          <w:tcPr>
            <w:tcW w:w="16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6</w:t>
            </w:r>
          </w:p>
        </w:tc>
        <w:tc>
          <w:tcPr>
            <w:tcW w:w="190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7</w:t>
            </w:r>
          </w:p>
        </w:tc>
        <w:tc>
          <w:tcPr>
            <w:tcW w:w="165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8</w:t>
            </w:r>
          </w:p>
        </w:tc>
        <w:tc>
          <w:tcPr>
            <w:tcW w:w="127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9</w:t>
            </w:r>
          </w:p>
        </w:tc>
        <w:tc>
          <w:tcPr>
            <w:tcW w:w="16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10</w:t>
            </w:r>
          </w:p>
        </w:tc>
        <w:tc>
          <w:tcPr>
            <w:tcW w:w="201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11</w:t>
            </w:r>
          </w:p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  <w:r w:rsidRPr="00D46FB4">
              <w:t>1</w:t>
            </w:r>
          </w:p>
        </w:tc>
        <w:tc>
          <w:tcPr>
            <w:tcW w:w="16795" w:type="dxa"/>
            <w:gridSpan w:val="10"/>
          </w:tcPr>
          <w:p w:rsidR="0078198D" w:rsidRPr="00D46FB4" w:rsidRDefault="0078198D">
            <w:pPr>
              <w:pStyle w:val="ConsPlusNormal"/>
            </w:pPr>
            <w:r w:rsidRPr="00D46FB4">
              <w:t>Наименование мероприятия</w:t>
            </w:r>
          </w:p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849" w:type="dxa"/>
          </w:tcPr>
          <w:p w:rsidR="0078198D" w:rsidRPr="00D46FB4" w:rsidRDefault="0078198D">
            <w:pPr>
              <w:pStyle w:val="ConsPlusNormal"/>
            </w:pPr>
            <w:r w:rsidRPr="00D46FB4">
              <w:t>местный бюджет</w:t>
            </w:r>
          </w:p>
        </w:tc>
        <w:tc>
          <w:tcPr>
            <w:tcW w:w="190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65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27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6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0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65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27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6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2014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849" w:type="dxa"/>
          </w:tcPr>
          <w:p w:rsidR="0078198D" w:rsidRPr="00D46FB4" w:rsidRDefault="0078198D">
            <w:pPr>
              <w:pStyle w:val="ConsPlusNormal"/>
            </w:pPr>
            <w:r w:rsidRPr="00D46FB4">
              <w:t>бюджет субъекта Российской Федерации</w:t>
            </w:r>
          </w:p>
        </w:tc>
        <w:tc>
          <w:tcPr>
            <w:tcW w:w="190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65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27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6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0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65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27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6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2014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849" w:type="dxa"/>
          </w:tcPr>
          <w:p w:rsidR="0078198D" w:rsidRPr="00D46FB4" w:rsidRDefault="0078198D">
            <w:pPr>
              <w:pStyle w:val="ConsPlusNormal"/>
            </w:pPr>
            <w:r w:rsidRPr="00D46FB4">
              <w:t>бюджет Российской Федерации</w:t>
            </w:r>
          </w:p>
        </w:tc>
        <w:tc>
          <w:tcPr>
            <w:tcW w:w="190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65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27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6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0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65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27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6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2014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  <w:r w:rsidRPr="00D46FB4">
              <w:t>...</w:t>
            </w:r>
          </w:p>
        </w:tc>
        <w:tc>
          <w:tcPr>
            <w:tcW w:w="16795" w:type="dxa"/>
            <w:gridSpan w:val="10"/>
          </w:tcPr>
          <w:p w:rsidR="0078198D" w:rsidRPr="00D46FB4" w:rsidRDefault="0078198D">
            <w:pPr>
              <w:pStyle w:val="ConsPlusNormal"/>
            </w:pPr>
            <w:r w:rsidRPr="00D46FB4">
              <w:t>Наименование мероприятия</w:t>
            </w:r>
          </w:p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849" w:type="dxa"/>
          </w:tcPr>
          <w:p w:rsidR="0078198D" w:rsidRPr="00D46FB4" w:rsidRDefault="0078198D">
            <w:pPr>
              <w:pStyle w:val="ConsPlusNormal"/>
            </w:pPr>
            <w:r w:rsidRPr="00D46FB4">
              <w:t>местный бюджет</w:t>
            </w:r>
          </w:p>
        </w:tc>
        <w:tc>
          <w:tcPr>
            <w:tcW w:w="190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65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27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6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0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65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27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6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2014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849" w:type="dxa"/>
          </w:tcPr>
          <w:p w:rsidR="0078198D" w:rsidRPr="00D46FB4" w:rsidRDefault="0078198D">
            <w:pPr>
              <w:pStyle w:val="ConsPlusNormal"/>
            </w:pPr>
            <w:r w:rsidRPr="00D46FB4">
              <w:t>бюджет субъекта Российской Федерации</w:t>
            </w:r>
          </w:p>
        </w:tc>
        <w:tc>
          <w:tcPr>
            <w:tcW w:w="190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65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27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6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0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65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27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6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2014" w:type="dxa"/>
          </w:tcPr>
          <w:p w:rsidR="0078198D" w:rsidRPr="00D46FB4" w:rsidRDefault="0078198D">
            <w:pPr>
              <w:pStyle w:val="ConsPlusNormal"/>
            </w:pPr>
          </w:p>
        </w:tc>
      </w:tr>
      <w:tr w:rsidR="0078198D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849" w:type="dxa"/>
          </w:tcPr>
          <w:p w:rsidR="0078198D" w:rsidRPr="00D46FB4" w:rsidRDefault="0078198D">
            <w:pPr>
              <w:pStyle w:val="ConsPlusNormal"/>
            </w:pPr>
            <w:r w:rsidRPr="00D46FB4">
              <w:t>бюджет Российской Федерации</w:t>
            </w:r>
          </w:p>
        </w:tc>
        <w:tc>
          <w:tcPr>
            <w:tcW w:w="190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65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27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6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0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65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27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6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2014" w:type="dxa"/>
          </w:tcPr>
          <w:p w:rsidR="0078198D" w:rsidRPr="00D46FB4" w:rsidRDefault="0078198D">
            <w:pPr>
              <w:pStyle w:val="ConsPlusNormal"/>
            </w:pPr>
          </w:p>
        </w:tc>
      </w:tr>
    </w:tbl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nformat"/>
        <w:jc w:val="both"/>
      </w:pPr>
      <w:r w:rsidRPr="00D46FB4">
        <w:t>Должность лица, уполномоченного</w:t>
      </w:r>
    </w:p>
    <w:p w:rsidR="0078198D" w:rsidRPr="00D46FB4" w:rsidRDefault="0078198D">
      <w:pPr>
        <w:pStyle w:val="ConsPlusNonformat"/>
        <w:jc w:val="both"/>
      </w:pPr>
      <w:r w:rsidRPr="00D46FB4">
        <w:t>действовать от имени муниципального</w:t>
      </w:r>
    </w:p>
    <w:p w:rsidR="0078198D" w:rsidRPr="00D46FB4" w:rsidRDefault="0078198D">
      <w:pPr>
        <w:pStyle w:val="ConsPlusNonformat"/>
        <w:jc w:val="both"/>
      </w:pPr>
      <w:r w:rsidRPr="00D46FB4">
        <w:lastRenderedPageBreak/>
        <w:t>образования края                    ____________ ________________________</w:t>
      </w:r>
    </w:p>
    <w:p w:rsidR="0078198D" w:rsidRPr="00D46FB4" w:rsidRDefault="0078198D">
      <w:pPr>
        <w:pStyle w:val="ConsPlusNonformat"/>
        <w:jc w:val="both"/>
      </w:pPr>
      <w:r w:rsidRPr="00D46FB4">
        <w:t xml:space="preserve">                                      (подпись)   (расшифровка подписи)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right"/>
        <w:outlineLvl w:val="3"/>
      </w:pPr>
      <w:r w:rsidRPr="00D46FB4">
        <w:t>Приложение N 3</w:t>
      </w:r>
    </w:p>
    <w:p w:rsidR="0078198D" w:rsidRPr="00D46FB4" w:rsidRDefault="0078198D">
      <w:pPr>
        <w:pStyle w:val="ConsPlusNormal"/>
        <w:jc w:val="right"/>
      </w:pPr>
      <w:r w:rsidRPr="00D46FB4">
        <w:t>к Порядку</w:t>
      </w:r>
    </w:p>
    <w:p w:rsidR="0078198D" w:rsidRPr="00D46FB4" w:rsidRDefault="0078198D">
      <w:pPr>
        <w:pStyle w:val="ConsPlusNormal"/>
        <w:jc w:val="right"/>
      </w:pPr>
      <w:r w:rsidRPr="00D46FB4">
        <w:t>подготовки и проведения конкурса</w:t>
      </w:r>
    </w:p>
    <w:p w:rsidR="0078198D" w:rsidRPr="00D46FB4" w:rsidRDefault="0078198D">
      <w:pPr>
        <w:pStyle w:val="ConsPlusNormal"/>
        <w:jc w:val="right"/>
      </w:pPr>
      <w:r w:rsidRPr="00D46FB4">
        <w:t>по отбору муниципальных программ</w:t>
      </w:r>
    </w:p>
    <w:p w:rsidR="0078198D" w:rsidRPr="00D46FB4" w:rsidRDefault="0078198D">
      <w:pPr>
        <w:pStyle w:val="ConsPlusNormal"/>
        <w:jc w:val="right"/>
      </w:pPr>
      <w:r w:rsidRPr="00D46FB4">
        <w:t>для предоставления субсидий</w:t>
      </w:r>
    </w:p>
    <w:p w:rsidR="0078198D" w:rsidRPr="00D46FB4" w:rsidRDefault="0078198D">
      <w:pPr>
        <w:pStyle w:val="ConsPlusNormal"/>
        <w:jc w:val="right"/>
      </w:pPr>
      <w:r w:rsidRPr="00D46FB4">
        <w:t>бюджетам муниципальных образований</w:t>
      </w:r>
    </w:p>
    <w:p w:rsidR="0078198D" w:rsidRPr="00D46FB4" w:rsidRDefault="0078198D">
      <w:pPr>
        <w:pStyle w:val="ConsPlusNormal"/>
        <w:jc w:val="right"/>
      </w:pPr>
      <w:r w:rsidRPr="00D46FB4">
        <w:t>с устойчивым экономическим развитием</w:t>
      </w:r>
    </w:p>
    <w:p w:rsidR="0078198D" w:rsidRPr="00D46FB4" w:rsidRDefault="0078198D">
      <w:pPr>
        <w:pStyle w:val="ConsPlusNormal"/>
        <w:jc w:val="right"/>
      </w:pPr>
      <w:r w:rsidRPr="00D46FB4">
        <w:t>на реализацию муниципальных программ</w:t>
      </w:r>
    </w:p>
    <w:p w:rsidR="0078198D" w:rsidRPr="00D46FB4" w:rsidRDefault="0078198D">
      <w:pPr>
        <w:pStyle w:val="ConsPlusNormal"/>
        <w:jc w:val="right"/>
      </w:pPr>
      <w:r w:rsidRPr="00D46FB4">
        <w:t>развития субъектов малого и среднего</w:t>
      </w:r>
    </w:p>
    <w:p w:rsidR="0078198D" w:rsidRPr="00D46FB4" w:rsidRDefault="0078198D">
      <w:pPr>
        <w:pStyle w:val="ConsPlusNormal"/>
        <w:jc w:val="right"/>
      </w:pPr>
      <w:r w:rsidRPr="00D46FB4">
        <w:t>предпринимательства, а также порядку</w:t>
      </w:r>
    </w:p>
    <w:p w:rsidR="0078198D" w:rsidRPr="00D46FB4" w:rsidRDefault="0078198D">
      <w:pPr>
        <w:pStyle w:val="ConsPlusNormal"/>
        <w:jc w:val="right"/>
      </w:pPr>
      <w:r w:rsidRPr="00D46FB4">
        <w:t>и условиям предоставления субсидий</w:t>
      </w:r>
    </w:p>
    <w:p w:rsidR="0078198D" w:rsidRPr="00D46FB4" w:rsidRDefault="0078198D">
      <w:pPr>
        <w:pStyle w:val="ConsPlusNormal"/>
        <w:jc w:val="right"/>
      </w:pPr>
      <w:r w:rsidRPr="00D46FB4">
        <w:t>бюджетам муниципальных образований</w:t>
      </w:r>
    </w:p>
    <w:p w:rsidR="0078198D" w:rsidRPr="00D46FB4" w:rsidRDefault="0078198D">
      <w:pPr>
        <w:pStyle w:val="ConsPlusNormal"/>
        <w:jc w:val="right"/>
      </w:pPr>
      <w:r w:rsidRPr="00D46FB4">
        <w:t>края по результатам конкурсного</w:t>
      </w:r>
    </w:p>
    <w:p w:rsidR="0078198D" w:rsidRPr="00D46FB4" w:rsidRDefault="0078198D">
      <w:pPr>
        <w:pStyle w:val="ConsPlusNormal"/>
        <w:jc w:val="right"/>
      </w:pPr>
      <w:r w:rsidRPr="00D46FB4">
        <w:t>отбора и представления отчетности</w:t>
      </w:r>
    </w:p>
    <w:p w:rsidR="0078198D" w:rsidRPr="00D46FB4" w:rsidRDefault="0078198D">
      <w:pPr>
        <w:pStyle w:val="ConsPlusNormal"/>
        <w:jc w:val="right"/>
      </w:pPr>
      <w:r w:rsidRPr="00D46FB4">
        <w:t>о расходовании средств субсидии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center"/>
      </w:pPr>
      <w:bookmarkStart w:id="60" w:name="P2824"/>
      <w:bookmarkEnd w:id="60"/>
      <w:r w:rsidRPr="00D46FB4">
        <w:t>Перечень</w:t>
      </w:r>
    </w:p>
    <w:p w:rsidR="0078198D" w:rsidRPr="00D46FB4" w:rsidRDefault="0078198D">
      <w:pPr>
        <w:pStyle w:val="ConsPlusNormal"/>
        <w:jc w:val="center"/>
      </w:pPr>
      <w:r w:rsidRPr="00D46FB4">
        <w:t>субъектов малого и среднего предпринимательства,</w:t>
      </w:r>
    </w:p>
    <w:p w:rsidR="0078198D" w:rsidRPr="00D46FB4" w:rsidRDefault="0078198D">
      <w:pPr>
        <w:pStyle w:val="ConsPlusNormal"/>
        <w:jc w:val="center"/>
      </w:pPr>
      <w:r w:rsidRPr="00D46FB4">
        <w:t>претендующих на получение поддержки</w:t>
      </w:r>
    </w:p>
    <w:p w:rsidR="0078198D" w:rsidRPr="00D46FB4" w:rsidRDefault="0078198D">
      <w:pPr>
        <w:pStyle w:val="ConsPlusNormal"/>
        <w:jc w:val="center"/>
      </w:pPr>
      <w:r w:rsidRPr="00D46FB4">
        <w:t>___________________________________________________________</w:t>
      </w:r>
    </w:p>
    <w:p w:rsidR="0078198D" w:rsidRPr="00D46FB4" w:rsidRDefault="0078198D">
      <w:pPr>
        <w:pStyle w:val="ConsPlusNormal"/>
        <w:jc w:val="center"/>
      </w:pPr>
      <w:r w:rsidRPr="00D46FB4">
        <w:t>(наименование муниципального образования)</w:t>
      </w:r>
    </w:p>
    <w:p w:rsidR="0078198D" w:rsidRPr="00D46FB4" w:rsidRDefault="007819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39"/>
        <w:gridCol w:w="2449"/>
        <w:gridCol w:w="1564"/>
        <w:gridCol w:w="1279"/>
        <w:gridCol w:w="1624"/>
        <w:gridCol w:w="2614"/>
      </w:tblGrid>
      <w:tr w:rsidR="00F216C1" w:rsidRPr="00D46FB4">
        <w:tc>
          <w:tcPr>
            <w:tcW w:w="454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N п/п</w:t>
            </w:r>
          </w:p>
        </w:tc>
        <w:tc>
          <w:tcPr>
            <w:tcW w:w="1639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Наименование мероприятия</w:t>
            </w:r>
          </w:p>
        </w:tc>
        <w:tc>
          <w:tcPr>
            <w:tcW w:w="2449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Наименование субъекта малого и среднего предпринимательства, претендующего на получение поддержки</w:t>
            </w:r>
          </w:p>
        </w:tc>
        <w:tc>
          <w:tcPr>
            <w:tcW w:w="1564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 xml:space="preserve">Планируемый объем субсидии за счет средств краевого </w:t>
            </w:r>
            <w:r w:rsidRPr="00D46FB4">
              <w:lastRenderedPageBreak/>
              <w:t>бюджета, тыс. рублей</w:t>
            </w:r>
          </w:p>
        </w:tc>
        <w:tc>
          <w:tcPr>
            <w:tcW w:w="2903" w:type="dxa"/>
            <w:gridSpan w:val="2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lastRenderedPageBreak/>
              <w:t>Показатели эффективности представленных проектов</w:t>
            </w:r>
          </w:p>
        </w:tc>
        <w:tc>
          <w:tcPr>
            <w:tcW w:w="2614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 xml:space="preserve">Примечание (суть проекта, социальная и экономическая значимость проекта для муниципального </w:t>
            </w:r>
            <w:r w:rsidRPr="00D46FB4">
              <w:lastRenderedPageBreak/>
              <w:t>образования, перечень приобретаемого оборудования/основных средств, реквизиты договоров купли-продажи оборудования, платежных документов, подтверждающих факт оплаты приобретенного оборудования)</w:t>
            </w:r>
          </w:p>
        </w:tc>
      </w:tr>
      <w:tr w:rsidR="00F216C1" w:rsidRPr="00D46FB4">
        <w:tc>
          <w:tcPr>
            <w:tcW w:w="454" w:type="dxa"/>
            <w:vMerge/>
          </w:tcPr>
          <w:p w:rsidR="0078198D" w:rsidRPr="00D46FB4" w:rsidRDefault="0078198D"/>
        </w:tc>
        <w:tc>
          <w:tcPr>
            <w:tcW w:w="1639" w:type="dxa"/>
            <w:vMerge/>
          </w:tcPr>
          <w:p w:rsidR="0078198D" w:rsidRPr="00D46FB4" w:rsidRDefault="0078198D"/>
        </w:tc>
        <w:tc>
          <w:tcPr>
            <w:tcW w:w="2449" w:type="dxa"/>
            <w:vMerge/>
          </w:tcPr>
          <w:p w:rsidR="0078198D" w:rsidRPr="00D46FB4" w:rsidRDefault="0078198D"/>
        </w:tc>
        <w:tc>
          <w:tcPr>
            <w:tcW w:w="1564" w:type="dxa"/>
            <w:vMerge/>
          </w:tcPr>
          <w:p w:rsidR="0078198D" w:rsidRPr="00D46FB4" w:rsidRDefault="0078198D"/>
        </w:tc>
        <w:tc>
          <w:tcPr>
            <w:tcW w:w="127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 xml:space="preserve">количество созданных </w:t>
            </w:r>
            <w:r w:rsidRPr="00D46FB4">
              <w:lastRenderedPageBreak/>
              <w:t>новых рабочих мест, единиц</w:t>
            </w:r>
          </w:p>
        </w:tc>
        <w:tc>
          <w:tcPr>
            <w:tcW w:w="16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lastRenderedPageBreak/>
              <w:t xml:space="preserve">объем привлеченных </w:t>
            </w:r>
            <w:r w:rsidRPr="00D46FB4">
              <w:lastRenderedPageBreak/>
              <w:t>инвестиций, тыс. рублей</w:t>
            </w:r>
          </w:p>
        </w:tc>
        <w:tc>
          <w:tcPr>
            <w:tcW w:w="2614" w:type="dxa"/>
            <w:vMerge/>
          </w:tcPr>
          <w:p w:rsidR="0078198D" w:rsidRPr="00D46FB4" w:rsidRDefault="0078198D"/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lastRenderedPageBreak/>
              <w:t>1</w:t>
            </w:r>
          </w:p>
        </w:tc>
        <w:tc>
          <w:tcPr>
            <w:tcW w:w="163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</w:t>
            </w:r>
          </w:p>
        </w:tc>
        <w:tc>
          <w:tcPr>
            <w:tcW w:w="244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3</w:t>
            </w:r>
          </w:p>
        </w:tc>
        <w:tc>
          <w:tcPr>
            <w:tcW w:w="156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4</w:t>
            </w:r>
          </w:p>
        </w:tc>
        <w:tc>
          <w:tcPr>
            <w:tcW w:w="127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5</w:t>
            </w:r>
          </w:p>
        </w:tc>
        <w:tc>
          <w:tcPr>
            <w:tcW w:w="16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6</w:t>
            </w:r>
          </w:p>
        </w:tc>
        <w:tc>
          <w:tcPr>
            <w:tcW w:w="261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7</w:t>
            </w:r>
          </w:p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63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244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56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27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6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2614" w:type="dxa"/>
          </w:tcPr>
          <w:p w:rsidR="0078198D" w:rsidRPr="00D46FB4" w:rsidRDefault="0078198D">
            <w:pPr>
              <w:pStyle w:val="ConsPlusNormal"/>
            </w:pPr>
          </w:p>
        </w:tc>
      </w:tr>
      <w:tr w:rsidR="0078198D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63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244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56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27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6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2614" w:type="dxa"/>
          </w:tcPr>
          <w:p w:rsidR="0078198D" w:rsidRPr="00D46FB4" w:rsidRDefault="0078198D">
            <w:pPr>
              <w:pStyle w:val="ConsPlusNormal"/>
            </w:pPr>
          </w:p>
        </w:tc>
      </w:tr>
    </w:tbl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nformat"/>
        <w:jc w:val="both"/>
      </w:pPr>
      <w:r w:rsidRPr="00D46FB4">
        <w:t>Должность лица, уполномоченного</w:t>
      </w:r>
    </w:p>
    <w:p w:rsidR="0078198D" w:rsidRPr="00D46FB4" w:rsidRDefault="0078198D">
      <w:pPr>
        <w:pStyle w:val="ConsPlusNonformat"/>
        <w:jc w:val="both"/>
      </w:pPr>
      <w:r w:rsidRPr="00D46FB4">
        <w:t>действовать от имени муниципального</w:t>
      </w:r>
    </w:p>
    <w:p w:rsidR="0078198D" w:rsidRPr="00D46FB4" w:rsidRDefault="0078198D">
      <w:pPr>
        <w:pStyle w:val="ConsPlusNonformat"/>
        <w:jc w:val="both"/>
      </w:pPr>
      <w:r w:rsidRPr="00D46FB4">
        <w:t>образования края                    ____________ ________________________</w:t>
      </w:r>
    </w:p>
    <w:p w:rsidR="0078198D" w:rsidRPr="00D46FB4" w:rsidRDefault="0078198D">
      <w:pPr>
        <w:pStyle w:val="ConsPlusNonformat"/>
        <w:jc w:val="both"/>
      </w:pPr>
      <w:r w:rsidRPr="00D46FB4">
        <w:t xml:space="preserve">                                      (подпись)   (расшифровка подписи)</w:t>
      </w:r>
    </w:p>
    <w:p w:rsidR="0078198D" w:rsidRPr="00D46FB4" w:rsidRDefault="0078198D">
      <w:pPr>
        <w:sectPr w:rsidR="0078198D" w:rsidRPr="00D46F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right"/>
        <w:outlineLvl w:val="3"/>
      </w:pPr>
      <w:r w:rsidRPr="00D46FB4">
        <w:t>Приложение N 4</w:t>
      </w:r>
    </w:p>
    <w:p w:rsidR="0078198D" w:rsidRPr="00D46FB4" w:rsidRDefault="0078198D">
      <w:pPr>
        <w:pStyle w:val="ConsPlusNormal"/>
        <w:jc w:val="right"/>
      </w:pPr>
      <w:r w:rsidRPr="00D46FB4">
        <w:t>к Порядку</w:t>
      </w:r>
    </w:p>
    <w:p w:rsidR="0078198D" w:rsidRPr="00D46FB4" w:rsidRDefault="0078198D">
      <w:pPr>
        <w:pStyle w:val="ConsPlusNormal"/>
        <w:jc w:val="right"/>
      </w:pPr>
      <w:r w:rsidRPr="00D46FB4">
        <w:t>подготовки и проведения конкурса</w:t>
      </w:r>
    </w:p>
    <w:p w:rsidR="0078198D" w:rsidRPr="00D46FB4" w:rsidRDefault="0078198D">
      <w:pPr>
        <w:pStyle w:val="ConsPlusNormal"/>
        <w:jc w:val="right"/>
      </w:pPr>
      <w:r w:rsidRPr="00D46FB4">
        <w:t>по отбору муниципальных программ</w:t>
      </w:r>
    </w:p>
    <w:p w:rsidR="0078198D" w:rsidRPr="00D46FB4" w:rsidRDefault="0078198D">
      <w:pPr>
        <w:pStyle w:val="ConsPlusNormal"/>
        <w:jc w:val="right"/>
      </w:pPr>
      <w:r w:rsidRPr="00D46FB4">
        <w:t>для предоставления субсидий</w:t>
      </w:r>
    </w:p>
    <w:p w:rsidR="0078198D" w:rsidRPr="00D46FB4" w:rsidRDefault="0078198D">
      <w:pPr>
        <w:pStyle w:val="ConsPlusNormal"/>
        <w:jc w:val="right"/>
      </w:pPr>
      <w:r w:rsidRPr="00D46FB4">
        <w:t>бюджетам муниципальных образований</w:t>
      </w:r>
    </w:p>
    <w:p w:rsidR="0078198D" w:rsidRPr="00D46FB4" w:rsidRDefault="0078198D">
      <w:pPr>
        <w:pStyle w:val="ConsPlusNormal"/>
        <w:jc w:val="right"/>
      </w:pPr>
      <w:r w:rsidRPr="00D46FB4">
        <w:t>с устойчивым экономическим развитием</w:t>
      </w:r>
    </w:p>
    <w:p w:rsidR="0078198D" w:rsidRPr="00D46FB4" w:rsidRDefault="0078198D">
      <w:pPr>
        <w:pStyle w:val="ConsPlusNormal"/>
        <w:jc w:val="right"/>
      </w:pPr>
      <w:r w:rsidRPr="00D46FB4">
        <w:t>на реализацию муниципальных программ</w:t>
      </w:r>
    </w:p>
    <w:p w:rsidR="0078198D" w:rsidRPr="00D46FB4" w:rsidRDefault="0078198D">
      <w:pPr>
        <w:pStyle w:val="ConsPlusNormal"/>
        <w:jc w:val="right"/>
      </w:pPr>
      <w:r w:rsidRPr="00D46FB4">
        <w:t>развития субъектов малого и среднего</w:t>
      </w:r>
    </w:p>
    <w:p w:rsidR="0078198D" w:rsidRPr="00D46FB4" w:rsidRDefault="0078198D">
      <w:pPr>
        <w:pStyle w:val="ConsPlusNormal"/>
        <w:jc w:val="right"/>
      </w:pPr>
      <w:r w:rsidRPr="00D46FB4">
        <w:t>предпринимательства, а также порядку</w:t>
      </w:r>
    </w:p>
    <w:p w:rsidR="0078198D" w:rsidRPr="00D46FB4" w:rsidRDefault="0078198D">
      <w:pPr>
        <w:pStyle w:val="ConsPlusNormal"/>
        <w:jc w:val="right"/>
      </w:pPr>
      <w:r w:rsidRPr="00D46FB4">
        <w:t>и условиям предоставления субсидий</w:t>
      </w:r>
    </w:p>
    <w:p w:rsidR="0078198D" w:rsidRPr="00D46FB4" w:rsidRDefault="0078198D">
      <w:pPr>
        <w:pStyle w:val="ConsPlusNormal"/>
        <w:jc w:val="right"/>
      </w:pPr>
      <w:r w:rsidRPr="00D46FB4">
        <w:t>бюджетам муниципальных образований</w:t>
      </w:r>
    </w:p>
    <w:p w:rsidR="0078198D" w:rsidRPr="00D46FB4" w:rsidRDefault="0078198D">
      <w:pPr>
        <w:pStyle w:val="ConsPlusNormal"/>
        <w:jc w:val="right"/>
      </w:pPr>
      <w:r w:rsidRPr="00D46FB4">
        <w:t>края по результатам конкурсного</w:t>
      </w:r>
    </w:p>
    <w:p w:rsidR="0078198D" w:rsidRPr="00D46FB4" w:rsidRDefault="0078198D">
      <w:pPr>
        <w:pStyle w:val="ConsPlusNormal"/>
        <w:jc w:val="right"/>
      </w:pPr>
      <w:r w:rsidRPr="00D46FB4">
        <w:t>отбора и представления отчетности</w:t>
      </w:r>
    </w:p>
    <w:p w:rsidR="0078198D" w:rsidRPr="00D46FB4" w:rsidRDefault="0078198D">
      <w:pPr>
        <w:pStyle w:val="ConsPlusNormal"/>
        <w:jc w:val="right"/>
      </w:pPr>
      <w:r w:rsidRPr="00D46FB4">
        <w:t>о расходовании средств субсидии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Title"/>
        <w:jc w:val="center"/>
      </w:pPr>
      <w:bookmarkStart w:id="61" w:name="P2885"/>
      <w:bookmarkEnd w:id="61"/>
      <w:r w:rsidRPr="00D46FB4">
        <w:t>КРИТЕРИИ</w:t>
      </w:r>
    </w:p>
    <w:p w:rsidR="0078198D" w:rsidRPr="00D46FB4" w:rsidRDefault="0078198D">
      <w:pPr>
        <w:pStyle w:val="ConsPlusTitle"/>
        <w:jc w:val="center"/>
      </w:pPr>
      <w:r w:rsidRPr="00D46FB4">
        <w:t>ОЦЕНКИ ДЛЯ ПРЕДОСТАВЛЕНИЯ СУБСИДИЙ БЮДЖЕТАМ МУНИЦИПАЛЬНЫХ</w:t>
      </w:r>
    </w:p>
    <w:p w:rsidR="0078198D" w:rsidRPr="00D46FB4" w:rsidRDefault="0078198D">
      <w:pPr>
        <w:pStyle w:val="ConsPlusTitle"/>
        <w:jc w:val="center"/>
      </w:pPr>
      <w:r w:rsidRPr="00D46FB4">
        <w:t>ОБРАЗОВАНИЙ КРАЯ В ЦЕЛЯХ СОФИНАНСИРОВАНИЯ МЕРОПРИЯТИЙ</w:t>
      </w:r>
    </w:p>
    <w:p w:rsidR="0078198D" w:rsidRPr="00D46FB4" w:rsidRDefault="0078198D">
      <w:pPr>
        <w:pStyle w:val="ConsPlusTitle"/>
        <w:jc w:val="center"/>
      </w:pPr>
      <w:r w:rsidRPr="00D46FB4">
        <w:t>МУНИЦИПАЛЬНЫХ ПРОГРАММ РАЗВИТИЯ СУБЪЕКТОВ МАЛОГО</w:t>
      </w:r>
    </w:p>
    <w:p w:rsidR="0078198D" w:rsidRPr="00D46FB4" w:rsidRDefault="0078198D">
      <w:pPr>
        <w:pStyle w:val="ConsPlusTitle"/>
        <w:jc w:val="center"/>
      </w:pPr>
      <w:r w:rsidRPr="00D46FB4">
        <w:t>И СРЕДНЕГО ПРЕДПРИНИМАТЕЛЬСТВА</w:t>
      </w:r>
    </w:p>
    <w:p w:rsidR="0078198D" w:rsidRPr="00D46FB4" w:rsidRDefault="007819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3969"/>
      </w:tblGrid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N п/п</w:t>
            </w:r>
          </w:p>
        </w:tc>
        <w:tc>
          <w:tcPr>
            <w:tcW w:w="2835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Наименование критерия</w:t>
            </w:r>
          </w:p>
        </w:tc>
        <w:tc>
          <w:tcPr>
            <w:tcW w:w="1701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Значимость критерия, % &lt;*&gt;</w:t>
            </w:r>
          </w:p>
        </w:tc>
        <w:tc>
          <w:tcPr>
            <w:tcW w:w="396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Примечание (порядок определения количества баллов)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</w:t>
            </w:r>
          </w:p>
        </w:tc>
        <w:tc>
          <w:tcPr>
            <w:tcW w:w="2835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</w:t>
            </w:r>
          </w:p>
        </w:tc>
        <w:tc>
          <w:tcPr>
            <w:tcW w:w="1701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3</w:t>
            </w:r>
          </w:p>
        </w:tc>
        <w:tc>
          <w:tcPr>
            <w:tcW w:w="396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4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1</w:t>
            </w:r>
          </w:p>
        </w:tc>
        <w:tc>
          <w:tcPr>
            <w:tcW w:w="2835" w:type="dxa"/>
          </w:tcPr>
          <w:p w:rsidR="0078198D" w:rsidRPr="00D46FB4" w:rsidRDefault="0078198D">
            <w:pPr>
              <w:pStyle w:val="ConsPlusNormal"/>
            </w:pPr>
            <w:r w:rsidRPr="00D46FB4">
              <w:t>Количество субъектов малого и среднего предпринимательства на душу населения муниципального образования (по состоянию на 1 января текущего года)</w:t>
            </w:r>
          </w:p>
        </w:tc>
        <w:tc>
          <w:tcPr>
            <w:tcW w:w="1701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15</w:t>
            </w:r>
          </w:p>
        </w:tc>
        <w:tc>
          <w:tcPr>
            <w:tcW w:w="3969" w:type="dxa"/>
          </w:tcPr>
          <w:p w:rsidR="0078198D" w:rsidRPr="00D46FB4" w:rsidRDefault="0078198D">
            <w:pPr>
              <w:pStyle w:val="ConsPlusNormal"/>
            </w:pPr>
            <w:r w:rsidRPr="00D46FB4">
              <w:t>расчетный. Расчет осуществляется Агентством согласно информации, представленной органами местного самоуправления муниципального образования края в рамках мониторинга состояния малого и среднего предпринимательства. Баллы распределяются в сравнении со средним краевым показателем:</w:t>
            </w:r>
          </w:p>
          <w:p w:rsidR="0078198D" w:rsidRPr="00D46FB4" w:rsidRDefault="0078198D">
            <w:pPr>
              <w:pStyle w:val="ConsPlusNormal"/>
            </w:pPr>
            <w:r w:rsidRPr="00D46FB4">
              <w:t>ниже среднекраевого более чем на 60% включительно - 0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ниже среднекраевого более чем на 50% включительно, но менее 60% - 10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ниже среднекраевого более чем на 40% включительно, но менее 50% - 30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ниже среднекраевого более чем на 30% включительно, но менее 40% - 50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 xml:space="preserve">ниже среднекраевого более чем на 20% </w:t>
            </w:r>
            <w:r w:rsidRPr="00D46FB4">
              <w:lastRenderedPageBreak/>
              <w:t>включительно, но менее 30% - 60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ниже среднекраевого более чем на 10% включительно, но менее 20% - 70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ниже среднекраевого более чем на 1%, но менее 10% - 80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равен среднекраевому - 90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выше среднекраевого более чем на 1%, но менее 5% - 95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выше среднекраевого более чем на 5% - 100 баллов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lastRenderedPageBreak/>
              <w:t>2</w:t>
            </w:r>
          </w:p>
        </w:tc>
        <w:tc>
          <w:tcPr>
            <w:tcW w:w="2835" w:type="dxa"/>
          </w:tcPr>
          <w:p w:rsidR="0078198D" w:rsidRPr="00D46FB4" w:rsidRDefault="0078198D">
            <w:pPr>
              <w:pStyle w:val="ConsPlusNormal"/>
            </w:pPr>
            <w:r w:rsidRPr="00D46FB4">
              <w:t>Уровень бюджетной обеспеченности (плановый объем финансирования муниципальной программы на текущий год в расчете на 1 субъект из числа субъектов малого и среднего предпринимательства). При расчете показателя учитываются только средства местных бюджетов</w:t>
            </w:r>
          </w:p>
        </w:tc>
        <w:tc>
          <w:tcPr>
            <w:tcW w:w="1701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15</w:t>
            </w:r>
          </w:p>
        </w:tc>
        <w:tc>
          <w:tcPr>
            <w:tcW w:w="3969" w:type="dxa"/>
          </w:tcPr>
          <w:p w:rsidR="0078198D" w:rsidRPr="00D46FB4" w:rsidRDefault="0078198D">
            <w:pPr>
              <w:pStyle w:val="ConsPlusNormal"/>
            </w:pPr>
            <w:r w:rsidRPr="00D46FB4">
              <w:t>расчетный. Расчет осуществляется Агентством согласно информации, представленной органами местного самоуправления муниципального образования края в рамках мониторинга состояния малого и среднего предпринимательства. Баллы распределяются в сравнении со средним краевым показателем:</w:t>
            </w:r>
          </w:p>
          <w:p w:rsidR="0078198D" w:rsidRPr="00D46FB4" w:rsidRDefault="0078198D">
            <w:pPr>
              <w:pStyle w:val="ConsPlusNormal"/>
            </w:pPr>
            <w:r w:rsidRPr="00D46FB4">
              <w:t>ниже среднекраевого более чем 90% - 10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ниже среднекраевого больше чем на 90%, но меньше 80% включительно - 20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ниже среднекраевого больше чем на 80%, но меньше 70% включительно - 30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ниже среднекраевого больше чем на 70%, но меньше 60% включительно - 35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ниже среднекраевого больше чем на 60%, но меньше 50% включительно - 40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ниже среднекраевого больше чем на 50%, но меньше 30% включительно - 45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ниже среднекраевого меньше чем на 30% включительно - 50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равен среднекраевому - 60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выше среднекраевого меньше чем на 30% включительно - 65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выше среднекраевого больше чем на 30%, но меньше 50% включительно - 70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выше среднекраевого больше чем на 50%, но меньше 70% включительно - 75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выше среднекраевого больше чем на 70%, но меньше 90% включительно - 80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lastRenderedPageBreak/>
              <w:t>выше среднекраевого больше чем на 90%, но меньше 100% включительно - 90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выше среднекраевого больше чем на 100%, но меньше 130% включительно - 95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превышает среднекраевой более чем на 130% - 100 баллов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lastRenderedPageBreak/>
              <w:t>3</w:t>
            </w:r>
          </w:p>
        </w:tc>
        <w:tc>
          <w:tcPr>
            <w:tcW w:w="2835" w:type="dxa"/>
          </w:tcPr>
          <w:p w:rsidR="0078198D" w:rsidRPr="00D46FB4" w:rsidRDefault="0078198D">
            <w:pPr>
              <w:pStyle w:val="ConsPlusNormal"/>
            </w:pPr>
            <w:r w:rsidRPr="00D46FB4">
              <w:t>Уровень безработицы на территории муниципального образования</w:t>
            </w:r>
          </w:p>
        </w:tc>
        <w:tc>
          <w:tcPr>
            <w:tcW w:w="1701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5</w:t>
            </w:r>
          </w:p>
        </w:tc>
        <w:tc>
          <w:tcPr>
            <w:tcW w:w="3969" w:type="dxa"/>
          </w:tcPr>
          <w:p w:rsidR="0078198D" w:rsidRPr="00D46FB4" w:rsidRDefault="0078198D">
            <w:pPr>
              <w:pStyle w:val="ConsPlusNormal"/>
            </w:pPr>
            <w:r w:rsidRPr="00D46FB4">
              <w:t>статистический. Представляется агентством труда и занятости населения Красноярского края за месяц, предшествующий дате оценки заявок. Выбирается максимальное среди 2 показателей (фактический уровень безработицы либо планируемый уровень безработицы до конца текущего года) значение. Баллы распределяются следующим образом:</w:t>
            </w:r>
          </w:p>
          <w:p w:rsidR="0078198D" w:rsidRPr="00D46FB4" w:rsidRDefault="0078198D">
            <w:pPr>
              <w:pStyle w:val="ConsPlusNormal"/>
            </w:pPr>
            <w:r w:rsidRPr="00D46FB4">
              <w:t>до 0,7% включительно - 10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от 0,7 до 1% включительно - 15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от 1 до 1,2% включительно - 20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от 1,2 до 1,9% включительно - 30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от 1,9 до 2,2% включительно - 40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от 2,2 до 3% включительно - 50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от 3 до 4% включительно - 60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от 4 до 6% включительно - 70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более 6% - 100 баллов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4</w:t>
            </w:r>
          </w:p>
        </w:tc>
        <w:tc>
          <w:tcPr>
            <w:tcW w:w="2835" w:type="dxa"/>
          </w:tcPr>
          <w:p w:rsidR="0078198D" w:rsidRPr="00D46FB4" w:rsidRDefault="0078198D">
            <w:pPr>
              <w:pStyle w:val="ConsPlusNormal"/>
            </w:pPr>
            <w:r w:rsidRPr="00D46FB4">
              <w:t>Степень достижения показателей эффективности реализации мероприятий муниципальных программ развития по итогам предоставления субсидии муниципальному образованию в предыдущем году</w:t>
            </w:r>
          </w:p>
        </w:tc>
        <w:tc>
          <w:tcPr>
            <w:tcW w:w="1701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3969" w:type="dxa"/>
          </w:tcPr>
          <w:p w:rsidR="0078198D" w:rsidRPr="00D46FB4" w:rsidRDefault="0078198D">
            <w:pPr>
              <w:pStyle w:val="ConsPlusNormal"/>
            </w:pPr>
            <w:r w:rsidRPr="00D46FB4">
              <w:t>расчетный. Расчет осуществляется Агентством согласно информации, представленной органами местного самоуправления муниципального образования края в рамках мониторинга состояния малого и среднего предпринимательства. Баллы распределяются с учетом достижения показателей, указанных в пунктах 4.1 - 4.4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bookmarkStart w:id="62" w:name="P2949"/>
            <w:bookmarkEnd w:id="62"/>
            <w:r w:rsidRPr="00D46FB4">
              <w:t>4.1</w:t>
            </w:r>
          </w:p>
        </w:tc>
        <w:tc>
          <w:tcPr>
            <w:tcW w:w="2835" w:type="dxa"/>
          </w:tcPr>
          <w:p w:rsidR="0078198D" w:rsidRPr="00D46FB4" w:rsidRDefault="0078198D">
            <w:pPr>
              <w:pStyle w:val="ConsPlusNormal"/>
            </w:pPr>
            <w:r w:rsidRPr="00D46FB4">
              <w:t>Процент освоения предоставленных средств из всех уровней бюджетов на реализацию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1701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5</w:t>
            </w:r>
          </w:p>
        </w:tc>
        <w:tc>
          <w:tcPr>
            <w:tcW w:w="3969" w:type="dxa"/>
          </w:tcPr>
          <w:p w:rsidR="0078198D" w:rsidRPr="00D46FB4" w:rsidRDefault="0078198D">
            <w:pPr>
              <w:pStyle w:val="ConsPlusNormal"/>
            </w:pPr>
            <w:r w:rsidRPr="00D46FB4">
              <w:t>средства краевого и местного бюджетов:</w:t>
            </w:r>
          </w:p>
          <w:p w:rsidR="0078198D" w:rsidRPr="00D46FB4" w:rsidRDefault="0078198D">
            <w:pPr>
              <w:pStyle w:val="ConsPlusNormal"/>
            </w:pPr>
            <w:r w:rsidRPr="00D46FB4">
              <w:t>не использовались более 50% - 0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использовано от 50% включительно до 80% - 20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использовано от 80% включительно до 90% - 40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использовано от 90% включительно до 95% - 60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использовано от 95% включительно до 100% - 80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lastRenderedPageBreak/>
              <w:t>использовано 100% - 100 баллов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lastRenderedPageBreak/>
              <w:t>4.2</w:t>
            </w:r>
          </w:p>
        </w:tc>
        <w:tc>
          <w:tcPr>
            <w:tcW w:w="2835" w:type="dxa"/>
          </w:tcPr>
          <w:p w:rsidR="0078198D" w:rsidRPr="00D46FB4" w:rsidRDefault="0078198D">
            <w:pPr>
              <w:pStyle w:val="ConsPlusNormal"/>
            </w:pPr>
            <w:r w:rsidRPr="00D46FB4">
              <w:t>Количество субъектов малого и среднего предпринимательства, получивших финансовую поддержку в рамках муниципальной программы развития субъектов малого и среднего предпринимательства</w:t>
            </w:r>
          </w:p>
        </w:tc>
        <w:tc>
          <w:tcPr>
            <w:tcW w:w="1701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10</w:t>
            </w:r>
          </w:p>
        </w:tc>
        <w:tc>
          <w:tcPr>
            <w:tcW w:w="3969" w:type="dxa"/>
          </w:tcPr>
          <w:p w:rsidR="0078198D" w:rsidRPr="00D46FB4" w:rsidRDefault="0078198D">
            <w:pPr>
              <w:pStyle w:val="ConsPlusNormal"/>
            </w:pPr>
            <w:r w:rsidRPr="00D46FB4">
              <w:t>количество поддержанных субъектов малого предпринимательства:</w:t>
            </w:r>
          </w:p>
          <w:p w:rsidR="0078198D" w:rsidRPr="00D46FB4" w:rsidRDefault="0078198D">
            <w:pPr>
              <w:pStyle w:val="ConsPlusNormal"/>
            </w:pPr>
            <w:r w:rsidRPr="00D46FB4">
              <w:t>0 субъектов - 0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от 1 до 5 субъектов - 10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от 6 до 10 субъектов - 30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от 11 до 15 субъектов - 60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от 16 до 20 субъектов - 80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более 20 субъектов - 100 баллов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4.3</w:t>
            </w:r>
          </w:p>
        </w:tc>
        <w:tc>
          <w:tcPr>
            <w:tcW w:w="2835" w:type="dxa"/>
          </w:tcPr>
          <w:p w:rsidR="0078198D" w:rsidRPr="00D46FB4" w:rsidRDefault="0078198D">
            <w:pPr>
              <w:pStyle w:val="ConsPlusNormal"/>
            </w:pPr>
            <w:r w:rsidRPr="00D46FB4">
              <w:t>Создание новых рабочих мест субъектами малого и среднего предпринимательства, получившими финансовую поддержку в рамках муниципальной программы развития субъектов малого и среднего предпринимательства</w:t>
            </w:r>
          </w:p>
        </w:tc>
        <w:tc>
          <w:tcPr>
            <w:tcW w:w="1701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10</w:t>
            </w:r>
          </w:p>
        </w:tc>
        <w:tc>
          <w:tcPr>
            <w:tcW w:w="3969" w:type="dxa"/>
          </w:tcPr>
          <w:p w:rsidR="0078198D" w:rsidRPr="00D46FB4" w:rsidRDefault="0078198D">
            <w:pPr>
              <w:pStyle w:val="ConsPlusNormal"/>
            </w:pPr>
            <w:r w:rsidRPr="00D46FB4">
              <w:t>создано новых рабочих мест в расчете на один поддержанный субъект малого и среднего предпринимательства:</w:t>
            </w:r>
          </w:p>
          <w:p w:rsidR="0078198D" w:rsidRPr="00D46FB4" w:rsidRDefault="0078198D">
            <w:pPr>
              <w:pStyle w:val="ConsPlusNormal"/>
            </w:pPr>
            <w:r w:rsidRPr="00D46FB4">
              <w:t>0 рабочих мест - 0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от 1 до 3 рабочих мест включительно - 30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от 4 до 10 рабочих мест включительно - 60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более 10 рабочих мест - 100 баллов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bookmarkStart w:id="63" w:name="P2977"/>
            <w:bookmarkEnd w:id="63"/>
            <w:r w:rsidRPr="00D46FB4">
              <w:t>4.4</w:t>
            </w:r>
          </w:p>
        </w:tc>
        <w:tc>
          <w:tcPr>
            <w:tcW w:w="2835" w:type="dxa"/>
          </w:tcPr>
          <w:p w:rsidR="0078198D" w:rsidRPr="00D46FB4" w:rsidRDefault="0078198D">
            <w:pPr>
              <w:pStyle w:val="ConsPlusNormal"/>
            </w:pPr>
            <w:r w:rsidRPr="00D46FB4">
              <w:t>Объем привлеченных инвестиций субъектами малого и среднего предпринимательства, получившими финансовую поддержку в рамках муниципальной программы развития субъектов малого и среднего предпринимательства</w:t>
            </w:r>
          </w:p>
        </w:tc>
        <w:tc>
          <w:tcPr>
            <w:tcW w:w="1701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5</w:t>
            </w:r>
          </w:p>
        </w:tc>
        <w:tc>
          <w:tcPr>
            <w:tcW w:w="3969" w:type="dxa"/>
          </w:tcPr>
          <w:p w:rsidR="0078198D" w:rsidRPr="00D46FB4" w:rsidRDefault="0078198D">
            <w:pPr>
              <w:pStyle w:val="ConsPlusNormal"/>
            </w:pPr>
            <w:r w:rsidRPr="00D46FB4">
              <w:t>объем привлеченных инвестиций:</w:t>
            </w:r>
          </w:p>
          <w:p w:rsidR="0078198D" w:rsidRPr="00D46FB4" w:rsidRDefault="0078198D">
            <w:pPr>
              <w:pStyle w:val="ConsPlusNormal"/>
            </w:pPr>
            <w:r w:rsidRPr="00D46FB4">
              <w:t>не привлечено - 0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от 1 рубля до 350000 рублей - 10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от 350001 рубля до 700000 рублей - 20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от 700001 рубля до 1000000 рублей - 50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от 1000001 рубля до 3000000 рублей - 70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от 3000001 рубля до 5000000 рублей - 90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от 5000001 рубля и выше - 100 баллов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5</w:t>
            </w:r>
          </w:p>
        </w:tc>
        <w:tc>
          <w:tcPr>
            <w:tcW w:w="2835" w:type="dxa"/>
          </w:tcPr>
          <w:p w:rsidR="0078198D" w:rsidRPr="00D46FB4" w:rsidRDefault="0078198D">
            <w:pPr>
              <w:pStyle w:val="ConsPlusNormal"/>
            </w:pPr>
            <w:r w:rsidRPr="00D46FB4">
              <w:t>Наличие утвержденного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  <w:tc>
          <w:tcPr>
            <w:tcW w:w="1701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10</w:t>
            </w:r>
          </w:p>
        </w:tc>
        <w:tc>
          <w:tcPr>
            <w:tcW w:w="3969" w:type="dxa"/>
          </w:tcPr>
          <w:p w:rsidR="0078198D" w:rsidRPr="00D46FB4" w:rsidRDefault="0078198D">
            <w:pPr>
              <w:pStyle w:val="ConsPlusNormal"/>
            </w:pPr>
            <w:r w:rsidRPr="00D46FB4">
              <w:t>перечень утвержден - 100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перечень не утвержден - 0 баллов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6</w:t>
            </w:r>
          </w:p>
        </w:tc>
        <w:tc>
          <w:tcPr>
            <w:tcW w:w="2835" w:type="dxa"/>
          </w:tcPr>
          <w:p w:rsidR="0078198D" w:rsidRPr="00D46FB4" w:rsidRDefault="0078198D">
            <w:pPr>
              <w:pStyle w:val="ConsPlusNormal"/>
            </w:pPr>
            <w:r w:rsidRPr="00D46FB4">
              <w:t xml:space="preserve">Динамика налоговых поступлений в местный бюджет от субъектов малого и среднего предпринимательства по налогам, уплачиваемым в рамках специальных </w:t>
            </w:r>
            <w:r w:rsidRPr="00D46FB4">
              <w:lastRenderedPageBreak/>
              <w:t>налоговых режимов</w:t>
            </w:r>
          </w:p>
        </w:tc>
        <w:tc>
          <w:tcPr>
            <w:tcW w:w="1701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lastRenderedPageBreak/>
              <w:t>15</w:t>
            </w:r>
          </w:p>
        </w:tc>
        <w:tc>
          <w:tcPr>
            <w:tcW w:w="3969" w:type="dxa"/>
          </w:tcPr>
          <w:p w:rsidR="0078198D" w:rsidRPr="00D46FB4" w:rsidRDefault="0078198D">
            <w:pPr>
              <w:pStyle w:val="ConsPlusNormal"/>
            </w:pPr>
            <w:r w:rsidRPr="00D46FB4">
              <w:t>расчетный. Расчет осуществляется Агентством.</w:t>
            </w:r>
          </w:p>
          <w:p w:rsidR="0078198D" w:rsidRPr="00D46FB4" w:rsidRDefault="0078198D">
            <w:pPr>
              <w:pStyle w:val="ConsPlusNormal"/>
            </w:pPr>
            <w:r w:rsidRPr="00D46FB4">
              <w:t xml:space="preserve">Рассчитывается темп роста налоговых поступлений в году, предшествующем году распределения субсидии, относительно предыдущего года по каждому муниципальному </w:t>
            </w:r>
            <w:r w:rsidRPr="00D46FB4">
              <w:lastRenderedPageBreak/>
              <w:t>образованию.</w:t>
            </w:r>
          </w:p>
          <w:p w:rsidR="0078198D" w:rsidRPr="00D46FB4" w:rsidRDefault="0078198D">
            <w:pPr>
              <w:pStyle w:val="ConsPlusNormal"/>
            </w:pPr>
            <w:r w:rsidRPr="00D46FB4">
              <w:t>Баллы распределяются следующим образом:</w:t>
            </w:r>
          </w:p>
          <w:p w:rsidR="0078198D" w:rsidRPr="00D46FB4" w:rsidRDefault="0078198D">
            <w:pPr>
              <w:pStyle w:val="ConsPlusNormal"/>
            </w:pPr>
            <w:r w:rsidRPr="00D46FB4">
              <w:t>динамика отрицательная - 0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до 0,5% включительно - 10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от 0,5 до 0,8% включительно - 15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от 0,8 до 1,0% включительно - 20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от 1,0 до 1,1% включительно - 30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от 1,1 до 1,2% включительно - 40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от 1,2 до 1,3% включительно - 50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от 1,3 до 1,4% включительно - 60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от 1,4 до 1,5% включительно - 70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более 1,5% - 100 баллов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lastRenderedPageBreak/>
              <w:t>7</w:t>
            </w:r>
          </w:p>
        </w:tc>
        <w:tc>
          <w:tcPr>
            <w:tcW w:w="2835" w:type="dxa"/>
          </w:tcPr>
          <w:p w:rsidR="0078198D" w:rsidRPr="00D46FB4" w:rsidRDefault="0078198D">
            <w:pPr>
              <w:pStyle w:val="ConsPlusNormal"/>
            </w:pPr>
            <w:r w:rsidRPr="00D46FB4">
              <w:t>Реализация органом местного самоуправления мероприятий по развитию конкуренции в муниципальном образовании</w:t>
            </w:r>
          </w:p>
        </w:tc>
        <w:tc>
          <w:tcPr>
            <w:tcW w:w="1701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3969" w:type="dxa"/>
          </w:tcPr>
          <w:p w:rsidR="0078198D" w:rsidRPr="00D46FB4" w:rsidRDefault="0078198D">
            <w:pPr>
              <w:pStyle w:val="ConsPlusNormal"/>
            </w:pPr>
            <w:r w:rsidRPr="00D46FB4">
              <w:t>расчетный. Расчет осуществляется Агентством согласно информации, представленной органами местного самоуправления муниципального образования края. Баллы распределяются с учетом достижения показателей, указанных в пунктах 7.1 - 7.3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bookmarkStart w:id="64" w:name="P3013"/>
            <w:bookmarkEnd w:id="64"/>
            <w:r w:rsidRPr="00D46FB4">
              <w:t>7.1</w:t>
            </w:r>
          </w:p>
        </w:tc>
        <w:tc>
          <w:tcPr>
            <w:tcW w:w="2835" w:type="dxa"/>
          </w:tcPr>
          <w:p w:rsidR="0078198D" w:rsidRPr="00D46FB4" w:rsidRDefault="0078198D">
            <w:pPr>
              <w:pStyle w:val="ConsPlusNormal"/>
            </w:pPr>
            <w:r w:rsidRPr="00D46FB4">
              <w:t>Наличие утвержденного перечня товарных рынков экономики муниципального образования для развития конкуренции</w:t>
            </w:r>
          </w:p>
        </w:tc>
        <w:tc>
          <w:tcPr>
            <w:tcW w:w="1701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</w:t>
            </w:r>
          </w:p>
        </w:tc>
        <w:tc>
          <w:tcPr>
            <w:tcW w:w="3969" w:type="dxa"/>
          </w:tcPr>
          <w:p w:rsidR="0078198D" w:rsidRPr="00D46FB4" w:rsidRDefault="0078198D">
            <w:pPr>
              <w:pStyle w:val="ConsPlusNormal"/>
            </w:pPr>
            <w:r w:rsidRPr="00D46FB4">
              <w:t>перечень утвержден - 100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перечень разработан, но не утвержден - 50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перечень не утвержден - 0 баллов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7.2</w:t>
            </w:r>
          </w:p>
        </w:tc>
        <w:tc>
          <w:tcPr>
            <w:tcW w:w="2835" w:type="dxa"/>
          </w:tcPr>
          <w:p w:rsidR="0078198D" w:rsidRPr="00D46FB4" w:rsidRDefault="0078198D">
            <w:pPr>
              <w:pStyle w:val="ConsPlusNormal"/>
            </w:pPr>
            <w:r w:rsidRPr="00D46FB4">
              <w:t>Наличие плана мероприятий "дорожной карты" по содействию развитию конкуренции в муниципальном образовании</w:t>
            </w:r>
          </w:p>
        </w:tc>
        <w:tc>
          <w:tcPr>
            <w:tcW w:w="1701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</w:t>
            </w:r>
          </w:p>
        </w:tc>
        <w:tc>
          <w:tcPr>
            <w:tcW w:w="3969" w:type="dxa"/>
          </w:tcPr>
          <w:p w:rsidR="0078198D" w:rsidRPr="00D46FB4" w:rsidRDefault="0078198D">
            <w:pPr>
              <w:pStyle w:val="ConsPlusNormal"/>
            </w:pPr>
            <w:r w:rsidRPr="00D46FB4">
              <w:t>план мероприятий утвержден - 100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план мероприятий разработан, но не утвержден - 50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план мероприятий не утвержден - 0 баллов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bookmarkStart w:id="65" w:name="P3025"/>
            <w:bookmarkEnd w:id="65"/>
            <w:r w:rsidRPr="00D46FB4">
              <w:t>7.3</w:t>
            </w:r>
          </w:p>
        </w:tc>
        <w:tc>
          <w:tcPr>
            <w:tcW w:w="2835" w:type="dxa"/>
          </w:tcPr>
          <w:p w:rsidR="0078198D" w:rsidRPr="00D46FB4" w:rsidRDefault="0078198D">
            <w:pPr>
              <w:pStyle w:val="ConsPlusNormal"/>
            </w:pPr>
            <w:r w:rsidRPr="00D46FB4">
              <w:t xml:space="preserve">Проведение мониторинга состояния и развития конкурентной среды отраслей (сфер, товарных рынков) экономики муниципального образования с подтверждением в виде аналитического отчета о результатах мониторинга состояния и развития </w:t>
            </w:r>
            <w:r w:rsidRPr="00D46FB4">
              <w:lastRenderedPageBreak/>
              <w:t>конкурентной среды отраслей (сфер, товарных рынков) экономики муниципального образования</w:t>
            </w:r>
          </w:p>
        </w:tc>
        <w:tc>
          <w:tcPr>
            <w:tcW w:w="1701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lastRenderedPageBreak/>
              <w:t>1</w:t>
            </w:r>
          </w:p>
        </w:tc>
        <w:tc>
          <w:tcPr>
            <w:tcW w:w="3969" w:type="dxa"/>
          </w:tcPr>
          <w:p w:rsidR="0078198D" w:rsidRPr="00D46FB4" w:rsidRDefault="0078198D">
            <w:pPr>
              <w:pStyle w:val="ConsPlusNormal"/>
            </w:pPr>
            <w:r w:rsidRPr="00D46FB4">
              <w:t>мониторинг проведен - 100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мониторинг не проведен - 0 баллов</w:t>
            </w:r>
          </w:p>
        </w:tc>
      </w:tr>
      <w:tr w:rsidR="0078198D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lastRenderedPageBreak/>
              <w:t>8</w:t>
            </w:r>
          </w:p>
        </w:tc>
        <w:tc>
          <w:tcPr>
            <w:tcW w:w="2835" w:type="dxa"/>
          </w:tcPr>
          <w:p w:rsidR="0078198D" w:rsidRPr="00D46FB4" w:rsidRDefault="0078198D">
            <w:pPr>
              <w:pStyle w:val="ConsPlusNormal"/>
            </w:pPr>
            <w:r w:rsidRPr="00D46FB4">
              <w:t>Наличие перечня субъектов малого и среднего предпринимательства, претендующих на получение поддержки по муниципальной программе с приложением подтверждающих документов в соответствии с абзацем 2 пункта 3.3 Порядка</w:t>
            </w:r>
          </w:p>
        </w:tc>
        <w:tc>
          <w:tcPr>
            <w:tcW w:w="1701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5</w:t>
            </w:r>
          </w:p>
        </w:tc>
        <w:tc>
          <w:tcPr>
            <w:tcW w:w="3969" w:type="dxa"/>
          </w:tcPr>
          <w:p w:rsidR="0078198D" w:rsidRPr="00D46FB4" w:rsidRDefault="0078198D">
            <w:pPr>
              <w:pStyle w:val="ConsPlusNormal"/>
            </w:pPr>
            <w:r w:rsidRPr="00D46FB4">
              <w:t>наличие перечня - 50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перечень отсутствует - 0 баллов</w:t>
            </w:r>
          </w:p>
        </w:tc>
      </w:tr>
    </w:tbl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ind w:firstLine="540"/>
        <w:jc w:val="both"/>
      </w:pPr>
      <w:r w:rsidRPr="00D46FB4">
        <w:t>--------------------------------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66" w:name="P3037"/>
      <w:bookmarkEnd w:id="66"/>
      <w:r w:rsidRPr="00D46FB4">
        <w:t>&lt;*&gt; Значимость критерия оценки - вес критерия оценки в совокупности критериев оценки, установленных в таблице, выраженный в процентах.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right"/>
        <w:outlineLvl w:val="3"/>
      </w:pPr>
      <w:r w:rsidRPr="00D46FB4">
        <w:t>Приложение N 5</w:t>
      </w:r>
    </w:p>
    <w:p w:rsidR="0078198D" w:rsidRPr="00D46FB4" w:rsidRDefault="0078198D">
      <w:pPr>
        <w:pStyle w:val="ConsPlusNormal"/>
        <w:jc w:val="right"/>
      </w:pPr>
      <w:r w:rsidRPr="00D46FB4">
        <w:t>к Порядку</w:t>
      </w:r>
    </w:p>
    <w:p w:rsidR="0078198D" w:rsidRPr="00D46FB4" w:rsidRDefault="0078198D">
      <w:pPr>
        <w:pStyle w:val="ConsPlusNormal"/>
        <w:jc w:val="right"/>
      </w:pPr>
      <w:r w:rsidRPr="00D46FB4">
        <w:t>подготовки и проведения конкурса</w:t>
      </w:r>
    </w:p>
    <w:p w:rsidR="0078198D" w:rsidRPr="00D46FB4" w:rsidRDefault="0078198D">
      <w:pPr>
        <w:pStyle w:val="ConsPlusNormal"/>
        <w:jc w:val="right"/>
      </w:pPr>
      <w:r w:rsidRPr="00D46FB4">
        <w:t>по отбору муниципальных программ</w:t>
      </w:r>
    </w:p>
    <w:p w:rsidR="0078198D" w:rsidRPr="00D46FB4" w:rsidRDefault="0078198D">
      <w:pPr>
        <w:pStyle w:val="ConsPlusNormal"/>
        <w:jc w:val="right"/>
      </w:pPr>
      <w:r w:rsidRPr="00D46FB4">
        <w:t>для предоставления субсидий</w:t>
      </w:r>
    </w:p>
    <w:p w:rsidR="0078198D" w:rsidRPr="00D46FB4" w:rsidRDefault="0078198D">
      <w:pPr>
        <w:pStyle w:val="ConsPlusNormal"/>
        <w:jc w:val="right"/>
      </w:pPr>
      <w:r w:rsidRPr="00D46FB4">
        <w:t>бюджетам муниципальных образований</w:t>
      </w:r>
    </w:p>
    <w:p w:rsidR="0078198D" w:rsidRPr="00D46FB4" w:rsidRDefault="0078198D">
      <w:pPr>
        <w:pStyle w:val="ConsPlusNormal"/>
        <w:jc w:val="right"/>
      </w:pPr>
      <w:r w:rsidRPr="00D46FB4">
        <w:t>с устойчивым экономическим развитием</w:t>
      </w:r>
    </w:p>
    <w:p w:rsidR="0078198D" w:rsidRPr="00D46FB4" w:rsidRDefault="0078198D">
      <w:pPr>
        <w:pStyle w:val="ConsPlusNormal"/>
        <w:jc w:val="right"/>
      </w:pPr>
      <w:r w:rsidRPr="00D46FB4">
        <w:t>на реализацию муниципальных программ</w:t>
      </w:r>
    </w:p>
    <w:p w:rsidR="0078198D" w:rsidRPr="00D46FB4" w:rsidRDefault="0078198D">
      <w:pPr>
        <w:pStyle w:val="ConsPlusNormal"/>
        <w:jc w:val="right"/>
      </w:pPr>
      <w:r w:rsidRPr="00D46FB4">
        <w:t>развития субъектов малого и среднего</w:t>
      </w:r>
    </w:p>
    <w:p w:rsidR="0078198D" w:rsidRPr="00D46FB4" w:rsidRDefault="0078198D">
      <w:pPr>
        <w:pStyle w:val="ConsPlusNormal"/>
        <w:jc w:val="right"/>
      </w:pPr>
      <w:r w:rsidRPr="00D46FB4">
        <w:t>предпринимательства, а также порядок</w:t>
      </w:r>
    </w:p>
    <w:p w:rsidR="0078198D" w:rsidRPr="00D46FB4" w:rsidRDefault="0078198D">
      <w:pPr>
        <w:pStyle w:val="ConsPlusNormal"/>
        <w:jc w:val="right"/>
      </w:pPr>
      <w:r w:rsidRPr="00D46FB4">
        <w:t>и условия предоставления субсидий</w:t>
      </w:r>
    </w:p>
    <w:p w:rsidR="0078198D" w:rsidRPr="00D46FB4" w:rsidRDefault="0078198D">
      <w:pPr>
        <w:pStyle w:val="ConsPlusNormal"/>
        <w:jc w:val="right"/>
      </w:pPr>
      <w:r w:rsidRPr="00D46FB4">
        <w:t>бюджетам муниципальных образований</w:t>
      </w:r>
    </w:p>
    <w:p w:rsidR="0078198D" w:rsidRPr="00D46FB4" w:rsidRDefault="0078198D">
      <w:pPr>
        <w:pStyle w:val="ConsPlusNormal"/>
        <w:jc w:val="right"/>
      </w:pPr>
      <w:r w:rsidRPr="00D46FB4">
        <w:t>края по результатам конкурсного</w:t>
      </w:r>
    </w:p>
    <w:p w:rsidR="0078198D" w:rsidRPr="00D46FB4" w:rsidRDefault="0078198D">
      <w:pPr>
        <w:pStyle w:val="ConsPlusNormal"/>
        <w:jc w:val="right"/>
      </w:pPr>
      <w:r w:rsidRPr="00D46FB4">
        <w:t>отбора и представления отчетности</w:t>
      </w:r>
    </w:p>
    <w:p w:rsidR="0078198D" w:rsidRPr="00D46FB4" w:rsidRDefault="0078198D">
      <w:pPr>
        <w:pStyle w:val="ConsPlusNormal"/>
        <w:jc w:val="right"/>
      </w:pPr>
      <w:r w:rsidRPr="00D46FB4">
        <w:t>о расходовании средств субсидии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center"/>
      </w:pPr>
      <w:bookmarkStart w:id="67" w:name="P3059"/>
      <w:bookmarkEnd w:id="67"/>
      <w:r w:rsidRPr="00D46FB4">
        <w:t>Реестр</w:t>
      </w:r>
    </w:p>
    <w:p w:rsidR="0078198D" w:rsidRPr="00D46FB4" w:rsidRDefault="0078198D">
      <w:pPr>
        <w:pStyle w:val="ConsPlusNormal"/>
        <w:jc w:val="center"/>
      </w:pPr>
      <w:r w:rsidRPr="00D46FB4">
        <w:t>муниципальных образований - получателей субсидии</w:t>
      </w:r>
    </w:p>
    <w:p w:rsidR="0078198D" w:rsidRPr="00D46FB4" w:rsidRDefault="007819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68"/>
        <w:gridCol w:w="2551"/>
        <w:gridCol w:w="1984"/>
      </w:tblGrid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N п/п</w:t>
            </w:r>
          </w:p>
        </w:tc>
        <w:tc>
          <w:tcPr>
            <w:tcW w:w="3968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Наименование муниципального образования</w:t>
            </w:r>
          </w:p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Дата подписания соглашения</w:t>
            </w:r>
          </w:p>
        </w:tc>
        <w:tc>
          <w:tcPr>
            <w:tcW w:w="198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Сумма субсидии, рублей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</w:t>
            </w:r>
          </w:p>
        </w:tc>
        <w:tc>
          <w:tcPr>
            <w:tcW w:w="3968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</w:t>
            </w:r>
          </w:p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3</w:t>
            </w:r>
          </w:p>
        </w:tc>
        <w:tc>
          <w:tcPr>
            <w:tcW w:w="198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4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3968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84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3968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84" w:type="dxa"/>
          </w:tcPr>
          <w:p w:rsidR="0078198D" w:rsidRPr="00D46FB4" w:rsidRDefault="0078198D">
            <w:pPr>
              <w:pStyle w:val="ConsPlusNormal"/>
            </w:pPr>
          </w:p>
        </w:tc>
      </w:tr>
      <w:tr w:rsidR="0078198D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3968" w:type="dxa"/>
          </w:tcPr>
          <w:p w:rsidR="0078198D" w:rsidRPr="00D46FB4" w:rsidRDefault="0078198D">
            <w:pPr>
              <w:pStyle w:val="ConsPlusNormal"/>
            </w:pPr>
            <w:r w:rsidRPr="00D46FB4">
              <w:t>Итого</w:t>
            </w:r>
          </w:p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84" w:type="dxa"/>
          </w:tcPr>
          <w:p w:rsidR="0078198D" w:rsidRPr="00D46FB4" w:rsidRDefault="0078198D">
            <w:pPr>
              <w:pStyle w:val="ConsPlusNormal"/>
            </w:pPr>
          </w:p>
        </w:tc>
      </w:tr>
    </w:tbl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nformat"/>
        <w:jc w:val="both"/>
      </w:pPr>
      <w:r w:rsidRPr="00D46FB4">
        <w:t>Должностное лицо</w:t>
      </w:r>
    </w:p>
    <w:p w:rsidR="0078198D" w:rsidRPr="00D46FB4" w:rsidRDefault="0078198D">
      <w:pPr>
        <w:pStyle w:val="ConsPlusNonformat"/>
        <w:jc w:val="both"/>
      </w:pPr>
      <w:r w:rsidRPr="00D46FB4">
        <w:t>агентства развития</w:t>
      </w:r>
    </w:p>
    <w:p w:rsidR="0078198D" w:rsidRPr="00D46FB4" w:rsidRDefault="0078198D">
      <w:pPr>
        <w:pStyle w:val="ConsPlusNonformat"/>
        <w:jc w:val="both"/>
      </w:pPr>
      <w:r w:rsidRPr="00D46FB4">
        <w:t>малого и среднего</w:t>
      </w:r>
    </w:p>
    <w:p w:rsidR="0078198D" w:rsidRPr="00D46FB4" w:rsidRDefault="0078198D">
      <w:pPr>
        <w:pStyle w:val="ConsPlusNonformat"/>
        <w:jc w:val="both"/>
      </w:pPr>
      <w:r w:rsidRPr="00D46FB4">
        <w:t>предпринимательства</w:t>
      </w:r>
    </w:p>
    <w:p w:rsidR="0078198D" w:rsidRPr="00D46FB4" w:rsidRDefault="0078198D">
      <w:pPr>
        <w:pStyle w:val="ConsPlusNonformat"/>
        <w:jc w:val="both"/>
      </w:pPr>
      <w:r w:rsidRPr="00D46FB4">
        <w:t>Красноярского края  ____________ _______________________</w:t>
      </w:r>
    </w:p>
    <w:p w:rsidR="0078198D" w:rsidRPr="00D46FB4" w:rsidRDefault="0078198D">
      <w:pPr>
        <w:pStyle w:val="ConsPlusNonformat"/>
        <w:jc w:val="both"/>
      </w:pPr>
      <w:r w:rsidRPr="00D46FB4">
        <w:t xml:space="preserve">                      (подпись)   (расшифровка подписи)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right"/>
        <w:outlineLvl w:val="3"/>
      </w:pPr>
      <w:r w:rsidRPr="00D46FB4">
        <w:t>Приложение N 6</w:t>
      </w:r>
    </w:p>
    <w:p w:rsidR="0078198D" w:rsidRPr="00D46FB4" w:rsidRDefault="0078198D">
      <w:pPr>
        <w:pStyle w:val="ConsPlusNormal"/>
        <w:jc w:val="right"/>
      </w:pPr>
      <w:r w:rsidRPr="00D46FB4">
        <w:t>к Порядку</w:t>
      </w:r>
    </w:p>
    <w:p w:rsidR="0078198D" w:rsidRPr="00D46FB4" w:rsidRDefault="0078198D">
      <w:pPr>
        <w:pStyle w:val="ConsPlusNormal"/>
        <w:jc w:val="right"/>
      </w:pPr>
      <w:r w:rsidRPr="00D46FB4">
        <w:t>подготовки и проведения конкурса</w:t>
      </w:r>
    </w:p>
    <w:p w:rsidR="0078198D" w:rsidRPr="00D46FB4" w:rsidRDefault="0078198D">
      <w:pPr>
        <w:pStyle w:val="ConsPlusNormal"/>
        <w:jc w:val="right"/>
      </w:pPr>
      <w:r w:rsidRPr="00D46FB4">
        <w:t>по отбору муниципальных программ</w:t>
      </w:r>
    </w:p>
    <w:p w:rsidR="0078198D" w:rsidRPr="00D46FB4" w:rsidRDefault="0078198D">
      <w:pPr>
        <w:pStyle w:val="ConsPlusNormal"/>
        <w:jc w:val="right"/>
      </w:pPr>
      <w:r w:rsidRPr="00D46FB4">
        <w:t>для предоставления субсидий</w:t>
      </w:r>
    </w:p>
    <w:p w:rsidR="0078198D" w:rsidRPr="00D46FB4" w:rsidRDefault="0078198D">
      <w:pPr>
        <w:pStyle w:val="ConsPlusNormal"/>
        <w:jc w:val="right"/>
      </w:pPr>
      <w:r w:rsidRPr="00D46FB4">
        <w:t>бюджетам муниципальных образований</w:t>
      </w:r>
    </w:p>
    <w:p w:rsidR="0078198D" w:rsidRPr="00D46FB4" w:rsidRDefault="0078198D">
      <w:pPr>
        <w:pStyle w:val="ConsPlusNormal"/>
        <w:jc w:val="right"/>
      </w:pPr>
      <w:r w:rsidRPr="00D46FB4">
        <w:t>с устойчивым экономическим развитием</w:t>
      </w:r>
    </w:p>
    <w:p w:rsidR="0078198D" w:rsidRPr="00D46FB4" w:rsidRDefault="0078198D">
      <w:pPr>
        <w:pStyle w:val="ConsPlusNormal"/>
        <w:jc w:val="right"/>
      </w:pPr>
      <w:r w:rsidRPr="00D46FB4">
        <w:t>на реализацию муниципальных программ</w:t>
      </w:r>
    </w:p>
    <w:p w:rsidR="0078198D" w:rsidRPr="00D46FB4" w:rsidRDefault="0078198D">
      <w:pPr>
        <w:pStyle w:val="ConsPlusNormal"/>
        <w:jc w:val="right"/>
      </w:pPr>
      <w:r w:rsidRPr="00D46FB4">
        <w:t>развития субъектов малого и среднего</w:t>
      </w:r>
    </w:p>
    <w:p w:rsidR="0078198D" w:rsidRPr="00D46FB4" w:rsidRDefault="0078198D">
      <w:pPr>
        <w:pStyle w:val="ConsPlusNormal"/>
        <w:jc w:val="right"/>
      </w:pPr>
      <w:r w:rsidRPr="00D46FB4">
        <w:t>предпринимательства, а также порядку</w:t>
      </w:r>
    </w:p>
    <w:p w:rsidR="0078198D" w:rsidRPr="00D46FB4" w:rsidRDefault="0078198D">
      <w:pPr>
        <w:pStyle w:val="ConsPlusNormal"/>
        <w:jc w:val="right"/>
      </w:pPr>
      <w:r w:rsidRPr="00D46FB4">
        <w:t>и условиям предоставления субсидий</w:t>
      </w:r>
    </w:p>
    <w:p w:rsidR="0078198D" w:rsidRPr="00D46FB4" w:rsidRDefault="0078198D">
      <w:pPr>
        <w:pStyle w:val="ConsPlusNormal"/>
        <w:jc w:val="right"/>
      </w:pPr>
      <w:r w:rsidRPr="00D46FB4">
        <w:t>бюджетам муниципальных образований</w:t>
      </w:r>
    </w:p>
    <w:p w:rsidR="0078198D" w:rsidRPr="00D46FB4" w:rsidRDefault="0078198D">
      <w:pPr>
        <w:pStyle w:val="ConsPlusNormal"/>
        <w:jc w:val="right"/>
      </w:pPr>
      <w:r w:rsidRPr="00D46FB4">
        <w:t>края по результатам конкурсного</w:t>
      </w:r>
    </w:p>
    <w:p w:rsidR="0078198D" w:rsidRPr="00D46FB4" w:rsidRDefault="0078198D">
      <w:pPr>
        <w:pStyle w:val="ConsPlusNormal"/>
        <w:jc w:val="right"/>
      </w:pPr>
      <w:r w:rsidRPr="00D46FB4">
        <w:t>отбора и представления отчетности</w:t>
      </w:r>
    </w:p>
    <w:p w:rsidR="0078198D" w:rsidRPr="00D46FB4" w:rsidRDefault="0078198D">
      <w:pPr>
        <w:pStyle w:val="ConsPlusNormal"/>
        <w:jc w:val="right"/>
      </w:pPr>
      <w:r w:rsidRPr="00D46FB4">
        <w:t>о расходовании средств субсидии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center"/>
      </w:pPr>
      <w:bookmarkStart w:id="68" w:name="P3110"/>
      <w:bookmarkEnd w:id="68"/>
      <w:r w:rsidRPr="00D46FB4">
        <w:t>Реестр</w:t>
      </w:r>
    </w:p>
    <w:p w:rsidR="0078198D" w:rsidRPr="00D46FB4" w:rsidRDefault="0078198D">
      <w:pPr>
        <w:pStyle w:val="ConsPlusNormal"/>
        <w:jc w:val="center"/>
      </w:pPr>
      <w:r w:rsidRPr="00D46FB4">
        <w:t>получателей поддержки за счет средств местного и краевого</w:t>
      </w:r>
    </w:p>
    <w:p w:rsidR="0078198D" w:rsidRPr="00D46FB4" w:rsidRDefault="0078198D">
      <w:pPr>
        <w:pStyle w:val="ConsPlusNormal"/>
        <w:jc w:val="center"/>
      </w:pPr>
      <w:r w:rsidRPr="00D46FB4">
        <w:t>бюджетов по мероприятиям муниципальной программы</w:t>
      </w:r>
    </w:p>
    <w:p w:rsidR="0078198D" w:rsidRPr="00D46FB4" w:rsidRDefault="0078198D">
      <w:pPr>
        <w:pStyle w:val="ConsPlusNormal"/>
        <w:jc w:val="center"/>
      </w:pPr>
      <w:r w:rsidRPr="00D46FB4">
        <w:t>___________________________________________________________</w:t>
      </w:r>
    </w:p>
    <w:p w:rsidR="0078198D" w:rsidRPr="00D46FB4" w:rsidRDefault="0078198D">
      <w:pPr>
        <w:pStyle w:val="ConsPlusNormal"/>
        <w:jc w:val="center"/>
      </w:pPr>
      <w:r w:rsidRPr="00D46FB4">
        <w:t>(наименование муниципального образования)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sectPr w:rsidR="0078198D" w:rsidRPr="00D46FB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39"/>
        <w:gridCol w:w="1279"/>
        <w:gridCol w:w="1084"/>
        <w:gridCol w:w="1339"/>
        <w:gridCol w:w="2389"/>
        <w:gridCol w:w="1519"/>
      </w:tblGrid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lastRenderedPageBreak/>
              <w:t>N п/п</w:t>
            </w:r>
          </w:p>
        </w:tc>
        <w:tc>
          <w:tcPr>
            <w:tcW w:w="163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Наименование получателя бюджетных средств, ИНН</w:t>
            </w:r>
          </w:p>
        </w:tc>
        <w:tc>
          <w:tcPr>
            <w:tcW w:w="127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Номер и дата документа (основание платежа)</w:t>
            </w:r>
          </w:p>
        </w:tc>
        <w:tc>
          <w:tcPr>
            <w:tcW w:w="108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Сумма к выплате, в том числе за счет средств краевого бюджета, тыс. руб.</w:t>
            </w:r>
          </w:p>
        </w:tc>
        <w:tc>
          <w:tcPr>
            <w:tcW w:w="133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Фактически выплачено, в том числе за счет средств краевого бюджета, тыс. руб.</w:t>
            </w:r>
          </w:p>
        </w:tc>
        <w:tc>
          <w:tcPr>
            <w:tcW w:w="238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Внесение данных о получателе бюджетных средств в реестры субъектов малого и среднего предпринимательства - получателей поддержки, да (номер записи в реестре, дата внесения записи)/нет</w:t>
            </w:r>
          </w:p>
        </w:tc>
        <w:tc>
          <w:tcPr>
            <w:tcW w:w="151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Примечание (обоснование целевых расходов) &lt;*&gt;</w:t>
            </w:r>
          </w:p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9249" w:type="dxa"/>
            <w:gridSpan w:val="6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Наименование мероприятия муниципальной программы</w:t>
            </w:r>
          </w:p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  <w:r w:rsidRPr="00D46FB4">
              <w:t>1</w:t>
            </w:r>
          </w:p>
        </w:tc>
        <w:tc>
          <w:tcPr>
            <w:tcW w:w="163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27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08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33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238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519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  <w:r w:rsidRPr="00D46FB4">
              <w:t>2</w:t>
            </w:r>
          </w:p>
        </w:tc>
        <w:tc>
          <w:tcPr>
            <w:tcW w:w="163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27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08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33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238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519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2093" w:type="dxa"/>
            <w:gridSpan w:val="2"/>
          </w:tcPr>
          <w:p w:rsidR="0078198D" w:rsidRPr="00D46FB4" w:rsidRDefault="0078198D">
            <w:pPr>
              <w:pStyle w:val="ConsPlusNormal"/>
            </w:pPr>
            <w:r w:rsidRPr="00D46FB4">
              <w:t>Итого</w:t>
            </w:r>
          </w:p>
        </w:tc>
        <w:tc>
          <w:tcPr>
            <w:tcW w:w="127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084" w:type="dxa"/>
          </w:tcPr>
          <w:p w:rsidR="0078198D" w:rsidRPr="00D46FB4" w:rsidRDefault="0078198D">
            <w:pPr>
              <w:pStyle w:val="ConsPlusNormal"/>
            </w:pPr>
            <w:r w:rsidRPr="00D46FB4">
              <w:t>Сумма</w:t>
            </w:r>
          </w:p>
        </w:tc>
        <w:tc>
          <w:tcPr>
            <w:tcW w:w="1339" w:type="dxa"/>
          </w:tcPr>
          <w:p w:rsidR="0078198D" w:rsidRPr="00D46FB4" w:rsidRDefault="0078198D">
            <w:pPr>
              <w:pStyle w:val="ConsPlusNormal"/>
            </w:pPr>
            <w:r w:rsidRPr="00D46FB4">
              <w:t>Сумма</w:t>
            </w:r>
          </w:p>
        </w:tc>
        <w:tc>
          <w:tcPr>
            <w:tcW w:w="238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519" w:type="dxa"/>
          </w:tcPr>
          <w:p w:rsidR="0078198D" w:rsidRPr="00D46FB4" w:rsidRDefault="0078198D">
            <w:pPr>
              <w:pStyle w:val="ConsPlusNormal"/>
            </w:pPr>
          </w:p>
        </w:tc>
      </w:tr>
    </w:tbl>
    <w:p w:rsidR="0078198D" w:rsidRPr="00D46FB4" w:rsidRDefault="0078198D">
      <w:pPr>
        <w:sectPr w:rsidR="0078198D" w:rsidRPr="00D46F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ind w:firstLine="540"/>
        <w:jc w:val="both"/>
      </w:pPr>
      <w:r w:rsidRPr="00D46FB4">
        <w:t>--------------------------------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69" w:name="P3147"/>
      <w:bookmarkEnd w:id="69"/>
      <w:r w:rsidRPr="00D46FB4">
        <w:t>&lt;*&gt; В обосновании целевых расходов указываются: приобретенное оборудование (марка, модель), субъект предпринимательства (малое предприятие, микропредприятие, среднее предприятие), договор (кредитный, лизинговый), вид деятельности (ОКВЭД - полное наименование), получалась ли поддержка ранее (да, нет), целевая группа (указывается в соответствии с пп. 1 п. 2.4 Порядка).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nformat"/>
        <w:jc w:val="both"/>
      </w:pPr>
      <w:r w:rsidRPr="00D46FB4">
        <w:t>Целевое использование средств в сумме ____________________ подтверждаю.</w:t>
      </w:r>
    </w:p>
    <w:p w:rsidR="0078198D" w:rsidRPr="00D46FB4" w:rsidRDefault="0078198D">
      <w:pPr>
        <w:pStyle w:val="ConsPlusNonformat"/>
        <w:jc w:val="both"/>
      </w:pPr>
    </w:p>
    <w:p w:rsidR="0078198D" w:rsidRPr="00D46FB4" w:rsidRDefault="0078198D">
      <w:pPr>
        <w:pStyle w:val="ConsPlusNonformat"/>
        <w:jc w:val="both"/>
      </w:pPr>
      <w:r w:rsidRPr="00D46FB4">
        <w:t>Должность лица, уполномоченного</w:t>
      </w:r>
    </w:p>
    <w:p w:rsidR="0078198D" w:rsidRPr="00D46FB4" w:rsidRDefault="0078198D">
      <w:pPr>
        <w:pStyle w:val="ConsPlusNonformat"/>
        <w:jc w:val="both"/>
      </w:pPr>
      <w:r w:rsidRPr="00D46FB4">
        <w:t>действовать от имени муниципального</w:t>
      </w:r>
    </w:p>
    <w:p w:rsidR="0078198D" w:rsidRPr="00D46FB4" w:rsidRDefault="0078198D">
      <w:pPr>
        <w:pStyle w:val="ConsPlusNonformat"/>
        <w:jc w:val="both"/>
      </w:pPr>
      <w:r w:rsidRPr="00D46FB4">
        <w:t>образования края                    ____________ _______________________</w:t>
      </w:r>
    </w:p>
    <w:p w:rsidR="0078198D" w:rsidRPr="00D46FB4" w:rsidRDefault="0078198D">
      <w:pPr>
        <w:pStyle w:val="ConsPlusNonformat"/>
        <w:jc w:val="both"/>
      </w:pPr>
      <w:r w:rsidRPr="00D46FB4">
        <w:t xml:space="preserve">                                      (подпись)   (расшифровка подписи)</w:t>
      </w:r>
    </w:p>
    <w:p w:rsidR="0078198D" w:rsidRPr="00D46FB4" w:rsidRDefault="0078198D">
      <w:pPr>
        <w:pStyle w:val="ConsPlusNonformat"/>
        <w:jc w:val="both"/>
      </w:pPr>
    </w:p>
    <w:p w:rsidR="0078198D" w:rsidRPr="00D46FB4" w:rsidRDefault="0078198D">
      <w:pPr>
        <w:pStyle w:val="ConsPlusNonformat"/>
        <w:jc w:val="both"/>
      </w:pPr>
      <w:r w:rsidRPr="00D46FB4">
        <w:t>Главный бухгалтер                   ____________ _______________________</w:t>
      </w:r>
    </w:p>
    <w:p w:rsidR="0078198D" w:rsidRPr="00D46FB4" w:rsidRDefault="0078198D">
      <w:pPr>
        <w:pStyle w:val="ConsPlusNonformat"/>
        <w:jc w:val="both"/>
      </w:pPr>
      <w:r w:rsidRPr="00D46FB4">
        <w:t xml:space="preserve">                                      (подпись)   (расшифровка подписи)</w:t>
      </w:r>
    </w:p>
    <w:p w:rsidR="0078198D" w:rsidRPr="00D46FB4" w:rsidRDefault="0078198D">
      <w:pPr>
        <w:pStyle w:val="ConsPlusNonformat"/>
        <w:jc w:val="both"/>
      </w:pPr>
    </w:p>
    <w:p w:rsidR="0078198D" w:rsidRPr="00D46FB4" w:rsidRDefault="0078198D">
      <w:pPr>
        <w:pStyle w:val="ConsPlusNonformat"/>
        <w:jc w:val="both"/>
      </w:pPr>
      <w:r w:rsidRPr="00D46FB4">
        <w:t>М.П.</w:t>
      </w:r>
    </w:p>
    <w:p w:rsidR="0078198D" w:rsidRPr="00D46FB4" w:rsidRDefault="0078198D">
      <w:pPr>
        <w:pStyle w:val="ConsPlusNonformat"/>
        <w:jc w:val="both"/>
      </w:pPr>
      <w:r w:rsidRPr="00D46FB4">
        <w:t>"__" ____________ 20__ г.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right"/>
        <w:outlineLvl w:val="2"/>
      </w:pPr>
      <w:r w:rsidRPr="00D46FB4">
        <w:t>Приложение N 4</w:t>
      </w:r>
    </w:p>
    <w:p w:rsidR="0078198D" w:rsidRPr="00D46FB4" w:rsidRDefault="0078198D">
      <w:pPr>
        <w:pStyle w:val="ConsPlusNormal"/>
        <w:jc w:val="right"/>
      </w:pPr>
      <w:r w:rsidRPr="00D46FB4">
        <w:t>к подпрограмме 2</w:t>
      </w:r>
    </w:p>
    <w:p w:rsidR="0078198D" w:rsidRPr="00D46FB4" w:rsidRDefault="0078198D">
      <w:pPr>
        <w:pStyle w:val="ConsPlusNormal"/>
        <w:jc w:val="right"/>
      </w:pPr>
      <w:r w:rsidRPr="00D46FB4">
        <w:t>"Развитие субъектов малого</w:t>
      </w:r>
    </w:p>
    <w:p w:rsidR="0078198D" w:rsidRPr="00D46FB4" w:rsidRDefault="0078198D">
      <w:pPr>
        <w:pStyle w:val="ConsPlusNormal"/>
        <w:jc w:val="right"/>
      </w:pPr>
      <w:r w:rsidRPr="00D46FB4">
        <w:t>и среднего предпринимательства"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Title"/>
        <w:jc w:val="center"/>
      </w:pPr>
      <w:bookmarkStart w:id="70" w:name="P3171"/>
      <w:bookmarkEnd w:id="70"/>
      <w:r w:rsidRPr="00D46FB4">
        <w:t>ПОРЯДОК</w:t>
      </w:r>
    </w:p>
    <w:p w:rsidR="0078198D" w:rsidRPr="00D46FB4" w:rsidRDefault="0078198D">
      <w:pPr>
        <w:pStyle w:val="ConsPlusTitle"/>
        <w:jc w:val="center"/>
      </w:pPr>
      <w:r w:rsidRPr="00D46FB4">
        <w:t>ПОДГОТОВКИ И ПРОВЕДЕНИЯ КОНКУРСА ПО ОТБОРУ МУНИЦИПАЛЬНЫХ</w:t>
      </w:r>
    </w:p>
    <w:p w:rsidR="0078198D" w:rsidRPr="00D46FB4" w:rsidRDefault="0078198D">
      <w:pPr>
        <w:pStyle w:val="ConsPlusTitle"/>
        <w:jc w:val="center"/>
      </w:pPr>
      <w:r w:rsidRPr="00D46FB4">
        <w:t>ПРОГРАММ РАЗВИТИЯ СУБЪЕКТОВ МАЛОГО И СРЕДНЕГО</w:t>
      </w:r>
    </w:p>
    <w:p w:rsidR="0078198D" w:rsidRPr="00D46FB4" w:rsidRDefault="0078198D">
      <w:pPr>
        <w:pStyle w:val="ConsPlusTitle"/>
        <w:jc w:val="center"/>
      </w:pPr>
      <w:r w:rsidRPr="00D46FB4">
        <w:t>ПРЕДПРИНИМАТЕЛЬСТВА ДЛЯ ПРЕДОСТАВЛЕНИЯ СУБСИДИЙ БЮДЖЕТАМ</w:t>
      </w:r>
    </w:p>
    <w:p w:rsidR="0078198D" w:rsidRPr="00D46FB4" w:rsidRDefault="0078198D">
      <w:pPr>
        <w:pStyle w:val="ConsPlusTitle"/>
        <w:jc w:val="center"/>
      </w:pPr>
      <w:r w:rsidRPr="00D46FB4">
        <w:t>МУНИЦИПАЛЬНЫХ ОБРАЗОВАНИЙ, ТРЕБУЮЩИХ УСКОРЕННОГО</w:t>
      </w:r>
    </w:p>
    <w:p w:rsidR="0078198D" w:rsidRPr="00D46FB4" w:rsidRDefault="0078198D">
      <w:pPr>
        <w:pStyle w:val="ConsPlusTitle"/>
        <w:jc w:val="center"/>
      </w:pPr>
      <w:r w:rsidRPr="00D46FB4">
        <w:t>ЭКОНОМИЧЕСКОГО РАЗВИТИЯ И ПОВЫШЕНИЯ ЭФФЕКТИВНОСТИ</w:t>
      </w:r>
    </w:p>
    <w:p w:rsidR="0078198D" w:rsidRPr="00D46FB4" w:rsidRDefault="0078198D">
      <w:pPr>
        <w:pStyle w:val="ConsPlusTitle"/>
        <w:jc w:val="center"/>
      </w:pPr>
      <w:r w:rsidRPr="00D46FB4">
        <w:t>ИСПОЛЬЗОВАНИЯ ИХ ЭКОНОМИЧЕСКОГО ПОТЕНЦИАЛА, НА РЕАЛИЗАЦИЮ</w:t>
      </w:r>
    </w:p>
    <w:p w:rsidR="0078198D" w:rsidRPr="00D46FB4" w:rsidRDefault="0078198D">
      <w:pPr>
        <w:pStyle w:val="ConsPlusTitle"/>
        <w:jc w:val="center"/>
      </w:pPr>
      <w:r w:rsidRPr="00D46FB4">
        <w:t>МУНИЦИПАЛЬНЫХ ПРОГРАММ РАЗВИТИЯ СУБЪЕКТОВ МАЛОГО И СРЕДНЕГО</w:t>
      </w:r>
    </w:p>
    <w:p w:rsidR="0078198D" w:rsidRPr="00D46FB4" w:rsidRDefault="0078198D">
      <w:pPr>
        <w:pStyle w:val="ConsPlusTitle"/>
        <w:jc w:val="center"/>
      </w:pPr>
      <w:r w:rsidRPr="00D46FB4">
        <w:t>ПРЕДПРИНИМАТЕЛЬСТВА, А ТАКЖЕ ПОРЯДОК И УСЛОВИЯ</w:t>
      </w:r>
    </w:p>
    <w:p w:rsidR="0078198D" w:rsidRPr="00D46FB4" w:rsidRDefault="0078198D">
      <w:pPr>
        <w:pStyle w:val="ConsPlusTitle"/>
        <w:jc w:val="center"/>
      </w:pPr>
      <w:r w:rsidRPr="00D46FB4">
        <w:t>ПРЕДОСТАВЛЕНИЯ СУБСИДИЙ ПО РЕЗУЛЬТАТАМ КОНКУРСНОГО ОТБОРА</w:t>
      </w:r>
    </w:p>
    <w:p w:rsidR="0078198D" w:rsidRPr="00D46FB4" w:rsidRDefault="0078198D">
      <w:pPr>
        <w:pStyle w:val="ConsPlusTitle"/>
        <w:jc w:val="center"/>
      </w:pPr>
      <w:r w:rsidRPr="00D46FB4">
        <w:t>И ПРЕДСТАВЛЕНИЯ ОТЧЕТНОСТИ О РАСХОДОВАНИИ СРЕДСТВ СУБСИДИИ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Title"/>
        <w:jc w:val="center"/>
        <w:outlineLvl w:val="3"/>
      </w:pPr>
      <w:r w:rsidRPr="00D46FB4">
        <w:t>1. ОБЩИЕ ПОЛОЖЕНИЯ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ind w:firstLine="540"/>
        <w:jc w:val="both"/>
      </w:pPr>
      <w:r w:rsidRPr="00D46FB4">
        <w:t xml:space="preserve">1.1. Порядок подготовки и проведения конкурса по отбору муниципальных программ развития субъектов малого и среднего предпринимательства для предоставления субсидий бюджетам муниципальных образований, требующих ускоренного экономического развития и повышения эффективности использования их экономического потенциала, на реализацию муниципальных программ развития субъектов малого и среднего предпринимательства (далее - субсидии), а также порядок и условия предоставления субсидий по результатам конкурсного отбора и представления отчетности о расходовании средств субсидии (далее - Порядок) устанавливают процедуру проведения конкурса по отбору муниципальных программ развития субъектов малого и среднего предпринимательства (далее - муниципальные программы) для предоставления субсидий бюджетам муниципальных образований "первой" и "второй" групп, указанных в приложении N 2 к подпрограмме 2 (далее в настоящем Порядке - муниципальные </w:t>
      </w:r>
      <w:r w:rsidRPr="00D46FB4">
        <w:lastRenderedPageBreak/>
        <w:t>образования края) в целях софинансирования муниципальных программ, а также процедуру и условия предоставления субсидий по результатам конкурсного отбора и порядок представления отчетности о расходовании средств субсидии.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1.2. Используемые в Порядке понятия: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оборудование - новые, не бывшие в эксплуатации: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- десятой амортизационным группам Классификатора основных средств, включаемых в амортизационные группы, утвержденного Постановлением Правительства Российской Федерации от 01.01.2002 N 1;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период реализации инвестиционного проекта - отрезок времени, в течение которого осуществляются предусмотренные инвестиционным проектом (далее - проект) действия и обеспечивается получение предусмотренных проектом результатов;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полная стоимость проекта - суммарный объем всех затрат на реализацию проекта,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Федерации, капитальные вложения, инвестиции в оборотный капитал до года выхода на проектную мощность, за исключением процентов по кредитам (займам);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прикладное программное обеспечение - программное обеспечение, являющееся частью системы управления для безопасной и эффективной эксплуатации оборудования.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Понятия "субъект малого предпринимательства" и "субъект среднего предпринимательства" понимаются в том значении, в котором они используются в Федеральном законе от 24.07.2007 N 209-ФЗ "О развитии малого и среднего предпринимательства в Российской Федерации".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1.3. Субсидии предоставляются в целях софинансирования расходных обязательств муниципальных образований края, возникающих при реализации органами местного самоуправления муниципальных программ.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1.4. Предоставление субсидий осуществляется на основании результатов конкурса по отбору муниципальных программ (далее - Конкурсный отбор).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Конкурсный отбор проводится ежегодно в пределах сумм, предусмотренных законом края о краевом бюджете на очередной финансовый год и плановый период и государственной программой Красноярского края "Развитие инновационной деятельности, малого и среднего предпринимательства", утвержденной Постановлением Правительства Красноярского края от 30.09.2013 N 505-п (далее - программа).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1.5. Организатором проведения Конкурсного отбора и главным распорядителем средств субсидии является агентство развития малого и среднего предпринимательства Красноярского края (далее - Агентство).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1.6. Расходы, связанные с подготовкой и представлением документов для участия в Конкурсном отборе, несут муниципальные образования края, претендующие на получение субсидии.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Title"/>
        <w:jc w:val="center"/>
        <w:outlineLvl w:val="3"/>
      </w:pPr>
      <w:r w:rsidRPr="00D46FB4">
        <w:t>2. УСЛОВИЯ ПРЕДОСТАВЛЕНИЯ СУБСИДИЙ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ind w:firstLine="540"/>
        <w:jc w:val="both"/>
      </w:pPr>
      <w:r w:rsidRPr="00D46FB4">
        <w:t>2.1. Субсидии предоставляются на софинансирование расходов по следующим мероприятиям муниципальных программ: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lastRenderedPageBreak/>
        <w:t>субсидии на возмещение части затрат на реализацию проектов создания, и (или) развития, и (или) модернизации производства товаров (работ, услуг), реализуемых с использованием недвижимого имущества, находящегося в муниципальной собственности;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субсидии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субсидии на возмещение части затрат по приобретению оборудования за счет кредитов и займов;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субсидии на возмещение части затрат, связанных с продвижением товаров (работ, услуг) и/или повышением качества производимых товаров (работ, услуг);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иные мероприятия муниципальных программ, направленные на создание условий для реализации проектов субъектов малого и среднего предпринимательства.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71" w:name="P3207"/>
      <w:bookmarkEnd w:id="71"/>
      <w:r w:rsidRPr="00D46FB4">
        <w:t>2.2. Субсидии на софинансирование расходов по мероприятию муниципальной программы "Субсидии на возмещение части затрат на реализацию проектов создания, и (или) развития, и (или) модернизации производства товаров (работ, услуг), реализуемых с использованием недвижимого имущества, находящегося в муниципальной собственности" предоставляются при наличии в муниципальной программе следующих условий предоставления субсидий субъектам малого и среднего предпринимательства: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1) Между органом местного самоуправления муниципального образования края и субъектом малого или среднего предпринимательства, претендующим на получение поддержки, заключен в соответствии с действующим законодательством договор аренды объекта (объектов) недвижимого имущества муниципальной собственности. Реализация проекта создания, и (или) развития, и (или) модернизации производства товаров (работ, услуг) осуществляется на площадях данного объекта (объектов) (далее - Проект с использованием муниципального имущества);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2) Субъект малого или среднего предпринимательства, претендующий на получение поддержки, осуществляет по Проекту с использованием муниципального имущества деятельность, относящуюся к категории А Перечня видов деятельности субъектов малого и среднего предпринимательства, приоритетных для оказания поддержки (далее - Перечень видов деятельности), указанных в приложении N 1 к Порядку. Период реализации Проекта с использованием муниципального имущества не превышает 3 лет;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3) Субсидии предоставляются субъектам малого и среднего предпринимательства на возмещение части следующих затрат, понесенных не ранее 1 января года, предшествующего году подачи в соответствующий орган местного самоуправления заявления о предоставлении субсидии в связи с реализацией Проекта с использованием муниципального имущества: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на проведение неотделимых улучшений помещений (объектов), находящихся в муниципальной собственности, в целях приведения их в надлежащее состояние, необходимое для осуществления деятельности по Проекту с использованием муниципального имущества;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на подготовку проектной документации на реконструкцию (техническое перевооружение), капитальный ремонт объектов капитального строительства, необходимых для осуществления деятельности, 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</w:t>
      </w:r>
      <w:r w:rsidRPr="00D46FB4">
        <w:lastRenderedPageBreak/>
        <w:t>законодательством Российской Федерации;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на подключение к инженерной инфраструктуре;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на приобретение оборудования, его монтаж и пусконаладочные работы;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на приобретение мебели;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на разработку и (или) приобретение прикладного программного обеспечения;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на благоустройство территории, прилегающей к арендуемому объекту (объектам) недвижимого имущества муниципальной собственности;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на обучение, повышение квалификации, профессиональную переподготовку индивидуальных предпринимателей, работников субъекта малого и среднего предпринимательства в связи с модернизацией производства;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на лицензирование деятельности, сертификацию помещений, зданий, сооружений, сертификацию (декларирование) продукции (продовольственного сырья, товаров, работ, услуг), проведение специальной оценки условий труда;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4) Размер субсидии составляет 50 процентов полной стоимости проекта, но не более 25,0 млн рублей за период реализации проекта.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2.3. Субсидии на софинансирование расходов по мероприятию муниципальной программы "Субсидии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деятельности" предоставляются при наличии в муниципальной программе следующих условий предоставления субсидий субъектам малого и среднего предпринимательства: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1) Субсидии предоставляются субъектам малого и среднего предпринимательства, осуществляющим реализацию проектов по видам деятельности согласно Перечню видов деятельности, указанных в приложении N 1 к Порядку;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2) Субсидии предоставляются субъектам малого и среднего предпринимательства на возмещение части следующих затрат, связанных с созданием новых или развитием действующих мощностей по производству продукции (выполнению работ, оказанию услуг):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на подготовку проектной документации на строительство, реконструкцию (техническое перевооружение), капитальный ремонт объектов капитального строительства, необходимых для осуществления деятельности;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на 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на строительство, реконструкцию (техническое перевооружение), капитальный ремонт объектов капитального строительства, включая затраты на подключение к инженерной инфраструктуре;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на ремонт зданий, помещений, сооружений, необходимых для осуществления деятельности;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на приобретение оборудования, его монтаж и пусконаладочные работы, разработку и (или) приобретение прикладного программного обеспечения;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на лицензирование деятельности, сертификацию помещений, зданий, сооружений, </w:t>
      </w:r>
      <w:r w:rsidRPr="00D46FB4">
        <w:lastRenderedPageBreak/>
        <w:t>сертификацию (декларирование) продукции (продовольственного сырья, товаров, работ, услуг), проведение специальной оценки условий труда.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Субъектам малого и среднего предпринимательства, осуществляющим деятельность в области народных художественных промыслов и ремесленной деятельности, субсидии предоставляются также на возмещение затрат, направленных на приобретение сырья, расходных материалов и инструментов, необходимых для производства продукции и изделий народных художественных промыслов и ремесленной деятельности; на создание (развитие)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ремесленной деятельности, торговых объектов, реализующих продукцию ремесленников, расположенных в туристических зонах и на туристических маршрутах);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3) Размер субсидии составляет 50 процентов произведенных затрат, но не более: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12,0 млн рублей одному получателю поддержки, реализующему проект по одному или нескольким видам деятельности, хотя бы один из которых относится к категории А или категории В Перечня видов деятельности, указанных в приложении N 1 к Порядку;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8,0 млн рублей одному получателю поддержки, реализующему проект по одному или нескольким видам деятельности, относящимся к категории Б Перечня видов деятельности, указанных в приложении N 1 к Порядку.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2.4. Субсидии на софинансирование расходов по мероприятию муниципальной программы "Субсидии на возмещение части затрат по приобретению оборудования за счет кредитов и займов" предоставляются при наличии в муниципальной программе следующих условий предоставления субсидий субъектам малого и среднего предпринимательства: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1) субсидии предоставляются в размере 50 процентов от суммы фактически произведенных и документально подтвержденных затрат на приобретение оборудования за счет кредитов и займов, но не более 10,0 млн рублей одному получателю поддержки, реализующему проект по одному или нескольким видам деятельности, хотя бы один из которых относится к категории А или категории В Перечня видов деятельности, указанных в приложении N 1 к Порядку;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2) За счет кредита, полученного субъектом малого или среднего предпринимательства в банке (займа, полученного в региональной микрофинансовой организации, федеральных, региональных институтах развития субъектов малого и среднего предпринимательства), оплачено не менее 50% стоимости оборудования, включая пусконаладочные работы, монтаж, разработку и (или) приобретение прикладного программного обеспечения, и на дату подачи в соответствующий орган местного самоуправления заявления о предоставлении субсидии истекло не более одного года с даты приобретения оборудования;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3) По кредитному договору (договору займа) отсутствуют просроченные обязательства субъекта малого или среднего предпринимательства;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4) Для получения субсидии субъектами малого и среднего предпринимательства представляются следующие документы: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копия кредитного договора (копии кредитных договоров) или копия договора займа (копии договоров займа), являющегося действующим на момент подачи заявки;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копии выписок из ссудного счета и графика погашения кредита (займа), заверенные банком или региональной микрофинансовой организацией, федеральными, региональными институтами развития, являющимися кредиторами;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lastRenderedPageBreak/>
        <w:t>копии документов, подтверждающие осуществление расходов по уплате субъектом малого или среднего предпринимательства процентов по кредиту (займу) и погашение кредита (займа) (платежные поручения, инкассовые поручения, платежные требования, платежные ордера и прочие документы);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копии заключенных субъектом малого или среднего предпринимательства договоров на приобретение и (или) монтаж оборудования, разработку и (или) приобретение прикладного программного обеспечения;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копии документов, подтверждающих осуществление субъектом малого или среднего предпринимательства расходов по приобретению и (или) монтажу оборудования, разработке и (или) приобретению прикладного программного обеспечения (счета-фактуры, за исключением случаев, предусмотренных законодательством, когда счет-фактура может не составляться поставщиком (исполнителем, подрядчиком), в случае безналичного расчета - платежные поручения, в случае наличного расчета - кассовые или товарные чеки и (или) квитанции к приходным кассовым ордерам);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копии документов, подтверждающих получение оборудования и (или) прикладного программного обеспечения (выполнение монтажа, пусконаладочных работ).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72" w:name="P3245"/>
      <w:bookmarkEnd w:id="72"/>
      <w:r w:rsidRPr="00D46FB4">
        <w:t>2.5. Субсидии на софинансирование расходов по мероприятию муниципальной программы "Субсидии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услуг)" предоставляются при наличии в муниципальной программе следующих условий предоставления субсидий субъектам малого и среднего предпринимательства: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1) Субсидия предоставляется на возмещение затрат по уплате первого взноса (аванса) при заключении договоров лизинга оборудования;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2) Субсидия предоставляется в целях возмещения затрат по договорам лизинга оборудования, заключенным не ранее 1 января года подачи в соответствующий орган местного самоуправления заявления о предоставлении субсидии;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3) Субсидия предоставляется в размере первого взноса (аванса) по договору лизинга, но не более 50 процентов стоимости оборудования, включая затраты на его монтаж, и не более 3,0 млн рублей одному получателю поддержки;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4) Компенсации не подлежат затраты, связанные с уплатой первого взноса (аванса) при заключении договора (договоров) лизинга оборудования, предназначенного для осуществления оптовой и розничной торговли, кроме видов деятельности, указанных в приложении N 1 к Порядку.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73" w:name="P3250"/>
      <w:bookmarkEnd w:id="73"/>
      <w:r w:rsidRPr="00D46FB4">
        <w:t>2.6. Субсидии на софинансирование расходов по мероприятию муниципальной программы "Субсидии на возмещение части затрат, связанных с продвижением товаров (работ, услуг) и/или повышением качества производимых товаров (работ, услуг)" предоставляются при наличии в муниципальной программе следующих условий предоставления субсидий субъектам малого и среднего предпринимательства: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1) Субсидии предоставляются на возмещение части затрат, связанных с сертификацией (декларированием) продукции (продовольственного сырья, товаров, работ, услуг), включая затраты на регистрацию декларации о соответствии, проведение анализа документов, оформление и переоформление сертификатов и деклараций о соответствии, исследование продукции, санитарно-эпидемиологическую экспертизу; с лицензированием деятельности, сертификацией помещений, зданий, сооружений; с проведением специальной оценки условий труда; с обучением, повышением квалификации, профессиональной переподготовкой </w:t>
      </w:r>
      <w:r w:rsidRPr="00D46FB4">
        <w:lastRenderedPageBreak/>
        <w:t>индивидуальных предпринимателей, работников субъекта малого или среднего предпринимательства; с участием субъекта малого или среднего предпринимательства в форумах, конференциях, бизнес-миссиях, в выставочно-ярмарочных мероприятиях;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2) Расходы субъекта малого или среднего предпринимательства осуществлены на основании договоров, заключенных не ранее 1 января года, предшествующего году подачи в соответствующий орган местного самоуправления заявления о предоставлении субсидии;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3) Субсидии предоставляются в размере 50 процентов от суммы фактически произведенных и документально подтвержденных затрат, но не более 500,0 тыс. рублей одному получателю поддержки в год.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74" w:name="P3254"/>
      <w:bookmarkEnd w:id="74"/>
      <w:r w:rsidRPr="00D46FB4">
        <w:t>2.7. Субсидии на софинансирование иных мероприятий муниципальных программ, направленных на создание условий для реализации проектов субъектов малого и среднего предпринимательства, предоставляются начиная с 2020 года при соблюдении следующих условий: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75" w:name="P3255"/>
      <w:bookmarkEnd w:id="75"/>
      <w:r w:rsidRPr="00D46FB4">
        <w:t>1) в муниципальной программе в качестве мероприятий, направленных на создание условий для реализации проектов субъектов малого и среднего предпринимательства, предусмотрены мероприятия, связанные с проведением инженерных изысканий, подготовкой проектной документации на строительство, реконструкцию, капитальный ремонт объекта (объектов) капитального строительства (далее - проектная документация), получением положительного заключения экспертизы проектной документации, в целях организации нового производства или строительства, реконструкции, капитального ремонта объектов инфраструктурного обеспечения инвестиционной деятельности;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2) реализация мероприятия (мероприятий), указанного в подпункте 1 настоящего пункта, позволит реализовать проект (проекты) субъектов малого и среднего предпринимательства.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Субсидии предоставляются в размере 70 процентов от суммы планируемых затрат по реализации одного или нескольких мероприятий подпункта 1 настоящего пункта, но не более 10,0 млн рублей по одному мероприятию.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2.8. Субсидии на софинансирование расходов по мероприятиям, предусмотренным в пунктах 2.2 - 2.6 Порядка, предоставляются при наличии на дату предоставления документов, указанных в пункте 5.2 Порядка, в муниципальных программах одновременно с условиями, предусмотренными в пунктах 2.2 - 2.6, следующих условий: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финансовая поддержка не оказывается субъектам малого и среднего предпринимательства: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не включенным в Единый реестр субъектов малого и среднего предпринимательства;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зарегистрированным не на территории Красноярского края;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на возмещение затрат, в целях компенсации которых ранее была предоставлена финансовая поддержка за счет средств одного или нескольких уровней бюджетной системы;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имеющим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реализующим проект, полная стоимость которого составляет менее 500 тыс. рублей или </w:t>
      </w:r>
      <w:r w:rsidRPr="00D46FB4">
        <w:lastRenderedPageBreak/>
        <w:t>более 100 млн рублей.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76" w:name="P3266"/>
      <w:bookmarkEnd w:id="76"/>
      <w:r w:rsidRPr="00D46FB4">
        <w:t>2.9. Предельный уровень софинансирования объема расходного обязательства муниципального образования края на финансовое обеспечение мероприятий муниципальных программ муниципального образования края, в целях софинансирования которых предоставляется субсидия из краевого бюджета, определяется исходя из уровня расчетной бюджетной обеспеченности после выравнивания и устанавливается в размере: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для муниципальных образований, требующих ускоренного экономического развития, имеющих уровень РБО до 1,3 включительно, - не более 99 процентов;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для муниципальных образований, требующих повышения эффективности использования экономического потенциала, имеющих уровень РБО до 1,3 включительно, - не более 97 процентов;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для муниципальных образований, требующих ускоренного экономического развития, повышения эффективности использования экономического потенциала, имеющих уровень РБО выше 1,3, - не более 95 процентов.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Title"/>
        <w:jc w:val="center"/>
        <w:outlineLvl w:val="3"/>
      </w:pPr>
      <w:r w:rsidRPr="00D46FB4">
        <w:t>3. УЧАСТНИКИ КОНКУРСНОГО ОТБОРА И ПОРЯДОК</w:t>
      </w:r>
    </w:p>
    <w:p w:rsidR="0078198D" w:rsidRPr="00D46FB4" w:rsidRDefault="0078198D">
      <w:pPr>
        <w:pStyle w:val="ConsPlusTitle"/>
        <w:jc w:val="center"/>
      </w:pPr>
      <w:r w:rsidRPr="00D46FB4">
        <w:t>ПОДАЧИ ДОКУМЕНТОВ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ind w:firstLine="540"/>
        <w:jc w:val="both"/>
      </w:pPr>
      <w:bookmarkStart w:id="77" w:name="P3274"/>
      <w:bookmarkEnd w:id="77"/>
      <w:r w:rsidRPr="00D46FB4">
        <w:t>3.1. Агентство не позднее 1 марта текущего года размещает информацию о проведении Конкурсного отбора на едином краевом портале "Красноярский край" с адресом в информационно-телекоммуникационной сети Интернет www.krskstate.ru и в течение 2 рабочих дней со дня размещения информации доводит ее в письменной форме до сведения органов местного самоуправления муниципальных районов и городских округов края.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Информация о проведении Конкурсного отбора включает в себя сроки и место представления муниципальными образованиями края документов, предусмотренных пунктом 3.2 Порядка, а также объем финансовых средств субсидии, предусмотренный в законе края о краевом бюджете на текущий финансовый год.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78" w:name="P3276"/>
      <w:bookmarkEnd w:id="78"/>
      <w:r w:rsidRPr="00D46FB4">
        <w:t>Срок приема документов для участия в Конкурсном отборе составляет не менее 30 календарных дней со дня размещения информации о проведении Конкурсного отбора.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79" w:name="P3277"/>
      <w:bookmarkEnd w:id="79"/>
      <w:r w:rsidRPr="00D46FB4">
        <w:t>3.2. Для участия в Конкурсном отборе муниципальные образования края в сроки, указанные в информации о проведении Конкурсного отбора, представляют в Агентство на бумажном носителе нарочным или посредством почтовой связи следующие документы (далее - заявка):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а) заявление на участие в Конкурсном отборе по форме согласно приложению N 2 к Порядку;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б) копию муниципального правового акта об утверждении муниципальной программы, копии муниципальных актов о внесении изменений в муниципальную программу, а также текст муниципальной программы в редакции, действующей на дату подачи заявки;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в) копии муниципальных правовых актов, устанавливающих механизм реализации мероприятий муниципальных программ, в целях софинансирования которых запрашивается субсидия;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г) пояснительную записку за подписью лица, уполномоченного подписывать заявку от имени муниципального образования края, содержащую: обоснование необходимости реализации программных мероприятий, включая мероприятия (мероприятие), заявленные на софинансирование в порядке, указанном в пункте 2.7 Порядка (при их наличии), плановые объемы финансирования по мероприятиям по всем источникам, расстановку заявленных на </w:t>
      </w:r>
      <w:r w:rsidRPr="00D46FB4">
        <w:lastRenderedPageBreak/>
        <w:t>софинансирование мероприятий по приоритетности, ожидаемые эффекты от их реализации;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д) документ, подтверждающий полномочия лица, подписывающего заявку от имени муниципального образования края;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е) выписку из решения о местном бюджете с указанием сумм расходов по разделам, подразделам, целевым статьям и видам расходов бюджетной классификации Российской Федерации, подтверждающую наличие в бюджете муниципального образования края средств на реализацию мероприятий, в целях софинансирования которых запрашивается субсидия;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80" w:name="P3284"/>
      <w:bookmarkEnd w:id="80"/>
      <w:r w:rsidRPr="00D46FB4">
        <w:t>ж) справку о реализации муниципальных программ развития субъектов малого и среднего предпринимательства в течение трех лет, предшествующих году направления заявки, по форме согласно приложению N 3 к Порядку.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81" w:name="P3285"/>
      <w:bookmarkEnd w:id="81"/>
      <w:r w:rsidRPr="00D46FB4">
        <w:t>3.3. В случае если в рамках муниципальной программы предполагается реализация мероприятий, предусмотренных пунктами 2.2 - 2.5 Порядка и заявляемых в целях софинансирования из краевого бюджета, одновременно с заявкой на участие в Конкурсном отборе муниципальное образование края (далее - заявитель) представляет в Агентство следующие документы: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82" w:name="P3286"/>
      <w:bookmarkEnd w:id="82"/>
      <w:r w:rsidRPr="00D46FB4">
        <w:t>перечень проектов субъектов малого и среднего предпринимательства, предполагаемых к предоставлению поддержки в текущем году в рамках муниципальной программы с расстановкой их по степени приоритетности, сформированный в соответствии с приложением N 4 к Порядку (далее - Перечень проектов);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паспорта проектов субъектов малого или среднего предпринимательства, сформированные в соответствии с приложением N 5 к Порядку (далее - паспорт проекта);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бизнес-планы проектов субъектов малого и среднего предпринимательства, полная стоимость которых составляет 3,0 млн рублей и выше;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83" w:name="P3289"/>
      <w:bookmarkEnd w:id="83"/>
      <w:r w:rsidRPr="00D46FB4">
        <w:t>пояснительную записку за подписью лица, уполномоченного подписывать заявку от имени муниципального образования края, содержащую: описание значимости проектов субъектов малого и среднего предпринимательства, предполагаемых к предоставлению поддержки в текущем году в рамках муниципальной программы, включенных в Перечень проектов (далее - заявленные проекты), для муниципального образования края в целом или для отдельных населенных пунктов; оценку последствий реализации заявленных проектов, вероятных рисков, в том числе учитывающих репутацию субъекта малого или среднего предпринимательства, планирующего реализацию соответствующего проекта; информацию о вкладе муниципального образования края в реализацию каждого из заявленных проектов, содержащую сведения о сумме финансовой поддержки субъекту малого или среднего предпринимательства за счет средств местного бюджета, стоимостной оценке имущественных и (или) налоговых преференций, стоимости работ по разработке, актуализации документов территориального планирования.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В случае если в рамках муниципальной программы предполагается реализация мероприятий, предусмотренных пунктом 2.7 Порядка, одновременно с заявкой на участие в Конкурсном отборе заявитель представляет в Агентство: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84" w:name="P3291"/>
      <w:bookmarkEnd w:id="84"/>
      <w:r w:rsidRPr="00D46FB4">
        <w:t xml:space="preserve">пояснительную записку за подписью лица, уполномоченного подписывать заявку от имени муниципального образования края, содержащую: характеристику объекта (объектов) капитального строительства, а также земельного участка, на котором планируется строительство (в случае строительства объекта капитального строительства); описание проекта (проектов) субъекта малого или среднего предпринимательства, реализовать который позволит реализация мероприятия (мероприятий) муниципальной программы, предусмотренного подпунктом 1 пункта 2.7 Пункта, с указанием причин реализации указанного мероприятия (мероприятий), потенциальных инвесторов, являющихся субъектами малого и среднего предпринимательства, </w:t>
      </w:r>
      <w:r w:rsidRPr="00D46FB4">
        <w:lastRenderedPageBreak/>
        <w:t>эффектов от реализации мероприятия (мероприятий) муниципальной программы, предусмотренного подпунктом 1 пункта 2.7 Пункта, и проекта (проектов) субъектов малого и среднего предпринимательства для муниципального образования; обоснование стоимости работ (услуг);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проект технического задания на выполнение работ (услуг) для реализации мероприятия (мероприятий) муниципальной программы, предусмотренного подпунктом 1 пункта 2.7 Порядка;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85" w:name="P3293"/>
      <w:bookmarkEnd w:id="85"/>
      <w:r w:rsidRPr="00D46FB4">
        <w:t>градостроительный план земельного участка и/или проект планировки территории и/или проект межевания территории (в случае строительства объекта капитального строительства, за исключением случаев, при которых для строительства, реконструкции линейного объекта не требуется подготовка документации по планировке территории).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Указанные в настоящем пункте документы являются обосновывающими заявку и используются в целях оценки заявок муниципальных образований края и могут представляться на бумажном носителе нарочным или посредством почтовой связи.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3.4. Заявка регистрируется Агентством в журнале регистрации в день ее поступления с указанием номера регистрационной записи и даты поступления.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Заявки, представленные муниципальными образованиями края для участия в Конкурсном отборе, поступившие позже установленного срока в информации о проведении Конкурсного отбора, Агентством не рассматриваются и возвращаются заявителю почтовым отправлением в течение 5 рабочих дней со дня поступления.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Агентство в течение 10 рабочих дней со дня окончания приема заявок рассматривает их и выносит решение о допуске заявок к участию в Конкурсном отборе или об отказе в допуске заявок к участию в Конкурсном отборе.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Решение об отказе в допуске заявки к участию в Конкурсном отборе принимается в случае представления муниципальным образованием края документов, указанных в пункте 3.2 Порядка, не в полном объеме и (или) оформленных с несоблюдением требований.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Информирование заявителя об отказе в допуске заявки к участию в Конкурсном отборе осуществляется Агентством посредством направления решения Агентства почтовым отправлением в адрес администрации соответствующего муниципального образования с указанием причин отказа не позднее 15 рабочих дней со дня окончания приема заявок.</w:t>
      </w:r>
    </w:p>
    <w:p w:rsidR="0078198D" w:rsidRPr="00D46FB4" w:rsidRDefault="0078198D" w:rsidP="003F06A7">
      <w:pPr>
        <w:pStyle w:val="ConsPlusNormal"/>
        <w:spacing w:before="280"/>
        <w:ind w:firstLine="540"/>
        <w:jc w:val="both"/>
      </w:pPr>
      <w:r w:rsidRPr="00D46FB4">
        <w:t>3.8. В течение 20 рабочих дней со дня окончания приема заявок Агентство готовит сводную информацию о допущенных к Конкурсу заявках (далее - Сводная информация) и направляет ее на рассмотрение экспертной комиссии Правительства Красноярского края, созданной Постановлением Правительства Красноярского края от 01.11.2008 N 171-п (далее - Комиссия), для осуществления оценки заявок и подготовки предложений по распределению субсидии бюджетам муниципальных образований края победителях Конкурсного отбора.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Сводная информация должна содержать: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реестр муниципальных образований края, заявки которых допущены к Конкурсному отбору;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информацию о потребности муниципальных образований края в субсидии;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сведения о заявленных к софинансированию мероприятиях муниципальных программ на текущий год и предполагаемых к предоставлению поддержки в текущем году в рамках реализации муниципальной программы проектах субъектов малого и среднего предпринимательства, с указанием результатов рассмотрения соответствующих проектов на предмет их реализуемости и эффективности согласно поступившим в Агентство Заключениям.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Title"/>
        <w:jc w:val="center"/>
        <w:outlineLvl w:val="3"/>
      </w:pPr>
      <w:r w:rsidRPr="00D46FB4">
        <w:t>4. ПРОВЕДЕНИЕ ОЦЕНКИ ЗАЯВОК И РАСПРЕДЕЛЕНИЕ СУБСИДИИ</w:t>
      </w:r>
    </w:p>
    <w:p w:rsidR="0078198D" w:rsidRPr="00D46FB4" w:rsidRDefault="0078198D">
      <w:pPr>
        <w:pStyle w:val="ConsPlusTitle"/>
        <w:jc w:val="center"/>
      </w:pPr>
      <w:r w:rsidRPr="00D46FB4">
        <w:t>БЮДЖЕТАМ МУНИЦИПАЛЬНЫХ ОБРАЗОВАНИЙ КРАЯ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ind w:firstLine="540"/>
        <w:jc w:val="both"/>
      </w:pPr>
      <w:r w:rsidRPr="00D46FB4">
        <w:t>4.1. В течение 10 рабочих дней с даты поступления в Комиссию Сводной информации Комиссия производит оценку заявок.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86" w:name="P3312"/>
      <w:bookmarkEnd w:id="86"/>
      <w:r w:rsidRPr="00D46FB4">
        <w:t>4.1.1. В отношении заявок, в обосновывающих документах к которым указаны проекты, предусматривающие осуществление вида деятельности, отнесенного к категории В Перечня видов деятельности, указанных в приложении N 1 к Порядку (далее - заявки категории В), проводится оценка заявок в части указанных проектов с применением критериев: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1) наличие обосновывающих документов, предусмотренных абзацами вторым - пятым пункта 3.3 Порядка;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2) проект согласно Заключению признан реализуемым и эффективным;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3) доля средств субъекта малого или среднего предпринимательства, вложенных в проект, предполагаемый к предоставлению поддержки, по состоянию на 1 января года подачи заявки превышает 30%.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Заявки категории В в части проектов по виду деятельности, отнесенному к категории В Перечня видов деятельности, указанных в приложении N 1 к Порядку, ранжируются по убыванию размера доли средств субъекта малого или среднего предпринимательства, вложенных в проект, предполагаемый к предоставлению поддержки, по состоянию на 1 января года подачи заявки (далее - размер доли).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При равенстве размера доли приоритет отдается заявке, поступившей ранее остальных заявок.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87" w:name="P3318"/>
      <w:bookmarkEnd w:id="87"/>
      <w:r w:rsidRPr="00D46FB4">
        <w:t>4.1.2. Оценка иных заявок, а также заявок, указанных в подпункте 4.1.1 в части проектов, не предусматривающих осуществление вида деятельности, отнесенного к категории В Перечня видов деятельности, указанных в приложении N 1 к Порядку, осуществляется с применением критериев оценки для предоставления субсидий бюджетам муниципальных образований края в целях софинансирования мероприятий муниципальных программ развития субъектов малого и среднего предпринимательства, установленных приложением N 6 к Порядку (далее - критерии).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По каждой заявке Комиссией выставляются баллы по установленным критериям.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Количество баллов по критериям 1 - 6 в соответствии с приложением N 6 к Порядку, присвоенных заявкам муниципальных образований, требующих ускоренного экономического развития, указанных в приложении N 1 к паспорту подпрограммы, увеличивается на коэффициент 1,2.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При равенстве баллов приоритет отдается заявке, поступившей ранее остальных заявок.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Заявки муниципальных образований края ранжируются по уменьшению итогового количества баллов.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4.1.3. Заявки муниципальных образований края заносятся в сравнительную таблицу сопоставления заявок в следующем порядке: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в первую очередь заявки категории В в части проектов по виду деятельности, отнесенному к категории В Перечня видов деятельности в соответствии с приложением N 1 к Порядку, ранжированные в соответствии с пунктом 4.1.1;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lastRenderedPageBreak/>
        <w:t>затем заявки, ранжированные в соответствии с пунктом 4.1.2.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4.2. Объем средств, предусмотренных на предоставление субсидии законом края о краевом бюджете на текущий финансовый год и плановый период, распределяется следующим образом: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в первую очередь - между муниципальными образованиями края, предоставляющими субсидии субъектам малого и среднего предпринимательства, реализующим проекты, по виду деятельности, отнесенному к категории В Перечня видов деятельности, указанных в приложении N 1 к Порядку, с учетом ранжирования в соответствии с установленными пунктом 4.1.1 Порядка критериями, но не более размера средств, указанного в заявках категории В в части проектов по виду, отнесенному к категории В Перечня видов деятельности, указанных в приложении N 1 к Порядку;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в случае образования остатка нераспределенных средств - между муниципальными образованиями края в зависимости от места муниципального образования края в сравнительной таблице сопоставления заявок, сформированной в порядке от наибольшего количества баллов к наименьшему, присвоенных заявкам по итогам их оценки в соответствии с приложением N 6 к Порядку, но не более размера средств, указанного в соответствующих заявках муниципальных образований края с учетом предельного уровня софинансирования объема расходных обязательств, указанного в пункте 2.9 Порядка.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88" w:name="P3329"/>
      <w:bookmarkEnd w:id="88"/>
      <w:r w:rsidRPr="00D46FB4">
        <w:t>4.3. Предложения Комиссии Правительству Красноярского края по распределению субсидии бюджетам муниципальных образований края оформляются протоколом с указанием муниципальных образований - получателей субсидии в пределах объема средств субсидии, предусмотренного законом края о краевом бюджете на текущий финансовый год и плановый период и программой (далее - получатели субсидии), мероприятий муниципальных программ, рекомендованных к софинансированию, размера субсидии для каждого получателя субсидии, а также перечня муниципальных образований края, заявки которых занимают следующие места после получателей субсидии в сравнительной таблице сопоставления заявок (далее - протокол).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89" w:name="P3330"/>
      <w:bookmarkEnd w:id="89"/>
      <w:r w:rsidRPr="00D46FB4">
        <w:t>4.4. Агентство в течение 10 рабочих дней со дня получения протокола с учетом предложений Комиссии по распределению субсидии бюджетам муниципальных образований края разрабатывает и представляет в Правительство Красноярского края проект постановления о распределении субсидий бюджетам муниципальных образований края получателям субсидии.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90" w:name="P3331"/>
      <w:bookmarkEnd w:id="90"/>
      <w:r w:rsidRPr="00D46FB4">
        <w:t>4.5. В случаях если по результатам конкурсного отбора объем средств субсидии, предусмотренный программой и законом края о краевом бюджете на текущий финансовый год и плановый период, распределен не полностью, и (или) лимит бюджетных средств по мероприятию, предусмотренному пунктом 2.2 приложения N 1 к подпрограмме 2 программы, в текущем году увеличен после проведения Конкурсного отбора, и (или) принято решение об отмене Конкурсного отбора в соответствии с пунктом 4.6 Порядка, Агентство принимает решение о проведении конкурсного отбора на остаток финансовых средств в соответствии с пунктом 3.1 (за исключением абзацев первого и третьего), пунктами 3.2 - 4.4 Порядка (далее - Конкурсный отбор на остаток финансовых средств).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Агентство не позднее 1 ноября текущего финансового года размещает информацию о проведении Конкурсного отбора на остаток финансовых средств на едином краевом портале "Красноярский край" с адресом в информационно-телекоммуникационной сети Интернет (далее - сеть Интернет) www.krskstate.ru и в течение двух рабочих дней доводит ее в письменной форме до сведения органов местного самоуправления муниципальных районов и городских округов края.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При проведении Конкурсного отбора на остаток финансовых средств в случае увеличения лимита бюджетных средств по мероприятию, предусмотренному пунктом 2.2 приложения N 1 к подпрограмме 2 программы, в текущем году после проведения Конкурсного отбора, в </w:t>
      </w:r>
      <w:r w:rsidRPr="00D46FB4">
        <w:lastRenderedPageBreak/>
        <w:t>Конкурсном отборе на остаток финансовых средств участвуют муниципальные образования, не принимавшие участие в Конкурсном отборе, ранее проведенном в текущем году, и муниципальные образования, заявки которых в соответствии с пунктами 4.1.1 и 4.1.2 Порядка не включены в сравнительную таблицу сопоставления заявок по результатам Конкурсного отбора.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Прием документов для участия в Конкурсном отборе на остаток финансовых средств осуществляется в течение 15 календарных дней со дня размещения информации в сети Интернет о проведении Конкурсного отбора на остаток финансовых средств.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91" w:name="P3335"/>
      <w:bookmarkEnd w:id="91"/>
      <w:r w:rsidRPr="00D46FB4">
        <w:t>4.6. В случае наступления обстоятельств непреодолимой силы, в том числе введения на территории (части территории) Красноярского края режима повышенной готовности или чрезвычайной ситуации, Агентство вправе с учетом предложений Комиссии, до подготовки Комиссией предложений по распределению субсидии бюджетам муниципальных образований края, оформленных протоколом, принять решение об отмене или продлении срока Конкурсного отбора. Решение оформляется приказом Агентства и размещается на едином краевом портале "Красноярский край" в течение 10 календарных дней со дня подписания.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Title"/>
        <w:jc w:val="center"/>
        <w:outlineLvl w:val="3"/>
      </w:pPr>
      <w:r w:rsidRPr="00D46FB4">
        <w:t>5. ПОРЯДОК ПРЕДОСТАВЛЕНИЯ СУБСИДИИ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ind w:firstLine="540"/>
        <w:jc w:val="both"/>
      </w:pPr>
      <w:r w:rsidRPr="00D46FB4">
        <w:t>5.1. Предоставление субсидий бюджетам муниципальных образований края осуществляется на основании заключенных не позднее 15 мая текущего финансового года в случае проведения Конкурсного отбора и не позднее 20 ноября текущего финансового года в случае проведения Конкурсного отбора на остаток финансовых средств в соответствии с пунктом 4.5 Порядка соглашений между Агентством и администрациями муниципальных образований края (далее - получатели субсидии) по форме, утвержденной министерством финансов Красноярского края, с учетом положений, указанных в Постановлении Правительства Красноярского края от 30.09.2015 N 495-п "Об утверждении Правил формирования, предоставления и распределения субсидий из краевого бюджета бюджетам муниципальных образований Красноярского края" и мероприятий муниципальных программ, рекомендованных Комиссией к софинансированию в соответствии с пунктом 4.3 Порядка (далее - Соглашение).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92" w:name="P3340"/>
      <w:bookmarkEnd w:id="92"/>
      <w:r w:rsidRPr="00D46FB4">
        <w:t>5.2. Для перечисления средств субсидии получатели субсидии в течение 30 рабочих дней со дня подписания Соглашения представляют в Агентство на бумажном носителе нарочным или почтовым отправлением выписку из решения представительного органа муниципального образования о местном бюджете на текущий финансовый год (текущий финансовый год и плановый период) с указанием сумм расходов по разделам, подразделам, целевым статьям и видам расходов классификации расходов бюджетов Российской Федерации, подтверждающую наличие в бюджете муниципального образования края средств на реализацию мероприятий, в целях софинансирования которых запрашивается субсидия, и копию муниципального правового акта об утверждении муниципальной программы, копии муниципальных актов о внесении изменений в муниципальную программу, а также текст муниципальной программы.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5.3. Агентство в течение 3 рабочих дней со дня получения документов, указанных в пункте 5.2 Порядка, представляет в министерство финансов Красноярского края (далее - Министерство финансов) реестр получателей субсидии по форме согласно приложению N 7 к Порядку.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5.4. Министерство финансов на основании представленных документов производит перечисление бюджетных средств на лицевой счет Агентства в срок, не превышающий 10 рабочих дней.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5.5. Агентство перечисляет субсидию на счет получателя субсидии в течение 10 рабочих дней со дня поступления бюджетных средств на лицевой счет Агентства.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5.6. Субсидия считается предоставленной получателю субсидии в день списания средств субсидии с лицевого счета Агентства на расчетный счет получателя субсидии.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93" w:name="P3345"/>
      <w:bookmarkEnd w:id="93"/>
      <w:r w:rsidRPr="00D46FB4">
        <w:lastRenderedPageBreak/>
        <w:t>5.7. В случае неосвоения средств субсидии и (или) прогнозируемого муниципальным образованием края невыполнения показателя результативности использования субсидии, предусмотренного в Соглашении, в результате освоения средств субсидии, получатель субсидии в срок до 15 июля текущего года вправе вернуть в краевой бюджет субсидию (части субсидии).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5.8. Экономия, сложившаяся в случаях, предусмотренных пунктом 5.7 Порядка, а также в случае, если победитель Конкурсного отбора не представил документы в порядке и сроки, установленные пунктом 5.2 Порядка, в случае, если при проведении Конкурсного отбора на остаток финансовых средств не поступило ни одной заявки или в результате проведения Конкурсного отбора на остаток финансовых средств субсидии, предусмотренные программой и законом края о краевом бюджете на текущий финансовый год и плановый период, распределены не в полном объеме, распределяется среди муниципальных образований края, заявки которых занимают следующие места в сравнительной таблице сопоставления заявок с учетом предложений Комиссии, оформленных протоколом в порядке, установленном пунктом 4.3 Порядка.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5.9. Финансовый контроль за соблюдением условий, целей и порядка предоставления субсидий бюджетам муниципальных образований осуществляется Агентством, службой финансово-экономического контроля и контроля в сфере закупок Красноярского края, финансовый контроль за соблюдением условий предоставления и использования субсидий осуществляется Счетной палатой Красноярского края в соответствии с действующим законодательством.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Title"/>
        <w:jc w:val="center"/>
        <w:outlineLvl w:val="3"/>
      </w:pPr>
      <w:r w:rsidRPr="00D46FB4">
        <w:t>6. ПОРЯДОК ПРЕДСТАВЛЕНИЯ ОТЧЕТНОСТИ О РАСХОДОВАНИИ</w:t>
      </w:r>
    </w:p>
    <w:p w:rsidR="0078198D" w:rsidRPr="00D46FB4" w:rsidRDefault="0078198D">
      <w:pPr>
        <w:pStyle w:val="ConsPlusTitle"/>
        <w:jc w:val="center"/>
      </w:pPr>
      <w:r w:rsidRPr="00D46FB4">
        <w:t>СРЕДСТВ СУБСИДИИ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ind w:firstLine="540"/>
        <w:jc w:val="both"/>
      </w:pPr>
      <w:r w:rsidRPr="00D46FB4">
        <w:t>6.1. Показателем результативности использования субсидий, предусмотренной законом края о краевом бюджете на текущий финансовый год и плановый период и программой, является: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объем привлеченных внебюджетных инвестиций в секторе малого и среднего предпринимательства - в целом по муниципальным образованиям "первой" и "второй" групп не менее 80,0 млн рублей в 2021 году.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Значение показателя результативности использования субсидии соответствующим муниципальным образованием края, направленное на достижение значения, которое должно быть достигнуто в целом по Красноярскому краю, и обязательства муниципального образования края по его достижению в целом по муниципальному образованию, определяются в Соглашении.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6.2. Для осуществления контроля за расходованием средств субсидии администрация муниципального образования края - получателя субсидии ежеквартально не позднее 5 числа месяца, следующего за отчетным кварталом, а за четвертый квартал до 15 января года, следующего за отчетным годом, представляет в Агентство: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отчет о расходовании средств местного и краевого бюджетов по муниципальной программе и отчет о достижении значений показателей результативности использования субсидии муниципальным образованием по формам, установленным Приказом министерства финансов края от 20.12.2019 N 171 "Об утверждении Типовой формы соглашения о предоставлении субсидии местному бюджету из краевого бюджета";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реестр получателей поддержки за счет средств местного и краевого бюджетов по мероприятиям муниципальной программы согласно приложению N 7 к Порядку;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пояснительную записку о причинах неосвоения и прогнозные сроки освоения выделенных средств (в случае неосвоения бюджетных средств).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Title"/>
        <w:jc w:val="center"/>
        <w:outlineLvl w:val="3"/>
      </w:pPr>
      <w:r w:rsidRPr="00D46FB4">
        <w:lastRenderedPageBreak/>
        <w:t>7. ПОРЯДОК ВОЗВРАТА СРЕДСТВ СУБСИДИЙ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ind w:firstLine="540"/>
        <w:jc w:val="both"/>
      </w:pPr>
      <w:r w:rsidRPr="00D46FB4">
        <w:t>7.1. В случае если муниципальным образованием края по состоянию на 31 декабря года предоставления субсидии допущены нарушения обязательства по достижению значения показателя результативности использования субсидии и в срок до первой даты представления отчетности о достижении значений показателя результативности использования субсидии в соответствии с Соглашением в году, следующем за годом предоставления субсидии, указанные нарушения не устранены, субсидия подлежит возврату в краевой бюджет в объеме средств, рассчитанных в соответствии с пунктами 12 - 14 Постановления Правительства Красноярского края от 30.09.2015 N 495-п "Об утверждении Правил формирования, предоставления и распределения субсидий из краевого бюджета бюджетам муниципальных образований Красноярского края".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right"/>
        <w:outlineLvl w:val="3"/>
      </w:pPr>
      <w:r w:rsidRPr="00D46FB4">
        <w:t>Приложение N 1</w:t>
      </w:r>
    </w:p>
    <w:p w:rsidR="0078198D" w:rsidRPr="00D46FB4" w:rsidRDefault="0078198D">
      <w:pPr>
        <w:pStyle w:val="ConsPlusNormal"/>
        <w:jc w:val="right"/>
      </w:pPr>
      <w:r w:rsidRPr="00D46FB4">
        <w:t>к Порядку</w:t>
      </w:r>
    </w:p>
    <w:p w:rsidR="0078198D" w:rsidRPr="00D46FB4" w:rsidRDefault="0078198D">
      <w:pPr>
        <w:pStyle w:val="ConsPlusNormal"/>
        <w:jc w:val="right"/>
      </w:pPr>
      <w:r w:rsidRPr="00D46FB4">
        <w:t>подготовки и проведения</w:t>
      </w:r>
    </w:p>
    <w:p w:rsidR="0078198D" w:rsidRPr="00D46FB4" w:rsidRDefault="0078198D">
      <w:pPr>
        <w:pStyle w:val="ConsPlusNormal"/>
        <w:jc w:val="right"/>
      </w:pPr>
      <w:r w:rsidRPr="00D46FB4">
        <w:t>конкурса по отбору</w:t>
      </w:r>
    </w:p>
    <w:p w:rsidR="0078198D" w:rsidRPr="00D46FB4" w:rsidRDefault="0078198D">
      <w:pPr>
        <w:pStyle w:val="ConsPlusNormal"/>
        <w:jc w:val="right"/>
      </w:pPr>
      <w:r w:rsidRPr="00D46FB4">
        <w:t>муниципальных программ</w:t>
      </w:r>
    </w:p>
    <w:p w:rsidR="0078198D" w:rsidRPr="00D46FB4" w:rsidRDefault="0078198D">
      <w:pPr>
        <w:pStyle w:val="ConsPlusNormal"/>
        <w:jc w:val="right"/>
      </w:pPr>
      <w:r w:rsidRPr="00D46FB4">
        <w:t>развития субъектов малого</w:t>
      </w:r>
    </w:p>
    <w:p w:rsidR="0078198D" w:rsidRPr="00D46FB4" w:rsidRDefault="0078198D">
      <w:pPr>
        <w:pStyle w:val="ConsPlusNormal"/>
        <w:jc w:val="right"/>
      </w:pPr>
      <w:r w:rsidRPr="00D46FB4">
        <w:t>и среднего предпринимательства</w:t>
      </w:r>
    </w:p>
    <w:p w:rsidR="0078198D" w:rsidRPr="00D46FB4" w:rsidRDefault="0078198D">
      <w:pPr>
        <w:pStyle w:val="ConsPlusNormal"/>
        <w:jc w:val="right"/>
      </w:pPr>
      <w:r w:rsidRPr="00D46FB4">
        <w:t>для предоставления субсидий</w:t>
      </w:r>
    </w:p>
    <w:p w:rsidR="0078198D" w:rsidRPr="00D46FB4" w:rsidRDefault="0078198D">
      <w:pPr>
        <w:pStyle w:val="ConsPlusNormal"/>
        <w:jc w:val="right"/>
      </w:pPr>
      <w:r w:rsidRPr="00D46FB4">
        <w:t>бюджетам муниципальных</w:t>
      </w:r>
    </w:p>
    <w:p w:rsidR="0078198D" w:rsidRPr="00D46FB4" w:rsidRDefault="0078198D">
      <w:pPr>
        <w:pStyle w:val="ConsPlusNormal"/>
        <w:jc w:val="right"/>
      </w:pPr>
      <w:r w:rsidRPr="00D46FB4">
        <w:t>образований, требующих</w:t>
      </w:r>
    </w:p>
    <w:p w:rsidR="0078198D" w:rsidRPr="00D46FB4" w:rsidRDefault="0078198D">
      <w:pPr>
        <w:pStyle w:val="ConsPlusNormal"/>
        <w:jc w:val="right"/>
      </w:pPr>
      <w:r w:rsidRPr="00D46FB4">
        <w:t>ускоренного экономического</w:t>
      </w:r>
    </w:p>
    <w:p w:rsidR="0078198D" w:rsidRPr="00D46FB4" w:rsidRDefault="0078198D">
      <w:pPr>
        <w:pStyle w:val="ConsPlusNormal"/>
        <w:jc w:val="right"/>
      </w:pPr>
      <w:r w:rsidRPr="00D46FB4">
        <w:t>развития и повышения</w:t>
      </w:r>
    </w:p>
    <w:p w:rsidR="0078198D" w:rsidRPr="00D46FB4" w:rsidRDefault="0078198D">
      <w:pPr>
        <w:pStyle w:val="ConsPlusNormal"/>
        <w:jc w:val="right"/>
      </w:pPr>
      <w:r w:rsidRPr="00D46FB4">
        <w:t>эффективности использования</w:t>
      </w:r>
    </w:p>
    <w:p w:rsidR="0078198D" w:rsidRPr="00D46FB4" w:rsidRDefault="0078198D">
      <w:pPr>
        <w:pStyle w:val="ConsPlusNormal"/>
        <w:jc w:val="right"/>
      </w:pPr>
      <w:r w:rsidRPr="00D46FB4">
        <w:t>их экономического потенциала,</w:t>
      </w:r>
    </w:p>
    <w:p w:rsidR="0078198D" w:rsidRPr="00D46FB4" w:rsidRDefault="0078198D">
      <w:pPr>
        <w:pStyle w:val="ConsPlusNormal"/>
        <w:jc w:val="right"/>
      </w:pPr>
      <w:r w:rsidRPr="00D46FB4">
        <w:t>на реализацию муниципальных</w:t>
      </w:r>
    </w:p>
    <w:p w:rsidR="0078198D" w:rsidRPr="00D46FB4" w:rsidRDefault="0078198D">
      <w:pPr>
        <w:pStyle w:val="ConsPlusNormal"/>
        <w:jc w:val="right"/>
      </w:pPr>
      <w:r w:rsidRPr="00D46FB4">
        <w:t>программ развития субъектов</w:t>
      </w:r>
    </w:p>
    <w:p w:rsidR="0078198D" w:rsidRPr="00D46FB4" w:rsidRDefault="0078198D">
      <w:pPr>
        <w:pStyle w:val="ConsPlusNormal"/>
        <w:jc w:val="right"/>
      </w:pPr>
      <w:r w:rsidRPr="00D46FB4">
        <w:t>малого и среднего</w:t>
      </w:r>
    </w:p>
    <w:p w:rsidR="0078198D" w:rsidRPr="00D46FB4" w:rsidRDefault="0078198D">
      <w:pPr>
        <w:pStyle w:val="ConsPlusNormal"/>
        <w:jc w:val="right"/>
      </w:pPr>
      <w:r w:rsidRPr="00D46FB4">
        <w:t>предпринимательства, а также</w:t>
      </w:r>
    </w:p>
    <w:p w:rsidR="0078198D" w:rsidRPr="00D46FB4" w:rsidRDefault="0078198D">
      <w:pPr>
        <w:pStyle w:val="ConsPlusNormal"/>
        <w:jc w:val="right"/>
      </w:pPr>
      <w:r w:rsidRPr="00D46FB4">
        <w:t>порядку и условиям</w:t>
      </w:r>
    </w:p>
    <w:p w:rsidR="0078198D" w:rsidRPr="00D46FB4" w:rsidRDefault="0078198D">
      <w:pPr>
        <w:pStyle w:val="ConsPlusNormal"/>
        <w:jc w:val="right"/>
      </w:pPr>
      <w:r w:rsidRPr="00D46FB4">
        <w:t>предоставления субсидий</w:t>
      </w:r>
    </w:p>
    <w:p w:rsidR="0078198D" w:rsidRPr="00D46FB4" w:rsidRDefault="0078198D">
      <w:pPr>
        <w:pStyle w:val="ConsPlusNormal"/>
        <w:jc w:val="right"/>
      </w:pPr>
      <w:r w:rsidRPr="00D46FB4">
        <w:t>по результатам конкурсного</w:t>
      </w:r>
    </w:p>
    <w:p w:rsidR="0078198D" w:rsidRPr="00D46FB4" w:rsidRDefault="0078198D">
      <w:pPr>
        <w:pStyle w:val="ConsPlusNormal"/>
        <w:jc w:val="right"/>
      </w:pPr>
      <w:r w:rsidRPr="00D46FB4">
        <w:t>отбора и представления</w:t>
      </w:r>
    </w:p>
    <w:p w:rsidR="0078198D" w:rsidRPr="00D46FB4" w:rsidRDefault="0078198D">
      <w:pPr>
        <w:pStyle w:val="ConsPlusNormal"/>
        <w:jc w:val="right"/>
      </w:pPr>
      <w:r w:rsidRPr="00D46FB4">
        <w:t>отчетности о расходовании</w:t>
      </w:r>
    </w:p>
    <w:p w:rsidR="0078198D" w:rsidRPr="00D46FB4" w:rsidRDefault="0078198D">
      <w:pPr>
        <w:pStyle w:val="ConsPlusNormal"/>
        <w:jc w:val="right"/>
      </w:pPr>
      <w:r w:rsidRPr="00D46FB4">
        <w:t>средств субсидии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Title"/>
        <w:jc w:val="center"/>
      </w:pPr>
      <w:bookmarkStart w:id="94" w:name="P3393"/>
      <w:bookmarkEnd w:id="94"/>
      <w:r w:rsidRPr="00D46FB4">
        <w:t>ПЕРЕЧЕНЬ</w:t>
      </w:r>
    </w:p>
    <w:p w:rsidR="0078198D" w:rsidRPr="00D46FB4" w:rsidRDefault="0078198D">
      <w:pPr>
        <w:pStyle w:val="ConsPlusTitle"/>
        <w:jc w:val="center"/>
      </w:pPr>
      <w:r w:rsidRPr="00D46FB4">
        <w:t>ВИДОВ ДЕЯТЕЛЬНОСТИ СУБЪЕКТОВ МАЛОГО И СРЕДНЕГО</w:t>
      </w:r>
    </w:p>
    <w:p w:rsidR="0078198D" w:rsidRPr="00D46FB4" w:rsidRDefault="0078198D">
      <w:pPr>
        <w:pStyle w:val="ConsPlusTitle"/>
        <w:jc w:val="center"/>
      </w:pPr>
      <w:r w:rsidRPr="00D46FB4">
        <w:t>ПРЕДПРИНИМАТЕЛЬСТВА, ПРИОРИТЕТНЫХ ДЛЯ ОКАЗАНИЯ ПОДДЕРЖКИ</w:t>
      </w:r>
    </w:p>
    <w:p w:rsidR="0078198D" w:rsidRPr="00D46FB4" w:rsidRDefault="007819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3"/>
      </w:tblGrid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N п/п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Наименование видов деятельности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  <w:outlineLvl w:val="4"/>
            </w:pPr>
            <w:bookmarkStart w:id="95" w:name="P3402"/>
            <w:bookmarkEnd w:id="95"/>
            <w:r w:rsidRPr="00D46FB4">
              <w:t>Категория А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bookmarkStart w:id="96" w:name="P3403"/>
            <w:bookmarkEnd w:id="96"/>
            <w:r w:rsidRPr="00D46FB4">
              <w:t>1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</w:pPr>
            <w:r w:rsidRPr="00D46FB4">
              <w:t>Обработка древесины и производство изделий из дерева, за исключением видов деятельности, включенных в категорию В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lastRenderedPageBreak/>
              <w:t>2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</w:pPr>
            <w:r w:rsidRPr="00D46FB4">
              <w:t>Производство пищевых продуктов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3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</w:pPr>
            <w:r w:rsidRPr="00D46FB4">
              <w:t>Сбор и заготовка пищевых лесных ресурсов, недревесных лесных ресурсов и лекарственных растений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4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</w:pPr>
            <w:r w:rsidRPr="00D46FB4">
              <w:t>Товарная аквакультура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5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</w:pPr>
            <w:r w:rsidRPr="00D46FB4">
              <w:t>Производство прочей неметаллической минеральной продукции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6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</w:pPr>
            <w:r w:rsidRPr="00D46FB4">
              <w:t>Производство строительных металлических конструкций и изделий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7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</w:pPr>
            <w:r w:rsidRPr="00D46FB4">
              <w:t>Переработка твердых коммунальных отходов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8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</w:pPr>
            <w:r w:rsidRPr="00D46FB4">
              <w:t>Организация сбора и утилизации отходов, деятельность по ликвидации загрязнений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9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</w:pPr>
            <w:r w:rsidRPr="00D46FB4">
              <w:t>Производство электроэнергии, получаемой из возобновляемых источников энергии, включая выработанную солнечными, ветровыми, геотермальными электростанциями, в том числе деятельность по обеспечению их работоспособности (код 35.11.4 Общероссийского классификатора видов экономической деятельности ОК 029-2014 (КДЕС Ред. 2), утвержденного Приказом Федерального агентства по техническому регулированию и метрологии от 31.01.2014 N 14-ст, далее - ОКВЭД)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bookmarkStart w:id="97" w:name="P3421"/>
            <w:bookmarkEnd w:id="97"/>
            <w:r w:rsidRPr="00D46FB4">
              <w:t>10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</w:pPr>
            <w:r w:rsidRPr="00D46FB4">
              <w:t>Розничная торговля продукцией местных товаропроизводителей, при условии, что доля продукции местных товаропроизводителей превышает 50% объема годового товарооборота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bookmarkStart w:id="98" w:name="P3423"/>
            <w:bookmarkEnd w:id="98"/>
            <w:r w:rsidRPr="00D46FB4">
              <w:t>11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</w:pPr>
            <w:r w:rsidRPr="00D46FB4">
              <w:t>Образование дополнительное детей и взрослых (код 85.41 ОКВЭД)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12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</w:pPr>
            <w:r w:rsidRPr="00D46FB4">
              <w:t>Услуги отдыха и оздоровления детей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13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</w:pPr>
            <w:r w:rsidRPr="00D46FB4">
              <w:t>Деятельность в области здравоохранения и социальных услуг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14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</w:pPr>
            <w:r w:rsidRPr="00D46FB4">
              <w:t>Лесовосстановление и деятельность лесопитомников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bookmarkStart w:id="99" w:name="P3431"/>
            <w:bookmarkEnd w:id="99"/>
            <w:r w:rsidRPr="00D46FB4">
              <w:t>15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</w:pPr>
            <w:r w:rsidRPr="00D46FB4">
              <w:t>Услуги в сфере туризма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  <w:outlineLvl w:val="4"/>
            </w:pPr>
            <w:bookmarkStart w:id="100" w:name="P3434"/>
            <w:bookmarkEnd w:id="100"/>
            <w:r w:rsidRPr="00D46FB4">
              <w:t>Категория Б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bookmarkStart w:id="101" w:name="P3435"/>
            <w:bookmarkEnd w:id="101"/>
            <w:r w:rsidRPr="00D46FB4">
              <w:t>16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</w:pPr>
            <w:r w:rsidRPr="00D46FB4">
              <w:t>Сельское хозяйство, за исключением видов деятельности, включенных в категорию А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17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</w:pPr>
            <w:r w:rsidRPr="00D46FB4">
              <w:t>Лесоводство и лесозаготовки, за исключением видов деятельности, включенных в категории А и В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18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</w:pPr>
            <w:r w:rsidRPr="00D46FB4">
              <w:t>Рыболовство и рыбоводство, за исключением видов деятельности, включенных в категорию А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19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</w:pPr>
            <w:r w:rsidRPr="00D46FB4">
              <w:t>Добыча общераспространенных полезных ископаемых на участках недр местного значения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20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</w:pPr>
            <w:r w:rsidRPr="00D46FB4">
              <w:t>Обрабатывающие производства, за исключением видов деятельности, включенных в категории А и В, а также видов деятельности, соответствующих кодам 11.01 - 11.05 (производство алкогольной продукции), 12 (табачных изделий), 19 (производство кокса и нефтепродуктов) ОКВЭД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21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</w:pPr>
            <w:r w:rsidRPr="00D46FB4">
              <w:t>Строительство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22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</w:pPr>
            <w:r w:rsidRPr="00D46FB4">
              <w:t>Образование, за исключением видов деятельности, включенных в категорию А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lastRenderedPageBreak/>
              <w:t>23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</w:pPr>
            <w:r w:rsidRPr="00D46FB4">
              <w:t>Деятельность в области культуры, спорта, организации досуга и развлечений, услуг (за исключением видов деятельности, соответствующих коду 92 ОКВЭД - деятельность по организации и проведению азартных игр и заключению пари, по организации и проведению лотерей)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bookmarkStart w:id="102" w:name="P3451"/>
            <w:bookmarkEnd w:id="102"/>
            <w:r w:rsidRPr="00D46FB4">
              <w:t>24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</w:pPr>
            <w:r w:rsidRPr="00D46FB4">
              <w:t>Народные художественные промыслы и ремесленная деятельность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bookmarkStart w:id="103" w:name="P3453"/>
            <w:bookmarkEnd w:id="103"/>
            <w:r w:rsidRPr="00D46FB4">
              <w:t>25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</w:pPr>
            <w:r w:rsidRPr="00D46FB4">
              <w:t>Деятельность ветеринарная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26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</w:pPr>
            <w:r w:rsidRPr="00D46FB4">
              <w:t>Производство, передача и распределение пара и горячей воды; кондиционирование воздуха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27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</w:pPr>
            <w:r w:rsidRPr="00D46FB4">
              <w:t>Водоснабжение; водоотведение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28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</w:pPr>
            <w:r w:rsidRPr="00D46FB4">
              <w:t>Розничная торговля лекарственными препаратами, изделиями медицинского назначения и сопутствующими товарами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29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</w:pPr>
            <w:r w:rsidRPr="00D46FB4">
              <w:t>Ремонт автотранспортных средств и мотоциклов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30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</w:pPr>
            <w:r w:rsidRPr="00D46FB4">
              <w:t>Транспортировка и хранение (отнесенные к видам деятельности, соответствующим кодам 49.3 ОКВЭД - деятельность прочего сухопутного пассажирского транспорта, 49.4 ОКВЭД - деятельность автомобильного грузового транспорта и услуги по перевозкам, 52.1 ОКВЭД - деятельность по складированию и хранению, 52.21.2 ОКВЭД - деятельность вспомогательная, связанная с автомобильным транспортом)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31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</w:pPr>
            <w:r w:rsidRPr="00D46FB4">
              <w:t>Деятельность гостиниц и предприятий общественного питания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bookmarkStart w:id="104" w:name="P3467"/>
            <w:bookmarkEnd w:id="104"/>
            <w:r w:rsidRPr="00D46FB4">
              <w:t>32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</w:pPr>
            <w:r w:rsidRPr="00D46FB4">
              <w:t>Деятельность в области информации и связи (за исключением видов деятельности, соответствующих коду 60 ОКВЭД - деятельность в области телевизионного и радиовещания)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bookmarkStart w:id="105" w:name="P3469"/>
            <w:bookmarkEnd w:id="105"/>
            <w:r w:rsidRPr="00D46FB4">
              <w:t>33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</w:pPr>
            <w:r w:rsidRPr="00D46FB4"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bookmarkStart w:id="106" w:name="P3471"/>
            <w:bookmarkEnd w:id="106"/>
            <w:r w:rsidRPr="00D46FB4">
              <w:t>34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</w:pPr>
            <w:r w:rsidRPr="00D46FB4">
              <w:t>Предоставление прочих видов услуг (за исключением видов деятельности, соответствующих коду 94 ОКВЭД - деятельность общественных организаций)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  <w:outlineLvl w:val="4"/>
            </w:pPr>
            <w:bookmarkStart w:id="107" w:name="P3474"/>
            <w:bookmarkEnd w:id="107"/>
            <w:r w:rsidRPr="00D46FB4">
              <w:t>Категория В</w:t>
            </w:r>
          </w:p>
        </w:tc>
      </w:tr>
      <w:tr w:rsidR="0078198D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35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</w:pPr>
            <w:r w:rsidRPr="00D46FB4">
              <w:t>Деятельность по переработке отходов лесозаготовки и обработки древесины (коды 02, 16 Общероссийского классификатора видов экономической деятельности ОК 029-2014 (КДЕС Ред. 2), утвержденного Приказом Федерального агентства по техническому регулированию и метрологии от 31.01.2014 N 14-ст)</w:t>
            </w:r>
          </w:p>
        </w:tc>
      </w:tr>
    </w:tbl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right"/>
        <w:outlineLvl w:val="3"/>
      </w:pPr>
      <w:r w:rsidRPr="00D46FB4">
        <w:t>Приложение N 2</w:t>
      </w:r>
    </w:p>
    <w:p w:rsidR="0078198D" w:rsidRPr="00D46FB4" w:rsidRDefault="0078198D">
      <w:pPr>
        <w:pStyle w:val="ConsPlusNormal"/>
        <w:jc w:val="right"/>
      </w:pPr>
      <w:r w:rsidRPr="00D46FB4">
        <w:t>к Порядку</w:t>
      </w:r>
    </w:p>
    <w:p w:rsidR="0078198D" w:rsidRPr="00D46FB4" w:rsidRDefault="0078198D">
      <w:pPr>
        <w:pStyle w:val="ConsPlusNormal"/>
        <w:jc w:val="right"/>
      </w:pPr>
      <w:r w:rsidRPr="00D46FB4">
        <w:t>подготовки и проведения</w:t>
      </w:r>
    </w:p>
    <w:p w:rsidR="0078198D" w:rsidRPr="00D46FB4" w:rsidRDefault="0078198D">
      <w:pPr>
        <w:pStyle w:val="ConsPlusNormal"/>
        <w:jc w:val="right"/>
      </w:pPr>
      <w:r w:rsidRPr="00D46FB4">
        <w:t>конкурса по отбору</w:t>
      </w:r>
    </w:p>
    <w:p w:rsidR="0078198D" w:rsidRPr="00D46FB4" w:rsidRDefault="0078198D">
      <w:pPr>
        <w:pStyle w:val="ConsPlusNormal"/>
        <w:jc w:val="right"/>
      </w:pPr>
      <w:r w:rsidRPr="00D46FB4">
        <w:t>муниципальных программ</w:t>
      </w:r>
    </w:p>
    <w:p w:rsidR="0078198D" w:rsidRPr="00D46FB4" w:rsidRDefault="0078198D">
      <w:pPr>
        <w:pStyle w:val="ConsPlusNormal"/>
        <w:jc w:val="right"/>
      </w:pPr>
      <w:r w:rsidRPr="00D46FB4">
        <w:t>развития субъектов малого</w:t>
      </w:r>
    </w:p>
    <w:p w:rsidR="0078198D" w:rsidRPr="00D46FB4" w:rsidRDefault="0078198D">
      <w:pPr>
        <w:pStyle w:val="ConsPlusNormal"/>
        <w:jc w:val="right"/>
      </w:pPr>
      <w:r w:rsidRPr="00D46FB4">
        <w:t>и среднего предпринимательства</w:t>
      </w:r>
    </w:p>
    <w:p w:rsidR="0078198D" w:rsidRPr="00D46FB4" w:rsidRDefault="0078198D">
      <w:pPr>
        <w:pStyle w:val="ConsPlusNormal"/>
        <w:jc w:val="right"/>
      </w:pPr>
      <w:r w:rsidRPr="00D46FB4">
        <w:t>для предоставления субсидий</w:t>
      </w:r>
    </w:p>
    <w:p w:rsidR="0078198D" w:rsidRPr="00D46FB4" w:rsidRDefault="0078198D">
      <w:pPr>
        <w:pStyle w:val="ConsPlusNormal"/>
        <w:jc w:val="right"/>
      </w:pPr>
      <w:r w:rsidRPr="00D46FB4">
        <w:lastRenderedPageBreak/>
        <w:t>бюджетам муниципальных</w:t>
      </w:r>
    </w:p>
    <w:p w:rsidR="0078198D" w:rsidRPr="00D46FB4" w:rsidRDefault="0078198D">
      <w:pPr>
        <w:pStyle w:val="ConsPlusNormal"/>
        <w:jc w:val="right"/>
      </w:pPr>
      <w:r w:rsidRPr="00D46FB4">
        <w:t>образований, требующих</w:t>
      </w:r>
    </w:p>
    <w:p w:rsidR="0078198D" w:rsidRPr="00D46FB4" w:rsidRDefault="0078198D">
      <w:pPr>
        <w:pStyle w:val="ConsPlusNormal"/>
        <w:jc w:val="right"/>
      </w:pPr>
      <w:r w:rsidRPr="00D46FB4">
        <w:t>ускоренного экономического</w:t>
      </w:r>
    </w:p>
    <w:p w:rsidR="0078198D" w:rsidRPr="00D46FB4" w:rsidRDefault="0078198D">
      <w:pPr>
        <w:pStyle w:val="ConsPlusNormal"/>
        <w:jc w:val="right"/>
      </w:pPr>
      <w:r w:rsidRPr="00D46FB4">
        <w:t>развития и повышения</w:t>
      </w:r>
    </w:p>
    <w:p w:rsidR="0078198D" w:rsidRPr="00D46FB4" w:rsidRDefault="0078198D">
      <w:pPr>
        <w:pStyle w:val="ConsPlusNormal"/>
        <w:jc w:val="right"/>
      </w:pPr>
      <w:r w:rsidRPr="00D46FB4">
        <w:t>эффективности использования</w:t>
      </w:r>
    </w:p>
    <w:p w:rsidR="0078198D" w:rsidRPr="00D46FB4" w:rsidRDefault="0078198D">
      <w:pPr>
        <w:pStyle w:val="ConsPlusNormal"/>
        <w:jc w:val="right"/>
      </w:pPr>
      <w:r w:rsidRPr="00D46FB4">
        <w:t>их экономического потенциала,</w:t>
      </w:r>
    </w:p>
    <w:p w:rsidR="0078198D" w:rsidRPr="00D46FB4" w:rsidRDefault="0078198D">
      <w:pPr>
        <w:pStyle w:val="ConsPlusNormal"/>
        <w:jc w:val="right"/>
      </w:pPr>
      <w:r w:rsidRPr="00D46FB4">
        <w:t>на реализацию муниципальных</w:t>
      </w:r>
    </w:p>
    <w:p w:rsidR="0078198D" w:rsidRPr="00D46FB4" w:rsidRDefault="0078198D">
      <w:pPr>
        <w:pStyle w:val="ConsPlusNormal"/>
        <w:jc w:val="right"/>
      </w:pPr>
      <w:r w:rsidRPr="00D46FB4">
        <w:t>программ развития субъектов</w:t>
      </w:r>
    </w:p>
    <w:p w:rsidR="0078198D" w:rsidRPr="00D46FB4" w:rsidRDefault="0078198D">
      <w:pPr>
        <w:pStyle w:val="ConsPlusNormal"/>
        <w:jc w:val="right"/>
      </w:pPr>
      <w:r w:rsidRPr="00D46FB4">
        <w:t>малого и среднего</w:t>
      </w:r>
    </w:p>
    <w:p w:rsidR="0078198D" w:rsidRPr="00D46FB4" w:rsidRDefault="0078198D">
      <w:pPr>
        <w:pStyle w:val="ConsPlusNormal"/>
        <w:jc w:val="right"/>
      </w:pPr>
      <w:r w:rsidRPr="00D46FB4">
        <w:t>предпринимательства, а также</w:t>
      </w:r>
    </w:p>
    <w:p w:rsidR="0078198D" w:rsidRPr="00D46FB4" w:rsidRDefault="0078198D">
      <w:pPr>
        <w:pStyle w:val="ConsPlusNormal"/>
        <w:jc w:val="right"/>
      </w:pPr>
      <w:r w:rsidRPr="00D46FB4">
        <w:t>порядку и условиям</w:t>
      </w:r>
    </w:p>
    <w:p w:rsidR="0078198D" w:rsidRPr="00D46FB4" w:rsidRDefault="0078198D">
      <w:pPr>
        <w:pStyle w:val="ConsPlusNormal"/>
        <w:jc w:val="right"/>
      </w:pPr>
      <w:r w:rsidRPr="00D46FB4">
        <w:t>предоставления субсидий</w:t>
      </w:r>
    </w:p>
    <w:p w:rsidR="0078198D" w:rsidRPr="00D46FB4" w:rsidRDefault="0078198D">
      <w:pPr>
        <w:pStyle w:val="ConsPlusNormal"/>
        <w:jc w:val="right"/>
      </w:pPr>
      <w:r w:rsidRPr="00D46FB4">
        <w:t>по результатам конкурсного</w:t>
      </w:r>
    </w:p>
    <w:p w:rsidR="0078198D" w:rsidRPr="00D46FB4" w:rsidRDefault="0078198D">
      <w:pPr>
        <w:pStyle w:val="ConsPlusNormal"/>
        <w:jc w:val="right"/>
      </w:pPr>
      <w:r w:rsidRPr="00D46FB4">
        <w:t>отбора и представления</w:t>
      </w:r>
    </w:p>
    <w:p w:rsidR="0078198D" w:rsidRPr="00D46FB4" w:rsidRDefault="0078198D">
      <w:pPr>
        <w:pStyle w:val="ConsPlusNormal"/>
        <w:jc w:val="right"/>
      </w:pPr>
      <w:r w:rsidRPr="00D46FB4">
        <w:t>отчетности о расходовании</w:t>
      </w:r>
    </w:p>
    <w:p w:rsidR="0078198D" w:rsidRPr="00D46FB4" w:rsidRDefault="0078198D">
      <w:pPr>
        <w:pStyle w:val="ConsPlusNormal"/>
        <w:jc w:val="right"/>
      </w:pPr>
      <w:r w:rsidRPr="00D46FB4">
        <w:t>средств субсидии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nformat"/>
        <w:jc w:val="both"/>
      </w:pPr>
      <w:bookmarkStart w:id="108" w:name="P3507"/>
      <w:bookmarkEnd w:id="108"/>
      <w:r w:rsidRPr="00D46FB4">
        <w:t xml:space="preserve">                                 Заявление</w:t>
      </w:r>
    </w:p>
    <w:p w:rsidR="0078198D" w:rsidRPr="00D46FB4" w:rsidRDefault="0078198D">
      <w:pPr>
        <w:pStyle w:val="ConsPlusNonformat"/>
        <w:jc w:val="both"/>
      </w:pPr>
      <w:r w:rsidRPr="00D46FB4">
        <w:t xml:space="preserve">           на участие в Конкурсном отборе муниципальных программ</w:t>
      </w:r>
    </w:p>
    <w:p w:rsidR="0078198D" w:rsidRPr="00D46FB4" w:rsidRDefault="0078198D">
      <w:pPr>
        <w:pStyle w:val="ConsPlusNonformat"/>
        <w:jc w:val="both"/>
      </w:pPr>
      <w:r w:rsidRPr="00D46FB4">
        <w:t xml:space="preserve">         развития субъектов малого и среднего предпринимательства</w:t>
      </w:r>
    </w:p>
    <w:p w:rsidR="0078198D" w:rsidRPr="00D46FB4" w:rsidRDefault="0078198D">
      <w:pPr>
        <w:pStyle w:val="ConsPlusNonformat"/>
        <w:jc w:val="both"/>
      </w:pPr>
      <w:r w:rsidRPr="00D46FB4">
        <w:t xml:space="preserve">            для предоставления субсидий бюджетам муниципальных</w:t>
      </w:r>
    </w:p>
    <w:p w:rsidR="0078198D" w:rsidRPr="00D46FB4" w:rsidRDefault="0078198D">
      <w:pPr>
        <w:pStyle w:val="ConsPlusNonformat"/>
        <w:jc w:val="both"/>
      </w:pPr>
      <w:r w:rsidRPr="00D46FB4">
        <w:t xml:space="preserve">        образований, требующих ускоренного экономического развития</w:t>
      </w:r>
    </w:p>
    <w:p w:rsidR="0078198D" w:rsidRPr="00D46FB4" w:rsidRDefault="0078198D">
      <w:pPr>
        <w:pStyle w:val="ConsPlusNonformat"/>
        <w:jc w:val="both"/>
      </w:pPr>
      <w:r w:rsidRPr="00D46FB4">
        <w:t xml:space="preserve">         и повышения эффективности использования их экономического</w:t>
      </w:r>
    </w:p>
    <w:p w:rsidR="0078198D" w:rsidRPr="00D46FB4" w:rsidRDefault="0078198D">
      <w:pPr>
        <w:pStyle w:val="ConsPlusNonformat"/>
        <w:jc w:val="both"/>
      </w:pPr>
      <w:r w:rsidRPr="00D46FB4">
        <w:t xml:space="preserve">         потенциала, на реализацию муниципальных программ развития</w:t>
      </w:r>
    </w:p>
    <w:p w:rsidR="0078198D" w:rsidRPr="00D46FB4" w:rsidRDefault="0078198D">
      <w:pPr>
        <w:pStyle w:val="ConsPlusNonformat"/>
        <w:jc w:val="both"/>
      </w:pPr>
      <w:r w:rsidRPr="00D46FB4">
        <w:t xml:space="preserve">              субъектов малого и среднего предпринимательства</w:t>
      </w:r>
    </w:p>
    <w:p w:rsidR="0078198D" w:rsidRPr="00D46FB4" w:rsidRDefault="0078198D">
      <w:pPr>
        <w:pStyle w:val="ConsPlusNonformat"/>
        <w:jc w:val="both"/>
      </w:pPr>
    </w:p>
    <w:p w:rsidR="0078198D" w:rsidRPr="00D46FB4" w:rsidRDefault="0078198D">
      <w:pPr>
        <w:pStyle w:val="ConsPlusNonformat"/>
        <w:jc w:val="both"/>
      </w:pPr>
      <w:r w:rsidRPr="00D46FB4">
        <w:t>1. Наименование участника Конкурсного отбора</w:t>
      </w:r>
    </w:p>
    <w:p w:rsidR="0078198D" w:rsidRPr="00D46FB4" w:rsidRDefault="0078198D">
      <w:pPr>
        <w:pStyle w:val="ConsPlusNonformat"/>
        <w:jc w:val="both"/>
      </w:pPr>
      <w:r w:rsidRPr="00D46FB4">
        <w:t>___________________________________________________________________________</w:t>
      </w:r>
    </w:p>
    <w:p w:rsidR="0078198D" w:rsidRPr="00D46FB4" w:rsidRDefault="0078198D">
      <w:pPr>
        <w:pStyle w:val="ConsPlusNonformat"/>
        <w:jc w:val="both"/>
      </w:pPr>
      <w:r w:rsidRPr="00D46FB4">
        <w:t xml:space="preserve">              (наименование муниципального образования края)</w:t>
      </w:r>
    </w:p>
    <w:p w:rsidR="0078198D" w:rsidRPr="00D46FB4" w:rsidRDefault="0078198D">
      <w:pPr>
        <w:pStyle w:val="ConsPlusNonformat"/>
        <w:jc w:val="both"/>
      </w:pPr>
      <w:r w:rsidRPr="00D46FB4">
        <w:t>2. Наименование муниципальной программы</w:t>
      </w:r>
    </w:p>
    <w:p w:rsidR="0078198D" w:rsidRPr="00D46FB4" w:rsidRDefault="0078198D">
      <w:pPr>
        <w:pStyle w:val="ConsPlusNonformat"/>
        <w:jc w:val="both"/>
      </w:pPr>
      <w:r w:rsidRPr="00D46FB4">
        <w:t>___________________________________________________________________________</w:t>
      </w:r>
    </w:p>
    <w:p w:rsidR="0078198D" w:rsidRPr="00D46FB4" w:rsidRDefault="0078198D">
      <w:pPr>
        <w:pStyle w:val="ConsPlusNonformat"/>
        <w:jc w:val="both"/>
      </w:pPr>
      <w:r w:rsidRPr="00D46FB4">
        <w:t>3.   Заместитель   главы   муниципального   образования   края,  курирующий</w:t>
      </w:r>
    </w:p>
    <w:p w:rsidR="0078198D" w:rsidRPr="00D46FB4" w:rsidRDefault="0078198D">
      <w:pPr>
        <w:pStyle w:val="ConsPlusNonformat"/>
        <w:jc w:val="both"/>
      </w:pPr>
      <w:r w:rsidRPr="00D46FB4">
        <w:t>направление   развития   малого   и  среднего  предпринимательства,  и  его</w:t>
      </w:r>
    </w:p>
    <w:p w:rsidR="0078198D" w:rsidRPr="00D46FB4" w:rsidRDefault="0078198D">
      <w:pPr>
        <w:pStyle w:val="ConsPlusNonformat"/>
        <w:jc w:val="both"/>
      </w:pPr>
      <w:r w:rsidRPr="00D46FB4">
        <w:t>контактные данные</w:t>
      </w:r>
    </w:p>
    <w:p w:rsidR="0078198D" w:rsidRPr="00D46FB4" w:rsidRDefault="0078198D">
      <w:pPr>
        <w:pStyle w:val="ConsPlusNonformat"/>
        <w:jc w:val="both"/>
      </w:pPr>
      <w:r w:rsidRPr="00D46FB4">
        <w:t>___________________________________________________________________________</w:t>
      </w:r>
    </w:p>
    <w:p w:rsidR="0078198D" w:rsidRPr="00D46FB4" w:rsidRDefault="0078198D">
      <w:pPr>
        <w:pStyle w:val="ConsPlusNonformat"/>
        <w:jc w:val="both"/>
      </w:pPr>
      <w:r w:rsidRPr="00D46FB4">
        <w:t>4.  ФИО,  должность  и контактные данные лица, ответственного за подготовку</w:t>
      </w:r>
    </w:p>
    <w:p w:rsidR="0078198D" w:rsidRPr="00D46FB4" w:rsidRDefault="0078198D">
      <w:pPr>
        <w:pStyle w:val="ConsPlusNonformat"/>
        <w:jc w:val="both"/>
      </w:pPr>
      <w:r w:rsidRPr="00D46FB4">
        <w:t>документов для участия в Конкурсном отборе</w:t>
      </w:r>
    </w:p>
    <w:p w:rsidR="0078198D" w:rsidRPr="00D46FB4" w:rsidRDefault="0078198D">
      <w:pPr>
        <w:pStyle w:val="ConsPlusNonformat"/>
        <w:jc w:val="both"/>
      </w:pPr>
      <w:r w:rsidRPr="00D46FB4">
        <w:t>___________________________________________________________________________</w:t>
      </w:r>
    </w:p>
    <w:p w:rsidR="0078198D" w:rsidRPr="00D46FB4" w:rsidRDefault="0078198D">
      <w:pPr>
        <w:pStyle w:val="ConsPlusNonformat"/>
        <w:jc w:val="both"/>
      </w:pPr>
      <w:r w:rsidRPr="00D46FB4">
        <w:t>5. Утвержденная сумма расходов местного бюджета на реализацию муниципальной</w:t>
      </w:r>
    </w:p>
    <w:p w:rsidR="0078198D" w:rsidRPr="00D46FB4" w:rsidRDefault="0078198D">
      <w:pPr>
        <w:pStyle w:val="ConsPlusNonformat"/>
        <w:jc w:val="both"/>
      </w:pPr>
      <w:r w:rsidRPr="00D46FB4">
        <w:t>программы, тыс. рублей (цифрами и прописью), всего:</w:t>
      </w:r>
    </w:p>
    <w:p w:rsidR="0078198D" w:rsidRPr="00D46FB4" w:rsidRDefault="0078198D">
      <w:pPr>
        <w:pStyle w:val="ConsPlusNonformat"/>
        <w:jc w:val="both"/>
      </w:pPr>
      <w:r w:rsidRPr="00D46FB4">
        <w:t>__________________________________________________________________________,</w:t>
      </w:r>
    </w:p>
    <w:p w:rsidR="0078198D" w:rsidRPr="00D46FB4" w:rsidRDefault="0078198D">
      <w:pPr>
        <w:pStyle w:val="ConsPlusNonformat"/>
        <w:jc w:val="both"/>
      </w:pPr>
      <w:r w:rsidRPr="00D46FB4">
        <w:t>в том числе по мероприятиям муниципальной программы:</w:t>
      </w:r>
    </w:p>
    <w:p w:rsidR="0078198D" w:rsidRPr="00D46FB4" w:rsidRDefault="0078198D">
      <w:pPr>
        <w:pStyle w:val="ConsPlusNonformat"/>
        <w:jc w:val="both"/>
      </w:pPr>
      <w:r w:rsidRPr="00D46FB4">
        <w:t>___________________________________________________________________________</w:t>
      </w:r>
    </w:p>
    <w:p w:rsidR="0078198D" w:rsidRPr="00D46FB4" w:rsidRDefault="0078198D">
      <w:pPr>
        <w:pStyle w:val="ConsPlusNonformat"/>
        <w:jc w:val="both"/>
      </w:pPr>
      <w:r w:rsidRPr="00D46FB4">
        <w:t>6.   Запрашиваемая   сумма   субсидии  из  краевого  бюджета,  тыс.  рублей</w:t>
      </w:r>
    </w:p>
    <w:p w:rsidR="0078198D" w:rsidRPr="00D46FB4" w:rsidRDefault="0078198D">
      <w:pPr>
        <w:pStyle w:val="ConsPlusNonformat"/>
        <w:jc w:val="both"/>
      </w:pPr>
      <w:r w:rsidRPr="00D46FB4">
        <w:t>(цифрами и прописью), всего:</w:t>
      </w:r>
    </w:p>
    <w:p w:rsidR="0078198D" w:rsidRPr="00D46FB4" w:rsidRDefault="0078198D">
      <w:pPr>
        <w:pStyle w:val="ConsPlusNonformat"/>
        <w:jc w:val="both"/>
      </w:pPr>
      <w:r w:rsidRPr="00D46FB4">
        <w:t>__________________________________________________________________________,</w:t>
      </w:r>
    </w:p>
    <w:p w:rsidR="0078198D" w:rsidRPr="00D46FB4" w:rsidRDefault="0078198D">
      <w:pPr>
        <w:pStyle w:val="ConsPlusNonformat"/>
        <w:jc w:val="both"/>
      </w:pPr>
      <w:r w:rsidRPr="00D46FB4">
        <w:t>в том числе по мероприятиям муниципальной программы ______________________.</w:t>
      </w:r>
    </w:p>
    <w:p w:rsidR="0078198D" w:rsidRPr="00D46FB4" w:rsidRDefault="0078198D">
      <w:pPr>
        <w:pStyle w:val="ConsPlusNonformat"/>
        <w:jc w:val="both"/>
      </w:pPr>
      <w:r w:rsidRPr="00D46FB4">
        <w:t>7. Подтверждение соответствия заявки установленным требованиям.</w:t>
      </w:r>
    </w:p>
    <w:p w:rsidR="0078198D" w:rsidRPr="00D46FB4" w:rsidRDefault="0078198D">
      <w:pPr>
        <w:pStyle w:val="ConsPlusNonformat"/>
        <w:jc w:val="both"/>
      </w:pPr>
      <w:r w:rsidRPr="00D46FB4">
        <w:t>Все субъекты малого и среднего предпринимательства, на поддержку реализации</w:t>
      </w:r>
    </w:p>
    <w:p w:rsidR="0078198D" w:rsidRPr="00D46FB4" w:rsidRDefault="0078198D">
      <w:pPr>
        <w:pStyle w:val="ConsPlusNonformat"/>
        <w:jc w:val="both"/>
      </w:pPr>
      <w:r w:rsidRPr="00D46FB4">
        <w:t>инвестиционных проектов которых запрашиваются средства из краевого бюджета,</w:t>
      </w:r>
    </w:p>
    <w:p w:rsidR="0078198D" w:rsidRPr="00D46FB4" w:rsidRDefault="0078198D">
      <w:pPr>
        <w:pStyle w:val="ConsPlusNonformat"/>
        <w:jc w:val="both"/>
      </w:pPr>
      <w:r w:rsidRPr="00D46FB4">
        <w:t>соответствуют следующим требованиям:</w:t>
      </w:r>
    </w:p>
    <w:p w:rsidR="0078198D" w:rsidRPr="00D46FB4" w:rsidRDefault="0078198D">
      <w:pPr>
        <w:pStyle w:val="ConsPlusNonformat"/>
        <w:jc w:val="both"/>
      </w:pPr>
      <w:r w:rsidRPr="00D46FB4">
        <w:t>включены  в  Единый реестр субъектов малого и среднего предпринимательства;</w:t>
      </w:r>
    </w:p>
    <w:p w:rsidR="0078198D" w:rsidRPr="00D46FB4" w:rsidRDefault="0078198D">
      <w:pPr>
        <w:pStyle w:val="ConsPlusNonformat"/>
        <w:jc w:val="both"/>
      </w:pPr>
      <w:r w:rsidRPr="00D46FB4">
        <w:t>зарегистрированы на территории Красноярского края;</w:t>
      </w:r>
    </w:p>
    <w:p w:rsidR="0078198D" w:rsidRPr="00D46FB4" w:rsidRDefault="0078198D">
      <w:pPr>
        <w:pStyle w:val="ConsPlusNonformat"/>
        <w:jc w:val="both"/>
      </w:pPr>
      <w:r w:rsidRPr="00D46FB4">
        <w:t>к  возмещению  заявлены  затраты,  в  целях  компенсации  которых  ранее не</w:t>
      </w:r>
    </w:p>
    <w:p w:rsidR="0078198D" w:rsidRPr="00D46FB4" w:rsidRDefault="0078198D">
      <w:pPr>
        <w:pStyle w:val="ConsPlusNonformat"/>
        <w:jc w:val="both"/>
      </w:pPr>
      <w:r w:rsidRPr="00D46FB4">
        <w:t>предоставлялась  финансовая поддержка за счет средств одного или нескольких</w:t>
      </w:r>
    </w:p>
    <w:p w:rsidR="0078198D" w:rsidRPr="00D46FB4" w:rsidRDefault="0078198D">
      <w:pPr>
        <w:pStyle w:val="ConsPlusNonformat"/>
        <w:jc w:val="both"/>
      </w:pPr>
      <w:r w:rsidRPr="00D46FB4">
        <w:t>уровней бюджетной системы;</w:t>
      </w:r>
    </w:p>
    <w:p w:rsidR="0078198D" w:rsidRPr="00D46FB4" w:rsidRDefault="0078198D">
      <w:pPr>
        <w:pStyle w:val="ConsPlusNonformat"/>
        <w:jc w:val="both"/>
      </w:pPr>
      <w:r w:rsidRPr="00D46FB4">
        <w:t>не  осуществляют  производство  и  (или)  реализацию подакцизных товаров, а</w:t>
      </w:r>
    </w:p>
    <w:p w:rsidR="0078198D" w:rsidRPr="00D46FB4" w:rsidRDefault="0078198D">
      <w:pPr>
        <w:pStyle w:val="ConsPlusNonformat"/>
        <w:jc w:val="both"/>
      </w:pPr>
      <w:r w:rsidRPr="00D46FB4">
        <w:t>также  добычу  и  (или)  реализацию  полезных  ископаемых,  за  исключением</w:t>
      </w:r>
    </w:p>
    <w:p w:rsidR="0078198D" w:rsidRPr="00D46FB4" w:rsidRDefault="0078198D">
      <w:pPr>
        <w:pStyle w:val="ConsPlusNonformat"/>
        <w:jc w:val="both"/>
      </w:pPr>
      <w:r w:rsidRPr="00D46FB4">
        <w:t>общераспространенных полезных ископаемых.</w:t>
      </w:r>
    </w:p>
    <w:p w:rsidR="0078198D" w:rsidRPr="00D46FB4" w:rsidRDefault="0078198D">
      <w:pPr>
        <w:pStyle w:val="ConsPlusNonformat"/>
        <w:jc w:val="both"/>
      </w:pPr>
    </w:p>
    <w:p w:rsidR="0078198D" w:rsidRPr="00D46FB4" w:rsidRDefault="0078198D">
      <w:pPr>
        <w:pStyle w:val="ConsPlusNonformat"/>
        <w:jc w:val="both"/>
      </w:pPr>
      <w:r w:rsidRPr="00D46FB4">
        <w:t>Перечень прилагаемых документов:</w:t>
      </w:r>
    </w:p>
    <w:p w:rsidR="0078198D" w:rsidRPr="00D46FB4" w:rsidRDefault="0078198D">
      <w:pPr>
        <w:pStyle w:val="ConsPlusNonformat"/>
        <w:jc w:val="both"/>
      </w:pPr>
      <w:r w:rsidRPr="00D46FB4">
        <w:lastRenderedPageBreak/>
        <w:t>__________________________________________</w:t>
      </w:r>
    </w:p>
    <w:p w:rsidR="0078198D" w:rsidRPr="00D46FB4" w:rsidRDefault="0078198D">
      <w:pPr>
        <w:pStyle w:val="ConsPlusNonformat"/>
        <w:jc w:val="both"/>
      </w:pPr>
    </w:p>
    <w:p w:rsidR="0078198D" w:rsidRPr="00D46FB4" w:rsidRDefault="0078198D">
      <w:pPr>
        <w:pStyle w:val="ConsPlusNonformat"/>
        <w:jc w:val="both"/>
      </w:pPr>
      <w:r w:rsidRPr="00D46FB4">
        <w:t>Достоверность представленных сведений подтверждаю.</w:t>
      </w:r>
    </w:p>
    <w:p w:rsidR="0078198D" w:rsidRPr="00D46FB4" w:rsidRDefault="0078198D">
      <w:pPr>
        <w:pStyle w:val="ConsPlusNonformat"/>
        <w:jc w:val="both"/>
      </w:pPr>
    </w:p>
    <w:p w:rsidR="0078198D" w:rsidRPr="00D46FB4" w:rsidRDefault="0078198D">
      <w:pPr>
        <w:pStyle w:val="ConsPlusNonformat"/>
        <w:jc w:val="both"/>
      </w:pPr>
      <w:r w:rsidRPr="00D46FB4">
        <w:t>Должность лица, уполномоченного</w:t>
      </w:r>
    </w:p>
    <w:p w:rsidR="0078198D" w:rsidRPr="00D46FB4" w:rsidRDefault="0078198D">
      <w:pPr>
        <w:pStyle w:val="ConsPlusNonformat"/>
        <w:jc w:val="both"/>
      </w:pPr>
      <w:r w:rsidRPr="00D46FB4">
        <w:t>действовать от имени муниципального</w:t>
      </w:r>
    </w:p>
    <w:p w:rsidR="0078198D" w:rsidRPr="00D46FB4" w:rsidRDefault="0078198D">
      <w:pPr>
        <w:pStyle w:val="ConsPlusNonformat"/>
        <w:jc w:val="both"/>
      </w:pPr>
      <w:r w:rsidRPr="00D46FB4">
        <w:t>образования края                    ____________ ________________________</w:t>
      </w:r>
    </w:p>
    <w:p w:rsidR="0078198D" w:rsidRPr="00D46FB4" w:rsidRDefault="0078198D">
      <w:pPr>
        <w:pStyle w:val="ConsPlusNonformat"/>
        <w:jc w:val="both"/>
      </w:pPr>
      <w:r w:rsidRPr="00D46FB4">
        <w:t xml:space="preserve">                                      (подпись)    (расшифровка подписи)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right"/>
        <w:outlineLvl w:val="3"/>
      </w:pPr>
      <w:r w:rsidRPr="00D46FB4">
        <w:t>Приложение N 3</w:t>
      </w:r>
    </w:p>
    <w:p w:rsidR="0078198D" w:rsidRPr="00D46FB4" w:rsidRDefault="0078198D">
      <w:pPr>
        <w:pStyle w:val="ConsPlusNormal"/>
        <w:jc w:val="right"/>
      </w:pPr>
      <w:r w:rsidRPr="00D46FB4">
        <w:t>к Порядку</w:t>
      </w:r>
    </w:p>
    <w:p w:rsidR="0078198D" w:rsidRPr="00D46FB4" w:rsidRDefault="0078198D">
      <w:pPr>
        <w:pStyle w:val="ConsPlusNormal"/>
        <w:jc w:val="right"/>
      </w:pPr>
      <w:r w:rsidRPr="00D46FB4">
        <w:t>подготовки и проведения</w:t>
      </w:r>
    </w:p>
    <w:p w:rsidR="0078198D" w:rsidRPr="00D46FB4" w:rsidRDefault="0078198D">
      <w:pPr>
        <w:pStyle w:val="ConsPlusNormal"/>
        <w:jc w:val="right"/>
      </w:pPr>
      <w:r w:rsidRPr="00D46FB4">
        <w:t>конкурса по отбору</w:t>
      </w:r>
    </w:p>
    <w:p w:rsidR="0078198D" w:rsidRPr="00D46FB4" w:rsidRDefault="0078198D">
      <w:pPr>
        <w:pStyle w:val="ConsPlusNormal"/>
        <w:jc w:val="right"/>
      </w:pPr>
      <w:r w:rsidRPr="00D46FB4">
        <w:t>муниципальных программ</w:t>
      </w:r>
    </w:p>
    <w:p w:rsidR="0078198D" w:rsidRPr="00D46FB4" w:rsidRDefault="0078198D">
      <w:pPr>
        <w:pStyle w:val="ConsPlusNormal"/>
        <w:jc w:val="right"/>
      </w:pPr>
      <w:r w:rsidRPr="00D46FB4">
        <w:t>развития субъектов малого</w:t>
      </w:r>
    </w:p>
    <w:p w:rsidR="0078198D" w:rsidRPr="00D46FB4" w:rsidRDefault="0078198D">
      <w:pPr>
        <w:pStyle w:val="ConsPlusNormal"/>
        <w:jc w:val="right"/>
      </w:pPr>
      <w:r w:rsidRPr="00D46FB4">
        <w:t>и среднего предпринимательства</w:t>
      </w:r>
    </w:p>
    <w:p w:rsidR="0078198D" w:rsidRPr="00D46FB4" w:rsidRDefault="0078198D">
      <w:pPr>
        <w:pStyle w:val="ConsPlusNormal"/>
        <w:jc w:val="right"/>
      </w:pPr>
      <w:r w:rsidRPr="00D46FB4">
        <w:t>для предоставления субсидий</w:t>
      </w:r>
    </w:p>
    <w:p w:rsidR="0078198D" w:rsidRPr="00D46FB4" w:rsidRDefault="0078198D">
      <w:pPr>
        <w:pStyle w:val="ConsPlusNormal"/>
        <w:jc w:val="right"/>
      </w:pPr>
      <w:r w:rsidRPr="00D46FB4">
        <w:t>бюджетам муниципальных</w:t>
      </w:r>
    </w:p>
    <w:p w:rsidR="0078198D" w:rsidRPr="00D46FB4" w:rsidRDefault="0078198D">
      <w:pPr>
        <w:pStyle w:val="ConsPlusNormal"/>
        <w:jc w:val="right"/>
      </w:pPr>
      <w:r w:rsidRPr="00D46FB4">
        <w:t>образований, требующих</w:t>
      </w:r>
    </w:p>
    <w:p w:rsidR="0078198D" w:rsidRPr="00D46FB4" w:rsidRDefault="0078198D">
      <w:pPr>
        <w:pStyle w:val="ConsPlusNormal"/>
        <w:jc w:val="right"/>
      </w:pPr>
      <w:r w:rsidRPr="00D46FB4">
        <w:t>ускоренного экономического</w:t>
      </w:r>
    </w:p>
    <w:p w:rsidR="0078198D" w:rsidRPr="00D46FB4" w:rsidRDefault="0078198D">
      <w:pPr>
        <w:pStyle w:val="ConsPlusNormal"/>
        <w:jc w:val="right"/>
      </w:pPr>
      <w:r w:rsidRPr="00D46FB4">
        <w:t>развития и повышения</w:t>
      </w:r>
    </w:p>
    <w:p w:rsidR="0078198D" w:rsidRPr="00D46FB4" w:rsidRDefault="0078198D">
      <w:pPr>
        <w:pStyle w:val="ConsPlusNormal"/>
        <w:jc w:val="right"/>
      </w:pPr>
      <w:r w:rsidRPr="00D46FB4">
        <w:t>эффективности использования</w:t>
      </w:r>
    </w:p>
    <w:p w:rsidR="0078198D" w:rsidRPr="00D46FB4" w:rsidRDefault="0078198D">
      <w:pPr>
        <w:pStyle w:val="ConsPlusNormal"/>
        <w:jc w:val="right"/>
      </w:pPr>
      <w:r w:rsidRPr="00D46FB4">
        <w:t>их экономического потенциала,</w:t>
      </w:r>
    </w:p>
    <w:p w:rsidR="0078198D" w:rsidRPr="00D46FB4" w:rsidRDefault="0078198D">
      <w:pPr>
        <w:pStyle w:val="ConsPlusNormal"/>
        <w:jc w:val="right"/>
      </w:pPr>
      <w:r w:rsidRPr="00D46FB4">
        <w:t>на реализацию муниципальных</w:t>
      </w:r>
    </w:p>
    <w:p w:rsidR="0078198D" w:rsidRPr="00D46FB4" w:rsidRDefault="0078198D">
      <w:pPr>
        <w:pStyle w:val="ConsPlusNormal"/>
        <w:jc w:val="right"/>
      </w:pPr>
      <w:r w:rsidRPr="00D46FB4">
        <w:t>программ развития субъектов</w:t>
      </w:r>
    </w:p>
    <w:p w:rsidR="0078198D" w:rsidRPr="00D46FB4" w:rsidRDefault="0078198D">
      <w:pPr>
        <w:pStyle w:val="ConsPlusNormal"/>
        <w:jc w:val="right"/>
      </w:pPr>
      <w:r w:rsidRPr="00D46FB4">
        <w:t>малого и среднего</w:t>
      </w:r>
    </w:p>
    <w:p w:rsidR="0078198D" w:rsidRPr="00D46FB4" w:rsidRDefault="0078198D">
      <w:pPr>
        <w:pStyle w:val="ConsPlusNormal"/>
        <w:jc w:val="right"/>
      </w:pPr>
      <w:r w:rsidRPr="00D46FB4">
        <w:t>предпринимательства, а также</w:t>
      </w:r>
    </w:p>
    <w:p w:rsidR="0078198D" w:rsidRPr="00D46FB4" w:rsidRDefault="0078198D">
      <w:pPr>
        <w:pStyle w:val="ConsPlusNormal"/>
        <w:jc w:val="right"/>
      </w:pPr>
      <w:r w:rsidRPr="00D46FB4">
        <w:t>порядку и условиям</w:t>
      </w:r>
    </w:p>
    <w:p w:rsidR="0078198D" w:rsidRPr="00D46FB4" w:rsidRDefault="0078198D">
      <w:pPr>
        <w:pStyle w:val="ConsPlusNormal"/>
        <w:jc w:val="right"/>
      </w:pPr>
      <w:r w:rsidRPr="00D46FB4">
        <w:t>предоставления субсидий</w:t>
      </w:r>
    </w:p>
    <w:p w:rsidR="0078198D" w:rsidRPr="00D46FB4" w:rsidRDefault="0078198D">
      <w:pPr>
        <w:pStyle w:val="ConsPlusNormal"/>
        <w:jc w:val="right"/>
      </w:pPr>
      <w:r w:rsidRPr="00D46FB4">
        <w:t>по результатам конкурсного</w:t>
      </w:r>
    </w:p>
    <w:p w:rsidR="0078198D" w:rsidRPr="00D46FB4" w:rsidRDefault="0078198D">
      <w:pPr>
        <w:pStyle w:val="ConsPlusNormal"/>
        <w:jc w:val="right"/>
      </w:pPr>
      <w:r w:rsidRPr="00D46FB4">
        <w:t>отбора и представления</w:t>
      </w:r>
    </w:p>
    <w:p w:rsidR="0078198D" w:rsidRPr="00D46FB4" w:rsidRDefault="0078198D">
      <w:pPr>
        <w:pStyle w:val="ConsPlusNormal"/>
        <w:jc w:val="right"/>
      </w:pPr>
      <w:r w:rsidRPr="00D46FB4">
        <w:t>отчетности о расходовании</w:t>
      </w:r>
    </w:p>
    <w:p w:rsidR="0078198D" w:rsidRPr="00D46FB4" w:rsidRDefault="0078198D">
      <w:pPr>
        <w:pStyle w:val="ConsPlusNormal"/>
        <w:jc w:val="right"/>
      </w:pPr>
      <w:r w:rsidRPr="00D46FB4">
        <w:t>средств субсидии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center"/>
      </w:pPr>
      <w:bookmarkStart w:id="109" w:name="P3589"/>
      <w:bookmarkEnd w:id="109"/>
      <w:r w:rsidRPr="00D46FB4">
        <w:t>Справка</w:t>
      </w:r>
    </w:p>
    <w:p w:rsidR="0078198D" w:rsidRPr="00D46FB4" w:rsidRDefault="0078198D">
      <w:pPr>
        <w:pStyle w:val="ConsPlusNormal"/>
        <w:jc w:val="center"/>
      </w:pPr>
      <w:r w:rsidRPr="00D46FB4">
        <w:t>о реализации муниципальных программ развития субъектов</w:t>
      </w:r>
    </w:p>
    <w:p w:rsidR="0078198D" w:rsidRPr="00D46FB4" w:rsidRDefault="0078198D">
      <w:pPr>
        <w:pStyle w:val="ConsPlusNormal"/>
        <w:jc w:val="center"/>
      </w:pPr>
      <w:r w:rsidRPr="00D46FB4">
        <w:t>малого и среднего предпринимательства в течение трех лет,</w:t>
      </w:r>
    </w:p>
    <w:p w:rsidR="0078198D" w:rsidRPr="00D46FB4" w:rsidRDefault="0078198D">
      <w:pPr>
        <w:pStyle w:val="ConsPlusNormal"/>
        <w:jc w:val="center"/>
      </w:pPr>
      <w:r w:rsidRPr="00D46FB4">
        <w:t>предшествующих году направления заявки</w:t>
      </w:r>
    </w:p>
    <w:p w:rsidR="0078198D" w:rsidRPr="00D46FB4" w:rsidRDefault="0078198D">
      <w:pPr>
        <w:pStyle w:val="ConsPlusNormal"/>
        <w:jc w:val="center"/>
      </w:pPr>
      <w:r w:rsidRPr="00D46FB4">
        <w:t>___________________________________________________________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sectPr w:rsidR="0078198D" w:rsidRPr="00D46FB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329"/>
        <w:gridCol w:w="616"/>
        <w:gridCol w:w="616"/>
        <w:gridCol w:w="616"/>
        <w:gridCol w:w="651"/>
        <w:gridCol w:w="651"/>
        <w:gridCol w:w="651"/>
        <w:gridCol w:w="630"/>
        <w:gridCol w:w="654"/>
        <w:gridCol w:w="654"/>
        <w:gridCol w:w="591"/>
        <w:gridCol w:w="591"/>
        <w:gridCol w:w="591"/>
        <w:gridCol w:w="2014"/>
      </w:tblGrid>
      <w:tr w:rsidR="00F216C1" w:rsidRPr="00D46FB4">
        <w:tc>
          <w:tcPr>
            <w:tcW w:w="454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lastRenderedPageBreak/>
              <w:t>N п/п</w:t>
            </w:r>
          </w:p>
        </w:tc>
        <w:tc>
          <w:tcPr>
            <w:tcW w:w="2329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Наименование мероприятия/уровень бюджетного финансирования</w:t>
            </w:r>
          </w:p>
        </w:tc>
        <w:tc>
          <w:tcPr>
            <w:tcW w:w="1848" w:type="dxa"/>
            <w:gridSpan w:val="3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Фактический объем финансирования муниципальной программы за счет всех уровней бюджетной системы, тыс. рублей</w:t>
            </w:r>
          </w:p>
        </w:tc>
        <w:tc>
          <w:tcPr>
            <w:tcW w:w="1953" w:type="dxa"/>
            <w:gridSpan w:val="3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Объем освоения бюджетных средств, предусмотренных на реализацию муниципальной программы за счет всех уровней бюджетной системы, тыс. рублей</w:t>
            </w:r>
          </w:p>
        </w:tc>
        <w:tc>
          <w:tcPr>
            <w:tcW w:w="1938" w:type="dxa"/>
            <w:gridSpan w:val="3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Объем инвестиций, установленный Соглашением с органами местного самоуправления в качестве показателя результативности использования субсидий, тыс. рублей</w:t>
            </w:r>
          </w:p>
        </w:tc>
        <w:tc>
          <w:tcPr>
            <w:tcW w:w="1773" w:type="dxa"/>
            <w:gridSpan w:val="3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Объем инвестиций, фактически привлеченный в рамках реализации муниципальной программы, тыс. рублей</w:t>
            </w:r>
          </w:p>
        </w:tc>
        <w:tc>
          <w:tcPr>
            <w:tcW w:w="2014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Примечание (пояснения о причинах недостижения показателей результативности)</w:t>
            </w:r>
          </w:p>
        </w:tc>
      </w:tr>
      <w:tr w:rsidR="00F216C1" w:rsidRPr="00D46FB4">
        <w:tc>
          <w:tcPr>
            <w:tcW w:w="454" w:type="dxa"/>
            <w:vMerge/>
          </w:tcPr>
          <w:p w:rsidR="0078198D" w:rsidRPr="00D46FB4" w:rsidRDefault="0078198D"/>
        </w:tc>
        <w:tc>
          <w:tcPr>
            <w:tcW w:w="2329" w:type="dxa"/>
            <w:vMerge/>
          </w:tcPr>
          <w:p w:rsidR="0078198D" w:rsidRPr="00D46FB4" w:rsidRDefault="0078198D"/>
        </w:tc>
        <w:tc>
          <w:tcPr>
            <w:tcW w:w="616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N - 3</w:t>
            </w:r>
          </w:p>
        </w:tc>
        <w:tc>
          <w:tcPr>
            <w:tcW w:w="616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N - 2</w:t>
            </w:r>
          </w:p>
        </w:tc>
        <w:tc>
          <w:tcPr>
            <w:tcW w:w="616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N - 1</w:t>
            </w:r>
          </w:p>
        </w:tc>
        <w:tc>
          <w:tcPr>
            <w:tcW w:w="651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N - 3</w:t>
            </w:r>
          </w:p>
        </w:tc>
        <w:tc>
          <w:tcPr>
            <w:tcW w:w="651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N - 2</w:t>
            </w:r>
          </w:p>
        </w:tc>
        <w:tc>
          <w:tcPr>
            <w:tcW w:w="651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N - 1</w:t>
            </w:r>
          </w:p>
        </w:tc>
        <w:tc>
          <w:tcPr>
            <w:tcW w:w="630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N - 3</w:t>
            </w:r>
          </w:p>
        </w:tc>
        <w:tc>
          <w:tcPr>
            <w:tcW w:w="65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N - 2</w:t>
            </w:r>
          </w:p>
        </w:tc>
        <w:tc>
          <w:tcPr>
            <w:tcW w:w="65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N - 1</w:t>
            </w:r>
          </w:p>
        </w:tc>
        <w:tc>
          <w:tcPr>
            <w:tcW w:w="591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N - 3</w:t>
            </w:r>
          </w:p>
        </w:tc>
        <w:tc>
          <w:tcPr>
            <w:tcW w:w="591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N - 2</w:t>
            </w:r>
          </w:p>
        </w:tc>
        <w:tc>
          <w:tcPr>
            <w:tcW w:w="591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N - 1</w:t>
            </w:r>
          </w:p>
        </w:tc>
        <w:tc>
          <w:tcPr>
            <w:tcW w:w="2014" w:type="dxa"/>
            <w:vMerge/>
          </w:tcPr>
          <w:p w:rsidR="0078198D" w:rsidRPr="00D46FB4" w:rsidRDefault="0078198D"/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</w:t>
            </w:r>
          </w:p>
        </w:tc>
        <w:tc>
          <w:tcPr>
            <w:tcW w:w="232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</w:t>
            </w:r>
          </w:p>
        </w:tc>
        <w:tc>
          <w:tcPr>
            <w:tcW w:w="616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3</w:t>
            </w:r>
          </w:p>
        </w:tc>
        <w:tc>
          <w:tcPr>
            <w:tcW w:w="616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4</w:t>
            </w:r>
          </w:p>
        </w:tc>
        <w:tc>
          <w:tcPr>
            <w:tcW w:w="616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5</w:t>
            </w:r>
          </w:p>
        </w:tc>
        <w:tc>
          <w:tcPr>
            <w:tcW w:w="651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6</w:t>
            </w:r>
          </w:p>
        </w:tc>
        <w:tc>
          <w:tcPr>
            <w:tcW w:w="651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7</w:t>
            </w:r>
          </w:p>
        </w:tc>
        <w:tc>
          <w:tcPr>
            <w:tcW w:w="651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8</w:t>
            </w:r>
          </w:p>
        </w:tc>
        <w:tc>
          <w:tcPr>
            <w:tcW w:w="630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9</w:t>
            </w:r>
          </w:p>
        </w:tc>
        <w:tc>
          <w:tcPr>
            <w:tcW w:w="65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10</w:t>
            </w:r>
          </w:p>
        </w:tc>
        <w:tc>
          <w:tcPr>
            <w:tcW w:w="65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11</w:t>
            </w:r>
          </w:p>
        </w:tc>
        <w:tc>
          <w:tcPr>
            <w:tcW w:w="591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12</w:t>
            </w:r>
          </w:p>
        </w:tc>
        <w:tc>
          <w:tcPr>
            <w:tcW w:w="591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13</w:t>
            </w:r>
          </w:p>
        </w:tc>
        <w:tc>
          <w:tcPr>
            <w:tcW w:w="591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14</w:t>
            </w:r>
          </w:p>
        </w:tc>
        <w:tc>
          <w:tcPr>
            <w:tcW w:w="201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15</w:t>
            </w:r>
          </w:p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  <w:r w:rsidRPr="00D46FB4">
              <w:t>1</w:t>
            </w:r>
          </w:p>
        </w:tc>
        <w:tc>
          <w:tcPr>
            <w:tcW w:w="2329" w:type="dxa"/>
          </w:tcPr>
          <w:p w:rsidR="0078198D" w:rsidRPr="00D46FB4" w:rsidRDefault="0078198D">
            <w:pPr>
              <w:pStyle w:val="ConsPlusNormal"/>
            </w:pPr>
            <w:r w:rsidRPr="00D46FB4">
              <w:t>Всего по муниципальной программе</w:t>
            </w:r>
          </w:p>
        </w:tc>
        <w:tc>
          <w:tcPr>
            <w:tcW w:w="616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616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616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651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651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651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630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65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65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591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591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591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2014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1855" w:type="dxa"/>
            <w:gridSpan w:val="14"/>
          </w:tcPr>
          <w:p w:rsidR="0078198D" w:rsidRPr="00D46FB4" w:rsidRDefault="0078198D">
            <w:pPr>
              <w:pStyle w:val="ConsPlusNormal"/>
            </w:pPr>
            <w:r w:rsidRPr="00D46FB4">
              <w:t>в том числе по источникам финансирования:</w:t>
            </w:r>
          </w:p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  <w:r w:rsidRPr="00D46FB4">
              <w:t>1.1</w:t>
            </w:r>
          </w:p>
        </w:tc>
        <w:tc>
          <w:tcPr>
            <w:tcW w:w="2329" w:type="dxa"/>
          </w:tcPr>
          <w:p w:rsidR="0078198D" w:rsidRPr="00D46FB4" w:rsidRDefault="0078198D">
            <w:pPr>
              <w:pStyle w:val="ConsPlusNormal"/>
            </w:pPr>
            <w:r w:rsidRPr="00D46FB4">
              <w:t>местный бюджет</w:t>
            </w:r>
          </w:p>
        </w:tc>
        <w:tc>
          <w:tcPr>
            <w:tcW w:w="616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616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616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651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651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651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5725" w:type="dxa"/>
            <w:gridSpan w:val="7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Х</w:t>
            </w:r>
          </w:p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  <w:r w:rsidRPr="00D46FB4">
              <w:t>1.2</w:t>
            </w:r>
          </w:p>
        </w:tc>
        <w:tc>
          <w:tcPr>
            <w:tcW w:w="2329" w:type="dxa"/>
          </w:tcPr>
          <w:p w:rsidR="0078198D" w:rsidRPr="00D46FB4" w:rsidRDefault="0078198D">
            <w:pPr>
              <w:pStyle w:val="ConsPlusNormal"/>
            </w:pPr>
            <w:r w:rsidRPr="00D46FB4">
              <w:t>бюджет субъекта Российской Федерации</w:t>
            </w:r>
          </w:p>
        </w:tc>
        <w:tc>
          <w:tcPr>
            <w:tcW w:w="616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616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616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651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651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651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5725" w:type="dxa"/>
            <w:gridSpan w:val="7"/>
            <w:vMerge/>
          </w:tcPr>
          <w:p w:rsidR="0078198D" w:rsidRPr="00D46FB4" w:rsidRDefault="0078198D"/>
        </w:tc>
      </w:tr>
      <w:tr w:rsidR="0078198D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  <w:r w:rsidRPr="00D46FB4">
              <w:t>1.3</w:t>
            </w:r>
          </w:p>
        </w:tc>
        <w:tc>
          <w:tcPr>
            <w:tcW w:w="2329" w:type="dxa"/>
          </w:tcPr>
          <w:p w:rsidR="0078198D" w:rsidRPr="00D46FB4" w:rsidRDefault="0078198D">
            <w:pPr>
              <w:pStyle w:val="ConsPlusNormal"/>
            </w:pPr>
            <w:r w:rsidRPr="00D46FB4">
              <w:t>бюджет Российской Федерации</w:t>
            </w:r>
          </w:p>
        </w:tc>
        <w:tc>
          <w:tcPr>
            <w:tcW w:w="616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616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616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651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651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651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5725" w:type="dxa"/>
            <w:gridSpan w:val="7"/>
            <w:vMerge/>
          </w:tcPr>
          <w:p w:rsidR="0078198D" w:rsidRPr="00D46FB4" w:rsidRDefault="0078198D"/>
        </w:tc>
      </w:tr>
    </w:tbl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nformat"/>
        <w:jc w:val="both"/>
      </w:pPr>
      <w:r w:rsidRPr="00D46FB4">
        <w:t>N - год направления органом местного самоуправления заявки в Министерство.</w:t>
      </w:r>
    </w:p>
    <w:p w:rsidR="0078198D" w:rsidRPr="00D46FB4" w:rsidRDefault="0078198D">
      <w:pPr>
        <w:pStyle w:val="ConsPlusNonformat"/>
        <w:jc w:val="both"/>
      </w:pPr>
      <w:r w:rsidRPr="00D46FB4">
        <w:t>Должность лица, уполномоченного действовать</w:t>
      </w:r>
    </w:p>
    <w:p w:rsidR="0078198D" w:rsidRPr="00D46FB4" w:rsidRDefault="0078198D">
      <w:pPr>
        <w:pStyle w:val="ConsPlusNonformat"/>
        <w:jc w:val="both"/>
      </w:pPr>
      <w:r w:rsidRPr="00D46FB4">
        <w:lastRenderedPageBreak/>
        <w:t>от имени муниципального образования края, ___________ _____________________</w:t>
      </w:r>
    </w:p>
    <w:p w:rsidR="0078198D" w:rsidRPr="00D46FB4" w:rsidRDefault="0078198D">
      <w:pPr>
        <w:pStyle w:val="ConsPlusNonformat"/>
        <w:jc w:val="both"/>
      </w:pPr>
      <w:r w:rsidRPr="00D46FB4">
        <w:t xml:space="preserve">                                           (подпись)  (расшифровка подписи)</w:t>
      </w:r>
    </w:p>
    <w:p w:rsidR="0078198D" w:rsidRPr="00D46FB4" w:rsidRDefault="0078198D">
      <w:pPr>
        <w:sectPr w:rsidR="0078198D" w:rsidRPr="00D46F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right"/>
        <w:outlineLvl w:val="3"/>
      </w:pPr>
      <w:r w:rsidRPr="00D46FB4">
        <w:t>Приложение N 4</w:t>
      </w:r>
    </w:p>
    <w:p w:rsidR="0078198D" w:rsidRPr="00D46FB4" w:rsidRDefault="0078198D">
      <w:pPr>
        <w:pStyle w:val="ConsPlusNormal"/>
        <w:jc w:val="right"/>
      </w:pPr>
      <w:r w:rsidRPr="00D46FB4">
        <w:t>к Порядку</w:t>
      </w:r>
    </w:p>
    <w:p w:rsidR="0078198D" w:rsidRPr="00D46FB4" w:rsidRDefault="0078198D">
      <w:pPr>
        <w:pStyle w:val="ConsPlusNormal"/>
        <w:jc w:val="right"/>
      </w:pPr>
      <w:r w:rsidRPr="00D46FB4">
        <w:t>подготовки и проведения</w:t>
      </w:r>
    </w:p>
    <w:p w:rsidR="0078198D" w:rsidRPr="00D46FB4" w:rsidRDefault="0078198D">
      <w:pPr>
        <w:pStyle w:val="ConsPlusNormal"/>
        <w:jc w:val="right"/>
      </w:pPr>
      <w:r w:rsidRPr="00D46FB4">
        <w:t>конкурса по отбору</w:t>
      </w:r>
    </w:p>
    <w:p w:rsidR="0078198D" w:rsidRPr="00D46FB4" w:rsidRDefault="0078198D">
      <w:pPr>
        <w:pStyle w:val="ConsPlusNormal"/>
        <w:jc w:val="right"/>
      </w:pPr>
      <w:r w:rsidRPr="00D46FB4">
        <w:t>муниципальных программ</w:t>
      </w:r>
    </w:p>
    <w:p w:rsidR="0078198D" w:rsidRPr="00D46FB4" w:rsidRDefault="0078198D">
      <w:pPr>
        <w:pStyle w:val="ConsPlusNormal"/>
        <w:jc w:val="right"/>
      </w:pPr>
      <w:r w:rsidRPr="00D46FB4">
        <w:t>развития субъектов малого</w:t>
      </w:r>
    </w:p>
    <w:p w:rsidR="0078198D" w:rsidRPr="00D46FB4" w:rsidRDefault="0078198D">
      <w:pPr>
        <w:pStyle w:val="ConsPlusNormal"/>
        <w:jc w:val="right"/>
      </w:pPr>
      <w:r w:rsidRPr="00D46FB4">
        <w:t>и среднего предпринимательства</w:t>
      </w:r>
    </w:p>
    <w:p w:rsidR="0078198D" w:rsidRPr="00D46FB4" w:rsidRDefault="0078198D">
      <w:pPr>
        <w:pStyle w:val="ConsPlusNormal"/>
        <w:jc w:val="right"/>
      </w:pPr>
      <w:r w:rsidRPr="00D46FB4">
        <w:t>для предоставления субсидий</w:t>
      </w:r>
    </w:p>
    <w:p w:rsidR="0078198D" w:rsidRPr="00D46FB4" w:rsidRDefault="0078198D">
      <w:pPr>
        <w:pStyle w:val="ConsPlusNormal"/>
        <w:jc w:val="right"/>
      </w:pPr>
      <w:r w:rsidRPr="00D46FB4">
        <w:t>бюджетам муниципальных</w:t>
      </w:r>
    </w:p>
    <w:p w:rsidR="0078198D" w:rsidRPr="00D46FB4" w:rsidRDefault="0078198D">
      <w:pPr>
        <w:pStyle w:val="ConsPlusNormal"/>
        <w:jc w:val="right"/>
      </w:pPr>
      <w:r w:rsidRPr="00D46FB4">
        <w:t>образований, требующих</w:t>
      </w:r>
    </w:p>
    <w:p w:rsidR="0078198D" w:rsidRPr="00D46FB4" w:rsidRDefault="0078198D">
      <w:pPr>
        <w:pStyle w:val="ConsPlusNormal"/>
        <w:jc w:val="right"/>
      </w:pPr>
      <w:r w:rsidRPr="00D46FB4">
        <w:t>ускоренного экономического</w:t>
      </w:r>
    </w:p>
    <w:p w:rsidR="0078198D" w:rsidRPr="00D46FB4" w:rsidRDefault="0078198D">
      <w:pPr>
        <w:pStyle w:val="ConsPlusNormal"/>
        <w:jc w:val="right"/>
      </w:pPr>
      <w:r w:rsidRPr="00D46FB4">
        <w:t>развития и повышения</w:t>
      </w:r>
    </w:p>
    <w:p w:rsidR="0078198D" w:rsidRPr="00D46FB4" w:rsidRDefault="0078198D">
      <w:pPr>
        <w:pStyle w:val="ConsPlusNormal"/>
        <w:jc w:val="right"/>
      </w:pPr>
      <w:r w:rsidRPr="00D46FB4">
        <w:t>эффективности использования</w:t>
      </w:r>
    </w:p>
    <w:p w:rsidR="0078198D" w:rsidRPr="00D46FB4" w:rsidRDefault="0078198D">
      <w:pPr>
        <w:pStyle w:val="ConsPlusNormal"/>
        <w:jc w:val="right"/>
      </w:pPr>
      <w:r w:rsidRPr="00D46FB4">
        <w:t>их экономического потенциала,</w:t>
      </w:r>
    </w:p>
    <w:p w:rsidR="0078198D" w:rsidRPr="00D46FB4" w:rsidRDefault="0078198D">
      <w:pPr>
        <w:pStyle w:val="ConsPlusNormal"/>
        <w:jc w:val="right"/>
      </w:pPr>
      <w:r w:rsidRPr="00D46FB4">
        <w:t>на реализацию муниципальных</w:t>
      </w:r>
    </w:p>
    <w:p w:rsidR="0078198D" w:rsidRPr="00D46FB4" w:rsidRDefault="0078198D">
      <w:pPr>
        <w:pStyle w:val="ConsPlusNormal"/>
        <w:jc w:val="right"/>
      </w:pPr>
      <w:r w:rsidRPr="00D46FB4">
        <w:t>программ развития субъектов</w:t>
      </w:r>
    </w:p>
    <w:p w:rsidR="0078198D" w:rsidRPr="00D46FB4" w:rsidRDefault="0078198D">
      <w:pPr>
        <w:pStyle w:val="ConsPlusNormal"/>
        <w:jc w:val="right"/>
      </w:pPr>
      <w:r w:rsidRPr="00D46FB4">
        <w:t>малого и среднего</w:t>
      </w:r>
    </w:p>
    <w:p w:rsidR="0078198D" w:rsidRPr="00D46FB4" w:rsidRDefault="0078198D">
      <w:pPr>
        <w:pStyle w:val="ConsPlusNormal"/>
        <w:jc w:val="right"/>
      </w:pPr>
      <w:r w:rsidRPr="00D46FB4">
        <w:t>предпринимательства, а также</w:t>
      </w:r>
    </w:p>
    <w:p w:rsidR="0078198D" w:rsidRPr="00D46FB4" w:rsidRDefault="0078198D">
      <w:pPr>
        <w:pStyle w:val="ConsPlusNormal"/>
        <w:jc w:val="right"/>
      </w:pPr>
      <w:r w:rsidRPr="00D46FB4">
        <w:t>порядку и условиям</w:t>
      </w:r>
    </w:p>
    <w:p w:rsidR="0078198D" w:rsidRPr="00D46FB4" w:rsidRDefault="0078198D">
      <w:pPr>
        <w:pStyle w:val="ConsPlusNormal"/>
        <w:jc w:val="right"/>
      </w:pPr>
      <w:r w:rsidRPr="00D46FB4">
        <w:t>предоставления субсидий</w:t>
      </w:r>
    </w:p>
    <w:p w:rsidR="0078198D" w:rsidRPr="00D46FB4" w:rsidRDefault="0078198D">
      <w:pPr>
        <w:pStyle w:val="ConsPlusNormal"/>
        <w:jc w:val="right"/>
      </w:pPr>
      <w:r w:rsidRPr="00D46FB4">
        <w:t>по результатам конкурсного</w:t>
      </w:r>
    </w:p>
    <w:p w:rsidR="0078198D" w:rsidRPr="00D46FB4" w:rsidRDefault="0078198D">
      <w:pPr>
        <w:pStyle w:val="ConsPlusNormal"/>
        <w:jc w:val="right"/>
      </w:pPr>
      <w:r w:rsidRPr="00D46FB4">
        <w:t>отбора и представления</w:t>
      </w:r>
    </w:p>
    <w:p w:rsidR="0078198D" w:rsidRPr="00D46FB4" w:rsidRDefault="0078198D">
      <w:pPr>
        <w:pStyle w:val="ConsPlusNormal"/>
        <w:jc w:val="right"/>
      </w:pPr>
      <w:r w:rsidRPr="00D46FB4">
        <w:t>отчетности о расходовании</w:t>
      </w:r>
    </w:p>
    <w:p w:rsidR="0078198D" w:rsidRPr="00D46FB4" w:rsidRDefault="0078198D">
      <w:pPr>
        <w:pStyle w:val="ConsPlusNormal"/>
        <w:jc w:val="right"/>
      </w:pPr>
      <w:r w:rsidRPr="00D46FB4">
        <w:t>средств субсидии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center"/>
      </w:pPr>
      <w:bookmarkStart w:id="110" w:name="P3706"/>
      <w:bookmarkEnd w:id="110"/>
      <w:r w:rsidRPr="00D46FB4">
        <w:t>Перечень</w:t>
      </w:r>
    </w:p>
    <w:p w:rsidR="0078198D" w:rsidRPr="00D46FB4" w:rsidRDefault="0078198D">
      <w:pPr>
        <w:pStyle w:val="ConsPlusNormal"/>
        <w:jc w:val="center"/>
      </w:pPr>
      <w:r w:rsidRPr="00D46FB4">
        <w:t>проектов субъектов малого и среднего предпринимательства,</w:t>
      </w:r>
    </w:p>
    <w:p w:rsidR="0078198D" w:rsidRPr="00D46FB4" w:rsidRDefault="0078198D">
      <w:pPr>
        <w:pStyle w:val="ConsPlusNormal"/>
        <w:jc w:val="center"/>
      </w:pPr>
      <w:r w:rsidRPr="00D46FB4">
        <w:t>предполагаемых к предоставлению поддержки в текущем году</w:t>
      </w:r>
    </w:p>
    <w:p w:rsidR="0078198D" w:rsidRPr="00D46FB4" w:rsidRDefault="0078198D">
      <w:pPr>
        <w:pStyle w:val="ConsPlusNormal"/>
        <w:jc w:val="center"/>
      </w:pPr>
      <w:r w:rsidRPr="00D46FB4">
        <w:t>в рамках реализации муниципальной программы</w:t>
      </w:r>
    </w:p>
    <w:p w:rsidR="0078198D" w:rsidRPr="00D46FB4" w:rsidRDefault="0078198D">
      <w:pPr>
        <w:pStyle w:val="ConsPlusNormal"/>
        <w:jc w:val="center"/>
      </w:pPr>
      <w:r w:rsidRPr="00D46FB4">
        <w:t>_________________________________________________</w:t>
      </w:r>
    </w:p>
    <w:p w:rsidR="0078198D" w:rsidRPr="00D46FB4" w:rsidRDefault="0078198D">
      <w:pPr>
        <w:pStyle w:val="ConsPlusNormal"/>
        <w:jc w:val="center"/>
      </w:pPr>
      <w:r w:rsidRPr="00D46FB4">
        <w:t>(наименование муниципального образования)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sectPr w:rsidR="0078198D" w:rsidRPr="00D46FB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39"/>
        <w:gridCol w:w="2389"/>
        <w:gridCol w:w="1954"/>
        <w:gridCol w:w="2449"/>
        <w:gridCol w:w="1564"/>
        <w:gridCol w:w="1954"/>
        <w:gridCol w:w="1924"/>
        <w:gridCol w:w="1294"/>
        <w:gridCol w:w="1924"/>
        <w:gridCol w:w="1294"/>
      </w:tblGrid>
      <w:tr w:rsidR="00F216C1" w:rsidRPr="00D46FB4">
        <w:tc>
          <w:tcPr>
            <w:tcW w:w="454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lastRenderedPageBreak/>
              <w:t>N п/п</w:t>
            </w:r>
          </w:p>
        </w:tc>
        <w:tc>
          <w:tcPr>
            <w:tcW w:w="1639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Наименование мероприятия</w:t>
            </w:r>
          </w:p>
        </w:tc>
        <w:tc>
          <w:tcPr>
            <w:tcW w:w="2389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Наименование проекта &lt;1&gt; субъекта малого или среднего предпринимательства с указанием вида экономической деятельности, расстановкой по степени приоритетности</w:t>
            </w:r>
          </w:p>
        </w:tc>
        <w:tc>
          <w:tcPr>
            <w:tcW w:w="1954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Полная стоимость инвестиционного проекта, тыс. рублей</w:t>
            </w:r>
          </w:p>
        </w:tc>
        <w:tc>
          <w:tcPr>
            <w:tcW w:w="2449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Из нее собственные средства субъекта малого или среднего предпринимательства, тыс. рублей</w:t>
            </w:r>
          </w:p>
        </w:tc>
        <w:tc>
          <w:tcPr>
            <w:tcW w:w="1564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Планируемый объем субсидии за счет средств краевого бюджета, тыс. рублей</w:t>
            </w:r>
          </w:p>
        </w:tc>
        <w:tc>
          <w:tcPr>
            <w:tcW w:w="1954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Вклад муниципального образования в реализацию инвестиционного проекта &lt;2&gt;, стоимостная оценка в тыс. рублей</w:t>
            </w:r>
          </w:p>
        </w:tc>
        <w:tc>
          <w:tcPr>
            <w:tcW w:w="6436" w:type="dxa"/>
            <w:gridSpan w:val="4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Показатели эффективности инвестиционных проектов</w:t>
            </w:r>
          </w:p>
        </w:tc>
      </w:tr>
      <w:tr w:rsidR="00F216C1" w:rsidRPr="00D46FB4">
        <w:tc>
          <w:tcPr>
            <w:tcW w:w="454" w:type="dxa"/>
            <w:vMerge/>
          </w:tcPr>
          <w:p w:rsidR="0078198D" w:rsidRPr="00D46FB4" w:rsidRDefault="0078198D"/>
        </w:tc>
        <w:tc>
          <w:tcPr>
            <w:tcW w:w="1639" w:type="dxa"/>
            <w:vMerge/>
          </w:tcPr>
          <w:p w:rsidR="0078198D" w:rsidRPr="00D46FB4" w:rsidRDefault="0078198D"/>
        </w:tc>
        <w:tc>
          <w:tcPr>
            <w:tcW w:w="2389" w:type="dxa"/>
            <w:vMerge/>
          </w:tcPr>
          <w:p w:rsidR="0078198D" w:rsidRPr="00D46FB4" w:rsidRDefault="0078198D"/>
        </w:tc>
        <w:tc>
          <w:tcPr>
            <w:tcW w:w="1954" w:type="dxa"/>
            <w:vMerge/>
          </w:tcPr>
          <w:p w:rsidR="0078198D" w:rsidRPr="00D46FB4" w:rsidRDefault="0078198D"/>
        </w:tc>
        <w:tc>
          <w:tcPr>
            <w:tcW w:w="2449" w:type="dxa"/>
            <w:vMerge/>
          </w:tcPr>
          <w:p w:rsidR="0078198D" w:rsidRPr="00D46FB4" w:rsidRDefault="0078198D"/>
        </w:tc>
        <w:tc>
          <w:tcPr>
            <w:tcW w:w="1564" w:type="dxa"/>
            <w:vMerge/>
          </w:tcPr>
          <w:p w:rsidR="0078198D" w:rsidRPr="00D46FB4" w:rsidRDefault="0078198D"/>
        </w:tc>
        <w:tc>
          <w:tcPr>
            <w:tcW w:w="1954" w:type="dxa"/>
            <w:vMerge/>
          </w:tcPr>
          <w:p w:rsidR="0078198D" w:rsidRPr="00D46FB4" w:rsidRDefault="0078198D"/>
        </w:tc>
        <w:tc>
          <w:tcPr>
            <w:tcW w:w="3218" w:type="dxa"/>
            <w:gridSpan w:val="2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количество рабочих мест, единиц</w:t>
            </w:r>
          </w:p>
        </w:tc>
        <w:tc>
          <w:tcPr>
            <w:tcW w:w="3218" w:type="dxa"/>
            <w:gridSpan w:val="2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среднемесячная заработная плата, руб.</w:t>
            </w:r>
          </w:p>
        </w:tc>
      </w:tr>
      <w:tr w:rsidR="00F216C1" w:rsidRPr="00D46FB4">
        <w:tc>
          <w:tcPr>
            <w:tcW w:w="454" w:type="dxa"/>
            <w:vMerge/>
          </w:tcPr>
          <w:p w:rsidR="0078198D" w:rsidRPr="00D46FB4" w:rsidRDefault="0078198D"/>
        </w:tc>
        <w:tc>
          <w:tcPr>
            <w:tcW w:w="1639" w:type="dxa"/>
            <w:vMerge/>
          </w:tcPr>
          <w:p w:rsidR="0078198D" w:rsidRPr="00D46FB4" w:rsidRDefault="0078198D"/>
        </w:tc>
        <w:tc>
          <w:tcPr>
            <w:tcW w:w="2389" w:type="dxa"/>
            <w:vMerge/>
          </w:tcPr>
          <w:p w:rsidR="0078198D" w:rsidRPr="00D46FB4" w:rsidRDefault="0078198D"/>
        </w:tc>
        <w:tc>
          <w:tcPr>
            <w:tcW w:w="1954" w:type="dxa"/>
            <w:vMerge/>
          </w:tcPr>
          <w:p w:rsidR="0078198D" w:rsidRPr="00D46FB4" w:rsidRDefault="0078198D"/>
        </w:tc>
        <w:tc>
          <w:tcPr>
            <w:tcW w:w="2449" w:type="dxa"/>
            <w:vMerge/>
          </w:tcPr>
          <w:p w:rsidR="0078198D" w:rsidRPr="00D46FB4" w:rsidRDefault="0078198D"/>
        </w:tc>
        <w:tc>
          <w:tcPr>
            <w:tcW w:w="1564" w:type="dxa"/>
            <w:vMerge/>
          </w:tcPr>
          <w:p w:rsidR="0078198D" w:rsidRPr="00D46FB4" w:rsidRDefault="0078198D"/>
        </w:tc>
        <w:tc>
          <w:tcPr>
            <w:tcW w:w="1954" w:type="dxa"/>
            <w:vMerge/>
          </w:tcPr>
          <w:p w:rsidR="0078198D" w:rsidRPr="00D46FB4" w:rsidRDefault="0078198D"/>
        </w:tc>
        <w:tc>
          <w:tcPr>
            <w:tcW w:w="19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год, предшествующий дате подачи заявки</w:t>
            </w:r>
          </w:p>
        </w:tc>
        <w:tc>
          <w:tcPr>
            <w:tcW w:w="129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год, следующий за годом получения субсидии</w:t>
            </w:r>
          </w:p>
        </w:tc>
        <w:tc>
          <w:tcPr>
            <w:tcW w:w="19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год, предшествующий дате подачи заявки</w:t>
            </w:r>
          </w:p>
        </w:tc>
        <w:tc>
          <w:tcPr>
            <w:tcW w:w="129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год, следующий за годом получения субсидии</w:t>
            </w:r>
          </w:p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</w:t>
            </w:r>
          </w:p>
        </w:tc>
        <w:tc>
          <w:tcPr>
            <w:tcW w:w="163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</w:t>
            </w:r>
          </w:p>
        </w:tc>
        <w:tc>
          <w:tcPr>
            <w:tcW w:w="238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3</w:t>
            </w:r>
          </w:p>
        </w:tc>
        <w:tc>
          <w:tcPr>
            <w:tcW w:w="195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4</w:t>
            </w:r>
          </w:p>
        </w:tc>
        <w:tc>
          <w:tcPr>
            <w:tcW w:w="244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5</w:t>
            </w:r>
          </w:p>
        </w:tc>
        <w:tc>
          <w:tcPr>
            <w:tcW w:w="156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6</w:t>
            </w:r>
          </w:p>
        </w:tc>
        <w:tc>
          <w:tcPr>
            <w:tcW w:w="195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7</w:t>
            </w:r>
          </w:p>
        </w:tc>
        <w:tc>
          <w:tcPr>
            <w:tcW w:w="1924" w:type="dxa"/>
          </w:tcPr>
          <w:p w:rsidR="0078198D" w:rsidRPr="00D46FB4" w:rsidRDefault="0078198D">
            <w:pPr>
              <w:pStyle w:val="ConsPlusNormal"/>
              <w:jc w:val="center"/>
            </w:pPr>
            <w:bookmarkStart w:id="111" w:name="P3734"/>
            <w:bookmarkEnd w:id="111"/>
            <w:r w:rsidRPr="00D46FB4">
              <w:t>8</w:t>
            </w:r>
          </w:p>
        </w:tc>
        <w:tc>
          <w:tcPr>
            <w:tcW w:w="1294" w:type="dxa"/>
          </w:tcPr>
          <w:p w:rsidR="0078198D" w:rsidRPr="00D46FB4" w:rsidRDefault="0078198D">
            <w:pPr>
              <w:pStyle w:val="ConsPlusNormal"/>
              <w:jc w:val="center"/>
            </w:pPr>
            <w:bookmarkStart w:id="112" w:name="P3735"/>
            <w:bookmarkEnd w:id="112"/>
            <w:r w:rsidRPr="00D46FB4">
              <w:t>9</w:t>
            </w:r>
          </w:p>
        </w:tc>
        <w:tc>
          <w:tcPr>
            <w:tcW w:w="1924" w:type="dxa"/>
          </w:tcPr>
          <w:p w:rsidR="0078198D" w:rsidRPr="00D46FB4" w:rsidRDefault="0078198D">
            <w:pPr>
              <w:pStyle w:val="ConsPlusNormal"/>
              <w:jc w:val="center"/>
            </w:pPr>
            <w:bookmarkStart w:id="113" w:name="P3736"/>
            <w:bookmarkEnd w:id="113"/>
            <w:r w:rsidRPr="00D46FB4">
              <w:t>10</w:t>
            </w:r>
          </w:p>
        </w:tc>
        <w:tc>
          <w:tcPr>
            <w:tcW w:w="1294" w:type="dxa"/>
          </w:tcPr>
          <w:p w:rsidR="0078198D" w:rsidRPr="00D46FB4" w:rsidRDefault="0078198D">
            <w:pPr>
              <w:pStyle w:val="ConsPlusNormal"/>
              <w:jc w:val="center"/>
            </w:pPr>
            <w:bookmarkStart w:id="114" w:name="P3737"/>
            <w:bookmarkEnd w:id="114"/>
            <w:r w:rsidRPr="00D46FB4">
              <w:t>11</w:t>
            </w:r>
          </w:p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639" w:type="dxa"/>
          </w:tcPr>
          <w:p w:rsidR="0078198D" w:rsidRPr="00D46FB4" w:rsidRDefault="0078198D">
            <w:pPr>
              <w:pStyle w:val="ConsPlusNormal"/>
            </w:pPr>
            <w:r w:rsidRPr="00D46FB4">
              <w:t>Итого</w:t>
            </w:r>
          </w:p>
        </w:tc>
        <w:tc>
          <w:tcPr>
            <w:tcW w:w="238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5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244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56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5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29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4" w:type="dxa"/>
          </w:tcPr>
          <w:p w:rsidR="0078198D" w:rsidRPr="00D46FB4" w:rsidRDefault="0078198D">
            <w:pPr>
              <w:pStyle w:val="ConsPlusNormal"/>
            </w:pPr>
            <w:r w:rsidRPr="00D46FB4">
              <w:t>порядок расчета &lt;3&gt;</w:t>
            </w:r>
          </w:p>
        </w:tc>
        <w:tc>
          <w:tcPr>
            <w:tcW w:w="1294" w:type="dxa"/>
          </w:tcPr>
          <w:p w:rsidR="0078198D" w:rsidRPr="00D46FB4" w:rsidRDefault="0078198D">
            <w:pPr>
              <w:pStyle w:val="ConsPlusNormal"/>
            </w:pPr>
            <w:r w:rsidRPr="00D46FB4">
              <w:t>порядок расчета &lt;4&gt;</w:t>
            </w:r>
          </w:p>
        </w:tc>
      </w:tr>
    </w:tbl>
    <w:p w:rsidR="0078198D" w:rsidRPr="00D46FB4" w:rsidRDefault="0078198D">
      <w:pPr>
        <w:sectPr w:rsidR="0078198D" w:rsidRPr="00D46F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ind w:firstLine="540"/>
        <w:jc w:val="both"/>
      </w:pPr>
      <w:r w:rsidRPr="00D46FB4">
        <w:t>--------------------------------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115" w:name="P3751"/>
      <w:bookmarkEnd w:id="115"/>
      <w:r w:rsidRPr="00D46FB4">
        <w:t>&lt;1&gt; В случае если в рамках муниципальной программы предполагается предоставлять субсидии субъектам малого и среднего предпринимательства на возмещение части затрат, связанных с продвижением товаров (работ, услуг) и/или повышением качества производимых товаров (работ, услуг), заявленные на софинансирование в порядке, указанном в пункте 2.6 Порядка, под понятием "проект" понимаются мероприятия (мероприятие) по продвижению товаров (работ, услуг) и/или повышению качества производимых товаров (работ, услуг), под понятием "полная стоимость проекта" - суммарный объем всех затрат на реализацию указанных мероприятий (мероприятия).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116" w:name="P3752"/>
      <w:bookmarkEnd w:id="116"/>
      <w:r w:rsidRPr="00D46FB4">
        <w:t>&lt;2&gt; Вклад муниципального образования включает сумму финансовой поддержки субъекту малого или среднего предпринимательства, стоимостную оценку имущественных преференций, налоговых преференций, стоимость работ по разработке, актуализации документов территориального планирования (при необходимости).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117" w:name="P3753"/>
      <w:bookmarkEnd w:id="117"/>
      <w:r w:rsidRPr="00D46FB4">
        <w:t>&lt;3&gt; По каждой строке размер среднемесячной заработной платы (столбец 10) умножается на количество рабочих мест (столбец 8), произведения суммируются, сумма делится на значение "ИТОГО" по столбцу 8.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118" w:name="P3754"/>
      <w:bookmarkEnd w:id="118"/>
      <w:r w:rsidRPr="00D46FB4">
        <w:t>&lt;4&gt; По каждой строке размер среднемесячной заработной платы (столбец 11) умножается на количество рабочих мест (столбец 9), произведения суммируются, сумма делится на значение "ИТОГО" по столбцу 9.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nformat"/>
        <w:jc w:val="both"/>
      </w:pPr>
      <w:r w:rsidRPr="00D46FB4">
        <w:t>Должность лица, уполномоченного действовать</w:t>
      </w:r>
    </w:p>
    <w:p w:rsidR="0078198D" w:rsidRPr="00D46FB4" w:rsidRDefault="0078198D">
      <w:pPr>
        <w:pStyle w:val="ConsPlusNonformat"/>
        <w:jc w:val="both"/>
      </w:pPr>
      <w:r w:rsidRPr="00D46FB4">
        <w:t>от имени муниципального образования края  ___________ _____________________</w:t>
      </w:r>
    </w:p>
    <w:p w:rsidR="0078198D" w:rsidRPr="00D46FB4" w:rsidRDefault="0078198D">
      <w:pPr>
        <w:pStyle w:val="ConsPlusNonformat"/>
        <w:jc w:val="both"/>
      </w:pPr>
      <w:r w:rsidRPr="00D46FB4">
        <w:t xml:space="preserve">                                           (подпись)  (расшифровка подписи)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right"/>
        <w:outlineLvl w:val="3"/>
      </w:pPr>
      <w:r w:rsidRPr="00D46FB4">
        <w:t>Приложение N 5</w:t>
      </w:r>
    </w:p>
    <w:p w:rsidR="0078198D" w:rsidRPr="00D46FB4" w:rsidRDefault="0078198D">
      <w:pPr>
        <w:pStyle w:val="ConsPlusNormal"/>
        <w:jc w:val="right"/>
      </w:pPr>
      <w:r w:rsidRPr="00D46FB4">
        <w:t>к Порядку</w:t>
      </w:r>
    </w:p>
    <w:p w:rsidR="0078198D" w:rsidRPr="00D46FB4" w:rsidRDefault="0078198D">
      <w:pPr>
        <w:pStyle w:val="ConsPlusNormal"/>
        <w:jc w:val="right"/>
      </w:pPr>
      <w:r w:rsidRPr="00D46FB4">
        <w:t>подготовки и проведения</w:t>
      </w:r>
    </w:p>
    <w:p w:rsidR="0078198D" w:rsidRPr="00D46FB4" w:rsidRDefault="0078198D">
      <w:pPr>
        <w:pStyle w:val="ConsPlusNormal"/>
        <w:jc w:val="right"/>
      </w:pPr>
      <w:r w:rsidRPr="00D46FB4">
        <w:t>конкурса по отбору</w:t>
      </w:r>
    </w:p>
    <w:p w:rsidR="0078198D" w:rsidRPr="00D46FB4" w:rsidRDefault="0078198D">
      <w:pPr>
        <w:pStyle w:val="ConsPlusNormal"/>
        <w:jc w:val="right"/>
      </w:pPr>
      <w:r w:rsidRPr="00D46FB4">
        <w:t>муниципальных программ</w:t>
      </w:r>
    </w:p>
    <w:p w:rsidR="0078198D" w:rsidRPr="00D46FB4" w:rsidRDefault="0078198D">
      <w:pPr>
        <w:pStyle w:val="ConsPlusNormal"/>
        <w:jc w:val="right"/>
      </w:pPr>
      <w:r w:rsidRPr="00D46FB4">
        <w:t>развития субъектов малого</w:t>
      </w:r>
    </w:p>
    <w:p w:rsidR="0078198D" w:rsidRPr="00D46FB4" w:rsidRDefault="0078198D">
      <w:pPr>
        <w:pStyle w:val="ConsPlusNormal"/>
        <w:jc w:val="right"/>
      </w:pPr>
      <w:r w:rsidRPr="00D46FB4">
        <w:t>и среднего предпринимательства</w:t>
      </w:r>
    </w:p>
    <w:p w:rsidR="0078198D" w:rsidRPr="00D46FB4" w:rsidRDefault="0078198D">
      <w:pPr>
        <w:pStyle w:val="ConsPlusNormal"/>
        <w:jc w:val="right"/>
      </w:pPr>
      <w:r w:rsidRPr="00D46FB4">
        <w:t>для предоставления субсидий</w:t>
      </w:r>
    </w:p>
    <w:p w:rsidR="0078198D" w:rsidRPr="00D46FB4" w:rsidRDefault="0078198D">
      <w:pPr>
        <w:pStyle w:val="ConsPlusNormal"/>
        <w:jc w:val="right"/>
      </w:pPr>
      <w:r w:rsidRPr="00D46FB4">
        <w:t>бюджетам муниципальных</w:t>
      </w:r>
    </w:p>
    <w:p w:rsidR="0078198D" w:rsidRPr="00D46FB4" w:rsidRDefault="0078198D">
      <w:pPr>
        <w:pStyle w:val="ConsPlusNormal"/>
        <w:jc w:val="right"/>
      </w:pPr>
      <w:r w:rsidRPr="00D46FB4">
        <w:t>образований, требующих</w:t>
      </w:r>
    </w:p>
    <w:p w:rsidR="0078198D" w:rsidRPr="00D46FB4" w:rsidRDefault="0078198D">
      <w:pPr>
        <w:pStyle w:val="ConsPlusNormal"/>
        <w:jc w:val="right"/>
      </w:pPr>
      <w:r w:rsidRPr="00D46FB4">
        <w:t>ускоренного экономического</w:t>
      </w:r>
    </w:p>
    <w:p w:rsidR="0078198D" w:rsidRPr="00D46FB4" w:rsidRDefault="0078198D">
      <w:pPr>
        <w:pStyle w:val="ConsPlusNormal"/>
        <w:jc w:val="right"/>
      </w:pPr>
      <w:r w:rsidRPr="00D46FB4">
        <w:t>развития и повышения</w:t>
      </w:r>
    </w:p>
    <w:p w:rsidR="0078198D" w:rsidRPr="00D46FB4" w:rsidRDefault="0078198D">
      <w:pPr>
        <w:pStyle w:val="ConsPlusNormal"/>
        <w:jc w:val="right"/>
      </w:pPr>
      <w:r w:rsidRPr="00D46FB4">
        <w:t>эффективности использования</w:t>
      </w:r>
    </w:p>
    <w:p w:rsidR="0078198D" w:rsidRPr="00D46FB4" w:rsidRDefault="0078198D">
      <w:pPr>
        <w:pStyle w:val="ConsPlusNormal"/>
        <w:jc w:val="right"/>
      </w:pPr>
      <w:r w:rsidRPr="00D46FB4">
        <w:t>их экономического потенциала,</w:t>
      </w:r>
    </w:p>
    <w:p w:rsidR="0078198D" w:rsidRPr="00D46FB4" w:rsidRDefault="0078198D">
      <w:pPr>
        <w:pStyle w:val="ConsPlusNormal"/>
        <w:jc w:val="right"/>
      </w:pPr>
      <w:r w:rsidRPr="00D46FB4">
        <w:t>на реализацию муниципальных</w:t>
      </w:r>
    </w:p>
    <w:p w:rsidR="0078198D" w:rsidRPr="00D46FB4" w:rsidRDefault="0078198D">
      <w:pPr>
        <w:pStyle w:val="ConsPlusNormal"/>
        <w:jc w:val="right"/>
      </w:pPr>
      <w:r w:rsidRPr="00D46FB4">
        <w:t>программ развития субъектов</w:t>
      </w:r>
    </w:p>
    <w:p w:rsidR="0078198D" w:rsidRPr="00D46FB4" w:rsidRDefault="0078198D">
      <w:pPr>
        <w:pStyle w:val="ConsPlusNormal"/>
        <w:jc w:val="right"/>
      </w:pPr>
      <w:r w:rsidRPr="00D46FB4">
        <w:t>малого и среднего</w:t>
      </w:r>
    </w:p>
    <w:p w:rsidR="0078198D" w:rsidRPr="00D46FB4" w:rsidRDefault="0078198D">
      <w:pPr>
        <w:pStyle w:val="ConsPlusNormal"/>
        <w:jc w:val="right"/>
      </w:pPr>
      <w:r w:rsidRPr="00D46FB4">
        <w:t>предпринимательства, а также</w:t>
      </w:r>
    </w:p>
    <w:p w:rsidR="0078198D" w:rsidRPr="00D46FB4" w:rsidRDefault="0078198D">
      <w:pPr>
        <w:pStyle w:val="ConsPlusNormal"/>
        <w:jc w:val="right"/>
      </w:pPr>
      <w:r w:rsidRPr="00D46FB4">
        <w:t>порядку и условиям</w:t>
      </w:r>
    </w:p>
    <w:p w:rsidR="0078198D" w:rsidRPr="00D46FB4" w:rsidRDefault="0078198D">
      <w:pPr>
        <w:pStyle w:val="ConsPlusNormal"/>
        <w:jc w:val="right"/>
      </w:pPr>
      <w:r w:rsidRPr="00D46FB4">
        <w:t>предоставления субсидий</w:t>
      </w:r>
    </w:p>
    <w:p w:rsidR="0078198D" w:rsidRPr="00D46FB4" w:rsidRDefault="0078198D">
      <w:pPr>
        <w:pStyle w:val="ConsPlusNormal"/>
        <w:jc w:val="right"/>
      </w:pPr>
      <w:r w:rsidRPr="00D46FB4">
        <w:t>по результатам конкурсного</w:t>
      </w:r>
    </w:p>
    <w:p w:rsidR="0078198D" w:rsidRPr="00D46FB4" w:rsidRDefault="0078198D">
      <w:pPr>
        <w:pStyle w:val="ConsPlusNormal"/>
        <w:jc w:val="right"/>
      </w:pPr>
      <w:r w:rsidRPr="00D46FB4">
        <w:t>отбора и представления</w:t>
      </w:r>
    </w:p>
    <w:p w:rsidR="0078198D" w:rsidRPr="00D46FB4" w:rsidRDefault="0078198D">
      <w:pPr>
        <w:pStyle w:val="ConsPlusNormal"/>
        <w:jc w:val="right"/>
      </w:pPr>
      <w:r w:rsidRPr="00D46FB4">
        <w:lastRenderedPageBreak/>
        <w:t>отчетности о расходовании</w:t>
      </w:r>
    </w:p>
    <w:p w:rsidR="0078198D" w:rsidRPr="00D46FB4" w:rsidRDefault="0078198D">
      <w:pPr>
        <w:pStyle w:val="ConsPlusNormal"/>
        <w:jc w:val="right"/>
      </w:pPr>
      <w:r w:rsidRPr="00D46FB4">
        <w:t>средств субсидии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center"/>
      </w:pPr>
      <w:bookmarkStart w:id="119" w:name="P3789"/>
      <w:bookmarkEnd w:id="119"/>
      <w:r w:rsidRPr="00D46FB4">
        <w:t>Паспорт</w:t>
      </w:r>
    </w:p>
    <w:p w:rsidR="0078198D" w:rsidRPr="00D46FB4" w:rsidRDefault="0078198D">
      <w:pPr>
        <w:pStyle w:val="ConsPlusNormal"/>
        <w:jc w:val="center"/>
      </w:pPr>
      <w:r w:rsidRPr="00D46FB4">
        <w:t>проекта субъекта малого или среднего предпринимательства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center"/>
      </w:pPr>
      <w:r w:rsidRPr="00D46FB4">
        <w:t>___________________________________________________________</w:t>
      </w:r>
    </w:p>
    <w:p w:rsidR="0078198D" w:rsidRPr="00D46FB4" w:rsidRDefault="0078198D">
      <w:pPr>
        <w:pStyle w:val="ConsPlusNormal"/>
        <w:jc w:val="center"/>
      </w:pPr>
      <w:r w:rsidRPr="00D46FB4">
        <w:t>(наименование проекта)</w:t>
      </w:r>
    </w:p>
    <w:p w:rsidR="0078198D" w:rsidRPr="00D46FB4" w:rsidRDefault="0078198D">
      <w:pPr>
        <w:pStyle w:val="ConsPlusNormal"/>
        <w:jc w:val="center"/>
      </w:pPr>
      <w:r w:rsidRPr="00D46FB4">
        <w:t>___________________________________________________________</w:t>
      </w:r>
    </w:p>
    <w:p w:rsidR="0078198D" w:rsidRPr="00D46FB4" w:rsidRDefault="0078198D">
      <w:pPr>
        <w:pStyle w:val="ConsPlusNormal"/>
        <w:jc w:val="center"/>
      </w:pPr>
      <w:r w:rsidRPr="00D46FB4">
        <w:t>(место реализации проекта - наименование муниципального</w:t>
      </w:r>
    </w:p>
    <w:p w:rsidR="0078198D" w:rsidRPr="00D46FB4" w:rsidRDefault="0078198D">
      <w:pPr>
        <w:pStyle w:val="ConsPlusNormal"/>
        <w:jc w:val="center"/>
      </w:pPr>
      <w:r w:rsidRPr="00D46FB4">
        <w:t>образования, наименование населенного пункта)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  <w:r w:rsidRPr="00D46FB4">
        <w:t>Дата составления __________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center"/>
        <w:outlineLvl w:val="4"/>
      </w:pPr>
      <w:r w:rsidRPr="00D46FB4">
        <w:t>I. Сведения об инициаторе инвестиционного проекта</w:t>
      </w:r>
    </w:p>
    <w:p w:rsidR="0078198D" w:rsidRPr="00D46FB4" w:rsidRDefault="007819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180"/>
        <w:gridCol w:w="2324"/>
      </w:tblGrid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1</w:t>
            </w:r>
          </w:p>
        </w:tc>
        <w:tc>
          <w:tcPr>
            <w:tcW w:w="6180" w:type="dxa"/>
          </w:tcPr>
          <w:p w:rsidR="0078198D" w:rsidRPr="00D46FB4" w:rsidRDefault="0078198D">
            <w:pPr>
              <w:pStyle w:val="ConsPlusNormal"/>
            </w:pPr>
            <w:r w:rsidRPr="00D46FB4">
              <w:t>Полное наименование организации (юридического лица) или индивидуального предпринимателя</w:t>
            </w:r>
          </w:p>
        </w:tc>
        <w:tc>
          <w:tcPr>
            <w:tcW w:w="2324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2</w:t>
            </w:r>
          </w:p>
        </w:tc>
        <w:tc>
          <w:tcPr>
            <w:tcW w:w="6180" w:type="dxa"/>
          </w:tcPr>
          <w:p w:rsidR="0078198D" w:rsidRPr="00D46FB4" w:rsidRDefault="0078198D">
            <w:pPr>
              <w:pStyle w:val="ConsPlusNormal"/>
            </w:pPr>
            <w:r w:rsidRPr="00D46FB4">
              <w:t>Сокращенное наименование организации</w:t>
            </w:r>
          </w:p>
        </w:tc>
        <w:tc>
          <w:tcPr>
            <w:tcW w:w="2324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3</w:t>
            </w:r>
          </w:p>
        </w:tc>
        <w:tc>
          <w:tcPr>
            <w:tcW w:w="6180" w:type="dxa"/>
          </w:tcPr>
          <w:p w:rsidR="0078198D" w:rsidRPr="00D46FB4" w:rsidRDefault="0078198D">
            <w:pPr>
              <w:pStyle w:val="ConsPlusNormal"/>
            </w:pPr>
            <w:r w:rsidRPr="00D46FB4">
              <w:t>Дата регистрации</w:t>
            </w:r>
          </w:p>
        </w:tc>
        <w:tc>
          <w:tcPr>
            <w:tcW w:w="2324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4</w:t>
            </w:r>
          </w:p>
        </w:tc>
        <w:tc>
          <w:tcPr>
            <w:tcW w:w="6180" w:type="dxa"/>
          </w:tcPr>
          <w:p w:rsidR="0078198D" w:rsidRPr="00D46FB4" w:rsidRDefault="0078198D">
            <w:pPr>
              <w:pStyle w:val="ConsPlusNormal"/>
            </w:pPr>
            <w:r w:rsidRPr="00D46FB4">
              <w:t>ОГРН</w:t>
            </w:r>
          </w:p>
        </w:tc>
        <w:tc>
          <w:tcPr>
            <w:tcW w:w="2324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5</w:t>
            </w:r>
          </w:p>
        </w:tc>
        <w:tc>
          <w:tcPr>
            <w:tcW w:w="6180" w:type="dxa"/>
          </w:tcPr>
          <w:p w:rsidR="0078198D" w:rsidRPr="00D46FB4" w:rsidRDefault="0078198D">
            <w:pPr>
              <w:pStyle w:val="ConsPlusNormal"/>
            </w:pPr>
            <w:r w:rsidRPr="00D46FB4">
              <w:t>ИНН/КПП</w:t>
            </w:r>
          </w:p>
        </w:tc>
        <w:tc>
          <w:tcPr>
            <w:tcW w:w="2324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6</w:t>
            </w:r>
          </w:p>
        </w:tc>
        <w:tc>
          <w:tcPr>
            <w:tcW w:w="6180" w:type="dxa"/>
          </w:tcPr>
          <w:p w:rsidR="0078198D" w:rsidRPr="00D46FB4" w:rsidRDefault="0078198D">
            <w:pPr>
              <w:pStyle w:val="ConsPlusNormal"/>
            </w:pPr>
            <w:r w:rsidRPr="00D46FB4">
              <w:t>Краткое представление заявителя &lt;1&gt;</w:t>
            </w:r>
          </w:p>
        </w:tc>
        <w:tc>
          <w:tcPr>
            <w:tcW w:w="2324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7</w:t>
            </w:r>
          </w:p>
        </w:tc>
        <w:tc>
          <w:tcPr>
            <w:tcW w:w="6180" w:type="dxa"/>
          </w:tcPr>
          <w:p w:rsidR="0078198D" w:rsidRPr="00D46FB4" w:rsidRDefault="0078198D">
            <w:pPr>
              <w:pStyle w:val="ConsPlusNormal"/>
            </w:pPr>
            <w:r w:rsidRPr="00D46FB4">
              <w:t>Адрес юридический</w:t>
            </w:r>
          </w:p>
        </w:tc>
        <w:tc>
          <w:tcPr>
            <w:tcW w:w="2324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8</w:t>
            </w:r>
          </w:p>
        </w:tc>
        <w:tc>
          <w:tcPr>
            <w:tcW w:w="6180" w:type="dxa"/>
          </w:tcPr>
          <w:p w:rsidR="0078198D" w:rsidRPr="00D46FB4" w:rsidRDefault="0078198D">
            <w:pPr>
              <w:pStyle w:val="ConsPlusNormal"/>
            </w:pPr>
            <w:r w:rsidRPr="00D46FB4">
              <w:t>Адрес фактический</w:t>
            </w:r>
          </w:p>
        </w:tc>
        <w:tc>
          <w:tcPr>
            <w:tcW w:w="2324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9</w:t>
            </w:r>
          </w:p>
        </w:tc>
        <w:tc>
          <w:tcPr>
            <w:tcW w:w="6180" w:type="dxa"/>
          </w:tcPr>
          <w:p w:rsidR="0078198D" w:rsidRPr="00D46FB4" w:rsidRDefault="0078198D">
            <w:pPr>
              <w:pStyle w:val="ConsPlusNormal"/>
            </w:pPr>
            <w:r w:rsidRPr="00D46FB4">
              <w:t>Основной вид деятельности (по ЕГРЮЛ, ЕГРИП)</w:t>
            </w:r>
          </w:p>
        </w:tc>
        <w:tc>
          <w:tcPr>
            <w:tcW w:w="2324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10</w:t>
            </w:r>
          </w:p>
        </w:tc>
        <w:tc>
          <w:tcPr>
            <w:tcW w:w="6180" w:type="dxa"/>
          </w:tcPr>
          <w:p w:rsidR="0078198D" w:rsidRPr="00D46FB4" w:rsidRDefault="0078198D">
            <w:pPr>
              <w:pStyle w:val="ConsPlusNormal"/>
            </w:pPr>
            <w:r w:rsidRPr="00D46FB4">
              <w:t>Среднесписочная численность работников на 1 января текущего года (чел.)</w:t>
            </w:r>
          </w:p>
        </w:tc>
        <w:tc>
          <w:tcPr>
            <w:tcW w:w="2324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11</w:t>
            </w:r>
          </w:p>
        </w:tc>
        <w:tc>
          <w:tcPr>
            <w:tcW w:w="6180" w:type="dxa"/>
          </w:tcPr>
          <w:p w:rsidR="0078198D" w:rsidRPr="00D46FB4" w:rsidRDefault="0078198D">
            <w:pPr>
              <w:pStyle w:val="ConsPlusNormal"/>
            </w:pPr>
            <w:r w:rsidRPr="00D46FB4">
              <w:t>Среднесписочная численность работников на 1-е число месяца, предшествующего подаче заявителем заявки на предоставление субсидии (чел.)</w:t>
            </w:r>
          </w:p>
        </w:tc>
        <w:tc>
          <w:tcPr>
            <w:tcW w:w="2324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12</w:t>
            </w:r>
          </w:p>
        </w:tc>
        <w:tc>
          <w:tcPr>
            <w:tcW w:w="6180" w:type="dxa"/>
          </w:tcPr>
          <w:p w:rsidR="0078198D" w:rsidRPr="00D46FB4" w:rsidRDefault="0078198D">
            <w:pPr>
              <w:pStyle w:val="ConsPlusNormal"/>
            </w:pPr>
            <w:r w:rsidRPr="00D46FB4">
              <w:t>ФИО собственника</w:t>
            </w:r>
          </w:p>
        </w:tc>
        <w:tc>
          <w:tcPr>
            <w:tcW w:w="2324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13</w:t>
            </w:r>
          </w:p>
        </w:tc>
        <w:tc>
          <w:tcPr>
            <w:tcW w:w="6180" w:type="dxa"/>
          </w:tcPr>
          <w:p w:rsidR="0078198D" w:rsidRPr="00D46FB4" w:rsidRDefault="0078198D">
            <w:pPr>
              <w:pStyle w:val="ConsPlusNormal"/>
            </w:pPr>
            <w:r w:rsidRPr="00D46FB4">
              <w:t>ФИО, должность руководителя</w:t>
            </w:r>
          </w:p>
        </w:tc>
        <w:tc>
          <w:tcPr>
            <w:tcW w:w="2324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14</w:t>
            </w:r>
          </w:p>
        </w:tc>
        <w:tc>
          <w:tcPr>
            <w:tcW w:w="6180" w:type="dxa"/>
          </w:tcPr>
          <w:p w:rsidR="0078198D" w:rsidRPr="00D46FB4" w:rsidRDefault="0078198D">
            <w:pPr>
              <w:pStyle w:val="ConsPlusNormal"/>
            </w:pPr>
            <w:r w:rsidRPr="00D46FB4">
              <w:t>Контактные данные:</w:t>
            </w:r>
          </w:p>
        </w:tc>
        <w:tc>
          <w:tcPr>
            <w:tcW w:w="2324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14.1</w:t>
            </w:r>
          </w:p>
        </w:tc>
        <w:tc>
          <w:tcPr>
            <w:tcW w:w="6180" w:type="dxa"/>
          </w:tcPr>
          <w:p w:rsidR="0078198D" w:rsidRPr="00D46FB4" w:rsidRDefault="0078198D">
            <w:pPr>
              <w:pStyle w:val="ConsPlusNormal"/>
            </w:pPr>
            <w:r w:rsidRPr="00D46FB4">
              <w:t>телефоны</w:t>
            </w:r>
          </w:p>
        </w:tc>
        <w:tc>
          <w:tcPr>
            <w:tcW w:w="2324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14.2</w:t>
            </w:r>
          </w:p>
        </w:tc>
        <w:tc>
          <w:tcPr>
            <w:tcW w:w="6180" w:type="dxa"/>
          </w:tcPr>
          <w:p w:rsidR="0078198D" w:rsidRPr="00D46FB4" w:rsidRDefault="0078198D">
            <w:pPr>
              <w:pStyle w:val="ConsPlusNormal"/>
            </w:pPr>
            <w:r w:rsidRPr="00D46FB4">
              <w:t>e-mail</w:t>
            </w:r>
          </w:p>
        </w:tc>
        <w:tc>
          <w:tcPr>
            <w:tcW w:w="2324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15</w:t>
            </w:r>
          </w:p>
        </w:tc>
        <w:tc>
          <w:tcPr>
            <w:tcW w:w="6180" w:type="dxa"/>
          </w:tcPr>
          <w:p w:rsidR="0078198D" w:rsidRPr="00D46FB4" w:rsidRDefault="0078198D">
            <w:pPr>
              <w:pStyle w:val="ConsPlusNormal"/>
            </w:pPr>
            <w:r w:rsidRPr="00D46FB4">
              <w:t>Размер уставного капитала (руб.)</w:t>
            </w:r>
          </w:p>
        </w:tc>
        <w:tc>
          <w:tcPr>
            <w:tcW w:w="2324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16</w:t>
            </w:r>
          </w:p>
        </w:tc>
        <w:tc>
          <w:tcPr>
            <w:tcW w:w="6180" w:type="dxa"/>
          </w:tcPr>
          <w:p w:rsidR="0078198D" w:rsidRPr="00D46FB4" w:rsidRDefault="0078198D">
            <w:pPr>
              <w:pStyle w:val="ConsPlusNormal"/>
            </w:pPr>
            <w:r w:rsidRPr="00D46FB4">
              <w:t>Учредители юридического лица, с указанием доли каждого</w:t>
            </w:r>
          </w:p>
        </w:tc>
        <w:tc>
          <w:tcPr>
            <w:tcW w:w="2324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17</w:t>
            </w:r>
          </w:p>
        </w:tc>
        <w:tc>
          <w:tcPr>
            <w:tcW w:w="6180" w:type="dxa"/>
          </w:tcPr>
          <w:p w:rsidR="0078198D" w:rsidRPr="00D46FB4" w:rsidRDefault="0078198D">
            <w:pPr>
              <w:pStyle w:val="ConsPlusNormal"/>
            </w:pPr>
            <w:r w:rsidRPr="00D46FB4">
              <w:t xml:space="preserve">Сведения об ответственном за реализацию проекта </w:t>
            </w:r>
            <w:r w:rsidRPr="00D46FB4">
              <w:lastRenderedPageBreak/>
              <w:t>(контактное лицо)</w:t>
            </w:r>
          </w:p>
        </w:tc>
        <w:tc>
          <w:tcPr>
            <w:tcW w:w="2324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lastRenderedPageBreak/>
              <w:t>17.1</w:t>
            </w:r>
          </w:p>
        </w:tc>
        <w:tc>
          <w:tcPr>
            <w:tcW w:w="6180" w:type="dxa"/>
          </w:tcPr>
          <w:p w:rsidR="0078198D" w:rsidRPr="00D46FB4" w:rsidRDefault="0078198D">
            <w:pPr>
              <w:pStyle w:val="ConsPlusNormal"/>
            </w:pPr>
            <w:r w:rsidRPr="00D46FB4">
              <w:t>ФИО и должность</w:t>
            </w:r>
          </w:p>
        </w:tc>
        <w:tc>
          <w:tcPr>
            <w:tcW w:w="2324" w:type="dxa"/>
          </w:tcPr>
          <w:p w:rsidR="0078198D" w:rsidRPr="00D46FB4" w:rsidRDefault="0078198D">
            <w:pPr>
              <w:pStyle w:val="ConsPlusNormal"/>
            </w:pPr>
          </w:p>
        </w:tc>
      </w:tr>
      <w:tr w:rsidR="0078198D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17.2</w:t>
            </w:r>
          </w:p>
        </w:tc>
        <w:tc>
          <w:tcPr>
            <w:tcW w:w="6180" w:type="dxa"/>
          </w:tcPr>
          <w:p w:rsidR="0078198D" w:rsidRPr="00D46FB4" w:rsidRDefault="0078198D">
            <w:pPr>
              <w:pStyle w:val="ConsPlusNormal"/>
            </w:pPr>
            <w:r w:rsidRPr="00D46FB4">
              <w:t>телефоны, e-mail</w:t>
            </w:r>
          </w:p>
        </w:tc>
        <w:tc>
          <w:tcPr>
            <w:tcW w:w="2324" w:type="dxa"/>
          </w:tcPr>
          <w:p w:rsidR="0078198D" w:rsidRPr="00D46FB4" w:rsidRDefault="0078198D">
            <w:pPr>
              <w:pStyle w:val="ConsPlusNormal"/>
            </w:pPr>
          </w:p>
        </w:tc>
      </w:tr>
    </w:tbl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center"/>
        <w:outlineLvl w:val="4"/>
      </w:pPr>
      <w:r w:rsidRPr="00D46FB4">
        <w:t>II. Сведения об инвестиционном проекте</w:t>
      </w:r>
    </w:p>
    <w:p w:rsidR="0078198D" w:rsidRPr="00D46FB4" w:rsidRDefault="007819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685"/>
        <w:gridCol w:w="2569"/>
        <w:gridCol w:w="1928"/>
      </w:tblGrid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1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Цели инвестиционного проекта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  <w:r w:rsidRPr="00D46FB4">
              <w:t>(выбрать варианты, поставив любой знак)</w:t>
            </w: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1.1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Расширение действующего предприятия по производству продукции/оказанию услуг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1.2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Модернизация производства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1.3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Создание нового производства/предприятия по оказанию услуг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2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Краткое описание инвестиционного проекта &lt;2&gt;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3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Период выхода на проектную мощность, лет (период реализации проекта)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4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Полная стоимость проекта, в тыс. руб.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в том числе: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4.1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фактически вложено в проект на начало текущего года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4.2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плановый объем инвестиций на текущий год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4.3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плановый объем инвестиций на очередной год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5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Структура инвестиций по направлениям: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  <w:r w:rsidRPr="00D46FB4">
              <w:t>в тыс. руб.</w:t>
            </w: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  <w:r w:rsidRPr="00D46FB4">
              <w:t>в %</w:t>
            </w: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5.1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капитальные вложения в основные средства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5.2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инвестиции в нематериальные активы (программное обеспечение, лицензирование, технологии, проектная документация)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5.3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инвестиции в оборотный капитал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6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Ресурсы, необходимые для реализации проекта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  <w:r w:rsidRPr="00D46FB4">
              <w:t>Имеются в распоряжении инициатора</w:t>
            </w: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  <w:r w:rsidRPr="00D46FB4">
              <w:t xml:space="preserve">Потребность дополнительная </w:t>
            </w:r>
            <w:r w:rsidRPr="00D46FB4">
              <w:lastRenderedPageBreak/>
              <w:t>(дефициты)</w:t>
            </w: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lastRenderedPageBreak/>
              <w:t>6.1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Земля, в га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  <w:r w:rsidRPr="00D46FB4">
              <w:t>(условия пользования, правоустанавливающие документы)</w:t>
            </w: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  <w:r w:rsidRPr="00D46FB4">
              <w:t>(условия пользования, правоустанавливающие документы)</w:t>
            </w: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6.2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Здания (иные объекты недвижимости), в кв. м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  <w:r w:rsidRPr="00D46FB4">
              <w:t>(общие характеристики)</w:t>
            </w: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  <w:r w:rsidRPr="00D46FB4">
              <w:t>(характеристики каждого объекта)</w:t>
            </w: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6.5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Оборудование, иные основные средства (указать)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  <w:r w:rsidRPr="00D46FB4">
              <w:t>(общие характеристики)</w:t>
            </w: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  <w:r w:rsidRPr="00D46FB4">
              <w:t>(характеристики каждого объекта)</w:t>
            </w: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6.6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Объекты производственной, инженерной инфраструктуры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  <w:r w:rsidRPr="00D46FB4">
              <w:t>(общие характеристики)</w:t>
            </w: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  <w:r w:rsidRPr="00D46FB4">
              <w:t>(характеристики каждого объекта)</w:t>
            </w: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6.6.1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электричество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6.6.2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газоснабжение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6.6.3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теплоснабжение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6.6.4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промышленное водоснабжение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6.6.5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питьевое водоснабжение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6.6.6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промышленная и бытовая канализация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6.6.7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ливневая канализация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6.6.8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связь/Интернет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6.6.9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железнодорожные пути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6.6.10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автомобильные дороги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6.7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Разрешительная документация (при отсутствии информации указать "не владею информацией")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  <w:r w:rsidRPr="00D46FB4">
              <w:t>(указать название, реквизиты, выдавший орган)</w:t>
            </w: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  <w:r w:rsidRPr="00D46FB4">
              <w:t>(указать название, орган, который выдает)</w:t>
            </w: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6.7.1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лицензии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6.7.2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сертификаты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6.7.3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разрешения на строительство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6.7.4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иное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6.8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Кадры (по профессиям, в чел.)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6.9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Финансовые ресурсы: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6.9.1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средства инициатора проекта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6.9.2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привлеченные средства частных инвесторов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lastRenderedPageBreak/>
              <w:t>6.9.3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кредиты, займы (подчеркнуть):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6.9.3.1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сумма, в тыс. руб.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6.9.3.2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период действия кредитного договора (договора займа), в месяцах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6.9.3.3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кредитная ставка, годовая, в %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6.9.3.4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сумма процентных платежей, в тыс. руб.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6.9.4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лизинг: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6.9.4.1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сумма, в тыс. руб.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6.9.4.2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период действия договора лизинга, в месяцах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6.9.4.3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сумма лизинговых платежей, в тыс. руб.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6.9.5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другое (указать источник, размер, иные параметры)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7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Территория сбыта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8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Каналы сбыта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9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Сведения о рынке сбыта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9.1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Наименование и краткая характеристика намечаемой к выпуску продукции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  <w:r w:rsidRPr="00D46FB4">
              <w:t>(описание)</w:t>
            </w: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9.2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Объем выпуска продукции в год (указать ед. изм.):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9.2.1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проектная (максимальная) мощность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9.2.2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1-й год производства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9.2.3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2-й год производства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9.3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Основные конкуренты (наименование, бренды, территория деятельности и сбыта)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9.4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Преимущества перед продукцией, выпускаемой конкурентами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9.5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Основные целевые группы потребителей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9.6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Тенденция рынка (рост, сжимание, стабильность)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lastRenderedPageBreak/>
              <w:t>9.7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Предполагаемый объем экспорта продукции, в объемных показателях и в % от планового объема продаж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9.8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География экспорта (страны, регионы мира)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9.9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Необходимость импортных поставок: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  <w:r w:rsidRPr="00D46FB4">
              <w:t>(указать страну-поставщика, названия объектов поставок, укрупненно)</w:t>
            </w: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9.9.1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технологии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9.9.2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оборудования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9.9.3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сырья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9.9.4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комплектующих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9.10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Потребность в продукции/услугах местных товаропроизводителей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  <w:r w:rsidRPr="00D46FB4">
              <w:t>(указать названия продуктов/услуг; регион, город, населенный пункт поставки; объем потребления в год)</w:t>
            </w: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10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Структура инвестиций по источникам: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  <w:r w:rsidRPr="00D46FB4">
              <w:t>в тыс. руб.</w:t>
            </w: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  <w:r w:rsidRPr="00D46FB4">
              <w:t>в %</w:t>
            </w: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10.1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Собственные средства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10.2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Средства иных участников инвестиционного проекта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10.3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Заемные средства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10.4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Ожидаемый объем государственной (муниципальной) поддержки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11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Ожидаемый финансовый результат от реализации проекта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11.1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Выручка от реализации (перспектива 3 года)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11.2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Срок окупаемости (в мес.)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12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Ожидаемый социально-экономический эффект от реализации проекта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12.1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Увеличение производства продукции/оказания услуг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12.2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Количество новых рабочих мест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12.3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Средняя заработная плата в месяц, руб.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12.4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Налоговые платежи по проекту (за весь период), тыс. руб.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lastRenderedPageBreak/>
              <w:t>12.5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Социальные эффекты (указать, какие)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13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Степень проработки инвестиционного проекта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  <w:r w:rsidRPr="00D46FB4">
              <w:t>(выбрать варианты, поставив любой знак)</w:t>
            </w: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13.1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Имеется только проектная идея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13.2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Разработан бизнес-план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13.3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Разработана научно-техническая, конструкторская документация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13.4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Разработана проектно-сметная документация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13.5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Заключены договоры поставок оборудования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13.6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Другое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14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Экспертиза проекта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  <w:r w:rsidRPr="00D46FB4">
              <w:t>(требуется, не требуется, имеется, не владею информацией) (при выборе варианта "имеется" указать реквизиты документа и суть экспертного заключения)</w:t>
            </w: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14.1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Экологическая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14.2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Ведомственная (отраслевая)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14.3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Государственная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14.4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Независимая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78198D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14.5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Прочая (указать, какая конкретно)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</w:tbl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ind w:firstLine="540"/>
        <w:jc w:val="both"/>
      </w:pPr>
      <w:r w:rsidRPr="00D46FB4">
        <w:t>--------------------------------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120" w:name="P4201"/>
      <w:bookmarkEnd w:id="120"/>
      <w:r w:rsidRPr="00D46FB4">
        <w:t>&lt;1&gt; Краткое представление заявителя - описание организации, основные направления деятельности, активы, ежегодный объем производства, опыт работы на рынке заявленного инвестиционного проекта.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121" w:name="P4202"/>
      <w:bookmarkEnd w:id="121"/>
      <w:r w:rsidRPr="00D46FB4">
        <w:t>&lt;2&gt; Описание всех стадий реализации проекта с указанием ожидаемых сроков их реализации, в том числе: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разработка конструкторской и технологической документации, подготовка производственной площадки, покупка оборудования, организация производства, подготовка разрешительной документации, организация сбыта. Если отдельные стадии проекта уже реализованы, соответствующая информация также заносится в паспорт проекта с указанием достигнутых результатов.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nformat"/>
        <w:jc w:val="both"/>
      </w:pPr>
      <w:r w:rsidRPr="00D46FB4">
        <w:t>Должность лица, уполномоченного</w:t>
      </w:r>
    </w:p>
    <w:p w:rsidR="0078198D" w:rsidRPr="00D46FB4" w:rsidRDefault="0078198D">
      <w:pPr>
        <w:pStyle w:val="ConsPlusNonformat"/>
        <w:jc w:val="both"/>
      </w:pPr>
      <w:r w:rsidRPr="00D46FB4">
        <w:t>действовать от имени муниципального</w:t>
      </w:r>
    </w:p>
    <w:p w:rsidR="0078198D" w:rsidRPr="00D46FB4" w:rsidRDefault="0078198D">
      <w:pPr>
        <w:pStyle w:val="ConsPlusNonformat"/>
        <w:jc w:val="both"/>
      </w:pPr>
      <w:r w:rsidRPr="00D46FB4">
        <w:t>образования края                    ____________ _______________________</w:t>
      </w:r>
    </w:p>
    <w:p w:rsidR="0078198D" w:rsidRPr="00D46FB4" w:rsidRDefault="0078198D">
      <w:pPr>
        <w:pStyle w:val="ConsPlusNonformat"/>
        <w:jc w:val="both"/>
      </w:pPr>
      <w:r w:rsidRPr="00D46FB4">
        <w:t xml:space="preserve">                                      (подпись)   (расшифровка подписи)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right"/>
        <w:outlineLvl w:val="3"/>
      </w:pPr>
      <w:r w:rsidRPr="00D46FB4">
        <w:t>Приложение N 6</w:t>
      </w:r>
    </w:p>
    <w:p w:rsidR="0078198D" w:rsidRPr="00D46FB4" w:rsidRDefault="0078198D">
      <w:pPr>
        <w:pStyle w:val="ConsPlusNormal"/>
        <w:jc w:val="right"/>
      </w:pPr>
      <w:r w:rsidRPr="00D46FB4">
        <w:t>к Порядку</w:t>
      </w:r>
    </w:p>
    <w:p w:rsidR="0078198D" w:rsidRPr="00D46FB4" w:rsidRDefault="0078198D">
      <w:pPr>
        <w:pStyle w:val="ConsPlusNormal"/>
        <w:jc w:val="right"/>
      </w:pPr>
      <w:r w:rsidRPr="00D46FB4">
        <w:t>подготовки и проведения</w:t>
      </w:r>
    </w:p>
    <w:p w:rsidR="0078198D" w:rsidRPr="00D46FB4" w:rsidRDefault="0078198D">
      <w:pPr>
        <w:pStyle w:val="ConsPlusNormal"/>
        <w:jc w:val="right"/>
      </w:pPr>
      <w:r w:rsidRPr="00D46FB4">
        <w:t>конкурса по отбору</w:t>
      </w:r>
    </w:p>
    <w:p w:rsidR="0078198D" w:rsidRPr="00D46FB4" w:rsidRDefault="0078198D">
      <w:pPr>
        <w:pStyle w:val="ConsPlusNormal"/>
        <w:jc w:val="right"/>
      </w:pPr>
      <w:r w:rsidRPr="00D46FB4">
        <w:t>муниципальных программ</w:t>
      </w:r>
    </w:p>
    <w:p w:rsidR="0078198D" w:rsidRPr="00D46FB4" w:rsidRDefault="0078198D">
      <w:pPr>
        <w:pStyle w:val="ConsPlusNormal"/>
        <w:jc w:val="right"/>
      </w:pPr>
      <w:r w:rsidRPr="00D46FB4">
        <w:t>развития субъектов малого</w:t>
      </w:r>
    </w:p>
    <w:p w:rsidR="0078198D" w:rsidRPr="00D46FB4" w:rsidRDefault="0078198D">
      <w:pPr>
        <w:pStyle w:val="ConsPlusNormal"/>
        <w:jc w:val="right"/>
      </w:pPr>
      <w:r w:rsidRPr="00D46FB4">
        <w:t>и среднего предпринимательства</w:t>
      </w:r>
    </w:p>
    <w:p w:rsidR="0078198D" w:rsidRPr="00D46FB4" w:rsidRDefault="0078198D">
      <w:pPr>
        <w:pStyle w:val="ConsPlusNormal"/>
        <w:jc w:val="right"/>
      </w:pPr>
      <w:r w:rsidRPr="00D46FB4">
        <w:t>для предоставления субсидий</w:t>
      </w:r>
    </w:p>
    <w:p w:rsidR="0078198D" w:rsidRPr="00D46FB4" w:rsidRDefault="0078198D">
      <w:pPr>
        <w:pStyle w:val="ConsPlusNormal"/>
        <w:jc w:val="right"/>
      </w:pPr>
      <w:r w:rsidRPr="00D46FB4">
        <w:t>бюджетам муниципальных</w:t>
      </w:r>
    </w:p>
    <w:p w:rsidR="0078198D" w:rsidRPr="00D46FB4" w:rsidRDefault="0078198D">
      <w:pPr>
        <w:pStyle w:val="ConsPlusNormal"/>
        <w:jc w:val="right"/>
      </w:pPr>
      <w:r w:rsidRPr="00D46FB4">
        <w:t>образований, требующих</w:t>
      </w:r>
    </w:p>
    <w:p w:rsidR="0078198D" w:rsidRPr="00D46FB4" w:rsidRDefault="0078198D">
      <w:pPr>
        <w:pStyle w:val="ConsPlusNormal"/>
        <w:jc w:val="right"/>
      </w:pPr>
      <w:r w:rsidRPr="00D46FB4">
        <w:t>ускоренного экономического</w:t>
      </w:r>
    </w:p>
    <w:p w:rsidR="0078198D" w:rsidRPr="00D46FB4" w:rsidRDefault="0078198D">
      <w:pPr>
        <w:pStyle w:val="ConsPlusNormal"/>
        <w:jc w:val="right"/>
      </w:pPr>
      <w:r w:rsidRPr="00D46FB4">
        <w:t>развития и повышения</w:t>
      </w:r>
    </w:p>
    <w:p w:rsidR="0078198D" w:rsidRPr="00D46FB4" w:rsidRDefault="0078198D">
      <w:pPr>
        <w:pStyle w:val="ConsPlusNormal"/>
        <w:jc w:val="right"/>
      </w:pPr>
      <w:r w:rsidRPr="00D46FB4">
        <w:t>эффективности использования</w:t>
      </w:r>
    </w:p>
    <w:p w:rsidR="0078198D" w:rsidRPr="00D46FB4" w:rsidRDefault="0078198D">
      <w:pPr>
        <w:pStyle w:val="ConsPlusNormal"/>
        <w:jc w:val="right"/>
      </w:pPr>
      <w:r w:rsidRPr="00D46FB4">
        <w:t>их экономического потенциала,</w:t>
      </w:r>
    </w:p>
    <w:p w:rsidR="0078198D" w:rsidRPr="00D46FB4" w:rsidRDefault="0078198D">
      <w:pPr>
        <w:pStyle w:val="ConsPlusNormal"/>
        <w:jc w:val="right"/>
      </w:pPr>
      <w:r w:rsidRPr="00D46FB4">
        <w:t>а также порядку и условиям</w:t>
      </w:r>
    </w:p>
    <w:p w:rsidR="0078198D" w:rsidRPr="00D46FB4" w:rsidRDefault="0078198D">
      <w:pPr>
        <w:pStyle w:val="ConsPlusNormal"/>
        <w:jc w:val="right"/>
      </w:pPr>
      <w:r w:rsidRPr="00D46FB4">
        <w:t>предоставления субсидий</w:t>
      </w:r>
    </w:p>
    <w:p w:rsidR="0078198D" w:rsidRPr="00D46FB4" w:rsidRDefault="0078198D">
      <w:pPr>
        <w:pStyle w:val="ConsPlusNormal"/>
        <w:jc w:val="right"/>
      </w:pPr>
      <w:r w:rsidRPr="00D46FB4">
        <w:t>по результатам конкурсного</w:t>
      </w:r>
    </w:p>
    <w:p w:rsidR="0078198D" w:rsidRPr="00D46FB4" w:rsidRDefault="0078198D">
      <w:pPr>
        <w:pStyle w:val="ConsPlusNormal"/>
        <w:jc w:val="right"/>
      </w:pPr>
      <w:r w:rsidRPr="00D46FB4">
        <w:t>отбора и представления</w:t>
      </w:r>
    </w:p>
    <w:p w:rsidR="0078198D" w:rsidRPr="00D46FB4" w:rsidRDefault="0078198D">
      <w:pPr>
        <w:pStyle w:val="ConsPlusNormal"/>
        <w:jc w:val="right"/>
      </w:pPr>
      <w:r w:rsidRPr="00D46FB4">
        <w:t>отчетности о расходовании</w:t>
      </w:r>
    </w:p>
    <w:p w:rsidR="0078198D" w:rsidRPr="00D46FB4" w:rsidRDefault="0078198D">
      <w:pPr>
        <w:pStyle w:val="ConsPlusNormal"/>
        <w:jc w:val="right"/>
      </w:pPr>
      <w:r w:rsidRPr="00D46FB4">
        <w:t>средств субсидии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Title"/>
        <w:jc w:val="center"/>
      </w:pPr>
      <w:bookmarkStart w:id="122" w:name="P4235"/>
      <w:bookmarkEnd w:id="122"/>
      <w:r w:rsidRPr="00D46FB4">
        <w:t>КРИТЕРИИ</w:t>
      </w:r>
    </w:p>
    <w:p w:rsidR="0078198D" w:rsidRPr="00D46FB4" w:rsidRDefault="0078198D">
      <w:pPr>
        <w:pStyle w:val="ConsPlusTitle"/>
        <w:jc w:val="center"/>
      </w:pPr>
      <w:r w:rsidRPr="00D46FB4">
        <w:t>ОЦЕНКИ ДЛЯ ПРЕДОСТАВЛЕНИЯ СУБСИДИЙ БЮДЖЕТАМ МУНИЦИПАЛЬНЫХ</w:t>
      </w:r>
    </w:p>
    <w:p w:rsidR="0078198D" w:rsidRPr="00D46FB4" w:rsidRDefault="0078198D">
      <w:pPr>
        <w:pStyle w:val="ConsPlusTitle"/>
        <w:jc w:val="center"/>
      </w:pPr>
      <w:r w:rsidRPr="00D46FB4">
        <w:t>ОБРАЗОВАНИЙ КРАЯ В ЦЕЛЯХ СОФИНАНСИРОВАНИЯ МЕРОПРИЯТИЙ</w:t>
      </w:r>
    </w:p>
    <w:p w:rsidR="0078198D" w:rsidRPr="00D46FB4" w:rsidRDefault="0078198D">
      <w:pPr>
        <w:pStyle w:val="ConsPlusTitle"/>
        <w:jc w:val="center"/>
      </w:pPr>
      <w:r w:rsidRPr="00D46FB4">
        <w:t>МУНИЦИПАЛЬНЫХ ПРОГРАММ РАЗВИТИЯ СУБЪЕКТОВ МАЛОГО</w:t>
      </w:r>
    </w:p>
    <w:p w:rsidR="0078198D" w:rsidRPr="00D46FB4" w:rsidRDefault="0078198D">
      <w:pPr>
        <w:pStyle w:val="ConsPlusTitle"/>
        <w:jc w:val="center"/>
      </w:pPr>
      <w:r w:rsidRPr="00D46FB4">
        <w:t>И СРЕДНЕГО ПРЕДПРИНИМАТЕЛЬСТВА</w:t>
      </w:r>
    </w:p>
    <w:p w:rsidR="0078198D" w:rsidRPr="00D46FB4" w:rsidRDefault="007819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4535"/>
      </w:tblGrid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N п/п</w:t>
            </w:r>
          </w:p>
        </w:tc>
        <w:tc>
          <w:tcPr>
            <w:tcW w:w="396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Наименование критерия</w:t>
            </w:r>
          </w:p>
        </w:tc>
        <w:tc>
          <w:tcPr>
            <w:tcW w:w="4535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Порядок определения количества баллов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</w:t>
            </w:r>
          </w:p>
        </w:tc>
        <w:tc>
          <w:tcPr>
            <w:tcW w:w="396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</w:t>
            </w:r>
          </w:p>
        </w:tc>
        <w:tc>
          <w:tcPr>
            <w:tcW w:w="4535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3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bookmarkStart w:id="123" w:name="P4247"/>
            <w:bookmarkEnd w:id="123"/>
            <w:r w:rsidRPr="00D46FB4">
              <w:t>1</w:t>
            </w:r>
          </w:p>
        </w:tc>
        <w:tc>
          <w:tcPr>
            <w:tcW w:w="3969" w:type="dxa"/>
          </w:tcPr>
          <w:p w:rsidR="0078198D" w:rsidRPr="00D46FB4" w:rsidRDefault="0078198D">
            <w:pPr>
              <w:pStyle w:val="ConsPlusNormal"/>
            </w:pPr>
            <w:r w:rsidRPr="00D46FB4">
              <w:t>Соответствие проектов, предполагаемых к предоставлению поддержки, приоритетным для оказания поддержки видам деятельности</w:t>
            </w:r>
          </w:p>
        </w:tc>
        <w:tc>
          <w:tcPr>
            <w:tcW w:w="4535" w:type="dxa"/>
          </w:tcPr>
          <w:p w:rsidR="0078198D" w:rsidRPr="00D46FB4" w:rsidRDefault="0078198D">
            <w:pPr>
              <w:pStyle w:val="ConsPlusNormal"/>
            </w:pPr>
            <w:r w:rsidRPr="00D46FB4">
              <w:t>баллы по каждому проекту присваиваются на основании информации, содержащейся в обосновывающих заявку документах, предусмотренных пунктом 3.3 Порядка:</w:t>
            </w:r>
          </w:p>
          <w:p w:rsidR="0078198D" w:rsidRPr="00D46FB4" w:rsidRDefault="0078198D">
            <w:pPr>
              <w:pStyle w:val="ConsPlusNormal"/>
            </w:pPr>
            <w:r w:rsidRPr="00D46FB4">
              <w:t>1) проект, в отношении которого не представлены паспорт проекта и (или) бизнес-план проекта, а также в случае признания проекта нереализуемым и/или неэффективным согласно Заключению - 0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2) проект, в отношении которого представлены паспорт проекта и (или) бизнес-план проекта, признанный реализуемым и эффективным согласно Заключению и предусматривающий:</w:t>
            </w:r>
          </w:p>
          <w:p w:rsidR="0078198D" w:rsidRPr="00D46FB4" w:rsidRDefault="0078198D">
            <w:pPr>
              <w:pStyle w:val="ConsPlusNormal"/>
            </w:pPr>
            <w:r w:rsidRPr="00D46FB4">
              <w:t>осуществление деятельности в соответствии с видами, относящимися к категории А, пункты 1 - 10 (приложение N 1 к Порядку) - 100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lastRenderedPageBreak/>
              <w:t>осуществление деятельности в соответствии с видами, относящимися к категории А, пункты 11 - 15 (приложение N 1 к Порядку) - 80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осуществление деятельности в соответствии с видами, относящимися к категории Б, пункты 16 - 24 (приложение N 1 к Порядку) - 60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осуществление деятельности в соответствии с видами, относящимися к категории Б, пункты 25 - 32 (приложение N 1 к Порядку) - 40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осуществление деятельности в соответствии с видами, относящимися к категории Б, пункты 33, 34 (приложение N 1 к Порядку) - 20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осуществление иных видов деятельности - 0 баллов.</w:t>
            </w:r>
          </w:p>
          <w:p w:rsidR="0078198D" w:rsidRPr="00D46FB4" w:rsidRDefault="0078198D">
            <w:pPr>
              <w:pStyle w:val="ConsPlusNormal"/>
            </w:pPr>
            <w:r w:rsidRPr="00D46FB4">
              <w:t>Итоговый балл по критерию рассчитывается как отношение суммы баллов к количеству проектов, соответствующих требованиям настоящего подпункта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lastRenderedPageBreak/>
              <w:t>2</w:t>
            </w:r>
          </w:p>
        </w:tc>
        <w:tc>
          <w:tcPr>
            <w:tcW w:w="3969" w:type="dxa"/>
          </w:tcPr>
          <w:p w:rsidR="0078198D" w:rsidRPr="00D46FB4" w:rsidRDefault="0078198D">
            <w:pPr>
              <w:pStyle w:val="ConsPlusNormal"/>
            </w:pPr>
            <w:r w:rsidRPr="00D46FB4">
              <w:t>Объем инвестиций, привлекаемых в результате реализации проектов, предполагаемых к предоставлению поддержки</w:t>
            </w:r>
          </w:p>
        </w:tc>
        <w:tc>
          <w:tcPr>
            <w:tcW w:w="4535" w:type="dxa"/>
          </w:tcPr>
          <w:p w:rsidR="0078198D" w:rsidRPr="00D46FB4" w:rsidRDefault="0078198D">
            <w:pPr>
              <w:pStyle w:val="ConsPlusNormal"/>
            </w:pPr>
            <w:r w:rsidRPr="00D46FB4">
              <w:t>баллы по каждому проекту присваиваются на основании информации, содержащейся в обосновывающих заявку документах, предусмотренных пунктом 3.3 Порядка:</w:t>
            </w:r>
          </w:p>
          <w:p w:rsidR="0078198D" w:rsidRPr="00D46FB4" w:rsidRDefault="0078198D">
            <w:pPr>
              <w:pStyle w:val="ConsPlusNormal"/>
            </w:pPr>
            <w:r w:rsidRPr="00D46FB4">
              <w:t>1) проект, в отношении которого не представлены паспорт проекта и (или) бизнес-план проекта, а также в случае признания проекта нереализуемым и/или неэффективным согласно Заключению - 0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2) проект, в отношении которого представлены паспорт проекта и (или) бизнес-план проекта, признанный реализуемым и эффективным согласно Заключению и предусматривающий инвестиции в объеме:</w:t>
            </w:r>
          </w:p>
          <w:p w:rsidR="0078198D" w:rsidRPr="00D46FB4" w:rsidRDefault="0078198D">
            <w:pPr>
              <w:pStyle w:val="ConsPlusNormal"/>
            </w:pPr>
            <w:r w:rsidRPr="00D46FB4">
              <w:t>более 80 млн рублей - 100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более 60 млн рублей и до 80 млн рублей включительно - 80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более 40 млн рублей и до 60 млн рублей включительно - 60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более 20 млн рублей и до 40 млн рублей включительно - 40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более 1 млн рублей и до 20 млн рублей включительно - 20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до 1 млн рублей включительно - 0 баллов.</w:t>
            </w:r>
          </w:p>
          <w:p w:rsidR="0078198D" w:rsidRPr="00D46FB4" w:rsidRDefault="0078198D">
            <w:pPr>
              <w:pStyle w:val="ConsPlusNormal"/>
            </w:pPr>
            <w:r w:rsidRPr="00D46FB4">
              <w:t>Итоговый балл по критерию рассчитывается как отношение суммы баллов к количеству проектов, соответствующих требованиям настоящего подпункта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lastRenderedPageBreak/>
              <w:t>3</w:t>
            </w:r>
          </w:p>
        </w:tc>
        <w:tc>
          <w:tcPr>
            <w:tcW w:w="3969" w:type="dxa"/>
          </w:tcPr>
          <w:p w:rsidR="0078198D" w:rsidRPr="00D46FB4" w:rsidRDefault="0078198D">
            <w:pPr>
              <w:pStyle w:val="ConsPlusNormal"/>
            </w:pPr>
            <w:r w:rsidRPr="00D46FB4">
              <w:t>Доля собственных средств субъектов малого и среднего предпринимательства в полной стоимости проектов, предполагаемых к предоставлению поддержки</w:t>
            </w:r>
          </w:p>
        </w:tc>
        <w:tc>
          <w:tcPr>
            <w:tcW w:w="4535" w:type="dxa"/>
          </w:tcPr>
          <w:p w:rsidR="0078198D" w:rsidRPr="00D46FB4" w:rsidRDefault="0078198D">
            <w:pPr>
              <w:pStyle w:val="ConsPlusNormal"/>
            </w:pPr>
            <w:r w:rsidRPr="00D46FB4">
              <w:t>баллы по каждому проекту присваиваются на основании информации, содержащейся в обосновывающих заявку документах, предусмотренных пунктом 3.3 Порядка:</w:t>
            </w:r>
          </w:p>
          <w:p w:rsidR="0078198D" w:rsidRPr="00D46FB4" w:rsidRDefault="0078198D">
            <w:pPr>
              <w:pStyle w:val="ConsPlusNormal"/>
            </w:pPr>
            <w:r w:rsidRPr="00D46FB4">
              <w:t>1) проект, в отношении которого не представлены паспорт проекта и (или) бизнес-план проекта, а также в случае признания проекта нереализуемым и/или неэффективным согласно Заключению - 0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2) проект, в отношении которого представлены паспорт проекта и (или) бизнес-план проекта, признанный реализуемым и эффективным согласно Заключению и предусматривающий долю собственных средств субъекта малого или среднего предпринимательства в размере:</w:t>
            </w:r>
          </w:p>
          <w:p w:rsidR="0078198D" w:rsidRPr="00D46FB4" w:rsidRDefault="0078198D">
            <w:pPr>
              <w:pStyle w:val="ConsPlusNormal"/>
            </w:pPr>
            <w:r w:rsidRPr="00D46FB4">
              <w:t>более 80% - 100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более 60%, но не более 80% - 80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более 50%, но не более 60% - 60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более 40%, но не более 50% - 40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более 30%, но не более 40% - 20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не более 30% - 0 баллов.</w:t>
            </w:r>
          </w:p>
          <w:p w:rsidR="0078198D" w:rsidRPr="00D46FB4" w:rsidRDefault="0078198D">
            <w:pPr>
              <w:pStyle w:val="ConsPlusNormal"/>
            </w:pPr>
            <w:r w:rsidRPr="00D46FB4">
              <w:t>Итоговый балл по критерию рассчитывается как отношение суммы баллов к количеству проектов, соответствующих требованиям настоящего подпункта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4</w:t>
            </w:r>
          </w:p>
        </w:tc>
        <w:tc>
          <w:tcPr>
            <w:tcW w:w="3969" w:type="dxa"/>
          </w:tcPr>
          <w:p w:rsidR="0078198D" w:rsidRPr="00D46FB4" w:rsidRDefault="0078198D">
            <w:pPr>
              <w:pStyle w:val="ConsPlusNormal"/>
            </w:pPr>
            <w:r w:rsidRPr="00D46FB4">
              <w:t>Прирост количества рабочих мест в результате реализации проектов субъектов малого и среднего предпринимательства, предполагаемых к предоставлению поддержки</w:t>
            </w:r>
          </w:p>
        </w:tc>
        <w:tc>
          <w:tcPr>
            <w:tcW w:w="4535" w:type="dxa"/>
          </w:tcPr>
          <w:p w:rsidR="0078198D" w:rsidRPr="00D46FB4" w:rsidRDefault="0078198D">
            <w:pPr>
              <w:pStyle w:val="ConsPlusNormal"/>
            </w:pPr>
            <w:r w:rsidRPr="00D46FB4">
              <w:t>баллы по каждому проекту присваиваются на основании информации, содержащейся в обосновывающих заявку документах, предусмотренных пунктом 3.3 Порядка:</w:t>
            </w:r>
          </w:p>
          <w:p w:rsidR="0078198D" w:rsidRPr="00D46FB4" w:rsidRDefault="0078198D">
            <w:pPr>
              <w:pStyle w:val="ConsPlusNormal"/>
            </w:pPr>
            <w:r w:rsidRPr="00D46FB4">
              <w:t>1) проект, в отношении которого не представлены паспорт проекта и (или) бизнес-план проекта, а также в случае признания проекта нереализуемым и/или неэффективным согласно Заключению - 0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2) проект, в отношении которого представлены паспорт проекта и (или) бизнес-план проекта, признанный реализуемым и эффективным согласно Заключению и предусматривающий прирост количества рабочих мест:</w:t>
            </w:r>
          </w:p>
          <w:p w:rsidR="0078198D" w:rsidRPr="00D46FB4" w:rsidRDefault="0078198D">
            <w:pPr>
              <w:pStyle w:val="ConsPlusNormal"/>
            </w:pPr>
            <w:r w:rsidRPr="00D46FB4">
              <w:t>более чем на 50% - 100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более чем на 20%, но не более 50% - 80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более чем на 10%, но не более 20% - 60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более чем на 5%, но не более 10% - 40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не более чем на 5% - 20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прирост отсутствует - 0 баллов.</w:t>
            </w:r>
          </w:p>
          <w:p w:rsidR="0078198D" w:rsidRPr="00D46FB4" w:rsidRDefault="0078198D">
            <w:pPr>
              <w:pStyle w:val="ConsPlusNormal"/>
            </w:pPr>
            <w:r w:rsidRPr="00D46FB4">
              <w:t xml:space="preserve">Итоговый балл по критерию рассчитывается </w:t>
            </w:r>
            <w:r w:rsidRPr="00D46FB4">
              <w:lastRenderedPageBreak/>
              <w:t>как отношение суммы баллов к количеству проектов, соответствующих требованиям настоящего подпункта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lastRenderedPageBreak/>
              <w:t>5</w:t>
            </w:r>
          </w:p>
        </w:tc>
        <w:tc>
          <w:tcPr>
            <w:tcW w:w="3969" w:type="dxa"/>
          </w:tcPr>
          <w:p w:rsidR="0078198D" w:rsidRPr="00D46FB4" w:rsidRDefault="0078198D">
            <w:pPr>
              <w:pStyle w:val="ConsPlusNormal"/>
            </w:pPr>
            <w:r w:rsidRPr="00D46FB4">
              <w:t>Отношение размера среднемесячной заработной платы работников субъектов малого и среднего предпринимательства, реализующих проекты, предполагаемые к предоставлению поддержки, к минимальному размеру оплаты труда, установленному на дату направления органами местного самоуправления заявки</w:t>
            </w:r>
          </w:p>
        </w:tc>
        <w:tc>
          <w:tcPr>
            <w:tcW w:w="4535" w:type="dxa"/>
          </w:tcPr>
          <w:p w:rsidR="0078198D" w:rsidRPr="00D46FB4" w:rsidRDefault="0078198D">
            <w:pPr>
              <w:pStyle w:val="ConsPlusNormal"/>
            </w:pPr>
            <w:r w:rsidRPr="00D46FB4">
              <w:t>баллы по каждому проекту присваиваются на основании информации, содержащейся в обосновывающих заявку документах, предусмотренных пунктом 3.3 Порядка:</w:t>
            </w:r>
          </w:p>
          <w:p w:rsidR="0078198D" w:rsidRPr="00D46FB4" w:rsidRDefault="0078198D">
            <w:pPr>
              <w:pStyle w:val="ConsPlusNormal"/>
            </w:pPr>
            <w:r w:rsidRPr="00D46FB4">
              <w:t>1) проект, в отношении которого не представлены паспорт проекта и (или) бизнес-план проекта, а также в случае признания проекта нереализуемым и/или неэффективным согласно Заключению - 0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2) проект, в отношении которого представлены паспорт проекта и (или) бизнес-план проекта, признанный реализуемым и эффективным согласно Заключению и предусматривающий установление размера среднемесячной заработной платы по итогам года, предшествующего дате подачи заявки:</w:t>
            </w:r>
          </w:p>
          <w:p w:rsidR="0078198D" w:rsidRPr="00D46FB4" w:rsidRDefault="0078198D">
            <w:pPr>
              <w:pStyle w:val="ConsPlusNormal"/>
            </w:pPr>
            <w:r w:rsidRPr="00D46FB4">
              <w:t>выше установленного минимального размера оплаты труда более чем на 80%, и не планируется его снижение по итогам года, следующего за годом получения субсидии, - 100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выше установленного минимального размера оплаты труда более чем на 60%, но не более чем на 80% и планируется увеличение по итогам года, следующего за годом получения субсидии, - 80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выше установленного минимального размера оплаты труда более чем на 40%, но не более чем на 60% и планируется его увеличение по итогам года, следующего за годом получения субсидии, - 60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выше установленного минимального размера оплаты труда более чем на 20%, но не более чем на 40% и планируется его увеличение по итогам года, следующего за годом получения субсидии, - 40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не выше установленного минимального размера оплаты труда более чем на 20%, и планируется его увеличение по итогам года, следующего за годом получения субсидии, - 20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не планируется увеличение размера среднемесячной заработной платы по итогам года, следующего за годом получения субсидии, - 0 баллов.</w:t>
            </w:r>
          </w:p>
          <w:p w:rsidR="0078198D" w:rsidRPr="00D46FB4" w:rsidRDefault="0078198D">
            <w:pPr>
              <w:pStyle w:val="ConsPlusNormal"/>
            </w:pPr>
            <w:r w:rsidRPr="00D46FB4">
              <w:t xml:space="preserve">Итоговый балл по критерию рассчитывается как отношение суммы баллов к количеству проектов, соответствующих требованиям </w:t>
            </w:r>
            <w:r w:rsidRPr="00D46FB4">
              <w:lastRenderedPageBreak/>
              <w:t>настоящего подпункта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bookmarkStart w:id="124" w:name="P4307"/>
            <w:bookmarkEnd w:id="124"/>
            <w:r w:rsidRPr="00D46FB4">
              <w:lastRenderedPageBreak/>
              <w:t>6</w:t>
            </w:r>
          </w:p>
        </w:tc>
        <w:tc>
          <w:tcPr>
            <w:tcW w:w="3969" w:type="dxa"/>
          </w:tcPr>
          <w:p w:rsidR="0078198D" w:rsidRPr="00D46FB4" w:rsidRDefault="0078198D">
            <w:pPr>
              <w:pStyle w:val="ConsPlusNormal"/>
            </w:pPr>
            <w:r w:rsidRPr="00D46FB4">
              <w:t>Сопоставление вклада муниципального образования в реализацию инвестиционных проектов субъектов малого и среднего предпринимательства, претендующих на поддержку, с полной стоимостью инвестиционных проектов</w:t>
            </w:r>
          </w:p>
        </w:tc>
        <w:tc>
          <w:tcPr>
            <w:tcW w:w="4535" w:type="dxa"/>
          </w:tcPr>
          <w:p w:rsidR="0078198D" w:rsidRPr="00D46FB4" w:rsidRDefault="0078198D">
            <w:pPr>
              <w:pStyle w:val="ConsPlusNormal"/>
            </w:pPr>
            <w:r w:rsidRPr="00D46FB4">
              <w:t>баллы по каждому проекту присваиваются на основании информации, содержащейся в обосновывающих заявку документах, предусмотренных пунктом 3.3 Порядка:</w:t>
            </w:r>
          </w:p>
          <w:p w:rsidR="0078198D" w:rsidRPr="00D46FB4" w:rsidRDefault="0078198D">
            <w:pPr>
              <w:pStyle w:val="ConsPlusNormal"/>
            </w:pPr>
            <w:r w:rsidRPr="00D46FB4">
              <w:t>1) проект, в отношении которого не представлены паспорт проекта и (или) бизнес-план проекта, а также в случае признания проекта нереализуемым и/или неэффективным согласно Заключению - 0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2) проект, в отношении которого представлены паспорт проекта и (или) бизнес-план проекта, признанный реализуемым и эффективным согласно Заключению и предусматривающий среднюю величину вклада муниципального образования в реализацию инвестиционных проектов в размере:</w:t>
            </w:r>
          </w:p>
          <w:p w:rsidR="0078198D" w:rsidRPr="00D46FB4" w:rsidRDefault="0078198D">
            <w:pPr>
              <w:pStyle w:val="ConsPlusNormal"/>
            </w:pPr>
            <w:r w:rsidRPr="00D46FB4">
              <w:t>больше или равно 1,0 - 100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не менее 0,5 и не более 1,0 - 80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не менее 0,3 и не более 0,5 - 60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не менее 0,1 и не более 0,3 - 40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менее 0,1 - 20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вклад муниципального образования в реализацию инвестиционных проектов за исключением обязательного размера софинансирования муниципальной программы отсутствует - 0 баллов.</w:t>
            </w:r>
          </w:p>
          <w:p w:rsidR="0078198D" w:rsidRPr="00D46FB4" w:rsidRDefault="0078198D">
            <w:pPr>
              <w:pStyle w:val="ConsPlusNormal"/>
            </w:pPr>
            <w:r w:rsidRPr="00D46FB4">
              <w:t>Средняя величина вклада муниципального образования в реализацию инвестиционных проектов рассчитывается по формуле:</w:t>
            </w:r>
          </w:p>
          <w:p w:rsidR="0078198D" w:rsidRPr="00D46FB4" w:rsidRDefault="0078198D">
            <w:pPr>
              <w:pStyle w:val="ConsPlusNormal"/>
            </w:pPr>
            <w:r w:rsidRPr="00D46FB4">
              <w:t>отношение суммы вкладов муниципального образования в реализацию инвестиционных проектов к сумме полной стоимости проектов, соответствующих требованиям настоящего подпункта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7</w:t>
            </w:r>
          </w:p>
        </w:tc>
        <w:tc>
          <w:tcPr>
            <w:tcW w:w="3969" w:type="dxa"/>
          </w:tcPr>
          <w:p w:rsidR="0078198D" w:rsidRPr="00D46FB4" w:rsidRDefault="0078198D">
            <w:pPr>
              <w:pStyle w:val="ConsPlusNormal"/>
            </w:pPr>
            <w:r w:rsidRPr="00D46FB4">
              <w:t>Опыт реализации муниципальной программы в течение трех лет, предшествующих году направления органами местного самоуправления заявки</w:t>
            </w:r>
          </w:p>
        </w:tc>
        <w:tc>
          <w:tcPr>
            <w:tcW w:w="4535" w:type="dxa"/>
          </w:tcPr>
          <w:p w:rsidR="0078198D" w:rsidRPr="00D46FB4" w:rsidRDefault="0078198D">
            <w:pPr>
              <w:pStyle w:val="ConsPlusNormal"/>
            </w:pPr>
            <w:r w:rsidRPr="00D46FB4">
              <w:t>баллы присваиваются на основании информации, содержащейся в Справке о реализации муниципальных программ развития субъектов малого и среднего предпринимательства в течение трех лет, предшествующих году направления заявки, представленной муниципальным образованием в соответствии с подпунктом "ж" пункта 3.2 Порядка.</w:t>
            </w:r>
          </w:p>
          <w:p w:rsidR="0078198D" w:rsidRPr="00D46FB4" w:rsidRDefault="0078198D">
            <w:pPr>
              <w:pStyle w:val="ConsPlusNormal"/>
            </w:pPr>
            <w:r w:rsidRPr="00D46FB4">
              <w:t>Итоговый балл по критерию рассчитывается как сумма баллов по критериям 7.1 - 7.3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bookmarkStart w:id="125" w:name="P4324"/>
            <w:bookmarkEnd w:id="125"/>
            <w:r w:rsidRPr="00D46FB4">
              <w:t>7.1</w:t>
            </w:r>
          </w:p>
        </w:tc>
        <w:tc>
          <w:tcPr>
            <w:tcW w:w="3969" w:type="dxa"/>
          </w:tcPr>
          <w:p w:rsidR="0078198D" w:rsidRPr="00D46FB4" w:rsidRDefault="0078198D">
            <w:pPr>
              <w:pStyle w:val="ConsPlusNormal"/>
            </w:pPr>
            <w:r w:rsidRPr="00D46FB4">
              <w:t xml:space="preserve">Систематичность софинансирования мероприятий муниципальной программы за счет средств краевого и </w:t>
            </w:r>
            <w:r w:rsidRPr="00D46FB4">
              <w:lastRenderedPageBreak/>
              <w:t>(или) федерального бюджета</w:t>
            </w:r>
          </w:p>
        </w:tc>
        <w:tc>
          <w:tcPr>
            <w:tcW w:w="4535" w:type="dxa"/>
          </w:tcPr>
          <w:p w:rsidR="0078198D" w:rsidRPr="00D46FB4" w:rsidRDefault="0078198D">
            <w:pPr>
              <w:pStyle w:val="ConsPlusNormal"/>
            </w:pPr>
            <w:r w:rsidRPr="00D46FB4">
              <w:lastRenderedPageBreak/>
              <w:t>обеспечение софинансирования мероприятий муниципальной программы за счет средств краевого и (или) федерального бюджета:</w:t>
            </w:r>
          </w:p>
          <w:p w:rsidR="0078198D" w:rsidRPr="00D46FB4" w:rsidRDefault="0078198D">
            <w:pPr>
              <w:pStyle w:val="ConsPlusNormal"/>
            </w:pPr>
            <w:r w:rsidRPr="00D46FB4">
              <w:lastRenderedPageBreak/>
              <w:t>ежегодно в течение трех лет, предшествующих году подачи заявки, - 30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не менее двух из трех лет, предшествующих году подачи заявки, - 18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в течение одного года из трех лет, предшествующих году подачи заявки, - 6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софинансирование мероприятий муниципальной программы за счет средств краевого и (или) федерального бюджета не осуществлялось в течение трех лет, предшествующих году подачи заявки, - 0 баллов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lastRenderedPageBreak/>
              <w:t>7.2</w:t>
            </w:r>
          </w:p>
        </w:tc>
        <w:tc>
          <w:tcPr>
            <w:tcW w:w="3969" w:type="dxa"/>
          </w:tcPr>
          <w:p w:rsidR="0078198D" w:rsidRPr="00D46FB4" w:rsidRDefault="0078198D">
            <w:pPr>
              <w:pStyle w:val="ConsPlusNormal"/>
            </w:pPr>
            <w:r w:rsidRPr="00D46FB4">
              <w:t>Доля освоения бюджетных средств, предусмотренных на реализацию муниципальной программы за счет всех уровней бюджетной системы</w:t>
            </w:r>
          </w:p>
        </w:tc>
        <w:tc>
          <w:tcPr>
            <w:tcW w:w="4535" w:type="dxa"/>
          </w:tcPr>
          <w:p w:rsidR="0078198D" w:rsidRPr="00D46FB4" w:rsidRDefault="0078198D">
            <w:pPr>
              <w:pStyle w:val="ConsPlusNormal"/>
            </w:pPr>
            <w:r w:rsidRPr="00D46FB4">
              <w:t>оценивается средневзвешенное значение показателя за годы реализации программы, но не более трех лет подряд, предшествующих году подачи заявки.</w:t>
            </w:r>
          </w:p>
          <w:p w:rsidR="0078198D" w:rsidRPr="00D46FB4" w:rsidRDefault="0078198D">
            <w:pPr>
              <w:pStyle w:val="ConsPlusNormal"/>
            </w:pPr>
            <w:r w:rsidRPr="00D46FB4">
              <w:t>В случае освоения на уровне:</w:t>
            </w:r>
          </w:p>
          <w:p w:rsidR="0078198D" w:rsidRPr="00D46FB4" w:rsidRDefault="0078198D">
            <w:pPr>
              <w:pStyle w:val="ConsPlusNormal"/>
            </w:pPr>
            <w:r w:rsidRPr="00D46FB4">
              <w:t>100% - 50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более 90%, но менее 100% - 30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более 75%, но не более 90% включительно - 10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менее 75% - 0 баллов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bookmarkStart w:id="126" w:name="P4339"/>
            <w:bookmarkEnd w:id="126"/>
            <w:r w:rsidRPr="00D46FB4">
              <w:t>7.3</w:t>
            </w:r>
          </w:p>
        </w:tc>
        <w:tc>
          <w:tcPr>
            <w:tcW w:w="3969" w:type="dxa"/>
          </w:tcPr>
          <w:p w:rsidR="0078198D" w:rsidRPr="00D46FB4" w:rsidRDefault="0078198D">
            <w:pPr>
              <w:pStyle w:val="ConsPlusNormal"/>
            </w:pPr>
            <w:r w:rsidRPr="00D46FB4">
              <w:t>Степень отклонения объема инвестиций, фактически привлеченного в рамках реализации муниципальной программы, от объема инвестиций, установленного соглашением с органами местного самоуправления в качестве показателя результативности использования субсидий</w:t>
            </w:r>
          </w:p>
        </w:tc>
        <w:tc>
          <w:tcPr>
            <w:tcW w:w="4535" w:type="dxa"/>
          </w:tcPr>
          <w:p w:rsidR="0078198D" w:rsidRPr="00D46FB4" w:rsidRDefault="0078198D">
            <w:pPr>
              <w:pStyle w:val="ConsPlusNormal"/>
            </w:pPr>
            <w:r w:rsidRPr="00D46FB4">
              <w:t>оценивается средневзвешенное значение показателя за годы реализации программы, но не более трех лет подряд, предшествующих году подачи заявки.</w:t>
            </w:r>
          </w:p>
          <w:p w:rsidR="0078198D" w:rsidRPr="00D46FB4" w:rsidRDefault="0078198D">
            <w:pPr>
              <w:pStyle w:val="ConsPlusNormal"/>
            </w:pPr>
            <w:r w:rsidRPr="00D46FB4">
              <w:t>В случае если:</w:t>
            </w:r>
          </w:p>
          <w:p w:rsidR="0078198D" w:rsidRPr="00D46FB4" w:rsidRDefault="0078198D">
            <w:pPr>
              <w:pStyle w:val="ConsPlusNormal"/>
            </w:pPr>
            <w:r w:rsidRPr="00D46FB4">
              <w:t>фактический объем инвестиций соответствует объему, установленному в качестве показателя результативности использования субсидий, или превышает его - 20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фактический объем инвестиций менее объема, установленного в качестве показателя результативности использования субсидий, отклонение составляет не более 10% - 12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фактический объем инвестиций менее объема, установленного в качестве показателя результативности использования субсидий, отклонение составляет более 10%, но не более 50% - 4 балла;</w:t>
            </w:r>
          </w:p>
          <w:p w:rsidR="0078198D" w:rsidRPr="00D46FB4" w:rsidRDefault="0078198D">
            <w:pPr>
              <w:pStyle w:val="ConsPlusNormal"/>
            </w:pPr>
            <w:r w:rsidRPr="00D46FB4">
              <w:t>фактический объем инвестиций менее объема, установленного в качестве показателя результативности использования субсидий, отклонение составляет более 50% - 0 баллов</w:t>
            </w:r>
          </w:p>
        </w:tc>
      </w:tr>
      <w:tr w:rsidR="0078198D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8</w:t>
            </w:r>
          </w:p>
        </w:tc>
        <w:tc>
          <w:tcPr>
            <w:tcW w:w="3969" w:type="dxa"/>
          </w:tcPr>
          <w:p w:rsidR="0078198D" w:rsidRPr="00D46FB4" w:rsidRDefault="0078198D">
            <w:pPr>
              <w:pStyle w:val="ConsPlusNormal"/>
            </w:pPr>
            <w:r w:rsidRPr="00D46FB4">
              <w:t xml:space="preserve">Финансирование из местного бюджета иных мероприятий муниципальной программы, направленных на создание </w:t>
            </w:r>
            <w:r w:rsidRPr="00D46FB4">
              <w:lastRenderedPageBreak/>
              <w:t>условий для реализации проектов субъектов малого и среднего предпринимательства в целях организации нового производства или строительства, реконструкции, капитального ремонта объектов инфраструктурного обеспечения инвестиционной деятельности в соответствии с пунктом 2.7 Порядка</w:t>
            </w:r>
          </w:p>
        </w:tc>
        <w:tc>
          <w:tcPr>
            <w:tcW w:w="4535" w:type="dxa"/>
          </w:tcPr>
          <w:p w:rsidR="0078198D" w:rsidRPr="00D46FB4" w:rsidRDefault="0078198D">
            <w:pPr>
              <w:pStyle w:val="ConsPlusNormal"/>
            </w:pPr>
            <w:r w:rsidRPr="00D46FB4">
              <w:lastRenderedPageBreak/>
              <w:t xml:space="preserve">баллы присваиваются на основании информации, содержащейся в обосновывающих заявку документах, </w:t>
            </w:r>
            <w:r w:rsidRPr="00D46FB4">
              <w:lastRenderedPageBreak/>
              <w:t>предусмотренных пунктом 3.3 Порядка:</w:t>
            </w:r>
          </w:p>
          <w:p w:rsidR="0078198D" w:rsidRPr="00D46FB4" w:rsidRDefault="0078198D">
            <w:pPr>
              <w:pStyle w:val="ConsPlusNormal"/>
            </w:pPr>
            <w:r w:rsidRPr="00D46FB4">
              <w:t>1) при отсутствии всех обосновывающих заявку документов, предусмотренных абзацами семь - девять пункта 3.3 Порядка, - 0 баллов;</w:t>
            </w:r>
          </w:p>
          <w:p w:rsidR="0078198D" w:rsidRPr="00D46FB4" w:rsidRDefault="0078198D">
            <w:pPr>
              <w:pStyle w:val="ConsPlusNormal"/>
            </w:pPr>
            <w:bookmarkStart w:id="127" w:name="P4351"/>
            <w:bookmarkEnd w:id="127"/>
            <w:r w:rsidRPr="00D46FB4">
              <w:t>2) при наличии пояснительной записки, соответствующей требованиям абзаца седьмого пункта 3.3 Порядка, - 150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3) при наличии проекта технического задания - 100 баллов;</w:t>
            </w:r>
          </w:p>
          <w:p w:rsidR="0078198D" w:rsidRPr="00D46FB4" w:rsidRDefault="0078198D">
            <w:pPr>
              <w:pStyle w:val="ConsPlusNormal"/>
            </w:pPr>
            <w:bookmarkStart w:id="128" w:name="P4353"/>
            <w:bookmarkEnd w:id="128"/>
            <w:r w:rsidRPr="00D46FB4">
              <w:t>4) при наличии градостроительного плана земельного участка и/или проекта планировки территории и/или проекта межевания территории (при необходимости) - 50 баллов.</w:t>
            </w:r>
          </w:p>
          <w:p w:rsidR="0078198D" w:rsidRPr="00D46FB4" w:rsidRDefault="0078198D">
            <w:pPr>
              <w:pStyle w:val="ConsPlusNormal"/>
            </w:pPr>
            <w:r w:rsidRPr="00D46FB4">
              <w:t>Итоговый балл по критерию рассчитывается как сумма баллов, присвоенных заявке в соответствии с подпунктами 2 - 4</w:t>
            </w:r>
          </w:p>
        </w:tc>
      </w:tr>
    </w:tbl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right"/>
        <w:outlineLvl w:val="3"/>
      </w:pPr>
      <w:r w:rsidRPr="00D46FB4">
        <w:t>Приложение N 7</w:t>
      </w:r>
    </w:p>
    <w:p w:rsidR="0078198D" w:rsidRPr="00D46FB4" w:rsidRDefault="0078198D">
      <w:pPr>
        <w:pStyle w:val="ConsPlusNormal"/>
        <w:jc w:val="right"/>
      </w:pPr>
      <w:r w:rsidRPr="00D46FB4">
        <w:t>к Порядку</w:t>
      </w:r>
    </w:p>
    <w:p w:rsidR="0078198D" w:rsidRPr="00D46FB4" w:rsidRDefault="0078198D">
      <w:pPr>
        <w:pStyle w:val="ConsPlusNormal"/>
        <w:jc w:val="right"/>
      </w:pPr>
      <w:r w:rsidRPr="00D46FB4">
        <w:t>подготовки и проведения</w:t>
      </w:r>
    </w:p>
    <w:p w:rsidR="0078198D" w:rsidRPr="00D46FB4" w:rsidRDefault="0078198D">
      <w:pPr>
        <w:pStyle w:val="ConsPlusNormal"/>
        <w:jc w:val="right"/>
      </w:pPr>
      <w:r w:rsidRPr="00D46FB4">
        <w:t>конкурса по отбору</w:t>
      </w:r>
    </w:p>
    <w:p w:rsidR="0078198D" w:rsidRPr="00D46FB4" w:rsidRDefault="0078198D">
      <w:pPr>
        <w:pStyle w:val="ConsPlusNormal"/>
        <w:jc w:val="right"/>
      </w:pPr>
      <w:r w:rsidRPr="00D46FB4">
        <w:t>муниципальных программ</w:t>
      </w:r>
    </w:p>
    <w:p w:rsidR="0078198D" w:rsidRPr="00D46FB4" w:rsidRDefault="0078198D">
      <w:pPr>
        <w:pStyle w:val="ConsPlusNormal"/>
        <w:jc w:val="right"/>
      </w:pPr>
      <w:r w:rsidRPr="00D46FB4">
        <w:t>развития субъектов малого</w:t>
      </w:r>
    </w:p>
    <w:p w:rsidR="0078198D" w:rsidRPr="00D46FB4" w:rsidRDefault="0078198D">
      <w:pPr>
        <w:pStyle w:val="ConsPlusNormal"/>
        <w:jc w:val="right"/>
      </w:pPr>
      <w:r w:rsidRPr="00D46FB4">
        <w:t>и среднего предпринимательства</w:t>
      </w:r>
    </w:p>
    <w:p w:rsidR="0078198D" w:rsidRPr="00D46FB4" w:rsidRDefault="0078198D">
      <w:pPr>
        <w:pStyle w:val="ConsPlusNormal"/>
        <w:jc w:val="right"/>
      </w:pPr>
      <w:r w:rsidRPr="00D46FB4">
        <w:t>для предоставления субсидий</w:t>
      </w:r>
    </w:p>
    <w:p w:rsidR="0078198D" w:rsidRPr="00D46FB4" w:rsidRDefault="0078198D">
      <w:pPr>
        <w:pStyle w:val="ConsPlusNormal"/>
        <w:jc w:val="right"/>
      </w:pPr>
      <w:r w:rsidRPr="00D46FB4">
        <w:t>бюджетам муниципальных</w:t>
      </w:r>
    </w:p>
    <w:p w:rsidR="0078198D" w:rsidRPr="00D46FB4" w:rsidRDefault="0078198D">
      <w:pPr>
        <w:pStyle w:val="ConsPlusNormal"/>
        <w:jc w:val="right"/>
      </w:pPr>
      <w:r w:rsidRPr="00D46FB4">
        <w:t>образований, требующих</w:t>
      </w:r>
    </w:p>
    <w:p w:rsidR="0078198D" w:rsidRPr="00D46FB4" w:rsidRDefault="0078198D">
      <w:pPr>
        <w:pStyle w:val="ConsPlusNormal"/>
        <w:jc w:val="right"/>
      </w:pPr>
      <w:r w:rsidRPr="00D46FB4">
        <w:t>ускоренного экономического</w:t>
      </w:r>
    </w:p>
    <w:p w:rsidR="0078198D" w:rsidRPr="00D46FB4" w:rsidRDefault="0078198D">
      <w:pPr>
        <w:pStyle w:val="ConsPlusNormal"/>
        <w:jc w:val="right"/>
      </w:pPr>
      <w:r w:rsidRPr="00D46FB4">
        <w:t>развития и повышения</w:t>
      </w:r>
    </w:p>
    <w:p w:rsidR="0078198D" w:rsidRPr="00D46FB4" w:rsidRDefault="0078198D">
      <w:pPr>
        <w:pStyle w:val="ConsPlusNormal"/>
        <w:jc w:val="right"/>
      </w:pPr>
      <w:r w:rsidRPr="00D46FB4">
        <w:t>эффективности использования</w:t>
      </w:r>
    </w:p>
    <w:p w:rsidR="0078198D" w:rsidRPr="00D46FB4" w:rsidRDefault="0078198D">
      <w:pPr>
        <w:pStyle w:val="ConsPlusNormal"/>
        <w:jc w:val="right"/>
      </w:pPr>
      <w:r w:rsidRPr="00D46FB4">
        <w:t>их экономического потенциала,</w:t>
      </w:r>
    </w:p>
    <w:p w:rsidR="0078198D" w:rsidRPr="00D46FB4" w:rsidRDefault="0078198D">
      <w:pPr>
        <w:pStyle w:val="ConsPlusNormal"/>
        <w:jc w:val="right"/>
      </w:pPr>
      <w:r w:rsidRPr="00D46FB4">
        <w:t>на реализацию муниципальных</w:t>
      </w:r>
    </w:p>
    <w:p w:rsidR="0078198D" w:rsidRPr="00D46FB4" w:rsidRDefault="0078198D">
      <w:pPr>
        <w:pStyle w:val="ConsPlusNormal"/>
        <w:jc w:val="right"/>
      </w:pPr>
      <w:r w:rsidRPr="00D46FB4">
        <w:t>программ развития субъектов</w:t>
      </w:r>
    </w:p>
    <w:p w:rsidR="0078198D" w:rsidRPr="00D46FB4" w:rsidRDefault="0078198D">
      <w:pPr>
        <w:pStyle w:val="ConsPlusNormal"/>
        <w:jc w:val="right"/>
      </w:pPr>
      <w:r w:rsidRPr="00D46FB4">
        <w:t>малого и среднего</w:t>
      </w:r>
    </w:p>
    <w:p w:rsidR="0078198D" w:rsidRPr="00D46FB4" w:rsidRDefault="0078198D">
      <w:pPr>
        <w:pStyle w:val="ConsPlusNormal"/>
        <w:jc w:val="right"/>
      </w:pPr>
      <w:r w:rsidRPr="00D46FB4">
        <w:t>предпринимательства, а также</w:t>
      </w:r>
    </w:p>
    <w:p w:rsidR="0078198D" w:rsidRPr="00D46FB4" w:rsidRDefault="0078198D">
      <w:pPr>
        <w:pStyle w:val="ConsPlusNormal"/>
        <w:jc w:val="right"/>
      </w:pPr>
      <w:r w:rsidRPr="00D46FB4">
        <w:t>порядку и условиям</w:t>
      </w:r>
    </w:p>
    <w:p w:rsidR="0078198D" w:rsidRPr="00D46FB4" w:rsidRDefault="0078198D">
      <w:pPr>
        <w:pStyle w:val="ConsPlusNormal"/>
        <w:jc w:val="right"/>
      </w:pPr>
      <w:r w:rsidRPr="00D46FB4">
        <w:t>предоставления субсидий</w:t>
      </w:r>
    </w:p>
    <w:p w:rsidR="0078198D" w:rsidRPr="00D46FB4" w:rsidRDefault="0078198D">
      <w:pPr>
        <w:pStyle w:val="ConsPlusNormal"/>
        <w:jc w:val="right"/>
      </w:pPr>
      <w:r w:rsidRPr="00D46FB4">
        <w:t>по результатам конкурсного</w:t>
      </w:r>
    </w:p>
    <w:p w:rsidR="0078198D" w:rsidRPr="00D46FB4" w:rsidRDefault="0078198D">
      <w:pPr>
        <w:pStyle w:val="ConsPlusNormal"/>
        <w:jc w:val="right"/>
      </w:pPr>
      <w:r w:rsidRPr="00D46FB4">
        <w:t>отбора и представления</w:t>
      </w:r>
    </w:p>
    <w:p w:rsidR="0078198D" w:rsidRPr="00D46FB4" w:rsidRDefault="0078198D">
      <w:pPr>
        <w:pStyle w:val="ConsPlusNormal"/>
        <w:jc w:val="right"/>
      </w:pPr>
      <w:r w:rsidRPr="00D46FB4">
        <w:t>отчетности о расходовании</w:t>
      </w:r>
    </w:p>
    <w:p w:rsidR="0078198D" w:rsidRPr="00D46FB4" w:rsidRDefault="0078198D">
      <w:pPr>
        <w:pStyle w:val="ConsPlusNormal"/>
        <w:jc w:val="right"/>
      </w:pPr>
      <w:r w:rsidRPr="00D46FB4">
        <w:t>средств субсидии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center"/>
      </w:pPr>
      <w:bookmarkStart w:id="129" w:name="P4385"/>
      <w:bookmarkEnd w:id="129"/>
      <w:r w:rsidRPr="00D46FB4">
        <w:t>Реестр</w:t>
      </w:r>
    </w:p>
    <w:p w:rsidR="0078198D" w:rsidRPr="00D46FB4" w:rsidRDefault="0078198D">
      <w:pPr>
        <w:pStyle w:val="ConsPlusNormal"/>
        <w:jc w:val="center"/>
      </w:pPr>
      <w:r w:rsidRPr="00D46FB4">
        <w:t>получателей поддержки за счет средств местного и краевого</w:t>
      </w:r>
    </w:p>
    <w:p w:rsidR="0078198D" w:rsidRPr="00D46FB4" w:rsidRDefault="0078198D">
      <w:pPr>
        <w:pStyle w:val="ConsPlusNormal"/>
        <w:jc w:val="center"/>
      </w:pPr>
      <w:r w:rsidRPr="00D46FB4">
        <w:t>бюджетов по мероприятиям муниципальной программы развития</w:t>
      </w:r>
    </w:p>
    <w:p w:rsidR="0078198D" w:rsidRPr="00D46FB4" w:rsidRDefault="0078198D">
      <w:pPr>
        <w:pStyle w:val="ConsPlusNormal"/>
        <w:jc w:val="center"/>
      </w:pPr>
      <w:r w:rsidRPr="00D46FB4">
        <w:t>субъектов малого и среднего предпринимательства</w:t>
      </w:r>
    </w:p>
    <w:p w:rsidR="0078198D" w:rsidRPr="00D46FB4" w:rsidRDefault="0078198D">
      <w:pPr>
        <w:pStyle w:val="ConsPlusNormal"/>
        <w:jc w:val="center"/>
      </w:pPr>
      <w:r w:rsidRPr="00D46FB4">
        <w:t>___________________________________________________________</w:t>
      </w:r>
    </w:p>
    <w:p w:rsidR="0078198D" w:rsidRPr="00D46FB4" w:rsidRDefault="0078198D">
      <w:pPr>
        <w:pStyle w:val="ConsPlusNormal"/>
        <w:jc w:val="center"/>
      </w:pPr>
      <w:r w:rsidRPr="00D46FB4">
        <w:lastRenderedPageBreak/>
        <w:t>(наименование муниципального образования)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sectPr w:rsidR="0078198D" w:rsidRPr="00D46FB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39"/>
        <w:gridCol w:w="1279"/>
        <w:gridCol w:w="1699"/>
        <w:gridCol w:w="1339"/>
        <w:gridCol w:w="2389"/>
        <w:gridCol w:w="1519"/>
      </w:tblGrid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lastRenderedPageBreak/>
              <w:t>N п/п</w:t>
            </w:r>
          </w:p>
        </w:tc>
        <w:tc>
          <w:tcPr>
            <w:tcW w:w="163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Наименование получателя бюджетных средств с указанием ИНН</w:t>
            </w:r>
          </w:p>
        </w:tc>
        <w:tc>
          <w:tcPr>
            <w:tcW w:w="127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Номер и дата документа (основание платежа)</w:t>
            </w:r>
          </w:p>
        </w:tc>
        <w:tc>
          <w:tcPr>
            <w:tcW w:w="169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Предусмотрено к выплате, тыс. руб.</w:t>
            </w:r>
          </w:p>
        </w:tc>
        <w:tc>
          <w:tcPr>
            <w:tcW w:w="133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Фактически выплачено, тыс. руб.</w:t>
            </w:r>
          </w:p>
        </w:tc>
        <w:tc>
          <w:tcPr>
            <w:tcW w:w="238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Внесение данных о получателе бюджетных средств в реестры субъектов малого и среднего предпринимательства - получателей поддержки (номер записи в реестре, дата внесения записи)</w:t>
            </w:r>
          </w:p>
        </w:tc>
        <w:tc>
          <w:tcPr>
            <w:tcW w:w="151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Примечание (обоснование целевых расходов) &lt;1&gt;</w:t>
            </w:r>
          </w:p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  <w:r w:rsidRPr="00D46FB4">
              <w:t>1</w:t>
            </w:r>
          </w:p>
        </w:tc>
        <w:tc>
          <w:tcPr>
            <w:tcW w:w="163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27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69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33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238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519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  <w:r w:rsidRPr="00D46FB4">
              <w:t>2</w:t>
            </w:r>
          </w:p>
        </w:tc>
        <w:tc>
          <w:tcPr>
            <w:tcW w:w="163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27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69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33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238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519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63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27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69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33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238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519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2093" w:type="dxa"/>
            <w:gridSpan w:val="2"/>
          </w:tcPr>
          <w:p w:rsidR="0078198D" w:rsidRPr="00D46FB4" w:rsidRDefault="0078198D">
            <w:pPr>
              <w:pStyle w:val="ConsPlusNormal"/>
            </w:pPr>
            <w:r w:rsidRPr="00D46FB4">
              <w:t>Итого</w:t>
            </w:r>
          </w:p>
        </w:tc>
        <w:tc>
          <w:tcPr>
            <w:tcW w:w="127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699" w:type="dxa"/>
          </w:tcPr>
          <w:p w:rsidR="0078198D" w:rsidRPr="00D46FB4" w:rsidRDefault="0078198D">
            <w:pPr>
              <w:pStyle w:val="ConsPlusNormal"/>
            </w:pPr>
            <w:r w:rsidRPr="00D46FB4">
              <w:t>Сумма</w:t>
            </w:r>
          </w:p>
        </w:tc>
        <w:tc>
          <w:tcPr>
            <w:tcW w:w="1339" w:type="dxa"/>
          </w:tcPr>
          <w:p w:rsidR="0078198D" w:rsidRPr="00D46FB4" w:rsidRDefault="0078198D">
            <w:pPr>
              <w:pStyle w:val="ConsPlusNormal"/>
            </w:pPr>
            <w:r w:rsidRPr="00D46FB4">
              <w:t>Сумма</w:t>
            </w:r>
          </w:p>
        </w:tc>
        <w:tc>
          <w:tcPr>
            <w:tcW w:w="238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519" w:type="dxa"/>
          </w:tcPr>
          <w:p w:rsidR="0078198D" w:rsidRPr="00D46FB4" w:rsidRDefault="0078198D">
            <w:pPr>
              <w:pStyle w:val="ConsPlusNormal"/>
            </w:pPr>
          </w:p>
        </w:tc>
      </w:tr>
    </w:tbl>
    <w:p w:rsidR="0078198D" w:rsidRPr="00D46FB4" w:rsidRDefault="0078198D">
      <w:pPr>
        <w:sectPr w:rsidR="0078198D" w:rsidRPr="00D46F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ind w:firstLine="540"/>
        <w:jc w:val="both"/>
      </w:pPr>
      <w:r w:rsidRPr="00D46FB4">
        <w:t>--------------------------------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130" w:name="P4428"/>
      <w:bookmarkEnd w:id="130"/>
      <w:r w:rsidRPr="00D46FB4">
        <w:t>&lt;1&gt; В обосновании целевых расходов указываются: проект субъекта малого или среднего предпринимательства (далее - СМСП), на реализацию которого предоставлена поддержка, вид экономической деятельности по проекту (полное наименование по ОКВЭД), виды возмещаемых затрат с указанием реквизитов документов, подтверждающих основания возникновения расходов СМСП, а также фактическое осуществление СМСП расходов, получалась финансовая поддержка ранее (да, нет).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nformat"/>
        <w:jc w:val="both"/>
      </w:pPr>
      <w:r w:rsidRPr="00D46FB4">
        <w:t>Целевое использование средств в сумме ________________________ подтверждаю.</w:t>
      </w:r>
    </w:p>
    <w:p w:rsidR="0078198D" w:rsidRPr="00D46FB4" w:rsidRDefault="0078198D">
      <w:pPr>
        <w:pStyle w:val="ConsPlusNonformat"/>
        <w:jc w:val="both"/>
      </w:pPr>
    </w:p>
    <w:p w:rsidR="0078198D" w:rsidRPr="00D46FB4" w:rsidRDefault="0078198D">
      <w:pPr>
        <w:pStyle w:val="ConsPlusNonformat"/>
        <w:jc w:val="both"/>
      </w:pPr>
      <w:r w:rsidRPr="00D46FB4">
        <w:t>Должность лица, уполномоченного</w:t>
      </w:r>
    </w:p>
    <w:p w:rsidR="0078198D" w:rsidRPr="00D46FB4" w:rsidRDefault="0078198D">
      <w:pPr>
        <w:pStyle w:val="ConsPlusNonformat"/>
        <w:jc w:val="both"/>
      </w:pPr>
      <w:r w:rsidRPr="00D46FB4">
        <w:t>действовать от имени муниципального</w:t>
      </w:r>
    </w:p>
    <w:p w:rsidR="0078198D" w:rsidRPr="00D46FB4" w:rsidRDefault="0078198D">
      <w:pPr>
        <w:pStyle w:val="ConsPlusNonformat"/>
        <w:jc w:val="both"/>
      </w:pPr>
      <w:r w:rsidRPr="00D46FB4">
        <w:t>образования края                    ___________ ___________________________</w:t>
      </w:r>
    </w:p>
    <w:p w:rsidR="0078198D" w:rsidRPr="00D46FB4" w:rsidRDefault="0078198D">
      <w:pPr>
        <w:pStyle w:val="ConsPlusNonformat"/>
        <w:jc w:val="both"/>
      </w:pPr>
      <w:r w:rsidRPr="00D46FB4">
        <w:t xml:space="preserve">                                     (подпись)    (расшифровка подписи)</w:t>
      </w:r>
    </w:p>
    <w:p w:rsidR="0078198D" w:rsidRPr="00D46FB4" w:rsidRDefault="0078198D">
      <w:pPr>
        <w:pStyle w:val="ConsPlusNonformat"/>
        <w:jc w:val="both"/>
      </w:pPr>
    </w:p>
    <w:p w:rsidR="0078198D" w:rsidRPr="00D46FB4" w:rsidRDefault="0078198D">
      <w:pPr>
        <w:pStyle w:val="ConsPlusNonformat"/>
        <w:jc w:val="both"/>
      </w:pPr>
      <w:r w:rsidRPr="00D46FB4">
        <w:t>Главный бухгалтер                   ___________ ___________________________</w:t>
      </w:r>
    </w:p>
    <w:p w:rsidR="0078198D" w:rsidRPr="00D46FB4" w:rsidRDefault="0078198D">
      <w:pPr>
        <w:pStyle w:val="ConsPlusNonformat"/>
        <w:jc w:val="both"/>
      </w:pPr>
      <w:r w:rsidRPr="00D46FB4">
        <w:t xml:space="preserve">                                     (подпись)    (расшифровка подписи)</w:t>
      </w:r>
    </w:p>
    <w:p w:rsidR="0078198D" w:rsidRPr="00D46FB4" w:rsidRDefault="0078198D">
      <w:pPr>
        <w:pStyle w:val="ConsPlusNonformat"/>
        <w:jc w:val="both"/>
      </w:pPr>
    </w:p>
    <w:p w:rsidR="0078198D" w:rsidRPr="00D46FB4" w:rsidRDefault="0078198D">
      <w:pPr>
        <w:pStyle w:val="ConsPlusNonformat"/>
        <w:jc w:val="both"/>
      </w:pPr>
      <w:r w:rsidRPr="00D46FB4">
        <w:t>М.П.</w:t>
      </w:r>
    </w:p>
    <w:p w:rsidR="0078198D" w:rsidRPr="00D46FB4" w:rsidRDefault="0078198D">
      <w:pPr>
        <w:pStyle w:val="ConsPlusNonformat"/>
        <w:jc w:val="both"/>
      </w:pPr>
      <w:r w:rsidRPr="00D46FB4">
        <w:t>"__" ____________ 20__ г.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sectPr w:rsidR="0078198D" w:rsidRPr="00D46FB4" w:rsidSect="00B82EA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8D"/>
    <w:rsid w:val="00396BC9"/>
    <w:rsid w:val="003F06A7"/>
    <w:rsid w:val="004B44C2"/>
    <w:rsid w:val="0078198D"/>
    <w:rsid w:val="00B82EA8"/>
    <w:rsid w:val="00D46FB4"/>
    <w:rsid w:val="00F216C1"/>
    <w:rsid w:val="00F762CA"/>
    <w:rsid w:val="00FD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9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19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19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819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819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819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819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819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9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19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19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819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819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819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819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819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99</Pages>
  <Words>29192</Words>
  <Characters>166398</Characters>
  <Application>Microsoft Office Word</Application>
  <DocSecurity>0</DocSecurity>
  <Lines>1386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User</cp:lastModifiedBy>
  <cp:revision>2</cp:revision>
  <dcterms:created xsi:type="dcterms:W3CDTF">2021-03-29T02:46:00Z</dcterms:created>
  <dcterms:modified xsi:type="dcterms:W3CDTF">2021-03-29T02:46:00Z</dcterms:modified>
</cp:coreProperties>
</file>