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7E" w:rsidRPr="004F7251" w:rsidRDefault="001E267E" w:rsidP="00A07C7F">
      <w:pPr>
        <w:pStyle w:val="ConsPlusTitle"/>
        <w:jc w:val="center"/>
        <w:outlineLvl w:val="0"/>
      </w:pPr>
      <w:r w:rsidRPr="004F7251">
        <w:t>АДМИНИСТРАЦИЯ ТАЙМЫРСКОГО ДОЛГАНО-НЕНЕЦКОГО</w:t>
      </w:r>
    </w:p>
    <w:p w:rsidR="001E267E" w:rsidRPr="004F7251" w:rsidRDefault="001E267E">
      <w:pPr>
        <w:pStyle w:val="ConsPlusTitle"/>
        <w:jc w:val="center"/>
      </w:pPr>
      <w:r w:rsidRPr="004F7251">
        <w:t>МУНИЦИПАЛЬНОГО РАЙОНА КРАСНОЯРСКОГО КРАЯ</w:t>
      </w:r>
    </w:p>
    <w:p w:rsidR="001E267E" w:rsidRPr="004F7251" w:rsidRDefault="001E267E">
      <w:pPr>
        <w:pStyle w:val="ConsPlusTitle"/>
        <w:jc w:val="center"/>
      </w:pPr>
    </w:p>
    <w:p w:rsidR="001E267E" w:rsidRPr="004F7251" w:rsidRDefault="001E267E">
      <w:pPr>
        <w:pStyle w:val="ConsPlusTitle"/>
        <w:jc w:val="center"/>
      </w:pPr>
      <w:r w:rsidRPr="004F7251">
        <w:t>ПОСТАНОВЛЕНИЕ</w:t>
      </w:r>
    </w:p>
    <w:p w:rsidR="001E267E" w:rsidRPr="004F7251" w:rsidRDefault="001E267E">
      <w:pPr>
        <w:pStyle w:val="ConsPlusTitle"/>
        <w:jc w:val="center"/>
      </w:pPr>
      <w:r w:rsidRPr="004F7251">
        <w:t>от 30 апреля 2008 г. N 94</w:t>
      </w:r>
    </w:p>
    <w:p w:rsidR="001E267E" w:rsidRPr="004F7251" w:rsidRDefault="001E267E">
      <w:pPr>
        <w:pStyle w:val="ConsPlusTitle"/>
        <w:jc w:val="center"/>
      </w:pPr>
    </w:p>
    <w:p w:rsidR="001E267E" w:rsidRPr="004F7251" w:rsidRDefault="001E267E">
      <w:pPr>
        <w:pStyle w:val="ConsPlusTitle"/>
        <w:jc w:val="center"/>
      </w:pPr>
      <w:r w:rsidRPr="004F7251">
        <w:t>О СОЗДАНИИ КООРДИНАЦИОННОГО СОВЕТА ПО ПОДДЕРЖКЕ РАЗВИТИЯ</w:t>
      </w:r>
    </w:p>
    <w:p w:rsidR="001E267E" w:rsidRPr="004F7251" w:rsidRDefault="001E267E">
      <w:pPr>
        <w:pStyle w:val="ConsPlusTitle"/>
        <w:jc w:val="center"/>
      </w:pPr>
      <w:r w:rsidRPr="004F7251">
        <w:t>МАЛОГО И СРЕДНЕГО ПРЕДПРИНИМАТЕЛЬСТВА НА ТЕРРИТОРИИ</w:t>
      </w:r>
    </w:p>
    <w:p w:rsidR="001E267E" w:rsidRPr="004F7251" w:rsidRDefault="001E267E">
      <w:pPr>
        <w:pStyle w:val="ConsPlusTitle"/>
        <w:jc w:val="center"/>
      </w:pPr>
      <w:r w:rsidRPr="004F7251">
        <w:t>ТАЙМЫРСКОГО ДОЛГАНО-НЕНЕЦКОГО МУНИЦИПАЛЬНОГО РАЙОНА</w:t>
      </w:r>
    </w:p>
    <w:p w:rsidR="001E267E" w:rsidRPr="004F7251" w:rsidRDefault="001E26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7251" w:rsidRPr="004F72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267E" w:rsidRPr="004F7251" w:rsidRDefault="001E267E">
            <w:pPr>
              <w:pStyle w:val="ConsPlusNormal"/>
              <w:jc w:val="center"/>
            </w:pPr>
            <w:r w:rsidRPr="004F7251">
              <w:t>Список изменяющих документов</w:t>
            </w:r>
          </w:p>
          <w:p w:rsidR="001E267E" w:rsidRPr="004F7251" w:rsidRDefault="001E267E">
            <w:pPr>
              <w:pStyle w:val="ConsPlusNormal"/>
              <w:jc w:val="center"/>
            </w:pPr>
            <w:r w:rsidRPr="004F7251">
              <w:t>(в ред. Постановлений Администрации Таймырского Долгано-Ненецкого</w:t>
            </w:r>
          </w:p>
          <w:p w:rsidR="001E267E" w:rsidRPr="004F7251" w:rsidRDefault="001E267E">
            <w:pPr>
              <w:pStyle w:val="ConsPlusNormal"/>
              <w:jc w:val="center"/>
            </w:pPr>
            <w:r w:rsidRPr="004F7251">
              <w:t>муниципального района Красноярского края от 27.01.2009 N 32,</w:t>
            </w:r>
          </w:p>
          <w:p w:rsidR="001E267E" w:rsidRPr="004F7251" w:rsidRDefault="001E267E">
            <w:pPr>
              <w:pStyle w:val="ConsPlusNormal"/>
              <w:jc w:val="center"/>
            </w:pPr>
            <w:r w:rsidRPr="004F7251">
              <w:t>от 19.06.2009 N 358, от 09.06.2010 N 417, от 17.02.2012 N 76,</w:t>
            </w:r>
          </w:p>
          <w:p w:rsidR="001E267E" w:rsidRPr="004F7251" w:rsidRDefault="001E267E">
            <w:pPr>
              <w:pStyle w:val="ConsPlusNormal"/>
              <w:jc w:val="center"/>
            </w:pPr>
            <w:r w:rsidRPr="004F7251">
              <w:t>от 06.11.2012 N 723, от 29.04.2014 N 256, от 28.09.2017 N 862,</w:t>
            </w:r>
          </w:p>
          <w:p w:rsidR="001E267E" w:rsidRPr="004F7251" w:rsidRDefault="001E267E">
            <w:pPr>
              <w:pStyle w:val="ConsPlusNormal"/>
              <w:jc w:val="center"/>
            </w:pPr>
            <w:r w:rsidRPr="004F7251">
              <w:t>от 29.11.2018 N 1394, от 18.02.2019 N 141)</w:t>
            </w:r>
          </w:p>
        </w:tc>
      </w:tr>
    </w:tbl>
    <w:p w:rsidR="001E267E" w:rsidRPr="004F7251" w:rsidRDefault="001E267E">
      <w:pPr>
        <w:pStyle w:val="ConsPlusNormal"/>
      </w:pPr>
    </w:p>
    <w:p w:rsidR="001E267E" w:rsidRPr="004F7251" w:rsidRDefault="001E267E">
      <w:pPr>
        <w:pStyle w:val="ConsPlusNormal"/>
        <w:ind w:firstLine="540"/>
        <w:jc w:val="both"/>
      </w:pPr>
      <w:r w:rsidRPr="004F7251">
        <w:t>В целях содействия развитию малого и среднего предпринимательства, создания благоприятных условий для осуществления предпринимательской деятельности на территории Таймырского Долгано-Ненецкого муниципального района, а также во исполнение Федерального закона от 24.07.2007 N 209-ФЗ "О развитии малого и среднего предпринимательства в Российской Федерации", руководствуясь п. 25 ст. 15 Федерального закона от 06.10.2003 N 131-ФЗ "Об общих принципах организации местного самоуправления в Российской Федерации", Администрация муниципального района постановляет: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1. Создать Координационный совет по поддержке развития малого и среднего предпринимательства на территории Таймырского Долгано-Ненецкого муниципального района (далее - Координационный совет) в составе согласно приложению N 1.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2. Утвердить Положение о Координационном совете согласно приложению N 2.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3. Контроль за исполнением Постановления возложить на первого заместителя Руководителя Администрации муниципального района Гаврилову Г.В.</w:t>
      </w:r>
    </w:p>
    <w:p w:rsidR="001E267E" w:rsidRPr="004F7251" w:rsidRDefault="001E267E">
      <w:pPr>
        <w:pStyle w:val="ConsPlusNormal"/>
        <w:ind w:firstLine="540"/>
        <w:jc w:val="both"/>
      </w:pPr>
    </w:p>
    <w:p w:rsidR="001E267E" w:rsidRPr="004F7251" w:rsidRDefault="001E267E">
      <w:pPr>
        <w:pStyle w:val="ConsPlusNormal"/>
        <w:jc w:val="right"/>
      </w:pPr>
      <w:r w:rsidRPr="004F7251">
        <w:t>Руководитель Администрации</w:t>
      </w:r>
    </w:p>
    <w:p w:rsidR="001E267E" w:rsidRPr="004F7251" w:rsidRDefault="001E267E">
      <w:pPr>
        <w:pStyle w:val="ConsPlusNormal"/>
        <w:jc w:val="right"/>
      </w:pPr>
      <w:r w:rsidRPr="004F7251">
        <w:t>муниципального района</w:t>
      </w:r>
    </w:p>
    <w:p w:rsidR="001E267E" w:rsidRPr="004F7251" w:rsidRDefault="001E267E">
      <w:pPr>
        <w:pStyle w:val="ConsPlusNormal"/>
        <w:jc w:val="right"/>
      </w:pPr>
      <w:r w:rsidRPr="004F7251">
        <w:t>О.И.ШЕРЕМЕТЬЕВ</w:t>
      </w:r>
    </w:p>
    <w:p w:rsidR="001E267E" w:rsidRPr="004F7251" w:rsidRDefault="001E267E">
      <w:pPr>
        <w:pStyle w:val="ConsPlusNormal"/>
        <w:ind w:firstLine="540"/>
        <w:jc w:val="both"/>
      </w:pPr>
    </w:p>
    <w:p w:rsidR="001E267E" w:rsidRPr="004F7251" w:rsidRDefault="001E267E">
      <w:pPr>
        <w:pStyle w:val="ConsPlusNormal"/>
        <w:ind w:firstLine="540"/>
        <w:jc w:val="both"/>
      </w:pPr>
    </w:p>
    <w:p w:rsidR="001E267E" w:rsidRPr="004F7251" w:rsidRDefault="001E267E">
      <w:pPr>
        <w:pStyle w:val="ConsPlusNormal"/>
        <w:ind w:firstLine="540"/>
        <w:jc w:val="both"/>
      </w:pPr>
    </w:p>
    <w:p w:rsidR="001E267E" w:rsidRPr="004F7251" w:rsidRDefault="001E267E">
      <w:pPr>
        <w:pStyle w:val="ConsPlusNormal"/>
        <w:ind w:firstLine="540"/>
        <w:jc w:val="both"/>
      </w:pPr>
    </w:p>
    <w:p w:rsidR="001E267E" w:rsidRPr="004F7251" w:rsidRDefault="001E267E">
      <w:pPr>
        <w:pStyle w:val="ConsPlusNormal"/>
        <w:ind w:firstLine="540"/>
        <w:jc w:val="both"/>
      </w:pPr>
    </w:p>
    <w:p w:rsidR="001E267E" w:rsidRPr="004F7251" w:rsidRDefault="001E267E">
      <w:pPr>
        <w:pStyle w:val="ConsPlusNormal"/>
        <w:jc w:val="right"/>
        <w:outlineLvl w:val="0"/>
      </w:pPr>
      <w:r w:rsidRPr="004F7251">
        <w:t>Приложение N 1</w:t>
      </w:r>
    </w:p>
    <w:p w:rsidR="001E267E" w:rsidRPr="004F7251" w:rsidRDefault="001E267E">
      <w:pPr>
        <w:pStyle w:val="ConsPlusNormal"/>
        <w:jc w:val="right"/>
      </w:pPr>
      <w:r w:rsidRPr="004F7251">
        <w:t>к Постановлению</w:t>
      </w:r>
    </w:p>
    <w:p w:rsidR="001E267E" w:rsidRPr="004F7251" w:rsidRDefault="001E267E">
      <w:pPr>
        <w:pStyle w:val="ConsPlusNormal"/>
        <w:jc w:val="right"/>
      </w:pPr>
      <w:r w:rsidRPr="004F7251">
        <w:t>Администрации</w:t>
      </w:r>
    </w:p>
    <w:p w:rsidR="001E267E" w:rsidRPr="004F7251" w:rsidRDefault="001E267E">
      <w:pPr>
        <w:pStyle w:val="ConsPlusNormal"/>
        <w:jc w:val="right"/>
      </w:pPr>
      <w:r w:rsidRPr="004F7251">
        <w:t>муниципального района</w:t>
      </w:r>
    </w:p>
    <w:p w:rsidR="001E267E" w:rsidRPr="004F7251" w:rsidRDefault="001E267E">
      <w:pPr>
        <w:pStyle w:val="ConsPlusNormal"/>
        <w:jc w:val="right"/>
      </w:pPr>
      <w:r w:rsidRPr="004F7251">
        <w:t>от 30 апреля 2008 г. N 94</w:t>
      </w:r>
    </w:p>
    <w:p w:rsidR="001E267E" w:rsidRPr="004F7251" w:rsidRDefault="001E267E">
      <w:pPr>
        <w:pStyle w:val="ConsPlusNormal"/>
        <w:jc w:val="center"/>
      </w:pPr>
    </w:p>
    <w:p w:rsidR="001E267E" w:rsidRPr="004F7251" w:rsidRDefault="001E267E">
      <w:pPr>
        <w:pStyle w:val="ConsPlusTitle"/>
        <w:jc w:val="center"/>
      </w:pPr>
      <w:bookmarkStart w:id="0" w:name="P36"/>
      <w:bookmarkEnd w:id="0"/>
      <w:r w:rsidRPr="004F7251">
        <w:t>СОСТАВ</w:t>
      </w:r>
    </w:p>
    <w:p w:rsidR="001E267E" w:rsidRPr="004F7251" w:rsidRDefault="001E267E">
      <w:pPr>
        <w:pStyle w:val="ConsPlusTitle"/>
        <w:jc w:val="center"/>
      </w:pPr>
      <w:r w:rsidRPr="004F7251">
        <w:t>КООРДИНАЦИОННОГО СОВЕТА ПО ПОДДЕРЖКЕ РАЗВИТИЯ МАЛОГО</w:t>
      </w:r>
    </w:p>
    <w:p w:rsidR="001E267E" w:rsidRPr="004F7251" w:rsidRDefault="001E267E">
      <w:pPr>
        <w:pStyle w:val="ConsPlusTitle"/>
        <w:jc w:val="center"/>
      </w:pPr>
      <w:r w:rsidRPr="004F7251">
        <w:t>И СРЕДНЕГО ПРЕДПРИНИМАТЕЛЬСТВА НА ТЕРРИТОРИИ ТАЙМЫРСКОГО</w:t>
      </w:r>
    </w:p>
    <w:p w:rsidR="001E267E" w:rsidRPr="004F7251" w:rsidRDefault="001E267E">
      <w:pPr>
        <w:pStyle w:val="ConsPlusTitle"/>
        <w:jc w:val="center"/>
      </w:pPr>
      <w:r w:rsidRPr="004F7251">
        <w:t>ДОЛГАНО-НЕНЕЦКОГО МУНИЦИПАЛЬНОГО РАЙОНА</w:t>
      </w:r>
    </w:p>
    <w:p w:rsidR="001E267E" w:rsidRPr="004F7251" w:rsidRDefault="001E26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7251" w:rsidRPr="004F72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267E" w:rsidRPr="004F7251" w:rsidRDefault="001E267E">
            <w:pPr>
              <w:pStyle w:val="ConsPlusNormal"/>
              <w:jc w:val="center"/>
            </w:pPr>
            <w:r w:rsidRPr="004F7251">
              <w:lastRenderedPageBreak/>
              <w:t>Список изменяющих документов</w:t>
            </w:r>
          </w:p>
          <w:p w:rsidR="001E267E" w:rsidRPr="004F7251" w:rsidRDefault="001E267E">
            <w:pPr>
              <w:pStyle w:val="ConsPlusNormal"/>
              <w:jc w:val="center"/>
            </w:pPr>
            <w:r w:rsidRPr="004F7251">
              <w:t>(в ред. Постановлений Администрации Таймырского Долгано-Ненецкого</w:t>
            </w:r>
          </w:p>
          <w:p w:rsidR="001E267E" w:rsidRPr="004F7251" w:rsidRDefault="001E267E">
            <w:pPr>
              <w:pStyle w:val="ConsPlusNormal"/>
              <w:jc w:val="center"/>
            </w:pPr>
            <w:r w:rsidRPr="004F7251">
              <w:t>муниципального района Красноярского края от 29.11.2018 N 1394,</w:t>
            </w:r>
          </w:p>
          <w:p w:rsidR="001E267E" w:rsidRPr="004F7251" w:rsidRDefault="001E267E">
            <w:pPr>
              <w:pStyle w:val="ConsPlusNormal"/>
              <w:jc w:val="center"/>
            </w:pPr>
            <w:r w:rsidRPr="004F7251">
              <w:t>от 18.02.2019 N 141)</w:t>
            </w:r>
          </w:p>
        </w:tc>
      </w:tr>
    </w:tbl>
    <w:p w:rsidR="001E267E" w:rsidRPr="004F7251" w:rsidRDefault="001E267E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97"/>
        <w:gridCol w:w="5556"/>
      </w:tblGrid>
      <w:tr w:rsidR="004F7251" w:rsidRPr="004F72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</w:pPr>
            <w:r w:rsidRPr="004F7251">
              <w:t>Гаврилова</w:t>
            </w:r>
          </w:p>
          <w:p w:rsidR="001E267E" w:rsidRPr="004F7251" w:rsidRDefault="001E267E">
            <w:pPr>
              <w:pStyle w:val="ConsPlusNormal"/>
            </w:pPr>
            <w:r w:rsidRPr="004F7251">
              <w:t>Галина Валерьевна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center"/>
            </w:pPr>
            <w:r w:rsidRPr="004F7251"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both"/>
            </w:pPr>
            <w:r w:rsidRPr="004F7251">
              <w:t>первый заместитель Главы муниципального района, председатель координационного совета</w:t>
            </w:r>
          </w:p>
        </w:tc>
      </w:tr>
      <w:tr w:rsidR="004F7251" w:rsidRPr="004F72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</w:pPr>
            <w:proofErr w:type="spellStart"/>
            <w:r w:rsidRPr="004F7251">
              <w:t>Скобеева</w:t>
            </w:r>
            <w:proofErr w:type="spellEnd"/>
          </w:p>
          <w:p w:rsidR="001E267E" w:rsidRPr="004F7251" w:rsidRDefault="001E267E">
            <w:pPr>
              <w:pStyle w:val="ConsPlusNormal"/>
            </w:pPr>
            <w:proofErr w:type="spellStart"/>
            <w:r w:rsidRPr="004F7251">
              <w:t>Натэла</w:t>
            </w:r>
            <w:proofErr w:type="spellEnd"/>
            <w:r w:rsidRPr="004F7251">
              <w:t xml:space="preserve">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center"/>
            </w:pPr>
            <w:r w:rsidRPr="004F7251"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both"/>
            </w:pPr>
            <w:r w:rsidRPr="004F7251">
              <w:t>заместитель Главы муниципального района по финансовым и экономическим вопросам - начальник отдела по внутреннему муниципальному финансовому контролю и контролю в сфере закупок товаров, работ и услуг, заместитель председателя координационного совета</w:t>
            </w:r>
          </w:p>
        </w:tc>
      </w:tr>
      <w:tr w:rsidR="004F7251" w:rsidRPr="004F72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</w:pPr>
            <w:r w:rsidRPr="004F7251">
              <w:t>Логинова</w:t>
            </w:r>
          </w:p>
          <w:p w:rsidR="001E267E" w:rsidRPr="004F7251" w:rsidRDefault="001E267E">
            <w:pPr>
              <w:pStyle w:val="ConsPlusNormal"/>
            </w:pPr>
            <w:proofErr w:type="spellStart"/>
            <w:r w:rsidRPr="004F7251">
              <w:t>Леонора</w:t>
            </w:r>
            <w:proofErr w:type="spellEnd"/>
            <w:r w:rsidRPr="004F7251">
              <w:t xml:space="preserve"> Леонидовна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center"/>
            </w:pPr>
            <w:r w:rsidRPr="004F7251"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both"/>
            </w:pPr>
            <w:r w:rsidRPr="004F7251">
              <w:t>начальник отдела потребительского рынка Управления муниципального заказа и потребительского рынка Администрации муниципального района, ответственный секретарь координационного совета</w:t>
            </w:r>
          </w:p>
        </w:tc>
      </w:tr>
      <w:tr w:rsidR="004F7251" w:rsidRPr="004F72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</w:pPr>
            <w:r w:rsidRPr="004F7251">
              <w:t>Члены координационного совета: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</w:pPr>
          </w:p>
        </w:tc>
      </w:tr>
      <w:tr w:rsidR="004F7251" w:rsidRPr="004F72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</w:pPr>
            <w:r w:rsidRPr="004F7251">
              <w:t>Алиев</w:t>
            </w:r>
          </w:p>
          <w:p w:rsidR="001E267E" w:rsidRPr="004F7251" w:rsidRDefault="001E267E">
            <w:pPr>
              <w:pStyle w:val="ConsPlusNormal"/>
            </w:pPr>
            <w:proofErr w:type="spellStart"/>
            <w:r w:rsidRPr="004F7251">
              <w:t>Насираддин</w:t>
            </w:r>
            <w:proofErr w:type="spellEnd"/>
            <w:r w:rsidRPr="004F7251">
              <w:t xml:space="preserve"> </w:t>
            </w:r>
            <w:proofErr w:type="spellStart"/>
            <w:r w:rsidRPr="004F7251">
              <w:t>Магамед</w:t>
            </w:r>
            <w:proofErr w:type="spellEnd"/>
            <w:r w:rsidRPr="004F7251">
              <w:t xml:space="preserve"> </w:t>
            </w:r>
            <w:proofErr w:type="spellStart"/>
            <w:r w:rsidRPr="004F7251">
              <w:t>оглы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center"/>
            </w:pPr>
            <w:r w:rsidRPr="004F7251"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both"/>
            </w:pPr>
            <w:r w:rsidRPr="004F7251">
              <w:t>генеральный директор ООО "Промысловое хозяйство "Енисей", председатель правления сельскохозяйственной артели "Заря" (по согласованию)</w:t>
            </w:r>
          </w:p>
        </w:tc>
      </w:tr>
      <w:tr w:rsidR="004F7251" w:rsidRPr="004F72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</w:pPr>
            <w:proofErr w:type="spellStart"/>
            <w:r w:rsidRPr="004F7251">
              <w:t>Бессольцев</w:t>
            </w:r>
            <w:proofErr w:type="spellEnd"/>
          </w:p>
          <w:p w:rsidR="001E267E" w:rsidRPr="004F7251" w:rsidRDefault="001E267E">
            <w:pPr>
              <w:pStyle w:val="ConsPlusNormal"/>
            </w:pPr>
            <w:r w:rsidRPr="004F7251">
              <w:t>Алексей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center"/>
            </w:pPr>
            <w:r w:rsidRPr="004F7251"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both"/>
            </w:pPr>
            <w:r w:rsidRPr="004F7251">
              <w:t>генеральный директор ООО "Торговая компания "Арктика" (по согласованию)</w:t>
            </w:r>
          </w:p>
        </w:tc>
      </w:tr>
      <w:tr w:rsidR="004F7251" w:rsidRPr="004F72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</w:pPr>
            <w:proofErr w:type="spellStart"/>
            <w:r w:rsidRPr="004F7251">
              <w:t>Диженко</w:t>
            </w:r>
            <w:proofErr w:type="spellEnd"/>
          </w:p>
          <w:p w:rsidR="001E267E" w:rsidRPr="004F7251" w:rsidRDefault="001E267E">
            <w:pPr>
              <w:pStyle w:val="ConsPlusNormal"/>
            </w:pPr>
            <w:r w:rsidRPr="004F7251">
              <w:t>Александр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center"/>
            </w:pPr>
            <w:r w:rsidRPr="004F7251"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both"/>
            </w:pPr>
            <w:r w:rsidRPr="004F7251">
              <w:t>начальник Управления муниципального заказа и потребительского рынка Администрации муниципального района</w:t>
            </w:r>
          </w:p>
        </w:tc>
      </w:tr>
      <w:tr w:rsidR="004F7251" w:rsidRPr="004F72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</w:pPr>
            <w:r w:rsidRPr="004F7251">
              <w:t>Кузьменко</w:t>
            </w:r>
          </w:p>
          <w:p w:rsidR="001E267E" w:rsidRPr="004F7251" w:rsidRDefault="001E267E">
            <w:pPr>
              <w:pStyle w:val="ConsPlusNormal"/>
            </w:pPr>
            <w:r w:rsidRPr="004F7251">
              <w:t>Иван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center"/>
            </w:pPr>
            <w:r w:rsidRPr="004F7251"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both"/>
            </w:pPr>
            <w:r w:rsidRPr="004F7251">
              <w:t>индивидуальный предприниматель (по согласованию)</w:t>
            </w:r>
          </w:p>
        </w:tc>
      </w:tr>
      <w:tr w:rsidR="004F7251" w:rsidRPr="004F72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</w:pPr>
            <w:proofErr w:type="spellStart"/>
            <w:r w:rsidRPr="004F7251">
              <w:t>Курдогло</w:t>
            </w:r>
            <w:proofErr w:type="spellEnd"/>
          </w:p>
          <w:p w:rsidR="001E267E" w:rsidRPr="004F7251" w:rsidRDefault="001E267E">
            <w:pPr>
              <w:pStyle w:val="ConsPlusNormal"/>
            </w:pPr>
            <w:r w:rsidRPr="004F7251">
              <w:t>Надежда Васильевна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center"/>
            </w:pPr>
            <w:r w:rsidRPr="004F7251"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both"/>
            </w:pPr>
            <w:r w:rsidRPr="004F7251">
              <w:t>заместитель директора Муниципального бюджетного учреждения социального обслуживания "Комплексный центр социального обслуживания населения "Таймырский" (по согласованию)</w:t>
            </w:r>
          </w:p>
        </w:tc>
      </w:tr>
      <w:tr w:rsidR="004F7251" w:rsidRPr="004F72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</w:pPr>
            <w:r w:rsidRPr="004F7251">
              <w:t>Меньшиков</w:t>
            </w:r>
          </w:p>
          <w:p w:rsidR="001E267E" w:rsidRPr="004F7251" w:rsidRDefault="001E267E">
            <w:pPr>
              <w:pStyle w:val="ConsPlusNormal"/>
            </w:pPr>
            <w:r w:rsidRPr="004F7251">
              <w:t>Денис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center"/>
            </w:pPr>
            <w:r w:rsidRPr="004F7251"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both"/>
            </w:pPr>
            <w:r w:rsidRPr="004F7251">
              <w:t>индивидуальный предприниматель (по согласованию)</w:t>
            </w:r>
          </w:p>
        </w:tc>
      </w:tr>
      <w:tr w:rsidR="004F7251" w:rsidRPr="004F72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</w:pPr>
            <w:r w:rsidRPr="004F7251">
              <w:t>Новиков</w:t>
            </w:r>
          </w:p>
          <w:p w:rsidR="001E267E" w:rsidRPr="004F7251" w:rsidRDefault="001E267E">
            <w:pPr>
              <w:pStyle w:val="ConsPlusNormal"/>
            </w:pPr>
            <w:r w:rsidRPr="004F7251">
              <w:t>Алексей Федорович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center"/>
            </w:pPr>
            <w:r w:rsidRPr="004F7251"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both"/>
            </w:pPr>
            <w:r w:rsidRPr="004F7251">
              <w:t>общественный представитель Уполномоченного по защите прав предпринимателей в Красноярском крае на территории Таймырского Долгано-Ненецкого муниципального района Красноярского края, генеральный директор ООО "Оргтехника" (по согласованию)</w:t>
            </w:r>
          </w:p>
        </w:tc>
      </w:tr>
      <w:tr w:rsidR="004F7251" w:rsidRPr="004F72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</w:pPr>
            <w:r w:rsidRPr="004F7251">
              <w:t>Поротова</w:t>
            </w:r>
          </w:p>
          <w:p w:rsidR="001E267E" w:rsidRPr="004F7251" w:rsidRDefault="001E267E">
            <w:pPr>
              <w:pStyle w:val="ConsPlusNormal"/>
            </w:pPr>
            <w:r w:rsidRPr="004F7251">
              <w:t>Аксинья Ивановна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center"/>
            </w:pPr>
            <w:r w:rsidRPr="004F7251"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both"/>
            </w:pPr>
            <w:r w:rsidRPr="004F7251">
              <w:t>депутат Таймырского Долгано-Ненецкого районного Совета депутатов, глава крестьянского (фермерского) хозяйства (по согласованию)</w:t>
            </w:r>
          </w:p>
        </w:tc>
      </w:tr>
      <w:tr w:rsidR="004F7251" w:rsidRPr="004F72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</w:pPr>
            <w:r w:rsidRPr="004F7251">
              <w:lastRenderedPageBreak/>
              <w:t>Сизоненко</w:t>
            </w:r>
          </w:p>
          <w:p w:rsidR="001E267E" w:rsidRPr="004F7251" w:rsidRDefault="001E267E">
            <w:pPr>
              <w:pStyle w:val="ConsPlusNormal"/>
            </w:pPr>
            <w:r w:rsidRPr="004F7251">
              <w:t>Сергей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center"/>
            </w:pPr>
            <w:r w:rsidRPr="004F7251"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both"/>
            </w:pPr>
            <w:r w:rsidRPr="004F7251">
              <w:t>депутат Таймырского Долгано-Ненецкого районного Совета депутатов, индивидуальный предприниматель (по согласованию)</w:t>
            </w:r>
          </w:p>
        </w:tc>
      </w:tr>
      <w:tr w:rsidR="004F7251" w:rsidRPr="004F72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</w:pPr>
            <w:r w:rsidRPr="004F7251">
              <w:t>Сотникова</w:t>
            </w:r>
          </w:p>
          <w:p w:rsidR="001E267E" w:rsidRPr="004F7251" w:rsidRDefault="001E267E">
            <w:pPr>
              <w:pStyle w:val="ConsPlusNormal"/>
            </w:pPr>
            <w:r w:rsidRPr="004F7251">
              <w:t>Елена Петровна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center"/>
            </w:pPr>
            <w:r w:rsidRPr="004F7251"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both"/>
            </w:pPr>
            <w:r w:rsidRPr="004F7251">
              <w:t>начальник Управления по делам коренных малочисленных народов Таймыра и вопросам сельского и промыслового хозяйства Администрации муниципального района</w:t>
            </w:r>
          </w:p>
        </w:tc>
      </w:tr>
      <w:tr w:rsidR="004F7251" w:rsidRPr="004F72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</w:pPr>
            <w:proofErr w:type="spellStart"/>
            <w:r w:rsidRPr="004F7251">
              <w:t>Турлак</w:t>
            </w:r>
            <w:proofErr w:type="spellEnd"/>
          </w:p>
          <w:p w:rsidR="001E267E" w:rsidRPr="004F7251" w:rsidRDefault="001E267E">
            <w:pPr>
              <w:pStyle w:val="ConsPlusNormal"/>
            </w:pPr>
            <w:r w:rsidRPr="004F7251">
              <w:t>Сергей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center"/>
            </w:pPr>
            <w:r w:rsidRPr="004F7251"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both"/>
            </w:pPr>
            <w:r w:rsidRPr="004F7251">
              <w:t>индивидуальный предприниматель (по согласованию)</w:t>
            </w:r>
          </w:p>
        </w:tc>
      </w:tr>
      <w:tr w:rsidR="001E267E" w:rsidRPr="004F72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</w:pPr>
            <w:proofErr w:type="spellStart"/>
            <w:r w:rsidRPr="004F7251">
              <w:t>Тюльпина</w:t>
            </w:r>
            <w:proofErr w:type="spellEnd"/>
          </w:p>
          <w:p w:rsidR="001E267E" w:rsidRPr="004F7251" w:rsidRDefault="001E267E">
            <w:pPr>
              <w:pStyle w:val="ConsPlusNormal"/>
            </w:pPr>
            <w:r w:rsidRPr="004F7251">
              <w:t>Галина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center"/>
            </w:pPr>
            <w:r w:rsidRPr="004F7251"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E267E" w:rsidRPr="004F7251" w:rsidRDefault="001E267E">
            <w:pPr>
              <w:pStyle w:val="ConsPlusNormal"/>
              <w:jc w:val="both"/>
            </w:pPr>
            <w:r w:rsidRPr="004F7251">
              <w:t>начальник отдела муниципального заказа и потребительского рынка Администрации города Дудинка (по согласованию)</w:t>
            </w:r>
          </w:p>
        </w:tc>
      </w:tr>
    </w:tbl>
    <w:p w:rsidR="001E267E" w:rsidRPr="004F7251" w:rsidRDefault="001E267E">
      <w:pPr>
        <w:pStyle w:val="ConsPlusNormal"/>
        <w:jc w:val="right"/>
      </w:pPr>
    </w:p>
    <w:p w:rsidR="001E267E" w:rsidRPr="004F7251" w:rsidRDefault="001E267E">
      <w:pPr>
        <w:pStyle w:val="ConsPlusNormal"/>
        <w:jc w:val="right"/>
      </w:pPr>
    </w:p>
    <w:p w:rsidR="001E267E" w:rsidRPr="004F7251" w:rsidRDefault="001E267E">
      <w:pPr>
        <w:pStyle w:val="ConsPlusNormal"/>
        <w:jc w:val="right"/>
      </w:pPr>
    </w:p>
    <w:p w:rsidR="001E267E" w:rsidRPr="004F7251" w:rsidRDefault="001E267E">
      <w:pPr>
        <w:pStyle w:val="ConsPlusNormal"/>
        <w:jc w:val="right"/>
      </w:pPr>
    </w:p>
    <w:p w:rsidR="001E267E" w:rsidRPr="004F7251" w:rsidRDefault="001E267E">
      <w:pPr>
        <w:pStyle w:val="ConsPlusNormal"/>
        <w:jc w:val="right"/>
      </w:pPr>
    </w:p>
    <w:p w:rsidR="001E267E" w:rsidRPr="004F7251" w:rsidRDefault="001E267E">
      <w:pPr>
        <w:pStyle w:val="ConsPlusNormal"/>
        <w:jc w:val="right"/>
        <w:outlineLvl w:val="0"/>
      </w:pPr>
      <w:r w:rsidRPr="004F7251">
        <w:t>Приложение N 2</w:t>
      </w:r>
    </w:p>
    <w:p w:rsidR="001E267E" w:rsidRPr="004F7251" w:rsidRDefault="001E267E">
      <w:pPr>
        <w:pStyle w:val="ConsPlusNormal"/>
        <w:jc w:val="right"/>
      </w:pPr>
      <w:r w:rsidRPr="004F7251">
        <w:t>к Постановлению</w:t>
      </w:r>
    </w:p>
    <w:p w:rsidR="001E267E" w:rsidRPr="004F7251" w:rsidRDefault="001E267E">
      <w:pPr>
        <w:pStyle w:val="ConsPlusNormal"/>
        <w:jc w:val="right"/>
      </w:pPr>
      <w:r w:rsidRPr="004F7251">
        <w:t>Администрации</w:t>
      </w:r>
    </w:p>
    <w:p w:rsidR="001E267E" w:rsidRPr="004F7251" w:rsidRDefault="001E267E">
      <w:pPr>
        <w:pStyle w:val="ConsPlusNormal"/>
        <w:jc w:val="right"/>
      </w:pPr>
      <w:r w:rsidRPr="004F7251">
        <w:t>муниципального района</w:t>
      </w:r>
    </w:p>
    <w:p w:rsidR="001E267E" w:rsidRPr="004F7251" w:rsidRDefault="001E267E">
      <w:pPr>
        <w:pStyle w:val="ConsPlusNormal"/>
        <w:jc w:val="right"/>
      </w:pPr>
      <w:r w:rsidRPr="004F7251">
        <w:t>от 30 апреля 2008 г. N 94</w:t>
      </w:r>
    </w:p>
    <w:p w:rsidR="001E267E" w:rsidRPr="004F7251" w:rsidRDefault="001E267E">
      <w:pPr>
        <w:pStyle w:val="ConsPlusNormal"/>
        <w:ind w:firstLine="540"/>
        <w:jc w:val="both"/>
      </w:pPr>
    </w:p>
    <w:p w:rsidR="001E267E" w:rsidRPr="004F7251" w:rsidRDefault="001E267E">
      <w:pPr>
        <w:pStyle w:val="ConsPlusTitle"/>
        <w:jc w:val="center"/>
      </w:pPr>
      <w:bookmarkStart w:id="1" w:name="P119"/>
      <w:bookmarkEnd w:id="1"/>
      <w:r w:rsidRPr="004F7251">
        <w:t>ПОЛОЖЕНИЕ</w:t>
      </w:r>
    </w:p>
    <w:p w:rsidR="001E267E" w:rsidRPr="004F7251" w:rsidRDefault="001E267E">
      <w:pPr>
        <w:pStyle w:val="ConsPlusTitle"/>
        <w:jc w:val="center"/>
      </w:pPr>
      <w:r w:rsidRPr="004F7251">
        <w:t>О КООРДИНАЦИОННОМ СОВЕТЕ ПО ПОДДЕРЖКЕ РАЗВИТИЯ МАЛОГО</w:t>
      </w:r>
    </w:p>
    <w:p w:rsidR="001E267E" w:rsidRPr="004F7251" w:rsidRDefault="001E267E">
      <w:pPr>
        <w:pStyle w:val="ConsPlusTitle"/>
        <w:jc w:val="center"/>
      </w:pPr>
      <w:r w:rsidRPr="004F7251">
        <w:t>И СРЕДНЕГО ПРЕДПРИНИМАТЕЛЬСТВА НА ТЕРРИТОРИИ ТАЙМЫРСКОГО</w:t>
      </w:r>
    </w:p>
    <w:p w:rsidR="001E267E" w:rsidRPr="004F7251" w:rsidRDefault="001E267E">
      <w:pPr>
        <w:pStyle w:val="ConsPlusTitle"/>
        <w:jc w:val="center"/>
      </w:pPr>
      <w:r w:rsidRPr="004F7251">
        <w:t>ДОЛГАНО-НЕНЕЦКОГО МУНИЦИПАЛЬНОГО РАЙОНА</w:t>
      </w:r>
    </w:p>
    <w:p w:rsidR="001E267E" w:rsidRPr="004F7251" w:rsidRDefault="001E26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7251" w:rsidRPr="004F72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267E" w:rsidRPr="004F7251" w:rsidRDefault="001E267E">
            <w:pPr>
              <w:pStyle w:val="ConsPlusNormal"/>
              <w:jc w:val="center"/>
            </w:pPr>
            <w:r w:rsidRPr="004F7251">
              <w:t>Список изменяющих документов</w:t>
            </w:r>
          </w:p>
          <w:p w:rsidR="001E267E" w:rsidRPr="004F7251" w:rsidRDefault="001E267E">
            <w:pPr>
              <w:pStyle w:val="ConsPlusNormal"/>
              <w:jc w:val="center"/>
            </w:pPr>
            <w:r w:rsidRPr="004F7251">
              <w:t>(в ред. Постановлений Администрации Таймырского Долгано-Ненецкого</w:t>
            </w:r>
          </w:p>
          <w:p w:rsidR="001E267E" w:rsidRPr="004F7251" w:rsidRDefault="001E267E">
            <w:pPr>
              <w:pStyle w:val="ConsPlusNormal"/>
              <w:jc w:val="center"/>
            </w:pPr>
            <w:r w:rsidRPr="004F7251">
              <w:t>муниципального района Красноярского края от 27.01.2009 N 32,</w:t>
            </w:r>
          </w:p>
          <w:p w:rsidR="001E267E" w:rsidRPr="004F7251" w:rsidRDefault="001E267E">
            <w:pPr>
              <w:pStyle w:val="ConsPlusNormal"/>
              <w:jc w:val="center"/>
            </w:pPr>
            <w:r w:rsidRPr="004F7251">
              <w:t>от 28.09.2017 N 862, от 18.02.2019 N 141)</w:t>
            </w:r>
          </w:p>
        </w:tc>
      </w:tr>
    </w:tbl>
    <w:p w:rsidR="001E267E" w:rsidRPr="004F7251" w:rsidRDefault="001E267E">
      <w:pPr>
        <w:pStyle w:val="ConsPlusNormal"/>
        <w:jc w:val="center"/>
      </w:pPr>
    </w:p>
    <w:p w:rsidR="001E267E" w:rsidRPr="004F7251" w:rsidRDefault="001E267E">
      <w:pPr>
        <w:pStyle w:val="ConsPlusTitle"/>
        <w:jc w:val="center"/>
        <w:outlineLvl w:val="1"/>
      </w:pPr>
      <w:r w:rsidRPr="004F7251">
        <w:t>1. Общие положения</w:t>
      </w:r>
    </w:p>
    <w:p w:rsidR="001E267E" w:rsidRPr="004F7251" w:rsidRDefault="001E267E">
      <w:pPr>
        <w:pStyle w:val="ConsPlusNormal"/>
        <w:ind w:firstLine="540"/>
        <w:jc w:val="both"/>
      </w:pPr>
    </w:p>
    <w:p w:rsidR="001E267E" w:rsidRPr="004F7251" w:rsidRDefault="001E267E">
      <w:pPr>
        <w:pStyle w:val="ConsPlusNormal"/>
        <w:ind w:firstLine="540"/>
        <w:jc w:val="both"/>
      </w:pPr>
      <w:r w:rsidRPr="004F7251">
        <w:t>1.1. Координационный совет по поддержке развития малого и среднего предпринимательства на территории Таймырского Долгано-Ненецкого муниципального района (далее - Координационный совет, Совет) является постоянно действующим координационным органом при Администрации Таймырского Долгано-Ненецкого муниципального района (далее - Администрация муниципального района), обеспечивающим взаимодействие органов местного самоуправления и некоммерческих организаций, выражающих интересы субъектов малого и среднего предпринимательства.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1.2. Члены Координационного совета осуществляют свою деятельность на добровольной и безвозмездной основе.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 xml:space="preserve">1.3. В своей деятельности Координационный совет руководствуется Конституцией Российской Федерации, действующим законодательством Российской Федерации, Красноярского края, правовыми актами Таймырского Долгано-Ненецкого муниципального района (далее - муниципального района) и Положением о Координационном совете по поддержке развития </w:t>
      </w:r>
      <w:r w:rsidRPr="004F7251">
        <w:lastRenderedPageBreak/>
        <w:t>малого и среднего предпринимательства на территории Таймырского Долгано-Ненецкого муниципального района (далее - Положение).</w:t>
      </w:r>
    </w:p>
    <w:p w:rsidR="001E267E" w:rsidRPr="004F7251" w:rsidRDefault="001E267E">
      <w:pPr>
        <w:pStyle w:val="ConsPlusNormal"/>
        <w:ind w:firstLine="540"/>
        <w:jc w:val="both"/>
      </w:pPr>
    </w:p>
    <w:p w:rsidR="001E267E" w:rsidRPr="004F7251" w:rsidRDefault="001E267E">
      <w:pPr>
        <w:pStyle w:val="ConsPlusTitle"/>
        <w:jc w:val="center"/>
        <w:outlineLvl w:val="1"/>
      </w:pPr>
      <w:r w:rsidRPr="004F7251">
        <w:t>2. Цели и задачи Совета</w:t>
      </w:r>
    </w:p>
    <w:p w:rsidR="001E267E" w:rsidRPr="004F7251" w:rsidRDefault="001E267E">
      <w:pPr>
        <w:pStyle w:val="ConsPlusNormal"/>
        <w:ind w:firstLine="540"/>
        <w:jc w:val="both"/>
      </w:pPr>
    </w:p>
    <w:p w:rsidR="001E267E" w:rsidRPr="004F7251" w:rsidRDefault="001E267E">
      <w:pPr>
        <w:pStyle w:val="ConsPlusNormal"/>
        <w:ind w:firstLine="540"/>
        <w:jc w:val="both"/>
      </w:pPr>
      <w:r w:rsidRPr="004F7251">
        <w:t>2.1. Целью деятельности Координационного совета является создание благоприятных условий для осуществления предпринимательской деятельности на территории муниципального района.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2.2 Задачи Координационного совета: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- содействие развитию малого и среднего предпринимательства в муниципальном районе, производству социально значимых товаров, работ, услуг и иной деятельности в приоритетных направлениях развития муниципального района;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- выработка предложений органам местного самоуправления по совершенствованию развития и основных приоритетов развития малого и среднего предпринимательства на территории поселений муниципального района;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- разработка рекомендаций субъектам малого предпринимательства по реализации мероприятий в области развития малого и среднего предпринимательства;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- обеспечение взаимодействия органов местного самоуправления, общественных объединений предпринимателей, иных организаций при разработке и реализации мероприятий целевых программ, внепрограммных мероприятий, направленных на развитие малого и среднего предпринимательства;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- рассмотрение вопросов содействия развитию конкуренции в муниципальном районе, в том числе: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проекта плана мероприятий ("дорожной карты") по содействию развитию конкуренции, включая информацию о разработке и выполнении мероприятий, предусмотренных "дорожной картой";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иной информации и проектов правовых актов муниципального района в части их потенциального воздействия на состояние и развитие конкуренции;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результатов и анализа результатов мониторинга состояния и развития конкурентной среды на рынках товаров, работ и услуг в муниципальном районе, Красноярском крае.</w:t>
      </w:r>
    </w:p>
    <w:p w:rsidR="001E267E" w:rsidRPr="004F7251" w:rsidRDefault="001E267E">
      <w:pPr>
        <w:pStyle w:val="ConsPlusNormal"/>
        <w:ind w:firstLine="540"/>
        <w:jc w:val="both"/>
      </w:pPr>
    </w:p>
    <w:p w:rsidR="001E267E" w:rsidRPr="004F7251" w:rsidRDefault="001E267E">
      <w:pPr>
        <w:pStyle w:val="ConsPlusTitle"/>
        <w:jc w:val="center"/>
        <w:outlineLvl w:val="1"/>
      </w:pPr>
      <w:r w:rsidRPr="004F7251">
        <w:t>3. Права Совета</w:t>
      </w:r>
    </w:p>
    <w:p w:rsidR="001E267E" w:rsidRPr="004F7251" w:rsidRDefault="001E267E">
      <w:pPr>
        <w:pStyle w:val="ConsPlusNormal"/>
        <w:ind w:firstLine="540"/>
        <w:jc w:val="both"/>
      </w:pPr>
    </w:p>
    <w:p w:rsidR="001E267E" w:rsidRPr="004F7251" w:rsidRDefault="001E267E">
      <w:pPr>
        <w:pStyle w:val="ConsPlusNormal"/>
        <w:ind w:firstLine="540"/>
        <w:jc w:val="both"/>
      </w:pPr>
      <w:r w:rsidRPr="004F7251">
        <w:t>Координационный совет имеет право: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3.1. Запрашивать и получать в установленном порядке необходимую для своей работы информацию от органов местного самоуправления, организаций, предприятий.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3.2. Приглашать на заседания должностных лиц органов местного самоуправления, представителей общественных организаций, отдельных граждан по вопросам развития малого и среднего предпринимательства в муниципальном районе.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3.3. Вносить предложения и проекты программных документов по вопросам развития малого и среднего предпринимательства в органы местного самоуправления.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3.4. Создавать с привлечением специалистов экспертные и рабочие группы для подготовки отдельных вопросов, рассматриваемых на заседаниях Координационного совета.</w:t>
      </w:r>
    </w:p>
    <w:p w:rsidR="001E267E" w:rsidRPr="004F7251" w:rsidRDefault="001E267E">
      <w:pPr>
        <w:pStyle w:val="ConsPlusNormal"/>
        <w:ind w:firstLine="540"/>
        <w:jc w:val="both"/>
      </w:pPr>
    </w:p>
    <w:p w:rsidR="001E267E" w:rsidRPr="004F7251" w:rsidRDefault="001E267E">
      <w:pPr>
        <w:pStyle w:val="ConsPlusTitle"/>
        <w:jc w:val="center"/>
        <w:outlineLvl w:val="1"/>
      </w:pPr>
      <w:r w:rsidRPr="004F7251">
        <w:t>4. Структура Совета</w:t>
      </w:r>
    </w:p>
    <w:p w:rsidR="001E267E" w:rsidRPr="004F7251" w:rsidRDefault="001E267E">
      <w:pPr>
        <w:pStyle w:val="ConsPlusNormal"/>
        <w:ind w:firstLine="540"/>
        <w:jc w:val="both"/>
      </w:pPr>
    </w:p>
    <w:p w:rsidR="001E267E" w:rsidRPr="004F7251" w:rsidRDefault="001E267E">
      <w:pPr>
        <w:pStyle w:val="ConsPlusNormal"/>
        <w:ind w:firstLine="540"/>
        <w:jc w:val="both"/>
      </w:pPr>
      <w:r w:rsidRPr="004F7251">
        <w:t>4.1. Координационный совет возглавляет председатель, осуществляющий общее руководство его деятельностью. В случае отсутствия председателя его функции осуществляет заместитель председателя.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Председатель Координационного совета участвует в заседаниях с правом решающего голоса.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В период временного отсутствия члена координационного совета его обязанности по участию в работе координационного совета возлагаются на лицо, в установленном порядке его замещающее.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4.2. Ответственный секретарь Координационного совета организует заседания, заранее знакомит членов Координационного совета с материалами и повесткой заседаний, ведет делопроизводство.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4.3. В состав Координационного совета могут входить должностные лица Администрации муниципального района, представители Таймырского Долгано-Ненецкого районного Совета депутатов, общественных и иных организаций муниципального района.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4.4. В работе Координационного совета с правом совещательного голоса могут принимать участие представители органов государственной власти, органов местного самоуправления, хозяйствующих субъектов и общественных объединений, не являющиеся членами Совета.</w:t>
      </w:r>
    </w:p>
    <w:p w:rsidR="001E267E" w:rsidRPr="004F7251" w:rsidRDefault="001E267E">
      <w:pPr>
        <w:pStyle w:val="ConsPlusNormal"/>
        <w:ind w:firstLine="540"/>
        <w:jc w:val="both"/>
      </w:pPr>
    </w:p>
    <w:p w:rsidR="001E267E" w:rsidRPr="004F7251" w:rsidRDefault="001E267E">
      <w:pPr>
        <w:pStyle w:val="ConsPlusTitle"/>
        <w:jc w:val="center"/>
        <w:outlineLvl w:val="1"/>
      </w:pPr>
      <w:r w:rsidRPr="004F7251">
        <w:t>5. Регламент работы Совета</w:t>
      </w:r>
    </w:p>
    <w:p w:rsidR="001E267E" w:rsidRPr="004F7251" w:rsidRDefault="001E267E">
      <w:pPr>
        <w:pStyle w:val="ConsPlusNormal"/>
        <w:ind w:firstLine="540"/>
        <w:jc w:val="both"/>
      </w:pPr>
    </w:p>
    <w:p w:rsidR="001E267E" w:rsidRPr="004F7251" w:rsidRDefault="001E267E">
      <w:pPr>
        <w:pStyle w:val="ConsPlusNormal"/>
        <w:ind w:firstLine="540"/>
        <w:jc w:val="both"/>
      </w:pPr>
      <w:r w:rsidRPr="004F7251">
        <w:t>5.1. Заседания Координационного совета проводятся по мере необходимости председателем Координационного совета или его заместителем.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5.2. Заседание Координационного совета является правомочным при участии в заседании не менее 50% состава Совета.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5.3. Ответственность за подготовку вопросов к заседанию Координационного совета возлагается на докладчиков.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5.4. Ответственный за подготовку вопроса представляет ответственному секретарю проект решения, тезисы выступления, справочные материалы, список приглашенных на заседание не позднее, чем за 7 дней до заседания.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 xml:space="preserve">5.5. Решение Координационного совета принимается большинством голосов присутствующих на заседании членов Совета путем открытого голосования. Решение считается принятым, если за него проголосовало более </w:t>
      </w:r>
      <w:proofErr w:type="gramStart"/>
      <w:r w:rsidRPr="004F7251">
        <w:t>половины</w:t>
      </w:r>
      <w:proofErr w:type="gramEnd"/>
      <w:r w:rsidRPr="004F7251">
        <w:t xml:space="preserve"> присутствующих членов Совета.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5.6. Решение Координационного совета оформляется протоколом.</w:t>
      </w:r>
      <w:bookmarkStart w:id="2" w:name="_GoBack"/>
      <w:bookmarkEnd w:id="2"/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5.7. Протокол заседания ведет ответственный секретарь Координационного совета. Оформленный протокол представляется на подпись председателю в течение 3 дней после проведения заседания. Протокол подписывается председателем Координационного совета (в случае его отсутствия - заместителем председателя) и секретарем.</w:t>
      </w:r>
    </w:p>
    <w:p w:rsidR="001E267E" w:rsidRPr="004F7251" w:rsidRDefault="001E267E">
      <w:pPr>
        <w:pStyle w:val="ConsPlusNormal"/>
        <w:spacing w:before="220"/>
        <w:ind w:firstLine="540"/>
        <w:jc w:val="both"/>
      </w:pPr>
      <w:r w:rsidRPr="004F7251">
        <w:t>5.8. Решения, принимаемые Координационным советом, носят рекомендательный характер.</w:t>
      </w:r>
    </w:p>
    <w:p w:rsidR="001E267E" w:rsidRPr="004F7251" w:rsidRDefault="001E267E">
      <w:pPr>
        <w:pStyle w:val="ConsPlusNormal"/>
      </w:pPr>
    </w:p>
    <w:p w:rsidR="001E267E" w:rsidRPr="004F7251" w:rsidRDefault="001E267E">
      <w:pPr>
        <w:pStyle w:val="ConsPlusNormal"/>
      </w:pPr>
    </w:p>
    <w:p w:rsidR="001E267E" w:rsidRPr="004F7251" w:rsidRDefault="001E26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C59" w:rsidRPr="004F7251" w:rsidRDefault="00BD1C59"/>
    <w:sectPr w:rsidR="00BD1C59" w:rsidRPr="004F7251" w:rsidSect="00A07C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7E"/>
    <w:rsid w:val="001241BC"/>
    <w:rsid w:val="001E267E"/>
    <w:rsid w:val="004F7251"/>
    <w:rsid w:val="00824EAA"/>
    <w:rsid w:val="00A07C7F"/>
    <w:rsid w:val="00B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AAFE8-5AF3-4506-B18D-4EFB4038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5</cp:revision>
  <dcterms:created xsi:type="dcterms:W3CDTF">2019-04-03T05:27:00Z</dcterms:created>
  <dcterms:modified xsi:type="dcterms:W3CDTF">2019-04-03T09:39:00Z</dcterms:modified>
</cp:coreProperties>
</file>