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8" w:rsidRPr="00632B49" w:rsidRDefault="00632B49" w:rsidP="00314F06">
      <w:pPr>
        <w:jc w:val="center"/>
        <w:rPr>
          <w:sz w:val="24"/>
          <w:szCs w:val="24"/>
        </w:rPr>
      </w:pPr>
      <w:r w:rsidRPr="00632B49">
        <w:rPr>
          <w:noProof/>
          <w:sz w:val="24"/>
          <w:szCs w:val="24"/>
        </w:rPr>
        <w:drawing>
          <wp:inline distT="0" distB="0" distL="0" distR="0">
            <wp:extent cx="779145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08" w:rsidRPr="00632B49" w:rsidRDefault="00DC1F08" w:rsidP="00314F06">
      <w:pPr>
        <w:jc w:val="center"/>
        <w:rPr>
          <w:b/>
          <w:sz w:val="24"/>
          <w:szCs w:val="24"/>
        </w:rPr>
      </w:pPr>
      <w:r w:rsidRPr="00632B49">
        <w:rPr>
          <w:b/>
          <w:sz w:val="24"/>
          <w:szCs w:val="24"/>
        </w:rPr>
        <w:t>МУНИЦИПАЛЬНОЕ ОБРАЗОВАНИЕ</w:t>
      </w:r>
    </w:p>
    <w:p w:rsidR="00DC1F08" w:rsidRPr="00632B49" w:rsidRDefault="00DC1F08" w:rsidP="00314F06">
      <w:pPr>
        <w:jc w:val="center"/>
        <w:rPr>
          <w:b/>
          <w:sz w:val="24"/>
          <w:szCs w:val="24"/>
        </w:rPr>
      </w:pPr>
      <w:r w:rsidRPr="00632B49">
        <w:rPr>
          <w:b/>
          <w:sz w:val="24"/>
          <w:szCs w:val="24"/>
        </w:rPr>
        <w:t xml:space="preserve">«СЕЛЬСКОЕ ПОСЕЛЕНИЕ КАРАУЛ» </w:t>
      </w:r>
    </w:p>
    <w:p w:rsidR="00DC1F08" w:rsidRPr="00632B49" w:rsidRDefault="00DC1F08" w:rsidP="00314F06">
      <w:pPr>
        <w:jc w:val="center"/>
        <w:rPr>
          <w:b/>
          <w:sz w:val="24"/>
          <w:szCs w:val="24"/>
        </w:rPr>
      </w:pPr>
      <w:r w:rsidRPr="00632B49">
        <w:rPr>
          <w:b/>
          <w:sz w:val="24"/>
          <w:szCs w:val="24"/>
        </w:rPr>
        <w:t>ТАЙМЫРСКОГО ДОЛГАНО-НЕНЕЦКОГО МУНИЦИПАЛЬНОГО РАЙОНА</w:t>
      </w:r>
    </w:p>
    <w:p w:rsidR="00DC1F08" w:rsidRPr="00632B49" w:rsidRDefault="00DC1F08" w:rsidP="00314F06">
      <w:pPr>
        <w:jc w:val="center"/>
        <w:rPr>
          <w:b/>
          <w:sz w:val="24"/>
          <w:szCs w:val="24"/>
        </w:rPr>
      </w:pPr>
      <w:r w:rsidRPr="00632B49">
        <w:rPr>
          <w:b/>
          <w:sz w:val="24"/>
          <w:szCs w:val="24"/>
        </w:rPr>
        <w:t>АДМИНИСТРАЦИЯ</w:t>
      </w:r>
    </w:p>
    <w:p w:rsidR="00DC1F08" w:rsidRPr="00632B49" w:rsidRDefault="00DC1F08" w:rsidP="00314F06">
      <w:pPr>
        <w:jc w:val="center"/>
        <w:rPr>
          <w:b/>
          <w:sz w:val="24"/>
          <w:szCs w:val="24"/>
        </w:rPr>
      </w:pPr>
    </w:p>
    <w:p w:rsidR="00DC1F08" w:rsidRPr="00632B49" w:rsidRDefault="00DC1F08" w:rsidP="00314F06">
      <w:pPr>
        <w:jc w:val="center"/>
        <w:rPr>
          <w:b/>
          <w:sz w:val="24"/>
          <w:szCs w:val="24"/>
        </w:rPr>
      </w:pPr>
      <w:proofErr w:type="gramStart"/>
      <w:r w:rsidRPr="00632B49">
        <w:rPr>
          <w:b/>
          <w:sz w:val="24"/>
          <w:szCs w:val="24"/>
        </w:rPr>
        <w:t>П</w:t>
      </w:r>
      <w:proofErr w:type="gramEnd"/>
      <w:r w:rsidRPr="00632B49">
        <w:rPr>
          <w:b/>
          <w:sz w:val="24"/>
          <w:szCs w:val="24"/>
        </w:rPr>
        <w:t xml:space="preserve"> О С Т А Н О В Л Е Н И Е</w:t>
      </w:r>
    </w:p>
    <w:p w:rsidR="00DC1F08" w:rsidRPr="00632B49" w:rsidRDefault="00DC1F08" w:rsidP="00314F06">
      <w:pPr>
        <w:jc w:val="center"/>
        <w:rPr>
          <w:b/>
          <w:sz w:val="24"/>
          <w:szCs w:val="24"/>
        </w:rPr>
      </w:pPr>
    </w:p>
    <w:p w:rsidR="00DC1F08" w:rsidRPr="00632B49" w:rsidRDefault="00632B49" w:rsidP="00314F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44B0">
        <w:rPr>
          <w:sz w:val="24"/>
          <w:szCs w:val="24"/>
        </w:rPr>
        <w:t>20</w:t>
      </w:r>
      <w:r w:rsidR="00AB5ABD">
        <w:rPr>
          <w:sz w:val="24"/>
          <w:szCs w:val="24"/>
        </w:rPr>
        <w:t xml:space="preserve"> </w:t>
      </w:r>
      <w:r w:rsidR="00795FCF">
        <w:rPr>
          <w:sz w:val="24"/>
          <w:szCs w:val="24"/>
        </w:rPr>
        <w:t>мая</w:t>
      </w:r>
      <w:r w:rsidR="009D230B">
        <w:rPr>
          <w:sz w:val="24"/>
          <w:szCs w:val="24"/>
        </w:rPr>
        <w:t xml:space="preserve"> 2021 года</w:t>
      </w:r>
      <w:r w:rsidR="00DC1F08" w:rsidRPr="00632B49">
        <w:rPr>
          <w:sz w:val="24"/>
          <w:szCs w:val="24"/>
        </w:rPr>
        <w:t xml:space="preserve"> №</w:t>
      </w:r>
      <w:r w:rsidR="009D230B">
        <w:rPr>
          <w:sz w:val="24"/>
          <w:szCs w:val="24"/>
        </w:rPr>
        <w:t xml:space="preserve"> </w:t>
      </w:r>
      <w:r w:rsidR="00E13CBB">
        <w:rPr>
          <w:sz w:val="24"/>
          <w:szCs w:val="24"/>
        </w:rPr>
        <w:t xml:space="preserve"> </w:t>
      </w:r>
      <w:r w:rsidR="000144B0">
        <w:rPr>
          <w:sz w:val="24"/>
          <w:szCs w:val="24"/>
        </w:rPr>
        <w:t>11-</w:t>
      </w:r>
      <w:r w:rsidR="00E13CBB">
        <w:rPr>
          <w:sz w:val="24"/>
          <w:szCs w:val="24"/>
        </w:rPr>
        <w:t xml:space="preserve"> </w:t>
      </w:r>
      <w:proofErr w:type="gramStart"/>
      <w:r w:rsidR="00DC1F08" w:rsidRPr="00632B49">
        <w:rPr>
          <w:sz w:val="24"/>
          <w:szCs w:val="24"/>
        </w:rPr>
        <w:t>П</w:t>
      </w:r>
      <w:proofErr w:type="gramEnd"/>
      <w:r w:rsidR="00DC1F08" w:rsidRPr="00632B49">
        <w:rPr>
          <w:sz w:val="24"/>
          <w:szCs w:val="24"/>
        </w:rPr>
        <w:t xml:space="preserve"> </w:t>
      </w:r>
    </w:p>
    <w:p w:rsidR="00DC1F08" w:rsidRPr="00632B49" w:rsidRDefault="00DC1F08" w:rsidP="00314F0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D230B" w:rsidRPr="00E13CBB" w:rsidRDefault="009D230B" w:rsidP="009D230B">
      <w:pPr>
        <w:outlineLvl w:val="0"/>
        <w:rPr>
          <w:b/>
          <w:sz w:val="24"/>
          <w:szCs w:val="24"/>
        </w:rPr>
      </w:pPr>
      <w:r w:rsidRPr="00E13CBB">
        <w:rPr>
          <w:b/>
          <w:sz w:val="24"/>
          <w:szCs w:val="24"/>
        </w:rPr>
        <w:t xml:space="preserve">О внесении изменений в Постановление </w:t>
      </w:r>
    </w:p>
    <w:p w:rsidR="009D230B" w:rsidRPr="00E13CBB" w:rsidRDefault="009D230B" w:rsidP="009D230B">
      <w:pPr>
        <w:outlineLvl w:val="0"/>
        <w:rPr>
          <w:b/>
          <w:sz w:val="24"/>
          <w:szCs w:val="24"/>
        </w:rPr>
      </w:pPr>
      <w:r w:rsidRPr="00E13CBB">
        <w:rPr>
          <w:b/>
          <w:sz w:val="24"/>
          <w:szCs w:val="24"/>
        </w:rPr>
        <w:t>Администрации сельского поселения Караул</w:t>
      </w:r>
    </w:p>
    <w:p w:rsidR="009D230B" w:rsidRPr="00E13CBB" w:rsidRDefault="00DD3885" w:rsidP="009D230B">
      <w:pPr>
        <w:outlineLvl w:val="0"/>
        <w:rPr>
          <w:b/>
          <w:sz w:val="24"/>
          <w:szCs w:val="24"/>
        </w:rPr>
      </w:pPr>
      <w:r w:rsidRPr="00E13CBB">
        <w:rPr>
          <w:b/>
          <w:sz w:val="24"/>
          <w:szCs w:val="24"/>
        </w:rPr>
        <w:t xml:space="preserve">от 26 декабря </w:t>
      </w:r>
      <w:r w:rsidR="009D230B" w:rsidRPr="00E13CBB">
        <w:rPr>
          <w:b/>
          <w:sz w:val="24"/>
          <w:szCs w:val="24"/>
        </w:rPr>
        <w:t xml:space="preserve">2019 года № 70-П «Об утверждении </w:t>
      </w:r>
    </w:p>
    <w:p w:rsidR="009D230B" w:rsidRPr="00E13CBB" w:rsidRDefault="009D230B" w:rsidP="009D230B">
      <w:pPr>
        <w:outlineLvl w:val="0"/>
        <w:rPr>
          <w:b/>
          <w:sz w:val="24"/>
          <w:szCs w:val="24"/>
        </w:rPr>
      </w:pPr>
      <w:r w:rsidRPr="00E13CBB">
        <w:rPr>
          <w:b/>
          <w:sz w:val="24"/>
          <w:szCs w:val="24"/>
        </w:rPr>
        <w:t xml:space="preserve">Порядка формирования перечня </w:t>
      </w:r>
    </w:p>
    <w:p w:rsidR="009D230B" w:rsidRPr="00E13CBB" w:rsidRDefault="009D230B" w:rsidP="009D230B">
      <w:pPr>
        <w:outlineLvl w:val="0"/>
        <w:rPr>
          <w:b/>
          <w:sz w:val="24"/>
          <w:szCs w:val="24"/>
        </w:rPr>
      </w:pPr>
      <w:r w:rsidRPr="00E13CBB">
        <w:rPr>
          <w:b/>
          <w:sz w:val="24"/>
          <w:szCs w:val="24"/>
        </w:rPr>
        <w:t>налоговых расходов и оценки</w:t>
      </w:r>
    </w:p>
    <w:p w:rsidR="009D230B" w:rsidRPr="00E13CBB" w:rsidRDefault="009D230B" w:rsidP="009D230B">
      <w:pPr>
        <w:outlineLvl w:val="0"/>
        <w:rPr>
          <w:b/>
          <w:sz w:val="24"/>
          <w:szCs w:val="24"/>
        </w:rPr>
      </w:pPr>
      <w:r w:rsidRPr="00E13CBB">
        <w:rPr>
          <w:b/>
          <w:sz w:val="24"/>
          <w:szCs w:val="24"/>
        </w:rPr>
        <w:t xml:space="preserve">налоговых расходов сельского поселения </w:t>
      </w:r>
    </w:p>
    <w:p w:rsidR="009D230B" w:rsidRPr="00E13CBB" w:rsidRDefault="009D230B" w:rsidP="009D230B">
      <w:pPr>
        <w:outlineLvl w:val="0"/>
        <w:rPr>
          <w:b/>
          <w:sz w:val="24"/>
          <w:szCs w:val="24"/>
        </w:rPr>
      </w:pPr>
      <w:r w:rsidRPr="00E13CBB">
        <w:rPr>
          <w:b/>
          <w:sz w:val="24"/>
          <w:szCs w:val="24"/>
        </w:rPr>
        <w:t>Караул»</w:t>
      </w:r>
    </w:p>
    <w:p w:rsidR="009D230B" w:rsidRPr="00E13CBB" w:rsidRDefault="009D230B" w:rsidP="009D230B">
      <w:pPr>
        <w:outlineLvl w:val="0"/>
        <w:rPr>
          <w:sz w:val="24"/>
          <w:szCs w:val="24"/>
        </w:rPr>
      </w:pPr>
    </w:p>
    <w:p w:rsidR="009D230B" w:rsidRPr="00E13CBB" w:rsidRDefault="009D230B" w:rsidP="009D230B">
      <w:pPr>
        <w:jc w:val="both"/>
        <w:rPr>
          <w:color w:val="000000"/>
          <w:sz w:val="24"/>
          <w:szCs w:val="24"/>
        </w:rPr>
      </w:pPr>
      <w:r w:rsidRPr="00E13CBB">
        <w:rPr>
          <w:sz w:val="24"/>
          <w:szCs w:val="24"/>
        </w:rPr>
        <w:tab/>
      </w:r>
      <w:proofErr w:type="gramStart"/>
      <w:r w:rsidRPr="00E13CBB">
        <w:rPr>
          <w:sz w:val="24"/>
          <w:szCs w:val="24"/>
        </w:rPr>
        <w:t xml:space="preserve">В соответствии с Федеральным законом от 6 октября 2003 года   №131-ФЗ «Об общих принципах организации местного самоуправления в Российской Федерации», </w:t>
      </w:r>
      <w:r w:rsidRPr="00E13CBB">
        <w:rPr>
          <w:bCs/>
          <w:sz w:val="24"/>
          <w:szCs w:val="24"/>
        </w:rPr>
        <w:t xml:space="preserve">Бюджетным кодексом Российской Федерации, </w:t>
      </w:r>
      <w:r w:rsidRPr="00E13CBB">
        <w:rPr>
          <w:sz w:val="24"/>
          <w:szCs w:val="24"/>
        </w:rPr>
        <w:t xml:space="preserve">Правилами формирования перечня налоговых расходов Российской Федерации и оценки налоговых расходов Российской Федерации, утвержденными Постановлением Правительства РФ от 12 апреля 2019 года № 439, Уставом </w:t>
      </w:r>
      <w:r w:rsidR="00DD3885" w:rsidRPr="00E13CBB">
        <w:rPr>
          <w:color w:val="000000"/>
          <w:sz w:val="24"/>
          <w:szCs w:val="24"/>
          <w:shd w:val="clear" w:color="auto" w:fill="FFFFFF"/>
        </w:rPr>
        <w:t>муниципального образования сельское поселение Караул</w:t>
      </w:r>
      <w:r w:rsidRPr="00E13CBB">
        <w:rPr>
          <w:color w:val="000000"/>
          <w:sz w:val="24"/>
          <w:szCs w:val="24"/>
          <w:shd w:val="clear" w:color="auto" w:fill="FFFFFF"/>
        </w:rPr>
        <w:t xml:space="preserve"> Таймырского Долгано-Ненецкого </w:t>
      </w:r>
      <w:r w:rsidRPr="00E13CBB">
        <w:rPr>
          <w:sz w:val="24"/>
          <w:szCs w:val="24"/>
          <w:shd w:val="clear" w:color="auto" w:fill="FFFFFF"/>
        </w:rPr>
        <w:t xml:space="preserve">муниципального района </w:t>
      </w:r>
      <w:r w:rsidR="00F32DD5">
        <w:rPr>
          <w:sz w:val="24"/>
          <w:szCs w:val="24"/>
          <w:shd w:val="clear" w:color="auto" w:fill="FFFFFF"/>
        </w:rPr>
        <w:t xml:space="preserve">Красноярского края </w:t>
      </w:r>
      <w:r w:rsidRPr="00E13CBB">
        <w:rPr>
          <w:sz w:val="24"/>
          <w:szCs w:val="24"/>
          <w:shd w:val="clear" w:color="auto" w:fill="FFFFFF"/>
        </w:rPr>
        <w:t>Администрация</w:t>
      </w:r>
      <w:proofErr w:type="gramEnd"/>
      <w:r w:rsidRPr="00E13CBB">
        <w:rPr>
          <w:sz w:val="24"/>
          <w:szCs w:val="24"/>
          <w:shd w:val="clear" w:color="auto" w:fill="FFFFFF"/>
        </w:rPr>
        <w:t xml:space="preserve"> сельского поселения Караул</w:t>
      </w:r>
    </w:p>
    <w:p w:rsidR="009D230B" w:rsidRPr="00632B49" w:rsidRDefault="009D230B" w:rsidP="009D230B"/>
    <w:p w:rsidR="009D230B" w:rsidRPr="00632B49" w:rsidRDefault="009D230B" w:rsidP="009D230B">
      <w:pPr>
        <w:rPr>
          <w:b/>
          <w:bCs/>
        </w:rPr>
      </w:pPr>
      <w:r w:rsidRPr="00632B49">
        <w:rPr>
          <w:b/>
          <w:bCs/>
        </w:rPr>
        <w:t>ПОСТАНОВЛЯЕТ:</w:t>
      </w:r>
    </w:p>
    <w:p w:rsidR="009D230B" w:rsidRPr="00632B49" w:rsidRDefault="009D230B" w:rsidP="009D230B">
      <w:pPr>
        <w:jc w:val="center"/>
      </w:pPr>
    </w:p>
    <w:p w:rsidR="009D230B" w:rsidRPr="00DD3885" w:rsidRDefault="009D230B" w:rsidP="00DD3885">
      <w:pPr>
        <w:jc w:val="both"/>
        <w:rPr>
          <w:sz w:val="24"/>
          <w:szCs w:val="24"/>
        </w:rPr>
      </w:pPr>
      <w:r w:rsidRPr="00632B49">
        <w:t xml:space="preserve">       </w:t>
      </w:r>
      <w:r w:rsidR="00E13CBB">
        <w:tab/>
      </w:r>
      <w:r w:rsidRPr="00DD3885">
        <w:rPr>
          <w:sz w:val="24"/>
          <w:szCs w:val="24"/>
        </w:rPr>
        <w:t xml:space="preserve">1. Внести изменения в постановление Администрации сельского поселения Караул </w:t>
      </w:r>
      <w:r w:rsidR="00DD3885" w:rsidRPr="00DD3885">
        <w:rPr>
          <w:sz w:val="24"/>
          <w:szCs w:val="24"/>
        </w:rPr>
        <w:t>от 26 декабря 2019 года</w:t>
      </w:r>
      <w:r w:rsidRPr="00DD3885">
        <w:rPr>
          <w:sz w:val="24"/>
          <w:szCs w:val="24"/>
        </w:rPr>
        <w:t xml:space="preserve"> № 70-П «Об утверждении Порядка формирования перечня налоговых расходов и оценки налоговых расходов сельского поселения Караул»:</w:t>
      </w:r>
    </w:p>
    <w:p w:rsidR="009D230B" w:rsidRPr="00DD3885" w:rsidRDefault="009D230B" w:rsidP="009D230B">
      <w:pPr>
        <w:pStyle w:val="1"/>
        <w:ind w:firstLine="539"/>
        <w:jc w:val="both"/>
        <w:rPr>
          <w:b w:val="0"/>
          <w:szCs w:val="24"/>
        </w:rPr>
      </w:pPr>
      <w:r w:rsidRPr="00DD3885">
        <w:rPr>
          <w:b w:val="0"/>
          <w:szCs w:val="24"/>
        </w:rPr>
        <w:t xml:space="preserve">- Порядок формирования перечня налоговых расходов </w:t>
      </w:r>
      <w:r w:rsidR="00F32DD5" w:rsidRPr="00F32DD5">
        <w:rPr>
          <w:b w:val="0"/>
          <w:szCs w:val="24"/>
        </w:rPr>
        <w:t xml:space="preserve">сельского поселения Караул Таймырского Долгано-Ненецкого муниципального района Красноярского края </w:t>
      </w:r>
      <w:r w:rsidRPr="00DD3885">
        <w:rPr>
          <w:b w:val="0"/>
          <w:szCs w:val="24"/>
        </w:rPr>
        <w:t xml:space="preserve">и оценки налоговых расходов </w:t>
      </w:r>
      <w:r w:rsidR="00F32DD5" w:rsidRPr="00F32DD5">
        <w:rPr>
          <w:b w:val="0"/>
          <w:szCs w:val="24"/>
        </w:rPr>
        <w:t xml:space="preserve">сельского поселения Караул Таймырского Долгано-Ненецкого муниципального района Красноярского края </w:t>
      </w:r>
      <w:r w:rsidRPr="00DD3885">
        <w:rPr>
          <w:b w:val="0"/>
          <w:szCs w:val="24"/>
        </w:rPr>
        <w:t>изложить в редакции согласно приложению</w:t>
      </w:r>
      <w:r w:rsidR="00F32DD5">
        <w:rPr>
          <w:b w:val="0"/>
          <w:szCs w:val="24"/>
        </w:rPr>
        <w:t xml:space="preserve"> к настоящему Постановлению</w:t>
      </w:r>
      <w:r w:rsidRPr="00DD3885">
        <w:rPr>
          <w:b w:val="0"/>
          <w:szCs w:val="24"/>
        </w:rPr>
        <w:t>.</w:t>
      </w:r>
    </w:p>
    <w:p w:rsidR="00E13CBB" w:rsidRDefault="00E13CBB" w:rsidP="00E13C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</w:t>
      </w:r>
      <w:r w:rsidR="009D230B" w:rsidRPr="00DD3885">
        <w:rPr>
          <w:sz w:val="24"/>
          <w:szCs w:val="24"/>
        </w:rPr>
        <w:t xml:space="preserve"> Постановление в информационном вестнике «</w:t>
      </w:r>
      <w:proofErr w:type="spellStart"/>
      <w:r w:rsidR="009D230B" w:rsidRPr="00DD3885"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</w:t>
      </w:r>
      <w:proofErr w:type="gramStart"/>
      <w:r w:rsidR="009D230B" w:rsidRPr="00DD3885">
        <w:rPr>
          <w:sz w:val="24"/>
          <w:szCs w:val="24"/>
        </w:rPr>
        <w:t>-</w:t>
      </w:r>
      <w:proofErr w:type="spellStart"/>
      <w:r w:rsidR="009D230B" w:rsidRPr="00DD3885">
        <w:rPr>
          <w:sz w:val="24"/>
          <w:szCs w:val="24"/>
        </w:rPr>
        <w:t>Е</w:t>
      </w:r>
      <w:proofErr w:type="gramEnd"/>
      <w:r w:rsidR="009D230B" w:rsidRPr="00DD3885">
        <w:rPr>
          <w:sz w:val="24"/>
          <w:szCs w:val="24"/>
        </w:rPr>
        <w:t>нисеец</w:t>
      </w:r>
      <w:proofErr w:type="spellEnd"/>
      <w:r w:rsidR="009D230B" w:rsidRPr="00DD3885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="009D230B" w:rsidRPr="00DD3885">
        <w:rPr>
          <w:sz w:val="24"/>
          <w:szCs w:val="24"/>
        </w:rPr>
        <w:t xml:space="preserve"> официальном с</w:t>
      </w:r>
      <w:r>
        <w:rPr>
          <w:sz w:val="24"/>
          <w:szCs w:val="24"/>
        </w:rPr>
        <w:t>айте сельского поселения Караул</w:t>
      </w:r>
      <w:r w:rsidR="00F32DD5" w:rsidRPr="00F32DD5">
        <w:t xml:space="preserve"> </w:t>
      </w:r>
      <w:r w:rsidR="00F32DD5" w:rsidRPr="00F32DD5">
        <w:rPr>
          <w:sz w:val="24"/>
          <w:szCs w:val="24"/>
        </w:rPr>
        <w:t>Таймырского Долгано-Ненецкого муниципального района Красноярского края</w:t>
      </w:r>
      <w:r>
        <w:rPr>
          <w:sz w:val="24"/>
          <w:szCs w:val="24"/>
        </w:rPr>
        <w:t>.</w:t>
      </w:r>
    </w:p>
    <w:p w:rsidR="009D230B" w:rsidRPr="00DD3885" w:rsidRDefault="00E13CBB" w:rsidP="00E13C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Pr="00E13CBB">
        <w:rPr>
          <w:sz w:val="24"/>
          <w:szCs w:val="24"/>
        </w:rPr>
        <w:t xml:space="preserve">астоящее Постановление </w:t>
      </w:r>
      <w:r w:rsidR="009D230B" w:rsidRPr="00DD3885">
        <w:rPr>
          <w:sz w:val="24"/>
          <w:szCs w:val="24"/>
        </w:rPr>
        <w:t xml:space="preserve">вступает в силу после его официального опубликования  и распространяется на правоотношения, возникшие </w:t>
      </w:r>
      <w:r w:rsidR="009D230B" w:rsidRPr="00E13CBB">
        <w:rPr>
          <w:sz w:val="24"/>
          <w:szCs w:val="24"/>
        </w:rPr>
        <w:t>с 1 января 2021 года.</w:t>
      </w:r>
    </w:p>
    <w:p w:rsidR="009D230B" w:rsidRPr="00DD3885" w:rsidRDefault="007E5435" w:rsidP="00E13CB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9D230B" w:rsidRPr="00DD3885">
        <w:rPr>
          <w:sz w:val="24"/>
          <w:szCs w:val="24"/>
        </w:rPr>
        <w:t xml:space="preserve">4. </w:t>
      </w:r>
      <w:proofErr w:type="gramStart"/>
      <w:r w:rsidR="009D230B" w:rsidRPr="00DD3885">
        <w:rPr>
          <w:sz w:val="24"/>
          <w:szCs w:val="24"/>
        </w:rPr>
        <w:t>Контроль за</w:t>
      </w:r>
      <w:proofErr w:type="gramEnd"/>
      <w:r w:rsidR="009D230B" w:rsidRPr="00DD3885">
        <w:rPr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Караул по </w:t>
      </w:r>
      <w:r w:rsidR="00F32DD5">
        <w:rPr>
          <w:sz w:val="24"/>
          <w:szCs w:val="24"/>
        </w:rPr>
        <w:t>коренным малочисленным народам Таймыра</w:t>
      </w:r>
      <w:r w:rsidR="009D230B" w:rsidRPr="00DD3885">
        <w:rPr>
          <w:sz w:val="24"/>
          <w:szCs w:val="24"/>
        </w:rPr>
        <w:t>, общим вопросам и культуре</w:t>
      </w:r>
      <w:r w:rsidR="00E13CBB">
        <w:rPr>
          <w:sz w:val="24"/>
          <w:szCs w:val="24"/>
        </w:rPr>
        <w:t xml:space="preserve"> (Яптунэ Д.В.)</w:t>
      </w:r>
      <w:r w:rsidR="009D230B" w:rsidRPr="00DD3885">
        <w:rPr>
          <w:sz w:val="24"/>
          <w:szCs w:val="24"/>
        </w:rPr>
        <w:t>.</w:t>
      </w:r>
    </w:p>
    <w:p w:rsidR="009D230B" w:rsidRDefault="009D230B" w:rsidP="009D230B">
      <w:pPr>
        <w:ind w:right="-2"/>
      </w:pPr>
    </w:p>
    <w:p w:rsidR="009D230B" w:rsidRPr="00632B49" w:rsidRDefault="009D230B" w:rsidP="009D230B">
      <w:pPr>
        <w:ind w:right="-2"/>
      </w:pPr>
    </w:p>
    <w:p w:rsidR="00E13CBB" w:rsidRDefault="009D230B" w:rsidP="00F32DD5">
      <w:pPr>
        <w:rPr>
          <w:sz w:val="18"/>
          <w:szCs w:val="18"/>
        </w:rPr>
      </w:pPr>
      <w:r w:rsidRPr="00E13CBB">
        <w:rPr>
          <w:b/>
          <w:color w:val="000000"/>
          <w:sz w:val="24"/>
          <w:szCs w:val="24"/>
        </w:rPr>
        <w:t xml:space="preserve">Глава сельского поселения Караул         </w:t>
      </w:r>
      <w:r w:rsidR="00E13CBB">
        <w:rPr>
          <w:b/>
          <w:color w:val="000000"/>
          <w:sz w:val="24"/>
          <w:szCs w:val="24"/>
        </w:rPr>
        <w:t xml:space="preserve">                                 </w:t>
      </w:r>
      <w:r w:rsidRPr="00E13CBB">
        <w:rPr>
          <w:b/>
          <w:color w:val="000000"/>
          <w:sz w:val="24"/>
          <w:szCs w:val="24"/>
        </w:rPr>
        <w:t xml:space="preserve">                        Ю.И. Чуднов</w:t>
      </w:r>
    </w:p>
    <w:p w:rsidR="00E13CBB" w:rsidRDefault="009D230B" w:rsidP="00E13CBB">
      <w:pPr>
        <w:ind w:firstLine="6946"/>
        <w:jc w:val="right"/>
        <w:rPr>
          <w:sz w:val="24"/>
          <w:szCs w:val="24"/>
        </w:rPr>
      </w:pPr>
      <w:r w:rsidRPr="00E13CBB">
        <w:rPr>
          <w:sz w:val="24"/>
          <w:szCs w:val="24"/>
        </w:rPr>
        <w:lastRenderedPageBreak/>
        <w:t>Приложение к Постановлению</w:t>
      </w:r>
      <w:r w:rsidR="00E13CBB">
        <w:rPr>
          <w:sz w:val="24"/>
          <w:szCs w:val="24"/>
        </w:rPr>
        <w:t xml:space="preserve"> </w:t>
      </w:r>
      <w:r w:rsidRPr="00E13CBB">
        <w:rPr>
          <w:sz w:val="24"/>
          <w:szCs w:val="24"/>
        </w:rPr>
        <w:t xml:space="preserve">Администрации </w:t>
      </w:r>
    </w:p>
    <w:p w:rsidR="00E13CBB" w:rsidRDefault="009D230B" w:rsidP="00E13CBB">
      <w:pPr>
        <w:jc w:val="right"/>
        <w:rPr>
          <w:sz w:val="24"/>
          <w:szCs w:val="24"/>
        </w:rPr>
      </w:pPr>
      <w:r w:rsidRPr="00E13CBB">
        <w:rPr>
          <w:sz w:val="24"/>
          <w:szCs w:val="24"/>
        </w:rPr>
        <w:t xml:space="preserve">сельского </w:t>
      </w:r>
      <w:r w:rsidR="00E13CBB">
        <w:rPr>
          <w:sz w:val="24"/>
          <w:szCs w:val="24"/>
        </w:rPr>
        <w:t xml:space="preserve">поселения </w:t>
      </w:r>
      <w:r w:rsidRPr="00E13CBB">
        <w:rPr>
          <w:sz w:val="24"/>
          <w:szCs w:val="24"/>
        </w:rPr>
        <w:t xml:space="preserve">Караул </w:t>
      </w:r>
    </w:p>
    <w:p w:rsidR="009D230B" w:rsidRPr="00E13CBB" w:rsidRDefault="009D230B" w:rsidP="00E13CBB">
      <w:pPr>
        <w:ind w:firstLine="6237"/>
        <w:jc w:val="right"/>
        <w:rPr>
          <w:sz w:val="24"/>
          <w:szCs w:val="24"/>
        </w:rPr>
      </w:pPr>
      <w:r w:rsidRPr="00E13CBB">
        <w:rPr>
          <w:sz w:val="24"/>
          <w:szCs w:val="24"/>
        </w:rPr>
        <w:t xml:space="preserve">от </w:t>
      </w:r>
      <w:r w:rsidR="000144B0">
        <w:rPr>
          <w:sz w:val="24"/>
          <w:szCs w:val="24"/>
        </w:rPr>
        <w:t>20</w:t>
      </w:r>
      <w:r w:rsidR="00AB5ABD">
        <w:rPr>
          <w:sz w:val="24"/>
          <w:szCs w:val="24"/>
        </w:rPr>
        <w:t xml:space="preserve"> </w:t>
      </w:r>
      <w:r w:rsidR="00795FCF">
        <w:rPr>
          <w:sz w:val="24"/>
          <w:szCs w:val="24"/>
        </w:rPr>
        <w:t>мая</w:t>
      </w:r>
      <w:r w:rsidR="00E13CBB">
        <w:rPr>
          <w:sz w:val="24"/>
          <w:szCs w:val="24"/>
        </w:rPr>
        <w:t xml:space="preserve"> 2021 года № </w:t>
      </w:r>
      <w:r w:rsidR="000144B0">
        <w:rPr>
          <w:sz w:val="24"/>
          <w:szCs w:val="24"/>
        </w:rPr>
        <w:t>11</w:t>
      </w:r>
      <w:r w:rsidR="00E13CBB">
        <w:rPr>
          <w:sz w:val="24"/>
          <w:szCs w:val="24"/>
        </w:rPr>
        <w:t>-П</w:t>
      </w:r>
    </w:p>
    <w:p w:rsidR="009D230B" w:rsidRPr="005D5046" w:rsidRDefault="009D230B" w:rsidP="009D230B">
      <w:pPr>
        <w:rPr>
          <w:sz w:val="18"/>
          <w:szCs w:val="18"/>
        </w:rPr>
      </w:pPr>
      <w:r w:rsidRPr="005D5046">
        <w:rPr>
          <w:sz w:val="18"/>
          <w:szCs w:val="18"/>
        </w:rPr>
        <w:t xml:space="preserve"> </w:t>
      </w:r>
    </w:p>
    <w:p w:rsidR="009D230B" w:rsidRDefault="009D230B" w:rsidP="009D230B">
      <w:pPr>
        <w:pStyle w:val="1"/>
      </w:pPr>
      <w:r>
        <w:t>Порядок</w:t>
      </w:r>
      <w:r>
        <w:br/>
        <w:t xml:space="preserve">формирования перечня налоговых расходов </w:t>
      </w:r>
      <w:r w:rsidR="00795FCF">
        <w:t>сельского поселения Караул</w:t>
      </w:r>
      <w:r>
        <w:t xml:space="preserve"> </w:t>
      </w:r>
      <w:r w:rsidR="00F32DD5" w:rsidRPr="00F32DD5">
        <w:t xml:space="preserve">Таймырского Долгано-Ненецкого муниципального района Красноярского края </w:t>
      </w:r>
      <w:r>
        <w:t xml:space="preserve">и оценки налоговых расходов </w:t>
      </w:r>
      <w:r w:rsidR="00795FCF">
        <w:t>сельского поселения Караул</w:t>
      </w:r>
      <w:r w:rsidR="00F32DD5" w:rsidRPr="00F32DD5">
        <w:t xml:space="preserve"> Таймырского Долгано-Ненецкого муниципального района Красноярского края</w:t>
      </w:r>
    </w:p>
    <w:p w:rsidR="009D230B" w:rsidRDefault="009D230B" w:rsidP="009D230B"/>
    <w:p w:rsidR="009D230B" w:rsidRDefault="009D230B" w:rsidP="009D230B">
      <w:pPr>
        <w:pStyle w:val="1"/>
      </w:pPr>
      <w:bookmarkStart w:id="1" w:name="sub_1100"/>
      <w:r>
        <w:t>I. Общие положения</w:t>
      </w:r>
    </w:p>
    <w:bookmarkEnd w:id="1"/>
    <w:p w:rsidR="009D230B" w:rsidRDefault="009D230B" w:rsidP="009D230B"/>
    <w:p w:rsidR="009D230B" w:rsidRPr="00E13CBB" w:rsidRDefault="00E13CBB" w:rsidP="00E13CBB">
      <w:pPr>
        <w:ind w:firstLine="708"/>
        <w:jc w:val="both"/>
        <w:rPr>
          <w:sz w:val="24"/>
          <w:szCs w:val="24"/>
        </w:rPr>
      </w:pPr>
      <w:bookmarkStart w:id="2" w:name="sub_1001"/>
      <w:r>
        <w:rPr>
          <w:sz w:val="24"/>
          <w:szCs w:val="24"/>
        </w:rPr>
        <w:t>1. Настоящие Порядок определяе</w:t>
      </w:r>
      <w:r w:rsidR="009D230B" w:rsidRPr="00E13CBB">
        <w:rPr>
          <w:sz w:val="24"/>
          <w:szCs w:val="24"/>
        </w:rPr>
        <w:t xml:space="preserve">т процедуру формирования перечня налоговых расходов </w:t>
      </w:r>
      <w:r w:rsidR="005971A3" w:rsidRPr="005971A3">
        <w:rPr>
          <w:sz w:val="24"/>
          <w:szCs w:val="24"/>
        </w:rPr>
        <w:t xml:space="preserve">сельского поселения Караул Таймырского Долгано-Ненецкого муниципального района Красноярского края </w:t>
      </w:r>
      <w:r w:rsidR="005971A3">
        <w:rPr>
          <w:sz w:val="24"/>
          <w:szCs w:val="24"/>
        </w:rPr>
        <w:t xml:space="preserve">(далее – сельское поселение Караул) </w:t>
      </w:r>
      <w:r w:rsidR="009D230B" w:rsidRPr="00E13CBB">
        <w:rPr>
          <w:sz w:val="24"/>
          <w:szCs w:val="24"/>
        </w:rPr>
        <w:t>и оценки налоговых расходов сельского поселения Караул.</w:t>
      </w:r>
      <w:bookmarkEnd w:id="2"/>
    </w:p>
    <w:p w:rsidR="009D230B" w:rsidRPr="00E13CBB" w:rsidRDefault="009D230B" w:rsidP="00E13CBB">
      <w:pPr>
        <w:ind w:firstLine="540"/>
        <w:jc w:val="both"/>
        <w:rPr>
          <w:sz w:val="24"/>
          <w:szCs w:val="24"/>
        </w:rPr>
      </w:pPr>
      <w:r w:rsidRPr="00E13CBB">
        <w:rPr>
          <w:sz w:val="24"/>
          <w:szCs w:val="24"/>
        </w:rPr>
        <w:t>2. Понятия, используемые в настоящем Порядке, означают следующее:</w:t>
      </w:r>
    </w:p>
    <w:p w:rsidR="009D230B" w:rsidRPr="00E13CBB" w:rsidRDefault="00E13CBB" w:rsidP="00E13CBB">
      <w:pPr>
        <w:ind w:firstLine="540"/>
        <w:jc w:val="both"/>
        <w:rPr>
          <w:sz w:val="24"/>
          <w:szCs w:val="24"/>
        </w:rPr>
      </w:pPr>
      <w:bookmarkStart w:id="3" w:name="sub_10022"/>
      <w:proofErr w:type="gramStart"/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>куратор налогового расхода</w:t>
      </w:r>
      <w:r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</w:t>
      </w:r>
      <w:bookmarkStart w:id="4" w:name="sub_10023"/>
      <w:bookmarkEnd w:id="3"/>
      <w:r w:rsidR="009D230B" w:rsidRPr="00E13CBB">
        <w:rPr>
          <w:sz w:val="24"/>
          <w:szCs w:val="24"/>
        </w:rPr>
        <w:t xml:space="preserve">орган местного самоуправления, (организация), ответственный в соответствии с полномочиями, установленными нормативными правовыми актами </w:t>
      </w:r>
      <w:r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9D230B" w:rsidRPr="00E13CBB" w:rsidRDefault="00E13CBB" w:rsidP="00E13CBB">
      <w:pPr>
        <w:ind w:firstLine="540"/>
        <w:jc w:val="both"/>
        <w:rPr>
          <w:sz w:val="24"/>
          <w:szCs w:val="24"/>
        </w:rPr>
      </w:pPr>
      <w:proofErr w:type="gramStart"/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>соисполнит</w:t>
      </w:r>
      <w:r>
        <w:rPr>
          <w:rStyle w:val="af3"/>
          <w:bCs/>
          <w:sz w:val="24"/>
          <w:szCs w:val="24"/>
        </w:rPr>
        <w:t>ель куратора налогового расхода»</w:t>
      </w:r>
      <w:r w:rsidR="009D230B" w:rsidRPr="00E13CBB">
        <w:rPr>
          <w:sz w:val="24"/>
          <w:szCs w:val="24"/>
        </w:rPr>
        <w:t xml:space="preserve"> – орган местного самоуправления (организация), ответственный в соответствии с полномочиями, установленными нормативными правовыми актами </w:t>
      </w:r>
      <w:r w:rsidRPr="00E13CBB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за реализацию мероприятий, связанных с осуществлением налоговых расходов </w:t>
      </w:r>
      <w:r w:rsidRPr="00E13CBB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 в рамках муниципальных программ и (или) непрограммных направлений деятельности, и участвующий совместно с куратором налоговых расходов в проведении оценки налоговых расходов </w:t>
      </w:r>
      <w:r w:rsidRPr="00E13CBB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 в соответствии с полномочиями, установленными</w:t>
      </w:r>
      <w:proofErr w:type="gramEnd"/>
      <w:r w:rsidR="009D230B" w:rsidRPr="00E13CBB">
        <w:rPr>
          <w:sz w:val="24"/>
          <w:szCs w:val="24"/>
        </w:rPr>
        <w:t xml:space="preserve"> </w:t>
      </w:r>
      <w:hyperlink w:anchor="sub_10051" w:history="1">
        <w:r w:rsidR="009D230B" w:rsidRPr="00E13CBB">
          <w:rPr>
            <w:rStyle w:val="af4"/>
            <w:b w:val="0"/>
            <w:color w:val="auto"/>
            <w:sz w:val="24"/>
            <w:szCs w:val="24"/>
          </w:rPr>
          <w:t>пунктом 5.1</w:t>
        </w:r>
      </w:hyperlink>
      <w:r w:rsidR="009D230B" w:rsidRPr="00E13CBB">
        <w:rPr>
          <w:sz w:val="24"/>
          <w:szCs w:val="24"/>
        </w:rPr>
        <w:t xml:space="preserve"> настоящего Порядка;</w:t>
      </w:r>
    </w:p>
    <w:bookmarkEnd w:id="4"/>
    <w:p w:rsidR="009D230B" w:rsidRPr="00E13CBB" w:rsidRDefault="00E13CBB" w:rsidP="00E13CBB">
      <w:pPr>
        <w:ind w:firstLine="540"/>
        <w:jc w:val="both"/>
        <w:rPr>
          <w:sz w:val="24"/>
          <w:szCs w:val="24"/>
        </w:rPr>
      </w:pPr>
      <w:proofErr w:type="gramStart"/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>нормативные характеристики налоговых расх</w:t>
      </w:r>
      <w:r>
        <w:rPr>
          <w:rStyle w:val="af3"/>
          <w:bCs/>
          <w:sz w:val="24"/>
          <w:szCs w:val="24"/>
        </w:rPr>
        <w:t>одов сельского поселения Караул»</w:t>
      </w:r>
      <w:r w:rsidR="009D230B" w:rsidRPr="00E13CBB">
        <w:rPr>
          <w:sz w:val="24"/>
          <w:szCs w:val="24"/>
        </w:rPr>
        <w:t xml:space="preserve"> - сведения о положениях нормативных правовых актов и международных договоров, которыми предусматриваются налоговые льготы, освобождения и иные преференции по налогам, сборам, таможенным платежам, страховым взносам на обязательное социальное страхование (далее - льготы), наименованиях налогов, сборов, таможенных платежей и страховых взносов на обязательное социальное страхование, по которым установлены льготы, категориях плательщиков, для которых предусмотрены льготы, а</w:t>
      </w:r>
      <w:proofErr w:type="gramEnd"/>
      <w:r w:rsidR="009D230B" w:rsidRPr="00E13CBB">
        <w:rPr>
          <w:sz w:val="24"/>
          <w:szCs w:val="24"/>
        </w:rPr>
        <w:t xml:space="preserve"> также иные характеристики по перечню согласно </w:t>
      </w:r>
      <w:hyperlink w:anchor="sub_11000" w:history="1">
        <w:r w:rsidR="009D230B" w:rsidRPr="00795FCF">
          <w:rPr>
            <w:rStyle w:val="af4"/>
            <w:b w:val="0"/>
            <w:color w:val="auto"/>
            <w:sz w:val="24"/>
            <w:szCs w:val="24"/>
          </w:rPr>
          <w:t>приложению</w:t>
        </w:r>
      </w:hyperlink>
      <w:r w:rsidR="009D230B" w:rsidRPr="00E13CBB">
        <w:rPr>
          <w:sz w:val="24"/>
          <w:szCs w:val="24"/>
        </w:rPr>
        <w:t>;</w:t>
      </w:r>
    </w:p>
    <w:p w:rsidR="009D230B" w:rsidRPr="00E13CBB" w:rsidRDefault="00E13CBB" w:rsidP="00E13CBB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оценка налоговых расходов </w:t>
      </w:r>
      <w:r>
        <w:rPr>
          <w:rStyle w:val="af3"/>
          <w:bCs/>
          <w:sz w:val="24"/>
          <w:szCs w:val="24"/>
        </w:rPr>
        <w:t>сельского поселения Караул</w:t>
      </w:r>
      <w:r w:rsidR="00795FCF"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комплекс мероприятий по оценке объемов налоговых расходов </w:t>
      </w:r>
      <w:r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;</w:t>
      </w:r>
    </w:p>
    <w:p w:rsidR="009D230B" w:rsidRPr="00E13CBB" w:rsidRDefault="00E13CBB" w:rsidP="00E13CBB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оценка объемов налоговых расходов </w:t>
      </w:r>
      <w:r>
        <w:rPr>
          <w:rStyle w:val="af3"/>
          <w:bCs/>
          <w:sz w:val="24"/>
          <w:szCs w:val="24"/>
        </w:rPr>
        <w:t>сельского поселения Караул»</w:t>
      </w:r>
      <w:r w:rsidR="009D230B" w:rsidRPr="00E13CBB">
        <w:rPr>
          <w:sz w:val="24"/>
          <w:szCs w:val="24"/>
        </w:rPr>
        <w:t xml:space="preserve"> - определение </w:t>
      </w:r>
      <w:proofErr w:type="gramStart"/>
      <w:r w:rsidR="009D230B" w:rsidRPr="00E13CBB">
        <w:rPr>
          <w:sz w:val="24"/>
          <w:szCs w:val="24"/>
        </w:rPr>
        <w:t xml:space="preserve">объемов выпадающих доходов бюджетов бюджетной системы </w:t>
      </w:r>
      <w:r w:rsidR="00524F48">
        <w:rPr>
          <w:sz w:val="24"/>
          <w:szCs w:val="24"/>
        </w:rPr>
        <w:t>сельского поселения</w:t>
      </w:r>
      <w:proofErr w:type="gramEnd"/>
      <w:r w:rsidR="00524F48">
        <w:rPr>
          <w:sz w:val="24"/>
          <w:szCs w:val="24"/>
        </w:rPr>
        <w:t xml:space="preserve"> Караул</w:t>
      </w:r>
      <w:r w:rsidR="009D230B" w:rsidRPr="00E13CBB">
        <w:rPr>
          <w:sz w:val="24"/>
          <w:szCs w:val="24"/>
        </w:rPr>
        <w:t>, обусловленных льготами, предоставленными плательщикам;</w:t>
      </w:r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bookmarkStart w:id="5" w:name="sub_10026"/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оценка эффективности налоговых расходов </w:t>
      </w:r>
      <w:r>
        <w:rPr>
          <w:rStyle w:val="af3"/>
          <w:bCs/>
          <w:sz w:val="24"/>
          <w:szCs w:val="24"/>
        </w:rPr>
        <w:t>сельского поселения Караул»</w:t>
      </w:r>
      <w:r w:rsidR="009D230B" w:rsidRPr="00E13CBB">
        <w:rPr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;</w:t>
      </w:r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bookmarkStart w:id="6" w:name="sub_10027"/>
      <w:bookmarkEnd w:id="5"/>
      <w:proofErr w:type="gramStart"/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сводная оценка эффективности налоговых расходов </w:t>
      </w:r>
      <w:r>
        <w:rPr>
          <w:rStyle w:val="af3"/>
          <w:bCs/>
          <w:sz w:val="24"/>
          <w:szCs w:val="24"/>
        </w:rPr>
        <w:t>сельского поселения Караул»</w:t>
      </w:r>
      <w:r w:rsidR="009D230B" w:rsidRPr="00E13CBB">
        <w:rPr>
          <w:sz w:val="24"/>
          <w:szCs w:val="24"/>
        </w:rPr>
        <w:t xml:space="preserve"> - комплекс мероприятий, позволяющих сделать вывод о целесообразности и </w:t>
      </w:r>
      <w:r w:rsidR="009D230B" w:rsidRPr="00E13CBB">
        <w:rPr>
          <w:sz w:val="24"/>
          <w:szCs w:val="24"/>
        </w:rPr>
        <w:lastRenderedPageBreak/>
        <w:t xml:space="preserve">результативности предоставления плательщикам налоговых льгот исходя из целевых характеристик налоговых расходов </w:t>
      </w:r>
      <w:r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соответствующих целям нескольких муниципальных программ </w:t>
      </w:r>
      <w:r w:rsidRPr="00524F48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или целям социально-экономического развития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определенным в документах стратегического планирования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разрабатываемых в рамках целеполагания;</w:t>
      </w:r>
      <w:proofErr w:type="gramEnd"/>
    </w:p>
    <w:bookmarkEnd w:id="6"/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паспорт налогового расхода </w:t>
      </w:r>
      <w:r w:rsidRPr="00524F48">
        <w:rPr>
          <w:rStyle w:val="af3"/>
          <w:bCs/>
          <w:sz w:val="24"/>
          <w:szCs w:val="24"/>
        </w:rPr>
        <w:t>сельского поселения Караул</w:t>
      </w:r>
      <w:r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документ, содержащий сведения о нормативных, фискальных и целевых характеристиках налогового расхода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составляемый куратором налогового расхода;</w:t>
      </w:r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proofErr w:type="gramStart"/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перечень налоговых расходов </w:t>
      </w:r>
      <w:r w:rsidRPr="00524F48">
        <w:rPr>
          <w:rStyle w:val="af3"/>
          <w:bCs/>
          <w:sz w:val="24"/>
          <w:szCs w:val="24"/>
        </w:rPr>
        <w:t>сельского поселения Караул</w:t>
      </w:r>
      <w:r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документ, содержащий сведения о распределении налоговых расходов </w:t>
      </w:r>
      <w:r w:rsidRPr="00524F48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в соответствии с целями муниципальных программ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структурных элементов муниципальных программ </w:t>
      </w:r>
      <w:r w:rsidRPr="00524F48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(или) целями социально-экономической политики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не относящимися к муниципальным программам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а также о кураторах налоговых расходов;</w:t>
      </w:r>
      <w:proofErr w:type="gramEnd"/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«плательщики»</w:t>
      </w:r>
      <w:r w:rsidR="009D230B" w:rsidRPr="00E13CBB">
        <w:rPr>
          <w:sz w:val="24"/>
          <w:szCs w:val="24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социальные налоговые расходы </w:t>
      </w:r>
      <w:r w:rsidRPr="00524F48">
        <w:rPr>
          <w:rStyle w:val="af3"/>
          <w:bCs/>
          <w:sz w:val="24"/>
          <w:szCs w:val="24"/>
        </w:rPr>
        <w:t>сельского поселения Караул</w:t>
      </w:r>
      <w:r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целевая категория налоговых расходов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стимулирующие налоговые расходы </w:t>
      </w:r>
      <w:r w:rsidRPr="00524F48">
        <w:rPr>
          <w:rStyle w:val="af3"/>
          <w:bCs/>
          <w:sz w:val="24"/>
          <w:szCs w:val="24"/>
        </w:rPr>
        <w:t>сельского поселения Караул</w:t>
      </w:r>
      <w:r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целевая категория налоговых расходов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бюджетов бюджетной системы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;</w:t>
      </w:r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технические налоговые расходы </w:t>
      </w:r>
      <w:r w:rsidRPr="00524F48">
        <w:rPr>
          <w:rStyle w:val="af3"/>
          <w:bCs/>
          <w:sz w:val="24"/>
          <w:szCs w:val="24"/>
        </w:rPr>
        <w:t>сельского поселения Караул</w:t>
      </w:r>
      <w:r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целевая категория налоговых расходов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;</w:t>
      </w:r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фискальные характеристики налоговых расходов </w:t>
      </w:r>
      <w:r w:rsidRPr="00524F48">
        <w:rPr>
          <w:rStyle w:val="af3"/>
          <w:bCs/>
          <w:sz w:val="24"/>
          <w:szCs w:val="24"/>
        </w:rPr>
        <w:t>сельского поселения Караул</w:t>
      </w:r>
      <w:r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бюджеты бюджетной системы муниципального образования, а также иные характеристики, предусмотренные </w:t>
      </w:r>
      <w:hyperlink w:anchor="sub_11000" w:history="1">
        <w:r w:rsidR="009D230B" w:rsidRPr="00795FCF">
          <w:rPr>
            <w:rStyle w:val="af4"/>
            <w:b w:val="0"/>
            <w:color w:val="auto"/>
            <w:sz w:val="24"/>
            <w:szCs w:val="24"/>
          </w:rPr>
          <w:t>приложением</w:t>
        </w:r>
      </w:hyperlink>
      <w:r w:rsidR="009D230B" w:rsidRPr="00E13CBB">
        <w:rPr>
          <w:sz w:val="24"/>
          <w:szCs w:val="24"/>
        </w:rPr>
        <w:t xml:space="preserve"> к настоящему Порядку;</w:t>
      </w:r>
    </w:p>
    <w:p w:rsidR="009D230B" w:rsidRPr="00E13CBB" w:rsidRDefault="00524F48" w:rsidP="00524F48">
      <w:pPr>
        <w:ind w:firstLine="540"/>
        <w:jc w:val="both"/>
        <w:rPr>
          <w:sz w:val="24"/>
          <w:szCs w:val="24"/>
        </w:rPr>
      </w:pPr>
      <w:r>
        <w:rPr>
          <w:rStyle w:val="af3"/>
          <w:bCs/>
          <w:sz w:val="24"/>
          <w:szCs w:val="24"/>
        </w:rPr>
        <w:t>- «</w:t>
      </w:r>
      <w:r w:rsidR="009D230B" w:rsidRPr="00E13CBB">
        <w:rPr>
          <w:rStyle w:val="af3"/>
          <w:bCs/>
          <w:sz w:val="24"/>
          <w:szCs w:val="24"/>
        </w:rPr>
        <w:t xml:space="preserve">целевые характеристики налоговых расходов </w:t>
      </w:r>
      <w:r w:rsidRPr="00524F48">
        <w:rPr>
          <w:rStyle w:val="af3"/>
          <w:bCs/>
          <w:sz w:val="24"/>
          <w:szCs w:val="24"/>
        </w:rPr>
        <w:t>сельского поселения Караул</w:t>
      </w:r>
      <w:r>
        <w:rPr>
          <w:rStyle w:val="af3"/>
          <w:bCs/>
          <w:sz w:val="24"/>
          <w:szCs w:val="24"/>
        </w:rPr>
        <w:t>»</w:t>
      </w:r>
      <w:r w:rsidR="009D230B" w:rsidRPr="00E13CBB">
        <w:rPr>
          <w:sz w:val="24"/>
          <w:szCs w:val="24"/>
        </w:rPr>
        <w:t xml:space="preserve"> - сведения о целевой категории налоговых расходов </w:t>
      </w:r>
      <w:r w:rsidRPr="00524F48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целях предоставления плательщикам налоговых льгот, а также иные характеристики, предусмотренные </w:t>
      </w:r>
      <w:hyperlink w:anchor="sub_11000" w:history="1">
        <w:r w:rsidR="009D230B" w:rsidRPr="00795FCF">
          <w:rPr>
            <w:rStyle w:val="af4"/>
            <w:b w:val="0"/>
            <w:color w:val="auto"/>
            <w:sz w:val="24"/>
            <w:szCs w:val="24"/>
          </w:rPr>
          <w:t>приложением</w:t>
        </w:r>
      </w:hyperlink>
      <w:r w:rsidR="009D230B" w:rsidRPr="00E13CBB">
        <w:rPr>
          <w:sz w:val="24"/>
          <w:szCs w:val="24"/>
        </w:rPr>
        <w:t xml:space="preserve"> к настоящему Порядку.</w:t>
      </w:r>
    </w:p>
    <w:p w:rsidR="009D230B" w:rsidRPr="00E13CBB" w:rsidRDefault="009D230B" w:rsidP="00524F48">
      <w:pPr>
        <w:ind w:firstLine="540"/>
        <w:jc w:val="both"/>
        <w:rPr>
          <w:sz w:val="24"/>
          <w:szCs w:val="24"/>
        </w:rPr>
      </w:pPr>
      <w:bookmarkStart w:id="7" w:name="sub_1003"/>
      <w:r w:rsidRPr="00E13CBB">
        <w:rPr>
          <w:sz w:val="24"/>
          <w:szCs w:val="24"/>
        </w:rPr>
        <w:t xml:space="preserve">3. В целях оценки налоговых расходов </w:t>
      </w:r>
      <w:r w:rsidR="00524F48" w:rsidRPr="00524F48">
        <w:rPr>
          <w:sz w:val="24"/>
          <w:szCs w:val="24"/>
        </w:rPr>
        <w:t xml:space="preserve">сельского поселения Караул </w:t>
      </w:r>
      <w:r w:rsidR="00524F48">
        <w:rPr>
          <w:sz w:val="24"/>
          <w:szCs w:val="24"/>
        </w:rPr>
        <w:t>Финансовый отдел А</w:t>
      </w:r>
      <w:r w:rsidRPr="00E13CBB">
        <w:rPr>
          <w:sz w:val="24"/>
          <w:szCs w:val="24"/>
        </w:rPr>
        <w:t>дминистрации сельского поселения Караул:</w:t>
      </w:r>
    </w:p>
    <w:p w:rsidR="009D230B" w:rsidRPr="00E13CBB" w:rsidRDefault="009D230B" w:rsidP="00524F48">
      <w:pPr>
        <w:ind w:firstLine="540"/>
        <w:jc w:val="both"/>
        <w:rPr>
          <w:sz w:val="24"/>
          <w:szCs w:val="24"/>
        </w:rPr>
      </w:pPr>
      <w:bookmarkStart w:id="8" w:name="sub_1031"/>
      <w:bookmarkEnd w:id="7"/>
      <w:r w:rsidRPr="00E13CBB">
        <w:rPr>
          <w:sz w:val="24"/>
          <w:szCs w:val="24"/>
        </w:rPr>
        <w:t xml:space="preserve">а) формирует перечень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;</w:t>
      </w:r>
    </w:p>
    <w:p w:rsidR="009D230B" w:rsidRPr="00E13CBB" w:rsidRDefault="009D230B" w:rsidP="00524F48">
      <w:pPr>
        <w:ind w:firstLine="540"/>
        <w:jc w:val="both"/>
        <w:rPr>
          <w:sz w:val="24"/>
          <w:szCs w:val="24"/>
        </w:rPr>
      </w:pPr>
      <w:bookmarkStart w:id="9" w:name="sub_1032"/>
      <w:bookmarkEnd w:id="8"/>
      <w:proofErr w:type="gramStart"/>
      <w:r w:rsidRPr="00E13CBB">
        <w:rPr>
          <w:sz w:val="24"/>
          <w:szCs w:val="24"/>
        </w:rPr>
        <w:t xml:space="preserve">б) обеспечивает сбор и формирование информации о нормативных, целевых и фискальных характеристиках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за отчетный финансовый год, а также оценку объемов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>на текущий финансовый год, очередной финансовый год и плановый период;</w:t>
      </w:r>
      <w:proofErr w:type="gramEnd"/>
    </w:p>
    <w:p w:rsidR="009D230B" w:rsidRPr="00E13CBB" w:rsidRDefault="009D230B" w:rsidP="00524F48">
      <w:pPr>
        <w:ind w:firstLine="540"/>
        <w:jc w:val="both"/>
        <w:rPr>
          <w:sz w:val="24"/>
          <w:szCs w:val="24"/>
        </w:rPr>
      </w:pPr>
      <w:bookmarkStart w:id="10" w:name="sub_1033"/>
      <w:bookmarkEnd w:id="9"/>
      <w:r w:rsidRPr="00E13CBB">
        <w:rPr>
          <w:sz w:val="24"/>
          <w:szCs w:val="24"/>
        </w:rPr>
        <w:t xml:space="preserve">в) осуществляет обобщение </w:t>
      </w:r>
      <w:proofErr w:type="gramStart"/>
      <w:r w:rsidRPr="00E13CBB">
        <w:rPr>
          <w:sz w:val="24"/>
          <w:szCs w:val="24"/>
        </w:rPr>
        <w:t xml:space="preserve">результатов оценки эффективности налоговых расходов </w:t>
      </w:r>
      <w:r w:rsidR="003E6689" w:rsidRPr="003E6689">
        <w:rPr>
          <w:sz w:val="24"/>
          <w:szCs w:val="24"/>
        </w:rPr>
        <w:t>сельского поселения</w:t>
      </w:r>
      <w:proofErr w:type="gramEnd"/>
      <w:r w:rsidR="003E6689" w:rsidRPr="003E6689">
        <w:rPr>
          <w:sz w:val="24"/>
          <w:szCs w:val="24"/>
        </w:rPr>
        <w:t xml:space="preserve"> Караул</w:t>
      </w:r>
      <w:r w:rsidRPr="00E13CBB">
        <w:rPr>
          <w:sz w:val="24"/>
          <w:szCs w:val="24"/>
        </w:rPr>
        <w:t>, проводимой кураторами налоговых расходов;</w:t>
      </w:r>
    </w:p>
    <w:p w:rsidR="009D230B" w:rsidRDefault="009D230B" w:rsidP="00524F48">
      <w:pPr>
        <w:ind w:firstLine="540"/>
        <w:jc w:val="both"/>
        <w:rPr>
          <w:sz w:val="24"/>
          <w:szCs w:val="24"/>
        </w:rPr>
      </w:pPr>
      <w:bookmarkStart w:id="11" w:name="sub_1034"/>
      <w:bookmarkEnd w:id="10"/>
      <w:r w:rsidRPr="00E13CBB">
        <w:rPr>
          <w:sz w:val="24"/>
          <w:szCs w:val="24"/>
        </w:rPr>
        <w:lastRenderedPageBreak/>
        <w:t xml:space="preserve">г) определяет </w:t>
      </w:r>
      <w:hyperlink r:id="rId7" w:history="1">
        <w:r w:rsidRPr="00795FCF">
          <w:rPr>
            <w:rStyle w:val="af4"/>
            <w:b w:val="0"/>
            <w:color w:val="auto"/>
            <w:sz w:val="24"/>
            <w:szCs w:val="24"/>
          </w:rPr>
          <w:t>правила</w:t>
        </w:r>
      </w:hyperlink>
      <w:r w:rsidRPr="00E13CBB">
        <w:rPr>
          <w:sz w:val="24"/>
          <w:szCs w:val="24"/>
        </w:rPr>
        <w:t xml:space="preserve"> формирования информации о нормативных, целевых и фискальных характеристиках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подлежащей включению в паспорта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.</w:t>
      </w:r>
    </w:p>
    <w:p w:rsidR="00795FCF" w:rsidRPr="00E13CBB" w:rsidRDefault="00795FCF" w:rsidP="00524F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В целях оценки налоговых расходов сельского поселения Караул главные администраторы доходов сельского поселения Караул представляют в Финансовый отдел Администрации сельского поселения Караул информацию о фискальных характеристиках налоговых расходов сельского поселения Караул за отчетный финансовый год, а также информацию о стимулирующих налоговых расходах сельского поселения Караул за 6 лет, предшествующих отчетному финансовому году.</w:t>
      </w:r>
      <w:proofErr w:type="gramEnd"/>
    </w:p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bookmarkStart w:id="12" w:name="sub_1005"/>
      <w:bookmarkEnd w:id="11"/>
      <w:r w:rsidRPr="00E13CBB">
        <w:rPr>
          <w:sz w:val="24"/>
          <w:szCs w:val="24"/>
        </w:rPr>
        <w:t xml:space="preserve">5. В целях оценки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>кураторы налоговых расходов:</w:t>
      </w:r>
    </w:p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bookmarkStart w:id="13" w:name="sub_1051"/>
      <w:bookmarkEnd w:id="12"/>
      <w:r w:rsidRPr="00E13CBB">
        <w:rPr>
          <w:sz w:val="24"/>
          <w:szCs w:val="24"/>
        </w:rPr>
        <w:t xml:space="preserve">а) формируют паспорта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содержащие информацию, предусмотренную </w:t>
      </w:r>
      <w:hyperlink w:anchor="sub_11000" w:history="1">
        <w:r w:rsidRPr="00F05834">
          <w:rPr>
            <w:rStyle w:val="af4"/>
            <w:b w:val="0"/>
            <w:color w:val="auto"/>
            <w:sz w:val="24"/>
            <w:szCs w:val="24"/>
          </w:rPr>
          <w:t>приложением</w:t>
        </w:r>
      </w:hyperlink>
      <w:r w:rsidRPr="00E13CBB">
        <w:rPr>
          <w:sz w:val="24"/>
          <w:szCs w:val="24"/>
        </w:rPr>
        <w:t xml:space="preserve"> к настоящему Порядку;</w:t>
      </w:r>
    </w:p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bookmarkStart w:id="14" w:name="sub_1052"/>
      <w:bookmarkEnd w:id="13"/>
      <w:r w:rsidRPr="00E13CBB">
        <w:rPr>
          <w:sz w:val="24"/>
          <w:szCs w:val="24"/>
        </w:rPr>
        <w:t xml:space="preserve">б) осуществляют оценку эффективности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 и направляют результаты такой оценки в Финансовый отдел Администрации сельского поселения Караул.</w:t>
      </w:r>
    </w:p>
    <w:bookmarkEnd w:id="14"/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r w:rsidRPr="00E13CBB">
        <w:rPr>
          <w:sz w:val="24"/>
          <w:szCs w:val="24"/>
        </w:rPr>
        <w:t xml:space="preserve">5.1. В целях оценки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>соисполнитель куратора налоговых расходов:</w:t>
      </w:r>
    </w:p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bookmarkStart w:id="15" w:name="sub_10511"/>
      <w:r w:rsidRPr="00E13CBB">
        <w:rPr>
          <w:sz w:val="24"/>
          <w:szCs w:val="24"/>
        </w:rPr>
        <w:t xml:space="preserve">а) представляет куратору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информацию для оценки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>(данные статистической отчетности, иные сведения, необходимые для проведения оценки налоговых расходов);</w:t>
      </w:r>
    </w:p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bookmarkStart w:id="16" w:name="sub_10512"/>
      <w:bookmarkEnd w:id="15"/>
      <w:proofErr w:type="gramStart"/>
      <w:r w:rsidRPr="00E13CBB">
        <w:rPr>
          <w:sz w:val="24"/>
          <w:szCs w:val="24"/>
        </w:rPr>
        <w:t xml:space="preserve">б) представляет куратору налоговых расходов предложения для включения в проекты методик оценки эффективности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целей муниципальной программы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и (или) целей социально-экономической политики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 не относящихся к муниципальным программам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;</w:t>
      </w:r>
      <w:proofErr w:type="gramEnd"/>
    </w:p>
    <w:p w:rsidR="009D230B" w:rsidRPr="00795FCF" w:rsidRDefault="009D230B" w:rsidP="003E6689">
      <w:pPr>
        <w:ind w:firstLine="708"/>
        <w:jc w:val="both"/>
        <w:rPr>
          <w:sz w:val="24"/>
          <w:szCs w:val="24"/>
        </w:rPr>
      </w:pPr>
      <w:bookmarkStart w:id="17" w:name="sub_10513"/>
      <w:bookmarkEnd w:id="16"/>
      <w:proofErr w:type="gramStart"/>
      <w:r w:rsidRPr="00E13CBB">
        <w:rPr>
          <w:sz w:val="24"/>
          <w:szCs w:val="24"/>
        </w:rPr>
        <w:t xml:space="preserve">в) осуществляет оценку эффективности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в пределах полномочий, определенных методикой оценки эффективности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в соответствии с которыми он является ответственным за достижение соответствующих налоговому расходу целей муниципальной программы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и (или) целей социально-экономической политики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не относящихся к муниципальным программам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, и направляет результаты оценки эффективности</w:t>
      </w:r>
      <w:proofErr w:type="gramEnd"/>
      <w:r w:rsidRPr="00E13CBB">
        <w:rPr>
          <w:sz w:val="24"/>
          <w:szCs w:val="24"/>
        </w:rPr>
        <w:t xml:space="preserve">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куратору налоговых расходов, осуществляющему сводную оценку эффективности налоговых расходов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, ежегодно, не позднее 1 декабря (уточненные данные - до 15 февраля).</w:t>
      </w:r>
    </w:p>
    <w:p w:rsidR="003E6689" w:rsidRPr="00795FCF" w:rsidRDefault="003E6689" w:rsidP="003E6689">
      <w:pPr>
        <w:ind w:firstLine="708"/>
        <w:jc w:val="both"/>
        <w:rPr>
          <w:sz w:val="24"/>
          <w:szCs w:val="24"/>
        </w:rPr>
      </w:pPr>
    </w:p>
    <w:p w:rsidR="009D230B" w:rsidRPr="003E6689" w:rsidRDefault="009D230B" w:rsidP="003E6689">
      <w:pPr>
        <w:pStyle w:val="1"/>
        <w:ind w:firstLine="708"/>
        <w:jc w:val="both"/>
        <w:rPr>
          <w:szCs w:val="24"/>
        </w:rPr>
      </w:pPr>
      <w:bookmarkStart w:id="18" w:name="sub_1200"/>
      <w:bookmarkEnd w:id="17"/>
      <w:r w:rsidRPr="00E13CBB">
        <w:rPr>
          <w:szCs w:val="24"/>
        </w:rPr>
        <w:t xml:space="preserve">II. Формирование перечня налоговых расходов </w:t>
      </w:r>
      <w:bookmarkEnd w:id="18"/>
      <w:r w:rsidR="003E6689" w:rsidRPr="003E6689">
        <w:rPr>
          <w:szCs w:val="24"/>
        </w:rPr>
        <w:t>сельского поселения Караул</w:t>
      </w:r>
    </w:p>
    <w:p w:rsidR="003E6689" w:rsidRPr="003E6689" w:rsidRDefault="003E6689" w:rsidP="003E6689"/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bookmarkStart w:id="19" w:name="sub_1006"/>
      <w:r w:rsidRPr="00E13CBB">
        <w:rPr>
          <w:sz w:val="24"/>
          <w:szCs w:val="24"/>
        </w:rPr>
        <w:t xml:space="preserve">6. </w:t>
      </w:r>
      <w:proofErr w:type="gramStart"/>
      <w:r w:rsidRPr="00E13CBB">
        <w:rPr>
          <w:sz w:val="24"/>
          <w:szCs w:val="24"/>
        </w:rPr>
        <w:t xml:space="preserve">Проект перечня налоговых расходов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на очередной финансовый год и плановый период (далее - проект перечня налоговых расходов) формируется Финансовым отделом Администрации сельского поселения Караул ежегодно  до 25 марта и направляется на согласование ответственным исполнителям муниципальных программ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, а также в заинтересованные органы местного самоуправления (организации), которые предлагается определить в качестве кураторов налоговых расходов.</w:t>
      </w:r>
      <w:proofErr w:type="gramEnd"/>
    </w:p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bookmarkStart w:id="20" w:name="sub_1007"/>
      <w:bookmarkEnd w:id="19"/>
      <w:r w:rsidRPr="00E13CBB">
        <w:rPr>
          <w:sz w:val="24"/>
          <w:szCs w:val="24"/>
        </w:rPr>
        <w:t xml:space="preserve">7. </w:t>
      </w:r>
      <w:proofErr w:type="gramStart"/>
      <w:r w:rsidRPr="00E13CBB">
        <w:rPr>
          <w:sz w:val="24"/>
          <w:szCs w:val="24"/>
        </w:rPr>
        <w:t xml:space="preserve">Органы и организации, указанные в </w:t>
      </w:r>
      <w:hyperlink w:anchor="sub_1006" w:history="1">
        <w:r w:rsidRPr="00F05834">
          <w:rPr>
            <w:rStyle w:val="af4"/>
            <w:b w:val="0"/>
            <w:color w:val="auto"/>
            <w:sz w:val="24"/>
            <w:szCs w:val="24"/>
          </w:rPr>
          <w:t>пункте 6</w:t>
        </w:r>
      </w:hyperlink>
      <w:r w:rsidRPr="00E13CBB">
        <w:rPr>
          <w:sz w:val="24"/>
          <w:szCs w:val="24"/>
        </w:rPr>
        <w:t xml:space="preserve"> настоящего П</w:t>
      </w:r>
      <w:r w:rsidR="00F05834">
        <w:rPr>
          <w:sz w:val="24"/>
          <w:szCs w:val="24"/>
        </w:rPr>
        <w:t>орядка, начиная с 2020 года до 2</w:t>
      </w:r>
      <w:r w:rsidRPr="00E13CBB">
        <w:rPr>
          <w:sz w:val="24"/>
          <w:szCs w:val="24"/>
        </w:rPr>
        <w:t xml:space="preserve">0 </w:t>
      </w:r>
      <w:r w:rsidR="00F05834">
        <w:rPr>
          <w:sz w:val="24"/>
          <w:szCs w:val="24"/>
        </w:rPr>
        <w:t>мая, а в последующие годы до 10 апреля</w:t>
      </w:r>
      <w:r w:rsidRPr="00E13CBB">
        <w:rPr>
          <w:sz w:val="24"/>
          <w:szCs w:val="24"/>
        </w:rPr>
        <w:t xml:space="preserve"> рассматривают проект перечня налоговых расходов на предмет предлагаемого распределения налоговых расходов в </w:t>
      </w:r>
      <w:r w:rsidRPr="00E13CBB">
        <w:rPr>
          <w:sz w:val="24"/>
          <w:szCs w:val="24"/>
        </w:rPr>
        <w:lastRenderedPageBreak/>
        <w:t xml:space="preserve">соответствии с целями муниципальных программ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структурных элементов муниципальных программ </w:t>
      </w:r>
      <w:r w:rsidR="003E6689" w:rsidRPr="003E6689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и (или) целями социально-экономической политики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, не относящимися</w:t>
      </w:r>
      <w:proofErr w:type="gramEnd"/>
      <w:r w:rsidRPr="00E13CBB">
        <w:rPr>
          <w:sz w:val="24"/>
          <w:szCs w:val="24"/>
        </w:rPr>
        <w:t xml:space="preserve"> к муниципальным программам </w:t>
      </w:r>
      <w:r w:rsidR="003E6689" w:rsidRPr="003E6689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, и определения кураторов налоговых расходов.</w:t>
      </w:r>
    </w:p>
    <w:bookmarkEnd w:id="20"/>
    <w:p w:rsidR="009D230B" w:rsidRPr="00E13CBB" w:rsidRDefault="009D230B" w:rsidP="003E6689">
      <w:pPr>
        <w:ind w:firstLine="708"/>
        <w:jc w:val="both"/>
        <w:rPr>
          <w:sz w:val="24"/>
          <w:szCs w:val="24"/>
        </w:rPr>
      </w:pPr>
      <w:r w:rsidRPr="00E13CBB">
        <w:rPr>
          <w:sz w:val="24"/>
          <w:szCs w:val="24"/>
        </w:rPr>
        <w:t>Замечания и предложения по уточнению проекта перечня налоговых расходов направляются в Финансовый отдел Администрации сельского поселения Караул.</w:t>
      </w:r>
    </w:p>
    <w:p w:rsidR="009D230B" w:rsidRPr="00E13CBB" w:rsidRDefault="009D230B" w:rsidP="007606D8">
      <w:pPr>
        <w:ind w:firstLine="708"/>
        <w:jc w:val="both"/>
        <w:rPr>
          <w:sz w:val="24"/>
          <w:szCs w:val="24"/>
        </w:rPr>
      </w:pPr>
      <w:r w:rsidRPr="00E13CBB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Финансовый отдел Администрации сельского поселения Караул в течение срока, указанного в </w:t>
      </w:r>
      <w:hyperlink w:anchor="sub_1007" w:history="1">
        <w:r w:rsidRPr="00F05834">
          <w:rPr>
            <w:rStyle w:val="af4"/>
            <w:b w:val="0"/>
            <w:color w:val="auto"/>
            <w:sz w:val="24"/>
            <w:szCs w:val="24"/>
          </w:rPr>
          <w:t>абзаце первом</w:t>
        </w:r>
      </w:hyperlink>
      <w:r w:rsidRPr="00E13CBB">
        <w:rPr>
          <w:sz w:val="24"/>
          <w:szCs w:val="24"/>
        </w:rPr>
        <w:t xml:space="preserve"> настоящего пункта.</w:t>
      </w:r>
    </w:p>
    <w:p w:rsidR="009D230B" w:rsidRPr="00E13CBB" w:rsidRDefault="009D230B" w:rsidP="007606D8">
      <w:pPr>
        <w:ind w:firstLine="708"/>
        <w:jc w:val="both"/>
        <w:rPr>
          <w:sz w:val="24"/>
          <w:szCs w:val="24"/>
        </w:rPr>
      </w:pPr>
      <w:r w:rsidRPr="00E13CBB">
        <w:rPr>
          <w:sz w:val="24"/>
          <w:szCs w:val="24"/>
        </w:rPr>
        <w:t xml:space="preserve">В случае если эти замечания и предложения не направлены в Финансовый отдел Администрации сельского поселения Караул в течение срока, указанного в </w:t>
      </w:r>
      <w:hyperlink w:anchor="sub_1007" w:history="1">
        <w:r w:rsidRPr="00F05834">
          <w:rPr>
            <w:rStyle w:val="af4"/>
            <w:b w:val="0"/>
            <w:color w:val="auto"/>
            <w:sz w:val="24"/>
            <w:szCs w:val="24"/>
          </w:rPr>
          <w:t>абзаце первом</w:t>
        </w:r>
      </w:hyperlink>
      <w:r w:rsidRPr="00E13CBB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9D230B" w:rsidRPr="00E13CBB" w:rsidRDefault="009D230B" w:rsidP="007606D8">
      <w:pPr>
        <w:ind w:firstLine="708"/>
        <w:jc w:val="both"/>
        <w:rPr>
          <w:sz w:val="24"/>
          <w:szCs w:val="24"/>
        </w:rPr>
      </w:pPr>
      <w:proofErr w:type="gramStart"/>
      <w:r w:rsidRPr="00E13CBB">
        <w:rPr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7606D8" w:rsidRPr="007606D8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в соответствии с целями муниципальных программ </w:t>
      </w:r>
      <w:r w:rsidR="007606D8" w:rsidRPr="007606D8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структурных элементов муниципальных программ </w:t>
      </w:r>
      <w:r w:rsidR="007606D8" w:rsidRPr="007606D8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и (или) целями социально-экономической политики </w:t>
      </w:r>
      <w:r w:rsidR="007606D8" w:rsidRPr="007606D8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не относящимися к муниципальным программам </w:t>
      </w:r>
      <w:r w:rsidR="007606D8" w:rsidRPr="007606D8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>, проект перечня налоговых расходов</w:t>
      </w:r>
      <w:proofErr w:type="gramEnd"/>
      <w:r w:rsidRPr="00E13CBB">
        <w:rPr>
          <w:sz w:val="24"/>
          <w:szCs w:val="24"/>
        </w:rPr>
        <w:t xml:space="preserve"> считается согласованным в соответствующей части.</w:t>
      </w:r>
    </w:p>
    <w:p w:rsidR="009D230B" w:rsidRPr="00E13CBB" w:rsidRDefault="009D230B" w:rsidP="007606D8">
      <w:pPr>
        <w:ind w:firstLine="708"/>
        <w:jc w:val="both"/>
        <w:rPr>
          <w:sz w:val="24"/>
          <w:szCs w:val="24"/>
        </w:rPr>
      </w:pPr>
      <w:proofErr w:type="gramStart"/>
      <w:r w:rsidRPr="00E13CBB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 w:rsidR="007606D8" w:rsidRPr="007606D8">
        <w:rPr>
          <w:sz w:val="24"/>
          <w:szCs w:val="24"/>
        </w:rPr>
        <w:t xml:space="preserve">сельского поселения Караул </w:t>
      </w:r>
      <w:r w:rsidRPr="00E13CBB">
        <w:rPr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7606D8" w:rsidRPr="007606D8">
        <w:rPr>
          <w:sz w:val="24"/>
          <w:szCs w:val="24"/>
        </w:rPr>
        <w:t>сельского поселения Караул</w:t>
      </w:r>
      <w:r w:rsidRPr="00E13CBB">
        <w:rPr>
          <w:sz w:val="24"/>
          <w:szCs w:val="24"/>
        </w:rPr>
        <w:t xml:space="preserve">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sub_1006" w:history="1">
        <w:r w:rsidRPr="00F05834">
          <w:rPr>
            <w:rStyle w:val="af4"/>
            <w:b w:val="0"/>
            <w:color w:val="auto"/>
            <w:sz w:val="24"/>
            <w:szCs w:val="24"/>
          </w:rPr>
          <w:t>пункте 6</w:t>
        </w:r>
      </w:hyperlink>
      <w:r w:rsidRPr="00F05834">
        <w:rPr>
          <w:b/>
          <w:sz w:val="24"/>
          <w:szCs w:val="24"/>
        </w:rPr>
        <w:t xml:space="preserve"> </w:t>
      </w:r>
      <w:r w:rsidRPr="00E13CBB">
        <w:rPr>
          <w:sz w:val="24"/>
          <w:szCs w:val="24"/>
        </w:rPr>
        <w:t>настоящего Порядка.</w:t>
      </w:r>
      <w:proofErr w:type="gramEnd"/>
    </w:p>
    <w:p w:rsidR="009D230B" w:rsidRPr="00E13CBB" w:rsidRDefault="009D230B" w:rsidP="00A45CF9">
      <w:pPr>
        <w:ind w:firstLine="708"/>
        <w:jc w:val="both"/>
        <w:rPr>
          <w:sz w:val="24"/>
          <w:szCs w:val="24"/>
        </w:rPr>
      </w:pPr>
      <w:r w:rsidRPr="00E13CBB">
        <w:rPr>
          <w:sz w:val="24"/>
          <w:szCs w:val="24"/>
        </w:rPr>
        <w:t xml:space="preserve">При наличии разногласий по проекту перечня налоговых расходов Финансовый отдел Администрации сельского поселения Караул обеспечивает проведение согласительных совещаний с соответствующими органами и организациями </w:t>
      </w:r>
      <w:r w:rsidR="00F05834">
        <w:rPr>
          <w:sz w:val="24"/>
          <w:szCs w:val="24"/>
        </w:rPr>
        <w:t xml:space="preserve">в 2020 году </w:t>
      </w:r>
      <w:r w:rsidRPr="00E13CBB">
        <w:rPr>
          <w:sz w:val="24"/>
          <w:szCs w:val="24"/>
        </w:rPr>
        <w:t>до 2</w:t>
      </w:r>
      <w:r w:rsidR="00F05834">
        <w:rPr>
          <w:sz w:val="24"/>
          <w:szCs w:val="24"/>
        </w:rPr>
        <w:t>5 мая, а в последующие годы – до 20 апреля</w:t>
      </w:r>
      <w:r w:rsidRPr="00E13CBB">
        <w:rPr>
          <w:sz w:val="24"/>
          <w:szCs w:val="24"/>
        </w:rPr>
        <w:t>. Разногласия, не урегулированные по результатам таких совещаний  до 30 апреля, рассматриваются муниципальной комиссией по вопросам оптимизации и повышения эффективнос</w:t>
      </w:r>
      <w:r w:rsidR="00C65F21">
        <w:rPr>
          <w:sz w:val="24"/>
          <w:szCs w:val="24"/>
        </w:rPr>
        <w:t>ти бюджетных расходов (далее - М</w:t>
      </w:r>
      <w:r w:rsidRPr="00E13CBB">
        <w:rPr>
          <w:sz w:val="24"/>
          <w:szCs w:val="24"/>
        </w:rPr>
        <w:t>униципальная комиссия).</w:t>
      </w:r>
    </w:p>
    <w:p w:rsidR="009D230B" w:rsidRPr="00C65F21" w:rsidRDefault="00C65F21" w:rsidP="00E13CBB">
      <w:pPr>
        <w:jc w:val="both"/>
        <w:rPr>
          <w:sz w:val="24"/>
          <w:szCs w:val="24"/>
        </w:rPr>
      </w:pPr>
      <w:bookmarkStart w:id="21" w:name="sub_1008"/>
      <w:r>
        <w:rPr>
          <w:sz w:val="24"/>
          <w:szCs w:val="24"/>
        </w:rPr>
        <w:tab/>
      </w:r>
      <w:r w:rsidR="009D230B" w:rsidRPr="00C65F21">
        <w:rPr>
          <w:sz w:val="24"/>
          <w:szCs w:val="24"/>
        </w:rPr>
        <w:t xml:space="preserve">8. </w:t>
      </w:r>
      <w:bookmarkStart w:id="22" w:name="sub_1009"/>
      <w:bookmarkEnd w:id="21"/>
      <w:r w:rsidRPr="00C65F21">
        <w:rPr>
          <w:sz w:val="24"/>
          <w:szCs w:val="24"/>
        </w:rPr>
        <w:t>В соответствии с решением Муниципальной комиссии перечень налоговых расходов сельского поселения Караул размещается на официальном сайте сельского поселения Караул</w:t>
      </w:r>
      <w:r w:rsidR="009D230B" w:rsidRPr="00C65F21">
        <w:rPr>
          <w:sz w:val="24"/>
          <w:szCs w:val="24"/>
        </w:rPr>
        <w:t>.</w:t>
      </w:r>
    </w:p>
    <w:p w:rsidR="009D230B" w:rsidRPr="00E13CBB" w:rsidRDefault="00C65F21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</w:t>
      </w:r>
      <w:r>
        <w:rPr>
          <w:sz w:val="24"/>
          <w:szCs w:val="24"/>
        </w:rPr>
        <w:t>сельского поселения К</w:t>
      </w:r>
      <w:r w:rsidRPr="00C65F21">
        <w:rPr>
          <w:sz w:val="24"/>
          <w:szCs w:val="24"/>
        </w:rPr>
        <w:t>араул</w:t>
      </w:r>
      <w:r w:rsidR="009D230B" w:rsidRPr="00E13CBB">
        <w:rPr>
          <w:sz w:val="24"/>
          <w:szCs w:val="24"/>
        </w:rPr>
        <w:t xml:space="preserve">, структурные элементы муниципальных программ </w:t>
      </w:r>
      <w:r w:rsidRPr="00C65F21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(или) в случае изменения полномочий органов и организаций, указанных в </w:t>
      </w:r>
      <w:hyperlink w:anchor="sub_1006" w:history="1">
        <w:r w:rsidR="009D230B" w:rsidRPr="00C65F21">
          <w:rPr>
            <w:rStyle w:val="af4"/>
            <w:b w:val="0"/>
            <w:color w:val="auto"/>
            <w:sz w:val="24"/>
            <w:szCs w:val="24"/>
          </w:rPr>
          <w:t>пункте 6</w:t>
        </w:r>
      </w:hyperlink>
      <w:r w:rsidR="009D230B" w:rsidRPr="00C65F21">
        <w:rPr>
          <w:b/>
          <w:sz w:val="24"/>
          <w:szCs w:val="24"/>
        </w:rPr>
        <w:t xml:space="preserve"> </w:t>
      </w:r>
      <w:r w:rsidR="009D230B" w:rsidRPr="00E13CBB">
        <w:rPr>
          <w:sz w:val="24"/>
          <w:szCs w:val="24"/>
        </w:rPr>
        <w:t xml:space="preserve">настоящего Порядка, в </w:t>
      </w:r>
      <w:proofErr w:type="gramStart"/>
      <w:r w:rsidR="009D230B" w:rsidRPr="00E13CBB">
        <w:rPr>
          <w:sz w:val="24"/>
          <w:szCs w:val="24"/>
        </w:rPr>
        <w:t>связи</w:t>
      </w:r>
      <w:proofErr w:type="gramEnd"/>
      <w:r w:rsidR="009D230B" w:rsidRPr="00E13CBB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</w:t>
      </w:r>
      <w:r w:rsidRPr="00C65F21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кураторы налоговых расходов не позднее 10 рабочих дней со дня внесения соответствующих изменений направляют в Финансовый отдел Администрации сельского поселения Караул соответствующую информацию для уточнения указанного перечня налоговых расходов </w:t>
      </w:r>
      <w:r w:rsidRPr="00C65F21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.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23" w:name="sub_1010"/>
      <w:bookmarkEnd w:id="22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10. </w:t>
      </w:r>
      <w:proofErr w:type="gramStart"/>
      <w:r w:rsidR="009D230B" w:rsidRPr="00E13CBB">
        <w:rPr>
          <w:sz w:val="24"/>
          <w:szCs w:val="24"/>
        </w:rPr>
        <w:t xml:space="preserve">Перечень налоговых расходов муниципального образования с внесенными в него изменениями формируется до 1 октября (в случае уточнения структурных элементов </w:t>
      </w:r>
      <w:r w:rsidR="009D230B" w:rsidRPr="00E13CBB">
        <w:rPr>
          <w:sz w:val="24"/>
          <w:szCs w:val="24"/>
        </w:rPr>
        <w:lastRenderedPageBreak/>
        <w:t xml:space="preserve">муниципальных программ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в рамках формирования проекта решения о местном бюджете на очередной финансовый год и плановый период) и до 15 декабря (в случае уточнения структурных элементов муниципальных программ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в рамках рассмотрения и утверждения проекта решения</w:t>
      </w:r>
      <w:proofErr w:type="gramEnd"/>
      <w:r w:rsidR="009D230B" w:rsidRPr="00E13CBB">
        <w:rPr>
          <w:sz w:val="24"/>
          <w:szCs w:val="24"/>
        </w:rPr>
        <w:t xml:space="preserve"> о местном бюджете на очередной финансовый год и плановый период).</w:t>
      </w:r>
    </w:p>
    <w:bookmarkEnd w:id="23"/>
    <w:p w:rsidR="009D230B" w:rsidRPr="00E13CBB" w:rsidRDefault="009D230B" w:rsidP="00E13CBB">
      <w:pPr>
        <w:jc w:val="both"/>
        <w:rPr>
          <w:sz w:val="24"/>
          <w:szCs w:val="24"/>
        </w:rPr>
      </w:pPr>
    </w:p>
    <w:p w:rsidR="009D230B" w:rsidRPr="00E13CBB" w:rsidRDefault="009D230B" w:rsidP="00AD5D93">
      <w:pPr>
        <w:pStyle w:val="1"/>
        <w:rPr>
          <w:szCs w:val="24"/>
        </w:rPr>
      </w:pPr>
      <w:bookmarkStart w:id="24" w:name="sub_1300"/>
      <w:r w:rsidRPr="00E13CBB">
        <w:rPr>
          <w:szCs w:val="24"/>
        </w:rPr>
        <w:t xml:space="preserve">III. Порядок оценки налоговых расходов </w:t>
      </w:r>
      <w:r w:rsidR="000144B0">
        <w:rPr>
          <w:szCs w:val="24"/>
        </w:rPr>
        <w:t>сельского поселения Караул</w:t>
      </w:r>
    </w:p>
    <w:bookmarkEnd w:id="24"/>
    <w:p w:rsidR="009D230B" w:rsidRPr="00E13CBB" w:rsidRDefault="009D230B" w:rsidP="00E13CBB">
      <w:pPr>
        <w:jc w:val="both"/>
        <w:rPr>
          <w:sz w:val="24"/>
          <w:szCs w:val="24"/>
        </w:rPr>
      </w:pPr>
    </w:p>
    <w:p w:rsidR="009D230B" w:rsidRPr="00E13CBB" w:rsidRDefault="00AD5D93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11. </w:t>
      </w:r>
      <w:hyperlink r:id="rId8" w:history="1">
        <w:r w:rsidR="009D230B" w:rsidRPr="00AD5D93">
          <w:rPr>
            <w:rStyle w:val="af4"/>
            <w:b w:val="0"/>
            <w:color w:val="auto"/>
            <w:sz w:val="24"/>
            <w:szCs w:val="24"/>
          </w:rPr>
          <w:t>Методики</w:t>
        </w:r>
      </w:hyperlink>
      <w:r w:rsidR="009D230B" w:rsidRPr="00E13CBB">
        <w:rPr>
          <w:sz w:val="24"/>
          <w:szCs w:val="24"/>
        </w:rPr>
        <w:t xml:space="preserve"> оценки эффективности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Финансовым отделом Администрации сельского поселения Караул и </w:t>
      </w:r>
      <w:r w:rsidR="009D230B" w:rsidRPr="00AD5D93">
        <w:rPr>
          <w:sz w:val="24"/>
          <w:szCs w:val="24"/>
        </w:rPr>
        <w:t xml:space="preserve">отделом </w:t>
      </w:r>
      <w:r w:rsidRPr="00AD5D93">
        <w:rPr>
          <w:sz w:val="24"/>
          <w:szCs w:val="24"/>
        </w:rPr>
        <w:t xml:space="preserve">экономики, муниципального заказа и сельского хозяйства </w:t>
      </w:r>
      <w:r w:rsidR="009D230B" w:rsidRPr="00AD5D93">
        <w:rPr>
          <w:sz w:val="24"/>
          <w:szCs w:val="24"/>
        </w:rPr>
        <w:t>Администрации сельского поселения Караул</w:t>
      </w:r>
      <w:r>
        <w:rPr>
          <w:sz w:val="24"/>
          <w:szCs w:val="24"/>
        </w:rPr>
        <w:t>.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25" w:name="sub_1112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Методики оценки эффективности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по которым проводится сводная оценка эффективности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утверждаются кураторами налоговых расходов по согласованию с соисполнителями кураторов налоговых расходов.</w:t>
      </w:r>
    </w:p>
    <w:bookmarkEnd w:id="25"/>
    <w:p w:rsidR="009D230B" w:rsidRPr="00E13CBB" w:rsidRDefault="00AD5D93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12. </w:t>
      </w:r>
      <w:proofErr w:type="gramStart"/>
      <w:r w:rsidR="009D230B" w:rsidRPr="00E13CBB">
        <w:rPr>
          <w:sz w:val="24"/>
          <w:szCs w:val="24"/>
        </w:rPr>
        <w:t xml:space="preserve">В целях оценки эффективности налоговых расходов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Финансовый отдел Администрации сельского поселения Караул формирует и направляет ежегодно, до 15 ноября, кураторам налоговых расходов оценку объемов налоговых расходов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за отчетный финансовый год, оценку объемов налоговых расходов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на текущий финансовый год, очередной финансовый год и плановый период, а также информацию о значениях фискальных характеристик</w:t>
      </w:r>
      <w:proofErr w:type="gramEnd"/>
      <w:r w:rsidR="009D230B" w:rsidRPr="00E13CBB">
        <w:rPr>
          <w:sz w:val="24"/>
          <w:szCs w:val="24"/>
        </w:rPr>
        <w:t xml:space="preserve"> налоговых расходов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на основании </w:t>
      </w:r>
      <w:proofErr w:type="gramStart"/>
      <w:r w:rsidR="009D230B" w:rsidRPr="00E13CBB">
        <w:rPr>
          <w:sz w:val="24"/>
          <w:szCs w:val="24"/>
        </w:rPr>
        <w:t>информации главных администраторов доходов бюджета поселения</w:t>
      </w:r>
      <w:proofErr w:type="gramEnd"/>
      <w:r w:rsidR="009D230B" w:rsidRPr="00E13CBB">
        <w:rPr>
          <w:sz w:val="24"/>
          <w:szCs w:val="24"/>
        </w:rPr>
        <w:t xml:space="preserve">. Оценка эффективности налоговых расходов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осуществляется кураторами налоговых расходов и включает: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26" w:name="sub_1121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а) оценку целесообразности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;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27" w:name="sub_1122"/>
      <w:bookmarkEnd w:id="26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б) оценку результативности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.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28" w:name="sub_1123"/>
      <w:bookmarkEnd w:id="27"/>
      <w:r>
        <w:rPr>
          <w:sz w:val="24"/>
          <w:szCs w:val="24"/>
        </w:rPr>
        <w:tab/>
      </w:r>
      <w:proofErr w:type="gramStart"/>
      <w:r w:rsidR="009D230B" w:rsidRPr="00E13CBB">
        <w:rPr>
          <w:sz w:val="24"/>
          <w:szCs w:val="24"/>
        </w:rPr>
        <w:t xml:space="preserve">В отношении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соответствующих целям нескольких муниципальных программ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или целям социально-экономического развития, предусмотренным документами стратегического </w:t>
      </w:r>
      <w:r w:rsidR="009D230B" w:rsidRPr="00AD5D93">
        <w:rPr>
          <w:sz w:val="24"/>
          <w:szCs w:val="24"/>
        </w:rPr>
        <w:t xml:space="preserve">планирования, разрабатываемыми в рамках целеполагания, </w:t>
      </w:r>
      <w:r w:rsidRPr="00AD5D93">
        <w:rPr>
          <w:sz w:val="24"/>
          <w:szCs w:val="24"/>
        </w:rPr>
        <w:t>отдел э</w:t>
      </w:r>
      <w:r w:rsidR="009D230B" w:rsidRPr="00AD5D93">
        <w:rPr>
          <w:sz w:val="24"/>
          <w:szCs w:val="24"/>
        </w:rPr>
        <w:t>кономики,</w:t>
      </w:r>
      <w:r w:rsidRPr="00AD5D93">
        <w:rPr>
          <w:sz w:val="24"/>
          <w:szCs w:val="24"/>
        </w:rPr>
        <w:t xml:space="preserve"> муниципального заказа и сельского хозяйства Администрации сельского поселения Караул,</w:t>
      </w:r>
      <w:r w:rsidR="009D230B" w:rsidRPr="00AD5D93">
        <w:rPr>
          <w:sz w:val="24"/>
          <w:szCs w:val="24"/>
        </w:rPr>
        <w:t xml:space="preserve"> осуществляющим функции по выработке муниципальной политики и нормативно-правовому регулированию в сфере анализа и прогнозирования социально-экономического развития, осуществляется сводная оценка эффективности налоговых расходов</w:t>
      </w:r>
      <w:proofErr w:type="gramEnd"/>
      <w:r w:rsidR="009D230B" w:rsidRPr="00AD5D93">
        <w:rPr>
          <w:sz w:val="24"/>
          <w:szCs w:val="24"/>
        </w:rPr>
        <w:t xml:space="preserve"> </w:t>
      </w:r>
      <w:r w:rsidRPr="00AD5D93">
        <w:rPr>
          <w:sz w:val="24"/>
          <w:szCs w:val="24"/>
        </w:rPr>
        <w:t>сельского поселения Караул</w:t>
      </w:r>
      <w:r w:rsidR="009D230B" w:rsidRPr="00AD5D93">
        <w:rPr>
          <w:sz w:val="24"/>
          <w:szCs w:val="24"/>
        </w:rPr>
        <w:t>.</w:t>
      </w:r>
      <w:r w:rsidR="009D230B" w:rsidRPr="00E13CBB">
        <w:rPr>
          <w:sz w:val="24"/>
          <w:szCs w:val="24"/>
        </w:rPr>
        <w:t xml:space="preserve"> Соисполнители кураторов указанных налоговых расходов осуществляют оценку эффективности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 в пределах полномочий, в соответствии с которыми они являются ответственными за достижение соответствующих налоговому расходу целей муниципальной программы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(или) целей социально-экономической политики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не относящихся к муниципальным программам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.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29" w:name="sub_1013"/>
      <w:bookmarkEnd w:id="28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13. Критериями целесообразности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 являются: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30" w:name="sub_1131"/>
      <w:bookmarkEnd w:id="29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а) соответствие налоговых расходов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целям муниципальных программ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структурных элементов муниципальных программ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(или) целям социально-экономической политики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не относящимся к муниципальным программам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;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31" w:name="sub_1132"/>
      <w:bookmarkEnd w:id="30"/>
      <w:r>
        <w:rPr>
          <w:sz w:val="24"/>
          <w:szCs w:val="24"/>
        </w:rPr>
        <w:lastRenderedPageBreak/>
        <w:tab/>
      </w:r>
      <w:r w:rsidR="009D230B" w:rsidRPr="00E13CBB">
        <w:rPr>
          <w:sz w:val="24"/>
          <w:szCs w:val="24"/>
        </w:rPr>
        <w:t xml:space="preserve">б) востребованность плательщиками предоставленных льгот, </w:t>
      </w:r>
      <w:proofErr w:type="gramStart"/>
      <w:r w:rsidR="009D230B" w:rsidRPr="00E13CBB">
        <w:rPr>
          <w:sz w:val="24"/>
          <w:szCs w:val="24"/>
        </w:rPr>
        <w:t>которая</w:t>
      </w:r>
      <w:proofErr w:type="gramEnd"/>
      <w:r w:rsidR="009D230B" w:rsidRPr="00E13CBB">
        <w:rPr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32" w:name="sub_1014"/>
      <w:bookmarkEnd w:id="31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14. В случае несоответствия налоговых расходов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хотя бы одному из критериев, указанных в </w:t>
      </w:r>
      <w:hyperlink w:anchor="sub_1013" w:history="1">
        <w:r w:rsidR="009D230B" w:rsidRPr="00AD5D93">
          <w:rPr>
            <w:rStyle w:val="af4"/>
            <w:b w:val="0"/>
            <w:color w:val="auto"/>
            <w:sz w:val="24"/>
            <w:szCs w:val="24"/>
          </w:rPr>
          <w:t>пункте 13</w:t>
        </w:r>
      </w:hyperlink>
      <w:r w:rsidR="009D230B" w:rsidRPr="00E13CBB">
        <w:rPr>
          <w:sz w:val="24"/>
          <w:szCs w:val="24"/>
        </w:rPr>
        <w:t xml:space="preserve"> настоящего Порядка, куратору налогового расхода надлежит представить в Финансовый отдел Администрации сельского поселения Караул предложения о сохранении (уточнении, отмене) льгот для плательщиков.</w:t>
      </w:r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33" w:name="sub_1015"/>
      <w:bookmarkEnd w:id="32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15. </w:t>
      </w:r>
      <w:proofErr w:type="gramStart"/>
      <w:r w:rsidR="009D230B" w:rsidRPr="00E13CBB">
        <w:rPr>
          <w:sz w:val="24"/>
          <w:szCs w:val="24"/>
        </w:rPr>
        <w:t xml:space="preserve">В качестве критерия результативности налогового расхода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 определяется как минимум один показатель (индикатор) достижения целей муниципальной программы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(или) целей социально-экономической политики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не относящихся к муниципальным программам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.</w:t>
      </w:r>
      <w:proofErr w:type="gramEnd"/>
    </w:p>
    <w:p w:rsidR="009D230B" w:rsidRPr="00E13CBB" w:rsidRDefault="00AD5D93" w:rsidP="00E13CBB">
      <w:pPr>
        <w:jc w:val="both"/>
        <w:rPr>
          <w:sz w:val="24"/>
          <w:szCs w:val="24"/>
        </w:rPr>
      </w:pPr>
      <w:bookmarkStart w:id="34" w:name="sub_1016"/>
      <w:bookmarkEnd w:id="33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16. Оценка результативности налоговых расходов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включает оценку бюджетной эффективности налоговых расходов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.</w:t>
      </w:r>
    </w:p>
    <w:bookmarkEnd w:id="34"/>
    <w:p w:rsidR="00AD5D93" w:rsidRDefault="00AD5D93" w:rsidP="00AD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D230B" w:rsidRPr="00E13CBB">
        <w:rPr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Pr="00AD5D93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(или) целей социально-экономической политики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не относящихся к муниципальным программам </w:t>
      </w:r>
      <w:r w:rsidRPr="00AD5D93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052AE" w:rsidRDefault="00D052AE" w:rsidP="00E13CBB">
      <w:pPr>
        <w:jc w:val="both"/>
        <w:rPr>
          <w:sz w:val="24"/>
          <w:szCs w:val="24"/>
        </w:rPr>
      </w:pPr>
      <w:bookmarkStart w:id="35" w:name="sub_1018"/>
      <w:r>
        <w:rPr>
          <w:sz w:val="24"/>
          <w:szCs w:val="24"/>
        </w:rPr>
        <w:tab/>
      </w:r>
      <w:r w:rsidRPr="00D052AE">
        <w:rPr>
          <w:sz w:val="24"/>
          <w:szCs w:val="24"/>
        </w:rPr>
        <w:t xml:space="preserve">17. </w:t>
      </w:r>
      <w:proofErr w:type="gramStart"/>
      <w:r w:rsidRPr="00D052AE">
        <w:rPr>
          <w:sz w:val="24"/>
          <w:szCs w:val="24"/>
        </w:rPr>
        <w:t xml:space="preserve">В целях проведения оценки бюджетной эффективности налоговых расходов сельского поселения Караул осуществляются сравнительный анализ результативности предоставления льгот в случае предоставления и (или) планируемого предоставления льгот и результативности применения альтернативных механизмов достижения целей </w:t>
      </w:r>
      <w:r>
        <w:rPr>
          <w:sz w:val="24"/>
          <w:szCs w:val="24"/>
        </w:rPr>
        <w:t>муниципальной</w:t>
      </w:r>
      <w:r w:rsidRPr="00D052AE">
        <w:rPr>
          <w:sz w:val="24"/>
          <w:szCs w:val="24"/>
        </w:rPr>
        <w:t xml:space="preserve"> программы сельского поселения Караул и (или) целей социально-экономической политики сельского поселения Караул, не относящихся к </w:t>
      </w:r>
      <w:r>
        <w:rPr>
          <w:sz w:val="24"/>
          <w:szCs w:val="24"/>
        </w:rPr>
        <w:t>муниципальным</w:t>
      </w:r>
      <w:r w:rsidRPr="00D052AE">
        <w:rPr>
          <w:sz w:val="24"/>
          <w:szCs w:val="24"/>
        </w:rPr>
        <w:t xml:space="preserve"> программам сельского поселения Караул, включающий сравнение объемов расходов </w:t>
      </w:r>
      <w:r>
        <w:rPr>
          <w:sz w:val="24"/>
          <w:szCs w:val="24"/>
        </w:rPr>
        <w:t>местного</w:t>
      </w:r>
      <w:r w:rsidRPr="00D052AE">
        <w:rPr>
          <w:sz w:val="24"/>
          <w:szCs w:val="24"/>
        </w:rPr>
        <w:t xml:space="preserve"> бюджета в</w:t>
      </w:r>
      <w:proofErr w:type="gramEnd"/>
      <w:r w:rsidRPr="00D052AE">
        <w:rPr>
          <w:sz w:val="24"/>
          <w:szCs w:val="24"/>
        </w:rPr>
        <w:t xml:space="preserve"> </w:t>
      </w:r>
      <w:proofErr w:type="gramStart"/>
      <w:r w:rsidRPr="00D052AE">
        <w:rPr>
          <w:sz w:val="24"/>
          <w:szCs w:val="24"/>
        </w:rPr>
        <w:t xml:space="preserve">случае применения альтернативных механизмов достижения целей </w:t>
      </w:r>
      <w:r>
        <w:rPr>
          <w:sz w:val="24"/>
          <w:szCs w:val="24"/>
        </w:rPr>
        <w:t>муниципальной</w:t>
      </w:r>
      <w:r w:rsidRPr="00D052AE">
        <w:rPr>
          <w:sz w:val="24"/>
          <w:szCs w:val="24"/>
        </w:rPr>
        <w:t xml:space="preserve"> программы сельского поселения Караул и (или) целей социально-экономической политики сельского поселения Караул, не относящихся к </w:t>
      </w:r>
      <w:r>
        <w:rPr>
          <w:sz w:val="24"/>
          <w:szCs w:val="24"/>
        </w:rPr>
        <w:t>муниципальным</w:t>
      </w:r>
      <w:r w:rsidRPr="00D052AE">
        <w:rPr>
          <w:sz w:val="24"/>
          <w:szCs w:val="24"/>
        </w:rPr>
        <w:t xml:space="preserve"> программам сельского поселения Караул, и объемов предоставленных льгот в случае предоставления и (или) планируемого предоставления льгот (расчет прироста показателя (индикатора) достижения целей </w:t>
      </w:r>
      <w:r>
        <w:rPr>
          <w:sz w:val="24"/>
          <w:szCs w:val="24"/>
        </w:rPr>
        <w:t>муниципальной</w:t>
      </w:r>
      <w:r w:rsidRPr="00D052AE">
        <w:rPr>
          <w:sz w:val="24"/>
          <w:szCs w:val="24"/>
        </w:rPr>
        <w:t xml:space="preserve"> программы сельского поселения Караул и (или) целей социально-экономической политики сельского поселения Караул, не относящихся</w:t>
      </w:r>
      <w:proofErr w:type="gramEnd"/>
      <w:r w:rsidRPr="00D052AE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муниципальным</w:t>
      </w:r>
      <w:r w:rsidRPr="00D052AE">
        <w:rPr>
          <w:sz w:val="24"/>
          <w:szCs w:val="24"/>
        </w:rPr>
        <w:t xml:space="preserve"> программам Российской Федерации, на 1 рубль налоговых расходов сельского поселения Караул и на 1 рубль расходов </w:t>
      </w:r>
      <w:r>
        <w:rPr>
          <w:sz w:val="24"/>
          <w:szCs w:val="24"/>
        </w:rPr>
        <w:t>местного</w:t>
      </w:r>
      <w:r w:rsidRPr="00D052AE">
        <w:rPr>
          <w:sz w:val="24"/>
          <w:szCs w:val="24"/>
        </w:rPr>
        <w:t xml:space="preserve"> бюджета для достижения того же показателя (индикатора) в случае применения альтернативных механизмов), а также оценка совокупного бюджетного эффекта (самоокупаемости) стимулирующих налоговых расходов сельского поселения Караул.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18. В качестве альтернативных </w:t>
      </w:r>
      <w:proofErr w:type="gramStart"/>
      <w:r w:rsidR="009D230B" w:rsidRPr="00E13CBB">
        <w:rPr>
          <w:sz w:val="24"/>
          <w:szCs w:val="24"/>
        </w:rPr>
        <w:t xml:space="preserve">механизмов достижения целей муниципальной программы </w:t>
      </w:r>
      <w:r w:rsidRPr="00D052AE">
        <w:rPr>
          <w:sz w:val="24"/>
          <w:szCs w:val="24"/>
        </w:rPr>
        <w:t>сельского поселения</w:t>
      </w:r>
      <w:proofErr w:type="gramEnd"/>
      <w:r w:rsidRPr="00D052AE">
        <w:rPr>
          <w:sz w:val="24"/>
          <w:szCs w:val="24"/>
        </w:rPr>
        <w:t xml:space="preserve"> Караул </w:t>
      </w:r>
      <w:r w:rsidR="009D230B" w:rsidRPr="00E13CBB">
        <w:rPr>
          <w:sz w:val="24"/>
          <w:szCs w:val="24"/>
        </w:rPr>
        <w:t xml:space="preserve">и (или) целей социально-экономической политики </w:t>
      </w:r>
      <w:r w:rsidRPr="00D052A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не относящихся к муниципальным программам </w:t>
      </w:r>
      <w:r w:rsidRPr="00D052A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могут учитываться в том числе: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bookmarkStart w:id="36" w:name="sub_1181"/>
      <w:bookmarkEnd w:id="35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r w:rsidRPr="00D052A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;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bookmarkStart w:id="37" w:name="sub_1182"/>
      <w:bookmarkEnd w:id="36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б) предоставление муниципальных гарантий </w:t>
      </w:r>
      <w:r w:rsidRPr="00D052A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по обязательствам плательщиков, имеющих право на льготы;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bookmarkStart w:id="38" w:name="sub_1183"/>
      <w:bookmarkEnd w:id="37"/>
      <w:r>
        <w:rPr>
          <w:sz w:val="24"/>
          <w:szCs w:val="24"/>
        </w:rPr>
        <w:lastRenderedPageBreak/>
        <w:tab/>
      </w:r>
      <w:r w:rsidR="009D230B" w:rsidRPr="00E13CBB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>
        <w:rPr>
          <w:sz w:val="24"/>
          <w:szCs w:val="24"/>
        </w:rPr>
        <w:t>ьщиков, имеющих право на льготы.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bookmarkStart w:id="39" w:name="sub_1019"/>
      <w:bookmarkEnd w:id="38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19. Оценка совокупного бюджетного эффекта (самоокупаемости) налоговых расходов </w:t>
      </w:r>
      <w:r w:rsidRPr="00D052A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таможенных платежей и страховых взносов, оценка совокупного бюджетного эффекта (самоокупаемости) налоговых расходов </w:t>
      </w:r>
      <w:r w:rsidRPr="00D052A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bookmarkStart w:id="40" w:name="sub_1020"/>
      <w:bookmarkEnd w:id="39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20. </w:t>
      </w:r>
      <w:proofErr w:type="gramStart"/>
      <w:r w:rsidR="009D230B" w:rsidRPr="00E13CBB">
        <w:rPr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Pr="00D052A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определяется в отношении налоговых расходов </w:t>
      </w:r>
      <w:r w:rsidRPr="00D052A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перечень которых формируется Финансовым отделом Администрации сельского поселения Караул,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муниципального</w:t>
      </w:r>
      <w:proofErr w:type="gramEnd"/>
      <w:r w:rsidR="009D230B" w:rsidRPr="00E13CBB">
        <w:rPr>
          <w:sz w:val="24"/>
          <w:szCs w:val="24"/>
        </w:rPr>
        <w:t xml:space="preserve"> образования (E) по следующей формуле:</w:t>
      </w:r>
    </w:p>
    <w:bookmarkEnd w:id="40"/>
    <w:p w:rsidR="009D230B" w:rsidRPr="00E13CBB" w:rsidRDefault="009D230B" w:rsidP="00E13CBB">
      <w:pPr>
        <w:jc w:val="both"/>
        <w:rPr>
          <w:sz w:val="24"/>
          <w:szCs w:val="24"/>
        </w:rPr>
      </w:pPr>
    </w:p>
    <w:p w:rsidR="009D230B" w:rsidRPr="00E13CBB" w:rsidRDefault="009D230B" w:rsidP="00E13CBB">
      <w:pPr>
        <w:ind w:firstLine="698"/>
        <w:jc w:val="both"/>
        <w:rPr>
          <w:sz w:val="24"/>
          <w:szCs w:val="24"/>
        </w:rPr>
      </w:pPr>
      <w:r w:rsidRPr="00E13CBB">
        <w:rPr>
          <w:noProof/>
          <w:sz w:val="24"/>
          <w:szCs w:val="24"/>
        </w:rPr>
        <w:drawing>
          <wp:inline distT="0" distB="0" distL="0" distR="0" wp14:anchorId="7B4E8E29" wp14:editId="0FB0B1BC">
            <wp:extent cx="2409190" cy="5245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CBB">
        <w:rPr>
          <w:sz w:val="24"/>
          <w:szCs w:val="24"/>
        </w:rPr>
        <w:t>,</w:t>
      </w:r>
    </w:p>
    <w:p w:rsidR="009D230B" w:rsidRPr="00E13CBB" w:rsidRDefault="009D230B" w:rsidP="00E13CBB">
      <w:pPr>
        <w:jc w:val="both"/>
        <w:rPr>
          <w:sz w:val="24"/>
          <w:szCs w:val="24"/>
        </w:rPr>
      </w:pP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где: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i - порядковый номер года, имеющий значение от 1 до 5;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m</w:t>
      </w:r>
      <w:r w:rsidR="009D230B" w:rsidRPr="00E13CBB">
        <w:rPr>
          <w:sz w:val="24"/>
          <w:szCs w:val="24"/>
          <w:vertAlign w:val="subscript"/>
        </w:rPr>
        <w:t> i</w:t>
      </w:r>
      <w:r w:rsidR="009D230B" w:rsidRPr="00E13CBB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j - порядковый номер плательщика, имеющий значение от 1 до m;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N</w:t>
      </w:r>
      <w:r w:rsidR="009D230B" w:rsidRPr="00E13CBB">
        <w:rPr>
          <w:sz w:val="24"/>
          <w:szCs w:val="24"/>
          <w:vertAlign w:val="subscript"/>
        </w:rPr>
        <w:t> </w:t>
      </w:r>
      <w:proofErr w:type="spellStart"/>
      <w:r w:rsidR="009D230B" w:rsidRPr="00E13CBB">
        <w:rPr>
          <w:sz w:val="24"/>
          <w:szCs w:val="24"/>
          <w:vertAlign w:val="subscript"/>
        </w:rPr>
        <w:t>ij</w:t>
      </w:r>
      <w:proofErr w:type="spellEnd"/>
      <w:r w:rsidR="009D230B" w:rsidRPr="00E13CBB">
        <w:rPr>
          <w:sz w:val="24"/>
          <w:szCs w:val="24"/>
        </w:rPr>
        <w:t xml:space="preserve"> - объем налогов, сборов, таможенных платежей и страховых взносов на обязательное социальное страхование, задекларированных для уплаты в бюджеты бюджетной системы </w:t>
      </w:r>
      <w:r w:rsidRPr="00D052A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j-м плательщиком в i-м году.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D230B" w:rsidRPr="00E13CBB">
        <w:rPr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Pr="00D052A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для плательщиков, имеющих право на льготы, льготы действуют менее 6 лет, объемы налогов, сборов, таможенных платежей и страховых взносов на обязательное социальное страхование, подлежащих уплате в бюджеты бюджетной системы </w:t>
      </w:r>
      <w:r w:rsidRPr="00D052A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оцениваются (прогнозируются) по данным кураторов налоговых расходов и Финансовым отделом Администрации</w:t>
      </w:r>
      <w:proofErr w:type="gramEnd"/>
      <w:r w:rsidR="009D230B" w:rsidRPr="00E13CBB">
        <w:rPr>
          <w:sz w:val="24"/>
          <w:szCs w:val="24"/>
        </w:rPr>
        <w:t xml:space="preserve"> сельского поселения Караул;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B</w:t>
      </w:r>
      <w:r w:rsidR="009D230B" w:rsidRPr="00E13CBB">
        <w:rPr>
          <w:sz w:val="24"/>
          <w:szCs w:val="24"/>
          <w:vertAlign w:val="subscript"/>
        </w:rPr>
        <w:t> 0j</w:t>
      </w:r>
      <w:r w:rsidR="009D230B" w:rsidRPr="00E13CBB">
        <w:rPr>
          <w:sz w:val="24"/>
          <w:szCs w:val="24"/>
        </w:rPr>
        <w:t xml:space="preserve"> - базовый объем налогов, сборов, таможенных платежей и страховых взносов на обязательное социальное страхование, задекларированных для уплаты в бюджеты бюджетной системы </w:t>
      </w:r>
      <w:r w:rsidRPr="00D052A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j-м плательщиком в базовом году;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g</w:t>
      </w:r>
      <w:r w:rsidR="009D230B" w:rsidRPr="00E13CBB">
        <w:rPr>
          <w:sz w:val="24"/>
          <w:szCs w:val="24"/>
          <w:vertAlign w:val="subscript"/>
        </w:rPr>
        <w:t> i</w:t>
      </w:r>
      <w:r w:rsidR="009D230B" w:rsidRPr="00E13CBB">
        <w:rPr>
          <w:sz w:val="24"/>
          <w:szCs w:val="24"/>
        </w:rPr>
        <w:t xml:space="preserve"> - номинальный темп </w:t>
      </w:r>
      <w:proofErr w:type="gramStart"/>
      <w:r w:rsidR="009D230B" w:rsidRPr="00E13CBB">
        <w:rPr>
          <w:sz w:val="24"/>
          <w:szCs w:val="24"/>
        </w:rPr>
        <w:t xml:space="preserve">прироста доходов бюджетов бюджетной системы </w:t>
      </w:r>
      <w:r w:rsidRPr="00D052AE">
        <w:rPr>
          <w:sz w:val="24"/>
          <w:szCs w:val="24"/>
        </w:rPr>
        <w:t>сельского поселения</w:t>
      </w:r>
      <w:proofErr w:type="gramEnd"/>
      <w:r w:rsidRPr="00D052AE">
        <w:rPr>
          <w:sz w:val="24"/>
          <w:szCs w:val="24"/>
        </w:rPr>
        <w:t xml:space="preserve"> Караул </w:t>
      </w:r>
      <w:r w:rsidR="009D230B" w:rsidRPr="00E13CBB">
        <w:rPr>
          <w:sz w:val="24"/>
          <w:szCs w:val="24"/>
        </w:rPr>
        <w:t>в i-м году по отношению к базовому году.</w:t>
      </w:r>
    </w:p>
    <w:p w:rsidR="009D230B" w:rsidRPr="00E13CBB" w:rsidRDefault="00D052AE" w:rsidP="00E13CBB">
      <w:pPr>
        <w:jc w:val="both"/>
        <w:rPr>
          <w:sz w:val="24"/>
          <w:szCs w:val="24"/>
        </w:rPr>
      </w:pPr>
      <w:r w:rsidRPr="001942FE"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Номинальный темп </w:t>
      </w:r>
      <w:proofErr w:type="gramStart"/>
      <w:r w:rsidR="009D230B" w:rsidRPr="00E13CBB">
        <w:rPr>
          <w:sz w:val="24"/>
          <w:szCs w:val="24"/>
        </w:rPr>
        <w:t xml:space="preserve">прироста доходов бюджетов бюджетной системы </w:t>
      </w:r>
      <w:r w:rsidR="001942FE" w:rsidRPr="001942FE">
        <w:rPr>
          <w:sz w:val="24"/>
          <w:szCs w:val="24"/>
        </w:rPr>
        <w:t>сельского поселения</w:t>
      </w:r>
      <w:proofErr w:type="gramEnd"/>
      <w:r w:rsidR="001942FE" w:rsidRPr="001942FE">
        <w:rPr>
          <w:sz w:val="24"/>
          <w:szCs w:val="24"/>
        </w:rPr>
        <w:t xml:space="preserve"> Караул </w:t>
      </w:r>
      <w:r w:rsidR="009D230B" w:rsidRPr="00E13CBB">
        <w:rPr>
          <w:sz w:val="24"/>
          <w:szCs w:val="24"/>
        </w:rPr>
        <w:t>от уплаты налогов, сборов, таможенных платежей и страховых взносов на обязательное социальное страхование определяется Финансовым отделом Администрации сельского поселения Караул и доводится до кураторов налоговых расходов не позднее 15 ноября;</w:t>
      </w:r>
    </w:p>
    <w:p w:rsidR="009D230B" w:rsidRPr="00E13CBB" w:rsidRDefault="001942F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9D230B" w:rsidRPr="00E13CBB" w:rsidRDefault="001942FE" w:rsidP="00E13CBB">
      <w:pPr>
        <w:jc w:val="both"/>
        <w:rPr>
          <w:sz w:val="24"/>
          <w:szCs w:val="24"/>
        </w:rPr>
      </w:pPr>
      <w:bookmarkStart w:id="41" w:name="sub_1021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21. Базовый объем налогов, сборов, таможенных платежей и страховых взносов на обязательное социальное страхование, задекларированных для уплаты в бюджеты </w:t>
      </w:r>
      <w:r w:rsidR="009D230B" w:rsidRPr="00E13CBB">
        <w:rPr>
          <w:sz w:val="24"/>
          <w:szCs w:val="24"/>
        </w:rPr>
        <w:lastRenderedPageBreak/>
        <w:t xml:space="preserve">бюджетной системы </w:t>
      </w:r>
      <w:r w:rsidRPr="001942F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j-м плательщиком в базовом году</w:t>
      </w:r>
      <w:proofErr w:type="gramStart"/>
      <w:r w:rsidR="009D230B" w:rsidRPr="00E13CBB">
        <w:rPr>
          <w:sz w:val="24"/>
          <w:szCs w:val="24"/>
        </w:rPr>
        <w:t xml:space="preserve"> (</w:t>
      </w:r>
      <w:r w:rsidR="009D230B" w:rsidRPr="00E13CBB">
        <w:rPr>
          <w:noProof/>
          <w:sz w:val="24"/>
          <w:szCs w:val="24"/>
        </w:rPr>
        <w:drawing>
          <wp:inline distT="0" distB="0" distL="0" distR="0" wp14:anchorId="089F3013" wp14:editId="5E03F3E9">
            <wp:extent cx="278130" cy="27051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30B" w:rsidRPr="00E13CBB">
        <w:rPr>
          <w:sz w:val="24"/>
          <w:szCs w:val="24"/>
        </w:rPr>
        <w:t xml:space="preserve">), </w:t>
      </w:r>
      <w:proofErr w:type="gramEnd"/>
      <w:r w:rsidR="009D230B" w:rsidRPr="00E13CBB">
        <w:rPr>
          <w:sz w:val="24"/>
          <w:szCs w:val="24"/>
        </w:rPr>
        <w:t>рассчитывается по формуле:</w:t>
      </w:r>
    </w:p>
    <w:bookmarkEnd w:id="41"/>
    <w:p w:rsidR="009D230B" w:rsidRPr="00E13CBB" w:rsidRDefault="009D230B" w:rsidP="00E13CBB">
      <w:pPr>
        <w:jc w:val="both"/>
        <w:rPr>
          <w:sz w:val="24"/>
          <w:szCs w:val="24"/>
        </w:rPr>
      </w:pPr>
    </w:p>
    <w:p w:rsidR="009D230B" w:rsidRPr="00E13CBB" w:rsidRDefault="009D230B" w:rsidP="00E13CBB">
      <w:pPr>
        <w:ind w:firstLine="698"/>
        <w:jc w:val="both"/>
        <w:rPr>
          <w:sz w:val="24"/>
          <w:szCs w:val="24"/>
        </w:rPr>
      </w:pPr>
      <w:r w:rsidRPr="00E13CBB">
        <w:rPr>
          <w:noProof/>
          <w:sz w:val="24"/>
          <w:szCs w:val="24"/>
        </w:rPr>
        <w:drawing>
          <wp:inline distT="0" distB="0" distL="0" distR="0" wp14:anchorId="58B11586" wp14:editId="1C939464">
            <wp:extent cx="1153160" cy="27051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CBB">
        <w:rPr>
          <w:sz w:val="24"/>
          <w:szCs w:val="24"/>
        </w:rPr>
        <w:t>,</w:t>
      </w:r>
    </w:p>
    <w:p w:rsidR="009D230B" w:rsidRPr="00E13CBB" w:rsidRDefault="009D230B" w:rsidP="00E13CBB">
      <w:pPr>
        <w:jc w:val="both"/>
        <w:rPr>
          <w:sz w:val="24"/>
          <w:szCs w:val="24"/>
        </w:rPr>
      </w:pPr>
    </w:p>
    <w:p w:rsidR="009D230B" w:rsidRPr="00E13CBB" w:rsidRDefault="001942F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где:</w:t>
      </w:r>
    </w:p>
    <w:p w:rsidR="009D230B" w:rsidRPr="00E13CBB" w:rsidRDefault="001942F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N</w:t>
      </w:r>
      <w:r w:rsidR="009D230B" w:rsidRPr="00E13CBB">
        <w:rPr>
          <w:sz w:val="24"/>
          <w:szCs w:val="24"/>
          <w:vertAlign w:val="subscript"/>
        </w:rPr>
        <w:t> 0j</w:t>
      </w:r>
      <w:r w:rsidR="009D230B" w:rsidRPr="00E13CBB">
        <w:rPr>
          <w:sz w:val="24"/>
          <w:szCs w:val="24"/>
        </w:rPr>
        <w:t xml:space="preserve"> - объем налогов, сборов, таможенных платежей и страховых взносов на обязательное социальное страхование, задекларированных для уплаты в бюджеты бюджетной системы </w:t>
      </w:r>
      <w:r w:rsidRPr="001942F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j-м плательщиком в базовом году;</w:t>
      </w:r>
    </w:p>
    <w:p w:rsidR="009D230B" w:rsidRPr="00E13CBB" w:rsidRDefault="001942F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>L</w:t>
      </w:r>
      <w:r w:rsidR="009D230B" w:rsidRPr="00E13CBB">
        <w:rPr>
          <w:sz w:val="24"/>
          <w:szCs w:val="24"/>
          <w:vertAlign w:val="subscript"/>
        </w:rPr>
        <w:t> 0j</w:t>
      </w:r>
      <w:r w:rsidR="009D230B" w:rsidRPr="00E13CBB">
        <w:rPr>
          <w:sz w:val="24"/>
          <w:szCs w:val="24"/>
        </w:rPr>
        <w:t xml:space="preserve"> - объем льгот, предоставленных j-</w:t>
      </w:r>
      <w:proofErr w:type="spellStart"/>
      <w:r w:rsidR="009D230B" w:rsidRPr="00E13CBB">
        <w:rPr>
          <w:sz w:val="24"/>
          <w:szCs w:val="24"/>
        </w:rPr>
        <w:t>му</w:t>
      </w:r>
      <w:proofErr w:type="spellEnd"/>
      <w:r w:rsidR="009D230B" w:rsidRPr="00E13CBB">
        <w:rPr>
          <w:sz w:val="24"/>
          <w:szCs w:val="24"/>
        </w:rPr>
        <w:t xml:space="preserve"> плательщику в базовом году.</w:t>
      </w:r>
    </w:p>
    <w:p w:rsidR="009D230B" w:rsidRPr="00E13CBB" w:rsidRDefault="001942F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Под базовым годом </w:t>
      </w:r>
      <w:proofErr w:type="gramStart"/>
      <w:r w:rsidR="009D230B" w:rsidRPr="00E13CBB">
        <w:rPr>
          <w:sz w:val="24"/>
          <w:szCs w:val="24"/>
        </w:rPr>
        <w:t>в</w:t>
      </w:r>
      <w:proofErr w:type="gramEnd"/>
      <w:r w:rsidR="009D230B" w:rsidRPr="00E13CBB">
        <w:rPr>
          <w:sz w:val="24"/>
          <w:szCs w:val="24"/>
        </w:rPr>
        <w:t xml:space="preserve"> </w:t>
      </w:r>
      <w:proofErr w:type="gramStart"/>
      <w:r w:rsidR="009D230B" w:rsidRPr="00E13CBB">
        <w:rPr>
          <w:sz w:val="24"/>
          <w:szCs w:val="24"/>
        </w:rPr>
        <w:t>настоящего</w:t>
      </w:r>
      <w:proofErr w:type="gramEnd"/>
      <w:r w:rsidR="009D230B" w:rsidRPr="00E13CBB">
        <w:rPr>
          <w:sz w:val="24"/>
          <w:szCs w:val="24"/>
        </w:rPr>
        <w:t xml:space="preserve"> Порядка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9D230B" w:rsidRPr="00E13CBB" w:rsidRDefault="001942FE" w:rsidP="00E13CBB">
      <w:pPr>
        <w:jc w:val="both"/>
        <w:rPr>
          <w:sz w:val="24"/>
          <w:szCs w:val="24"/>
        </w:rPr>
      </w:pPr>
      <w:bookmarkStart w:id="42" w:name="sub_1022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22. Куратор налогового расхода в рамках </w:t>
      </w:r>
      <w:proofErr w:type="gramStart"/>
      <w:r w:rsidR="009D230B" w:rsidRPr="00E13CBB">
        <w:rPr>
          <w:sz w:val="24"/>
          <w:szCs w:val="24"/>
        </w:rPr>
        <w:t xml:space="preserve">методики оценки эффективности налогового расхода </w:t>
      </w:r>
      <w:r w:rsidRPr="001942FE">
        <w:rPr>
          <w:sz w:val="24"/>
          <w:szCs w:val="24"/>
        </w:rPr>
        <w:t>сельского поселения</w:t>
      </w:r>
      <w:proofErr w:type="gramEnd"/>
      <w:r w:rsidRPr="001942FE">
        <w:rPr>
          <w:sz w:val="24"/>
          <w:szCs w:val="24"/>
        </w:rPr>
        <w:t xml:space="preserve"> Караул </w:t>
      </w:r>
      <w:r w:rsidR="009D230B" w:rsidRPr="00E13CBB">
        <w:rPr>
          <w:sz w:val="24"/>
          <w:szCs w:val="24"/>
        </w:rPr>
        <w:t xml:space="preserve">вправе предусматривать дополнительные критерии оценки бюджетной эффективности налогового расхода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.</w:t>
      </w:r>
    </w:p>
    <w:bookmarkEnd w:id="42"/>
    <w:p w:rsidR="009D230B" w:rsidRPr="00E13CBB" w:rsidRDefault="001942F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23. </w:t>
      </w:r>
      <w:proofErr w:type="gramStart"/>
      <w:r w:rsidR="009D230B" w:rsidRPr="00E13CBB">
        <w:rPr>
          <w:sz w:val="24"/>
          <w:szCs w:val="24"/>
        </w:rPr>
        <w:t xml:space="preserve">По итогам оценки эффективности налогового расхода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о вкладе налогового расхода </w:t>
      </w:r>
      <w:r w:rsidRPr="001942F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в достижение целей муниципальной программы </w:t>
      </w:r>
      <w:r w:rsidRPr="001942F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(или) целей социально-экономической политики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не относящихся к муниципальным программам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а также о наличии или об</w:t>
      </w:r>
      <w:proofErr w:type="gramEnd"/>
      <w:r w:rsidR="009D230B" w:rsidRPr="00E13CBB">
        <w:rPr>
          <w:sz w:val="24"/>
          <w:szCs w:val="24"/>
        </w:rPr>
        <w:t xml:space="preserve"> </w:t>
      </w:r>
      <w:proofErr w:type="gramStart"/>
      <w:r w:rsidR="009D230B" w:rsidRPr="00E13CBB">
        <w:rPr>
          <w:sz w:val="24"/>
          <w:szCs w:val="24"/>
        </w:rPr>
        <w:t xml:space="preserve">отсутствии более результативных (менее затратных для </w:t>
      </w:r>
      <w:r>
        <w:rPr>
          <w:sz w:val="24"/>
          <w:szCs w:val="24"/>
        </w:rPr>
        <w:t xml:space="preserve"> местного </w:t>
      </w:r>
      <w:r w:rsidR="009D230B" w:rsidRPr="001942FE">
        <w:rPr>
          <w:sz w:val="24"/>
          <w:szCs w:val="24"/>
        </w:rPr>
        <w:t>бюджета</w:t>
      </w:r>
      <w:r w:rsidR="009D230B" w:rsidRPr="00E13CBB">
        <w:rPr>
          <w:sz w:val="24"/>
          <w:szCs w:val="24"/>
        </w:rPr>
        <w:t xml:space="preserve">) альтернативных механизмов достижения целей муниципальной программы </w:t>
      </w:r>
      <w:r w:rsidRPr="001942F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(или) целей социально-экономической политики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не относящихся к муниципальным программам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.</w:t>
      </w:r>
      <w:proofErr w:type="gramEnd"/>
    </w:p>
    <w:p w:rsidR="009D230B" w:rsidRPr="00E13CBB" w:rsidRDefault="001942FE" w:rsidP="00E13CBB">
      <w:pPr>
        <w:jc w:val="both"/>
        <w:rPr>
          <w:sz w:val="24"/>
          <w:szCs w:val="24"/>
        </w:rPr>
      </w:pPr>
      <w:bookmarkStart w:id="43" w:name="sub_10232"/>
      <w:r>
        <w:rPr>
          <w:sz w:val="24"/>
          <w:szCs w:val="24"/>
        </w:rPr>
        <w:tab/>
      </w:r>
      <w:proofErr w:type="gramStart"/>
      <w:r w:rsidR="009D230B" w:rsidRPr="00E13CBB">
        <w:rPr>
          <w:sz w:val="24"/>
          <w:szCs w:val="24"/>
        </w:rPr>
        <w:t xml:space="preserve">Паспорта налоговых расходов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результаты оценки эффективности налоговых расходов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>, рекомендации по результатам указанной оценки, включая рекомендации Финансового отдела Администрации сельского поселения Караул о необходимости сохранения (уточнения, отмены) предоставленных плательщикам льгот, направляются кураторами налоговых расходов в Финансовый отдел Администрации сельского поселения Караул ежегодно, до 15 декабря (уточненные данные - до 1 марта).</w:t>
      </w:r>
      <w:proofErr w:type="gramEnd"/>
    </w:p>
    <w:p w:rsidR="009D230B" w:rsidRPr="00E13CBB" w:rsidRDefault="001942FE" w:rsidP="00E13CBB">
      <w:pPr>
        <w:jc w:val="both"/>
        <w:rPr>
          <w:sz w:val="24"/>
          <w:szCs w:val="24"/>
        </w:rPr>
      </w:pPr>
      <w:bookmarkStart w:id="44" w:name="sub_1233"/>
      <w:bookmarkEnd w:id="43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Паспорта налоговых расходов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результаты оценки эффективности налоговых расходов </w:t>
      </w:r>
      <w:r w:rsidRPr="001942F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 xml:space="preserve">и рекомендации по результатам указанной оценки направляются кураторами налоговых расходов в </w:t>
      </w:r>
      <w:r w:rsidR="009D230B" w:rsidRPr="001942FE">
        <w:rPr>
          <w:sz w:val="24"/>
          <w:szCs w:val="24"/>
        </w:rPr>
        <w:t xml:space="preserve">отдел </w:t>
      </w:r>
      <w:r w:rsidRPr="001942FE">
        <w:rPr>
          <w:sz w:val="24"/>
          <w:szCs w:val="24"/>
        </w:rPr>
        <w:t xml:space="preserve">экономики, муниципального заказа и сельского хозяйства </w:t>
      </w:r>
      <w:r w:rsidR="009D230B" w:rsidRPr="001942FE">
        <w:rPr>
          <w:sz w:val="24"/>
          <w:szCs w:val="24"/>
        </w:rPr>
        <w:t xml:space="preserve">Администрации сельского поселения Караул </w:t>
      </w:r>
      <w:r w:rsidR="009D230B" w:rsidRPr="00E13CBB">
        <w:rPr>
          <w:sz w:val="24"/>
          <w:szCs w:val="24"/>
        </w:rPr>
        <w:t xml:space="preserve">и ответственным исполнителям муниципальных программ </w:t>
      </w:r>
      <w:r w:rsidRPr="001942F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ежегодно, до 1 марта.</w:t>
      </w:r>
    </w:p>
    <w:p w:rsidR="009D230B" w:rsidRPr="00E13CBB" w:rsidRDefault="001942FE" w:rsidP="00E13CBB">
      <w:pPr>
        <w:jc w:val="both"/>
        <w:rPr>
          <w:sz w:val="24"/>
          <w:szCs w:val="24"/>
        </w:rPr>
      </w:pPr>
      <w:bookmarkStart w:id="45" w:name="sub_1024"/>
      <w:bookmarkEnd w:id="44"/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24. Финансовый отдел Администрации сельского поселения Караул  обобщает результаты оценки налоговых расходов </w:t>
      </w:r>
      <w:r w:rsidRPr="001942FE">
        <w:rPr>
          <w:sz w:val="24"/>
          <w:szCs w:val="24"/>
        </w:rPr>
        <w:t xml:space="preserve">сельского поселения Караул </w:t>
      </w:r>
      <w:r w:rsidR="009D230B" w:rsidRPr="00E13CBB">
        <w:rPr>
          <w:sz w:val="24"/>
          <w:szCs w:val="24"/>
        </w:rPr>
        <w:t>и представляет их для рассмотрения в муниципальную комиссию до 30 апреля.</w:t>
      </w:r>
    </w:p>
    <w:bookmarkEnd w:id="45"/>
    <w:p w:rsidR="009D230B" w:rsidRPr="00E13CBB" w:rsidRDefault="001942FE" w:rsidP="00E13C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30B" w:rsidRPr="00E13CBB">
        <w:rPr>
          <w:sz w:val="24"/>
          <w:szCs w:val="24"/>
        </w:rPr>
        <w:t xml:space="preserve">Результаты рассмотрения оценки налоговых расходов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Pr="001942FE">
        <w:rPr>
          <w:sz w:val="24"/>
          <w:szCs w:val="24"/>
        </w:rPr>
        <w:t>сельского поселения Караул</w:t>
      </w:r>
      <w:r w:rsidR="009D230B" w:rsidRPr="00E13CBB">
        <w:rPr>
          <w:sz w:val="24"/>
          <w:szCs w:val="24"/>
        </w:rPr>
        <w:t xml:space="preserve">, а также при проведении </w:t>
      </w:r>
      <w:proofErr w:type="gramStart"/>
      <w:r w:rsidR="009D230B" w:rsidRPr="00E13CBB">
        <w:rPr>
          <w:sz w:val="24"/>
          <w:szCs w:val="24"/>
        </w:rPr>
        <w:t xml:space="preserve">оценки эффективности реализации муниципальных программ </w:t>
      </w:r>
      <w:r w:rsidRPr="001942FE">
        <w:rPr>
          <w:sz w:val="24"/>
          <w:szCs w:val="24"/>
        </w:rPr>
        <w:t>сельского поселения</w:t>
      </w:r>
      <w:proofErr w:type="gramEnd"/>
      <w:r w:rsidRPr="001942FE">
        <w:rPr>
          <w:sz w:val="24"/>
          <w:szCs w:val="24"/>
        </w:rPr>
        <w:t xml:space="preserve"> Караул</w:t>
      </w:r>
      <w:r w:rsidR="009D230B" w:rsidRPr="00E13CBB">
        <w:rPr>
          <w:sz w:val="24"/>
          <w:szCs w:val="24"/>
        </w:rPr>
        <w:t>.</w:t>
      </w:r>
    </w:p>
    <w:p w:rsidR="009D230B" w:rsidRPr="00E13CBB" w:rsidRDefault="009D230B" w:rsidP="00E13CBB">
      <w:pPr>
        <w:jc w:val="both"/>
        <w:rPr>
          <w:sz w:val="24"/>
          <w:szCs w:val="24"/>
        </w:rPr>
      </w:pPr>
    </w:p>
    <w:p w:rsidR="009D230B" w:rsidRPr="00E13CBB" w:rsidRDefault="009D230B" w:rsidP="00E13CBB">
      <w:pPr>
        <w:jc w:val="both"/>
        <w:rPr>
          <w:rStyle w:val="af3"/>
          <w:bCs/>
          <w:sz w:val="24"/>
          <w:szCs w:val="24"/>
        </w:rPr>
      </w:pPr>
    </w:p>
    <w:p w:rsidR="009D230B" w:rsidRPr="001942FE" w:rsidRDefault="009D230B" w:rsidP="001942FE">
      <w:pPr>
        <w:jc w:val="right"/>
        <w:rPr>
          <w:b/>
          <w:sz w:val="24"/>
          <w:szCs w:val="24"/>
        </w:rPr>
      </w:pPr>
      <w:r w:rsidRPr="001942FE">
        <w:rPr>
          <w:rStyle w:val="af3"/>
          <w:b w:val="0"/>
          <w:bCs/>
          <w:color w:val="auto"/>
          <w:sz w:val="24"/>
          <w:szCs w:val="24"/>
        </w:rPr>
        <w:lastRenderedPageBreak/>
        <w:t>ПРИЛОЖЕНИЕ</w:t>
      </w:r>
      <w:r w:rsidRPr="001942FE">
        <w:rPr>
          <w:rStyle w:val="af3"/>
          <w:b w:val="0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1942FE">
          <w:rPr>
            <w:rStyle w:val="af4"/>
            <w:b w:val="0"/>
            <w:color w:val="auto"/>
            <w:sz w:val="24"/>
            <w:szCs w:val="24"/>
          </w:rPr>
          <w:t>Порядку</w:t>
        </w:r>
      </w:hyperlink>
      <w:r w:rsidRPr="001942FE">
        <w:rPr>
          <w:rStyle w:val="af3"/>
          <w:b w:val="0"/>
          <w:bCs/>
          <w:color w:val="auto"/>
          <w:sz w:val="24"/>
          <w:szCs w:val="24"/>
        </w:rPr>
        <w:t xml:space="preserve"> формирования</w:t>
      </w:r>
      <w:r w:rsidRPr="001942FE">
        <w:rPr>
          <w:rStyle w:val="af3"/>
          <w:b w:val="0"/>
          <w:bCs/>
          <w:color w:val="auto"/>
          <w:sz w:val="24"/>
          <w:szCs w:val="24"/>
        </w:rPr>
        <w:br/>
        <w:t>перечня налоговых расходов</w:t>
      </w:r>
      <w:r w:rsidRPr="001942FE">
        <w:rPr>
          <w:rStyle w:val="af3"/>
          <w:b w:val="0"/>
          <w:bCs/>
          <w:color w:val="auto"/>
          <w:sz w:val="24"/>
          <w:szCs w:val="24"/>
        </w:rPr>
        <w:br/>
      </w:r>
      <w:r w:rsidR="001942FE" w:rsidRPr="001942FE">
        <w:rPr>
          <w:sz w:val="24"/>
          <w:szCs w:val="24"/>
        </w:rPr>
        <w:t>сельского поселения Караул</w:t>
      </w:r>
      <w:r w:rsidRPr="001942FE">
        <w:rPr>
          <w:rStyle w:val="af3"/>
          <w:bCs/>
          <w:color w:val="auto"/>
          <w:sz w:val="24"/>
          <w:szCs w:val="24"/>
        </w:rPr>
        <w:br/>
      </w:r>
      <w:r w:rsidRPr="001942FE">
        <w:rPr>
          <w:rStyle w:val="af3"/>
          <w:b w:val="0"/>
          <w:bCs/>
          <w:color w:val="auto"/>
          <w:sz w:val="24"/>
          <w:szCs w:val="24"/>
        </w:rPr>
        <w:t>и оценки налоговых расходов</w:t>
      </w:r>
      <w:r w:rsidRPr="001942FE">
        <w:rPr>
          <w:rStyle w:val="af3"/>
          <w:b w:val="0"/>
          <w:bCs/>
          <w:color w:val="auto"/>
          <w:sz w:val="24"/>
          <w:szCs w:val="24"/>
        </w:rPr>
        <w:br/>
      </w:r>
      <w:r w:rsidR="001942FE" w:rsidRPr="001942FE">
        <w:rPr>
          <w:sz w:val="24"/>
          <w:szCs w:val="24"/>
        </w:rPr>
        <w:t>сельского поселения Караул</w:t>
      </w:r>
    </w:p>
    <w:p w:rsidR="009D230B" w:rsidRPr="00E13CBB" w:rsidRDefault="009D230B" w:rsidP="00E13CBB">
      <w:pPr>
        <w:jc w:val="both"/>
        <w:rPr>
          <w:b/>
          <w:sz w:val="24"/>
          <w:szCs w:val="24"/>
        </w:rPr>
      </w:pPr>
    </w:p>
    <w:p w:rsidR="001942FE" w:rsidRDefault="009D230B" w:rsidP="001942FE">
      <w:pPr>
        <w:pStyle w:val="1"/>
        <w:rPr>
          <w:szCs w:val="24"/>
        </w:rPr>
      </w:pPr>
      <w:r w:rsidRPr="00E13CBB">
        <w:rPr>
          <w:szCs w:val="24"/>
        </w:rPr>
        <w:t>Перечень</w:t>
      </w:r>
      <w:r w:rsidRPr="00E13CBB">
        <w:rPr>
          <w:szCs w:val="24"/>
        </w:rPr>
        <w:br/>
        <w:t xml:space="preserve">информации, включаемой в паспорт налогового расхода </w:t>
      </w:r>
    </w:p>
    <w:p w:rsidR="009D230B" w:rsidRDefault="001942FE" w:rsidP="001942FE">
      <w:pPr>
        <w:pStyle w:val="1"/>
        <w:rPr>
          <w:szCs w:val="24"/>
        </w:rPr>
      </w:pPr>
      <w:r w:rsidRPr="001942FE">
        <w:rPr>
          <w:szCs w:val="24"/>
        </w:rPr>
        <w:t>сельского поселения Караул</w:t>
      </w:r>
    </w:p>
    <w:p w:rsidR="001942FE" w:rsidRPr="001942FE" w:rsidRDefault="001942FE" w:rsidP="001942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8"/>
        <w:gridCol w:w="5238"/>
        <w:gridCol w:w="4120"/>
      </w:tblGrid>
      <w:tr w:rsidR="009D230B" w:rsidRPr="00E13CBB" w:rsidTr="000C4CE7"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0C4C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0B" w:rsidRPr="00E13CBB" w:rsidRDefault="009D230B" w:rsidP="000C4C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9D230B" w:rsidRPr="00E13CBB" w:rsidTr="000C4CE7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Default="009D230B" w:rsidP="000C4CE7">
            <w:pPr>
              <w:pStyle w:val="1"/>
              <w:numPr>
                <w:ilvl w:val="0"/>
                <w:numId w:val="5"/>
              </w:numPr>
              <w:jc w:val="both"/>
              <w:rPr>
                <w:szCs w:val="24"/>
              </w:rPr>
            </w:pPr>
            <w:bookmarkStart w:id="46" w:name="sub_11100"/>
            <w:r w:rsidRPr="00E13CBB">
              <w:rPr>
                <w:szCs w:val="24"/>
              </w:rPr>
              <w:t xml:space="preserve">Нормативные характеристики налогового расхода </w:t>
            </w:r>
            <w:r w:rsidR="001942FE" w:rsidRPr="001942FE">
              <w:rPr>
                <w:szCs w:val="24"/>
              </w:rPr>
              <w:t>сельского поселения Караул</w:t>
            </w:r>
            <w:bookmarkEnd w:id="46"/>
          </w:p>
          <w:p w:rsidR="000C4CE7" w:rsidRPr="000C4CE7" w:rsidRDefault="000C4CE7" w:rsidP="000C4CE7"/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47" w:name="sub_11001"/>
            <w:r w:rsidRPr="00E13CBB">
              <w:rPr>
                <w:rFonts w:ascii="Times New Roman" w:hAnsi="Times New Roman" w:cs="Times New Roman"/>
              </w:rPr>
              <w:t>1.</w:t>
            </w:r>
            <w:bookmarkEnd w:id="47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Наименования налогов, сборов, таможенных платежей и страховых взносов на обязательное социальное страхование, по которым предусматриваются налоговые льготы, освобождения и иные преференции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перечень налоговых расходов</w:t>
            </w:r>
          </w:p>
          <w:p w:rsidR="009D230B" w:rsidRPr="00E13CBB" w:rsidRDefault="001942FE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942FE">
              <w:rPr>
                <w:rFonts w:ascii="Times New Roman" w:hAnsi="Times New Roman" w:cs="Times New Roman"/>
              </w:rPr>
              <w:t>сельского поселения Караул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48" w:name="sub_11002"/>
            <w:r w:rsidRPr="00E13CBB">
              <w:rPr>
                <w:rFonts w:ascii="Times New Roman" w:hAnsi="Times New Roman" w:cs="Times New Roman"/>
              </w:rPr>
              <w:t>2.</w:t>
            </w:r>
            <w:bookmarkEnd w:id="48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перечень налоговых расходов</w:t>
            </w:r>
          </w:p>
          <w:p w:rsidR="009D230B" w:rsidRPr="00E13CBB" w:rsidRDefault="001942FE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942FE">
              <w:rPr>
                <w:rFonts w:ascii="Times New Roman" w:hAnsi="Times New Roman" w:cs="Times New Roman"/>
              </w:rPr>
              <w:t>сельского поселения Караул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49" w:name="sub_11003"/>
            <w:r w:rsidRPr="00E13CBB">
              <w:rPr>
                <w:rFonts w:ascii="Times New Roman" w:hAnsi="Times New Roman" w:cs="Times New Roman"/>
              </w:rPr>
              <w:t>3.</w:t>
            </w:r>
            <w:bookmarkEnd w:id="49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перечень налоговых расходов</w:t>
            </w:r>
          </w:p>
          <w:p w:rsidR="009D230B" w:rsidRPr="00E13CBB" w:rsidRDefault="001942FE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942FE">
              <w:rPr>
                <w:rFonts w:ascii="Times New Roman" w:hAnsi="Times New Roman" w:cs="Times New Roman"/>
              </w:rPr>
              <w:t>сельского поселения Караул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0" w:name="sub_11004"/>
            <w:r w:rsidRPr="00E13CBB">
              <w:rPr>
                <w:rFonts w:ascii="Times New Roman" w:hAnsi="Times New Roman" w:cs="Times New Roman"/>
              </w:rPr>
              <w:t>4.</w:t>
            </w:r>
            <w:bookmarkEnd w:id="50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1" w:name="sub_11005"/>
            <w:r w:rsidRPr="00E13CBB">
              <w:rPr>
                <w:rFonts w:ascii="Times New Roman" w:hAnsi="Times New Roman" w:cs="Times New Roman"/>
              </w:rPr>
              <w:t>5.</w:t>
            </w:r>
            <w:bookmarkEnd w:id="51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Целевая категория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2" w:name="sub_11006"/>
            <w:r w:rsidRPr="00E13CBB">
              <w:rPr>
                <w:rFonts w:ascii="Times New Roman" w:hAnsi="Times New Roman" w:cs="Times New Roman"/>
              </w:rPr>
              <w:t>6.</w:t>
            </w:r>
            <w:bookmarkEnd w:id="52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Даты вступления в силу нормативных правовых актов, международных договоров, устанавливающих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3" w:name="sub_11007"/>
            <w:r w:rsidRPr="00E13CBB">
              <w:rPr>
                <w:rFonts w:ascii="Times New Roman" w:hAnsi="Times New Roman" w:cs="Times New Roman"/>
              </w:rPr>
              <w:t>7.</w:t>
            </w:r>
            <w:bookmarkEnd w:id="53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Даты вступления в силу нормативных правовых актов, международных договоров, отменяющих налоговые льготы, освобождения и иные </w:t>
            </w:r>
            <w:r w:rsidRPr="00E13CBB">
              <w:rPr>
                <w:rFonts w:ascii="Times New Roman" w:hAnsi="Times New Roman" w:cs="Times New Roman"/>
              </w:rPr>
              <w:lastRenderedPageBreak/>
              <w:t>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  <w:p w:rsidR="001942FE" w:rsidRPr="001942FE" w:rsidRDefault="001942FE" w:rsidP="001942FE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lastRenderedPageBreak/>
              <w:t>куратор налогового расхода</w:t>
            </w:r>
          </w:p>
        </w:tc>
      </w:tr>
      <w:tr w:rsidR="009D230B" w:rsidRPr="00E13CBB" w:rsidTr="000C4CE7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Default="009D230B" w:rsidP="001942FE">
            <w:pPr>
              <w:pStyle w:val="1"/>
              <w:rPr>
                <w:szCs w:val="24"/>
              </w:rPr>
            </w:pPr>
            <w:bookmarkStart w:id="54" w:name="sub_11200"/>
            <w:r w:rsidRPr="00E13CBB">
              <w:rPr>
                <w:szCs w:val="24"/>
              </w:rPr>
              <w:lastRenderedPageBreak/>
              <w:t xml:space="preserve">II. Целевые характеристики налогового расхода </w:t>
            </w:r>
            <w:r w:rsidR="001942FE" w:rsidRPr="001942FE">
              <w:rPr>
                <w:szCs w:val="24"/>
              </w:rPr>
              <w:t>сельского поселения Караул</w:t>
            </w:r>
            <w:bookmarkEnd w:id="54"/>
          </w:p>
          <w:p w:rsidR="001942FE" w:rsidRPr="001942FE" w:rsidRDefault="001942FE" w:rsidP="001942FE"/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5" w:name="sub_11008"/>
            <w:r w:rsidRPr="00E13CBB">
              <w:rPr>
                <w:rFonts w:ascii="Times New Roman" w:hAnsi="Times New Roman" w:cs="Times New Roman"/>
              </w:rPr>
              <w:t>8.</w:t>
            </w:r>
            <w:bookmarkEnd w:id="55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Целевая категория налоговых расходов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6" w:name="sub_11009"/>
            <w:r w:rsidRPr="00E13CBB">
              <w:rPr>
                <w:rFonts w:ascii="Times New Roman" w:hAnsi="Times New Roman" w:cs="Times New Roman"/>
              </w:rPr>
              <w:t>9.</w:t>
            </w:r>
            <w:bookmarkEnd w:id="56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7" w:name="sub_11010"/>
            <w:r w:rsidRPr="00E13CBB">
              <w:rPr>
                <w:rFonts w:ascii="Times New Roman" w:hAnsi="Times New Roman" w:cs="Times New Roman"/>
              </w:rPr>
              <w:t>10.</w:t>
            </w:r>
            <w:bookmarkEnd w:id="57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Наименования муниципальных программ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, наименования нормативных правовых актов, международных договоров, определяющих цели социально-экономической политики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, не относящиеся к муниципальным программам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E13CBB">
              <w:rPr>
                <w:rFonts w:ascii="Times New Roman" w:hAnsi="Times New Roman" w:cs="Times New Roman"/>
              </w:rPr>
              <w:t>целях</w:t>
            </w:r>
            <w:proofErr w:type="gramEnd"/>
            <w:r w:rsidRPr="00E13CBB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перечень налоговых расходов</w:t>
            </w:r>
          </w:p>
          <w:p w:rsidR="009D230B" w:rsidRPr="00E13CBB" w:rsidRDefault="001942FE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942FE">
              <w:rPr>
                <w:rFonts w:ascii="Times New Roman" w:hAnsi="Times New Roman" w:cs="Times New Roman"/>
              </w:rPr>
              <w:t xml:space="preserve">сельского поселения Караул </w:t>
            </w:r>
            <w:r w:rsidR="009D230B" w:rsidRPr="00E13CBB">
              <w:rPr>
                <w:rFonts w:ascii="Times New Roman" w:hAnsi="Times New Roman" w:cs="Times New Roman"/>
              </w:rPr>
              <w:t>и данные куратора налогового расхода</w:t>
            </w:r>
          </w:p>
        </w:tc>
      </w:tr>
      <w:tr w:rsidR="009D230B" w:rsidRPr="00E13CBB" w:rsidTr="000C4CE7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8" w:name="sub_11011"/>
            <w:r w:rsidRPr="00E13CBB">
              <w:rPr>
                <w:rFonts w:ascii="Times New Roman" w:hAnsi="Times New Roman" w:cs="Times New Roman"/>
              </w:rPr>
              <w:t>11.</w:t>
            </w:r>
            <w:bookmarkEnd w:id="58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программ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E13CBB">
              <w:rPr>
                <w:rFonts w:ascii="Times New Roman" w:hAnsi="Times New Roman" w:cs="Times New Roman"/>
              </w:rPr>
              <w:t>целях</w:t>
            </w:r>
            <w:proofErr w:type="gramEnd"/>
            <w:r w:rsidRPr="00E13CBB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  <w:r w:rsidR="001942FE" w:rsidRPr="001942FE">
              <w:rPr>
                <w:rFonts w:ascii="Times New Roman" w:hAnsi="Times New Roman" w:cs="Times New Roman"/>
              </w:rPr>
              <w:t xml:space="preserve">сельского поселения Караул </w:t>
            </w:r>
            <w:r w:rsidRPr="00E13CBB">
              <w:rPr>
                <w:rFonts w:ascii="Times New Roman" w:hAnsi="Times New Roman" w:cs="Times New Roman"/>
              </w:rPr>
              <w:t>и данные куратора налогового расхода</w:t>
            </w:r>
          </w:p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59" w:name="sub_11012"/>
            <w:r w:rsidRPr="00E13CBB">
              <w:rPr>
                <w:rFonts w:ascii="Times New Roman" w:hAnsi="Times New Roman" w:cs="Times New Roman"/>
              </w:rPr>
              <w:t>12.</w:t>
            </w:r>
            <w:bookmarkEnd w:id="59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 и (или) целей социально-экономической политики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, не относящихся к муниципальным программам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>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60" w:name="sub_11013"/>
            <w:r w:rsidRPr="00E13CBB">
              <w:rPr>
                <w:rFonts w:ascii="Times New Roman" w:hAnsi="Times New Roman" w:cs="Times New Roman"/>
              </w:rPr>
              <w:t>13.</w:t>
            </w:r>
            <w:bookmarkEnd w:id="60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муниципальных программ </w:t>
            </w:r>
            <w:r w:rsidR="001942FE" w:rsidRPr="001942FE">
              <w:rPr>
                <w:rFonts w:ascii="Times New Roman" w:hAnsi="Times New Roman" w:cs="Times New Roman"/>
              </w:rPr>
              <w:t xml:space="preserve">сельского поселения Караул </w:t>
            </w:r>
            <w:r w:rsidRPr="00E13CBB">
              <w:rPr>
                <w:rFonts w:ascii="Times New Roman" w:hAnsi="Times New Roman" w:cs="Times New Roman"/>
              </w:rPr>
              <w:t xml:space="preserve">и (или) целей социально-экономической политики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, не относящихся к муниципальным программам </w:t>
            </w:r>
            <w:r w:rsidR="001942FE" w:rsidRPr="001942FE">
              <w:rPr>
                <w:rFonts w:ascii="Times New Roman" w:hAnsi="Times New Roman" w:cs="Times New Roman"/>
              </w:rPr>
              <w:t xml:space="preserve">сельского </w:t>
            </w:r>
            <w:r w:rsidR="001942FE" w:rsidRPr="001942FE">
              <w:rPr>
                <w:rFonts w:ascii="Times New Roman" w:hAnsi="Times New Roman" w:cs="Times New Roman"/>
              </w:rPr>
              <w:lastRenderedPageBreak/>
              <w:t>поселения Караул</w:t>
            </w:r>
            <w:r w:rsidRPr="00E13CBB">
              <w:rPr>
                <w:rFonts w:ascii="Times New Roman" w:hAnsi="Times New Roman" w:cs="Times New Roman"/>
              </w:rPr>
              <w:t>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lastRenderedPageBreak/>
              <w:t>куратор налогового расхода</w:t>
            </w:r>
          </w:p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61" w:name="sub_11014"/>
            <w:r w:rsidRPr="00E13CBB">
              <w:rPr>
                <w:rFonts w:ascii="Times New Roman" w:hAnsi="Times New Roman" w:cs="Times New Roman"/>
              </w:rPr>
              <w:lastRenderedPageBreak/>
              <w:t>14.</w:t>
            </w:r>
            <w:bookmarkEnd w:id="61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CBB">
              <w:rPr>
                <w:rFonts w:ascii="Times New Roman" w:hAnsi="Times New Roman" w:cs="Times New Roman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 и (или) целей социально-экономической политики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, не относящихся к муниципальным программам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>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и плановый</w:t>
            </w:r>
            <w:proofErr w:type="gramEnd"/>
            <w:r w:rsidRPr="00E13CBB">
              <w:rPr>
                <w:rFonts w:ascii="Times New Roman" w:hAnsi="Times New Roman" w:cs="Times New Roman"/>
              </w:rPr>
              <w:t xml:space="preserve"> период</w:t>
            </w:r>
          </w:p>
          <w:p w:rsidR="001942FE" w:rsidRPr="001942FE" w:rsidRDefault="001942FE" w:rsidP="001942FE"/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D230B" w:rsidRPr="00E13CBB" w:rsidTr="000C4CE7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Default="009D230B" w:rsidP="000C4CE7">
            <w:pPr>
              <w:pStyle w:val="1"/>
              <w:rPr>
                <w:szCs w:val="24"/>
              </w:rPr>
            </w:pPr>
            <w:bookmarkStart w:id="62" w:name="sub_11300"/>
            <w:r w:rsidRPr="00E13CBB">
              <w:rPr>
                <w:szCs w:val="24"/>
              </w:rPr>
              <w:t xml:space="preserve">III. Фискальные характеристики налогового расхода </w:t>
            </w:r>
            <w:r w:rsidR="001942FE" w:rsidRPr="001942FE">
              <w:rPr>
                <w:szCs w:val="24"/>
              </w:rPr>
              <w:t>сельского поселения Караул</w:t>
            </w:r>
            <w:bookmarkEnd w:id="62"/>
          </w:p>
          <w:p w:rsidR="001942FE" w:rsidRPr="001942FE" w:rsidRDefault="001942FE" w:rsidP="001942FE"/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63" w:name="sub_11015"/>
            <w:r w:rsidRPr="00E13CBB">
              <w:rPr>
                <w:rFonts w:ascii="Times New Roman" w:hAnsi="Times New Roman" w:cs="Times New Roman"/>
              </w:rPr>
              <w:t>15.</w:t>
            </w:r>
            <w:bookmarkEnd w:id="63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1942FE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главный администратор доходов </w:t>
            </w:r>
            <w:r w:rsidR="001942FE" w:rsidRPr="001942FE">
              <w:rPr>
                <w:rFonts w:ascii="Times New Roman" w:hAnsi="Times New Roman" w:cs="Times New Roman"/>
              </w:rPr>
              <w:t>сельского поселения Караул</w:t>
            </w:r>
            <w:r w:rsidRPr="00E13CBB">
              <w:rPr>
                <w:rFonts w:ascii="Times New Roman" w:hAnsi="Times New Roman" w:cs="Times New Roman"/>
              </w:rPr>
              <w:t xml:space="preserve">, Финансовый </w:t>
            </w:r>
            <w:r w:rsidR="001942FE">
              <w:rPr>
                <w:rFonts w:ascii="Times New Roman" w:hAnsi="Times New Roman" w:cs="Times New Roman"/>
              </w:rPr>
              <w:t>отдел Администрации сельского поселения Караул</w:t>
            </w:r>
          </w:p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64" w:name="sub_11016"/>
            <w:r w:rsidRPr="00E13CBB">
              <w:rPr>
                <w:rFonts w:ascii="Times New Roman" w:hAnsi="Times New Roman" w:cs="Times New Roman"/>
              </w:rPr>
              <w:t>16.</w:t>
            </w:r>
            <w:bookmarkEnd w:id="64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и плановый период (тыс. рублей)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1942FE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942FE">
              <w:rPr>
                <w:rFonts w:ascii="Times New Roman" w:hAnsi="Times New Roman" w:cs="Times New Roman"/>
              </w:rPr>
              <w:t>Финансовый отдел Администрации сельского поселения Караул</w:t>
            </w:r>
          </w:p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65" w:name="sub_11017"/>
            <w:r w:rsidRPr="00E13CBB">
              <w:rPr>
                <w:rFonts w:ascii="Times New Roman" w:hAnsi="Times New Roman" w:cs="Times New Roman"/>
              </w:rPr>
              <w:t>17.</w:t>
            </w:r>
            <w:bookmarkEnd w:id="65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CBB">
              <w:rPr>
                <w:rFonts w:ascii="Times New Roman" w:hAnsi="Times New Roman" w:cs="Times New Roman"/>
              </w:rPr>
              <w:t>Общая численность плательщиков налогов, сборов, таможенных платежей и страховых взносов на обязательное социальное страхование в отчетном финансовому году (единиц)</w:t>
            </w:r>
            <w:proofErr w:type="gram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1942FE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942FE">
              <w:rPr>
                <w:rFonts w:ascii="Times New Roman" w:hAnsi="Times New Roman" w:cs="Times New Roman"/>
              </w:rPr>
              <w:t>главный администратор доходов сельского поселения Караул</w:t>
            </w:r>
          </w:p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66" w:name="sub_11018"/>
            <w:r w:rsidRPr="00E13CBB">
              <w:rPr>
                <w:rFonts w:ascii="Times New Roman" w:hAnsi="Times New Roman" w:cs="Times New Roman"/>
              </w:rPr>
              <w:t>18.</w:t>
            </w:r>
            <w:bookmarkEnd w:id="66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Численность плательщиков налогов, сборов, таможенных платежей и страховых взносов на обязательное социальное страхование,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1942FE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942FE">
              <w:rPr>
                <w:rFonts w:ascii="Times New Roman" w:hAnsi="Times New Roman" w:cs="Times New Roman"/>
              </w:rPr>
              <w:t>главный администратор доходов сельского поселения Караул</w:t>
            </w:r>
          </w:p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67" w:name="sub_11019"/>
            <w:r w:rsidRPr="00E13CBB">
              <w:rPr>
                <w:rFonts w:ascii="Times New Roman" w:hAnsi="Times New Roman" w:cs="Times New Roman"/>
              </w:rPr>
              <w:t>19.</w:t>
            </w:r>
            <w:bookmarkEnd w:id="67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 xml:space="preserve">Базовый объем налогов, сборов, таможенных платежей и страховых взносов на обязательное социальное страхование, задекларированный для уплаты в бюджеты бюджетной системы </w:t>
            </w:r>
            <w:r w:rsidR="001942FE" w:rsidRPr="001942FE">
              <w:rPr>
                <w:rFonts w:ascii="Times New Roman" w:hAnsi="Times New Roman" w:cs="Times New Roman"/>
              </w:rPr>
              <w:t xml:space="preserve">сельского поселения Караул </w:t>
            </w:r>
            <w:r w:rsidRPr="00E13CBB">
              <w:rPr>
                <w:rFonts w:ascii="Times New Roman" w:hAnsi="Times New Roman" w:cs="Times New Roman"/>
              </w:rPr>
              <w:t xml:space="preserve">плательщиками </w:t>
            </w:r>
            <w:r w:rsidRPr="00E13CBB">
              <w:rPr>
                <w:rFonts w:ascii="Times New Roman" w:hAnsi="Times New Roman" w:cs="Times New Roman"/>
              </w:rPr>
              <w:lastRenderedPageBreak/>
              <w:t>налогов, сборов, таможенных платежей и страховых взносов на обязательное социальное страхование, по видам налога, сбора, таможенного платежа и страхового взноса на обязательное социальное страхование (тыс. рублей)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1942FE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1942FE">
              <w:rPr>
                <w:rFonts w:ascii="Times New Roman" w:hAnsi="Times New Roman" w:cs="Times New Roman"/>
              </w:rPr>
              <w:lastRenderedPageBreak/>
              <w:t>главный администратор доходов сельского поселения Караул</w:t>
            </w:r>
          </w:p>
        </w:tc>
      </w:tr>
      <w:tr w:rsidR="009D230B" w:rsidRPr="00E13CBB" w:rsidTr="000C4CE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5"/>
              <w:rPr>
                <w:rFonts w:ascii="Times New Roman" w:hAnsi="Times New Roman" w:cs="Times New Roman"/>
              </w:rPr>
            </w:pPr>
            <w:bookmarkStart w:id="68" w:name="sub_11020"/>
            <w:r w:rsidRPr="00E13CBB">
              <w:rPr>
                <w:rFonts w:ascii="Times New Roman" w:hAnsi="Times New Roman" w:cs="Times New Roman"/>
              </w:rPr>
              <w:lastRenderedPageBreak/>
              <w:t>20.</w:t>
            </w:r>
            <w:bookmarkEnd w:id="68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9D230B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CBB">
              <w:rPr>
                <w:rFonts w:ascii="Times New Roman" w:hAnsi="Times New Roman" w:cs="Times New Roman"/>
              </w:rPr>
              <w:t>Объем налогов, сборов, таможенных платежей и страховых взносов на обязательное социальное страхование, задекларированный для уплаты в бюджеты бюджетной системы муниципального образования плательщиками налогов, сборов, таможенных платежей и страховых взносов на обязательное социальное страхование,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  <w:proofErr w:type="gram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B" w:rsidRPr="00E13CBB" w:rsidRDefault="000C4CE7" w:rsidP="00E13C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0C4CE7">
              <w:rPr>
                <w:rFonts w:ascii="Times New Roman" w:hAnsi="Times New Roman" w:cs="Times New Roman"/>
              </w:rPr>
              <w:t>главный администратор доходов сельского поселения Караул</w:t>
            </w:r>
          </w:p>
        </w:tc>
      </w:tr>
    </w:tbl>
    <w:p w:rsidR="009D230B" w:rsidRPr="00E13CBB" w:rsidRDefault="009D230B" w:rsidP="00E13CBB">
      <w:pPr>
        <w:jc w:val="both"/>
        <w:rPr>
          <w:sz w:val="24"/>
          <w:szCs w:val="24"/>
        </w:rPr>
      </w:pPr>
    </w:p>
    <w:sectPr w:rsidR="009D230B" w:rsidRPr="00E13CBB" w:rsidSect="00632B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7548F"/>
    <w:multiLevelType w:val="hybridMultilevel"/>
    <w:tmpl w:val="8B2A42D8"/>
    <w:lvl w:ilvl="0" w:tplc="61DA7F0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C5100F1"/>
    <w:multiLevelType w:val="hybridMultilevel"/>
    <w:tmpl w:val="24B4977A"/>
    <w:lvl w:ilvl="0" w:tplc="A4CCD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832D8"/>
    <w:multiLevelType w:val="multilevel"/>
    <w:tmpl w:val="1BD080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9D"/>
    <w:rsid w:val="000144B0"/>
    <w:rsid w:val="000541AC"/>
    <w:rsid w:val="000605EC"/>
    <w:rsid w:val="000A41B7"/>
    <w:rsid w:val="000C4CE7"/>
    <w:rsid w:val="000D7B69"/>
    <w:rsid w:val="00112216"/>
    <w:rsid w:val="001169AB"/>
    <w:rsid w:val="00122C53"/>
    <w:rsid w:val="00190E75"/>
    <w:rsid w:val="001942FE"/>
    <w:rsid w:val="001A3157"/>
    <w:rsid w:val="0020369A"/>
    <w:rsid w:val="00215FE7"/>
    <w:rsid w:val="002A7343"/>
    <w:rsid w:val="002F1097"/>
    <w:rsid w:val="00314F06"/>
    <w:rsid w:val="00317D9B"/>
    <w:rsid w:val="00357164"/>
    <w:rsid w:val="00360BBE"/>
    <w:rsid w:val="003706EA"/>
    <w:rsid w:val="003A5E3E"/>
    <w:rsid w:val="003E0205"/>
    <w:rsid w:val="003E6689"/>
    <w:rsid w:val="003F2AA8"/>
    <w:rsid w:val="00424864"/>
    <w:rsid w:val="00442006"/>
    <w:rsid w:val="0044514D"/>
    <w:rsid w:val="00470457"/>
    <w:rsid w:val="004A0607"/>
    <w:rsid w:val="004B27EB"/>
    <w:rsid w:val="004B3430"/>
    <w:rsid w:val="004B5146"/>
    <w:rsid w:val="004D6713"/>
    <w:rsid w:val="00515BCF"/>
    <w:rsid w:val="0051793F"/>
    <w:rsid w:val="00524F48"/>
    <w:rsid w:val="00554CAE"/>
    <w:rsid w:val="005971A3"/>
    <w:rsid w:val="00624E53"/>
    <w:rsid w:val="00632B49"/>
    <w:rsid w:val="00636E53"/>
    <w:rsid w:val="00641974"/>
    <w:rsid w:val="00642410"/>
    <w:rsid w:val="0064562F"/>
    <w:rsid w:val="006609E5"/>
    <w:rsid w:val="006644C3"/>
    <w:rsid w:val="0067429D"/>
    <w:rsid w:val="006C6C8E"/>
    <w:rsid w:val="006D43E4"/>
    <w:rsid w:val="006E04D7"/>
    <w:rsid w:val="006F3120"/>
    <w:rsid w:val="00754FB9"/>
    <w:rsid w:val="007606D8"/>
    <w:rsid w:val="00761E65"/>
    <w:rsid w:val="00771000"/>
    <w:rsid w:val="0079274E"/>
    <w:rsid w:val="00795843"/>
    <w:rsid w:val="00795FCF"/>
    <w:rsid w:val="007A712D"/>
    <w:rsid w:val="007A7D53"/>
    <w:rsid w:val="007B49D9"/>
    <w:rsid w:val="007E5435"/>
    <w:rsid w:val="007F198F"/>
    <w:rsid w:val="008103B1"/>
    <w:rsid w:val="00810B90"/>
    <w:rsid w:val="00816834"/>
    <w:rsid w:val="00816ED8"/>
    <w:rsid w:val="00830585"/>
    <w:rsid w:val="0084704A"/>
    <w:rsid w:val="008626A1"/>
    <w:rsid w:val="00876299"/>
    <w:rsid w:val="00876820"/>
    <w:rsid w:val="00884C58"/>
    <w:rsid w:val="008908AF"/>
    <w:rsid w:val="008B39AF"/>
    <w:rsid w:val="008E40B3"/>
    <w:rsid w:val="008F67C0"/>
    <w:rsid w:val="00937EF4"/>
    <w:rsid w:val="00944091"/>
    <w:rsid w:val="0096151A"/>
    <w:rsid w:val="00996683"/>
    <w:rsid w:val="009A249F"/>
    <w:rsid w:val="009B52A9"/>
    <w:rsid w:val="009C3EE1"/>
    <w:rsid w:val="009D230B"/>
    <w:rsid w:val="009D30B0"/>
    <w:rsid w:val="009E0BA1"/>
    <w:rsid w:val="009E4564"/>
    <w:rsid w:val="009F485C"/>
    <w:rsid w:val="00A06B02"/>
    <w:rsid w:val="00A15B8E"/>
    <w:rsid w:val="00A40CA1"/>
    <w:rsid w:val="00A45CF9"/>
    <w:rsid w:val="00A466EB"/>
    <w:rsid w:val="00A72F72"/>
    <w:rsid w:val="00AB5ABD"/>
    <w:rsid w:val="00AD5D93"/>
    <w:rsid w:val="00AE48B6"/>
    <w:rsid w:val="00AE4B63"/>
    <w:rsid w:val="00B222F9"/>
    <w:rsid w:val="00B26532"/>
    <w:rsid w:val="00B44D7B"/>
    <w:rsid w:val="00B6546F"/>
    <w:rsid w:val="00B71641"/>
    <w:rsid w:val="00B83CB1"/>
    <w:rsid w:val="00B922D1"/>
    <w:rsid w:val="00BF0E80"/>
    <w:rsid w:val="00C65F21"/>
    <w:rsid w:val="00C755C8"/>
    <w:rsid w:val="00CA0AD9"/>
    <w:rsid w:val="00CC00E6"/>
    <w:rsid w:val="00CC4D1D"/>
    <w:rsid w:val="00CF7A18"/>
    <w:rsid w:val="00D052AE"/>
    <w:rsid w:val="00D152FE"/>
    <w:rsid w:val="00D226FB"/>
    <w:rsid w:val="00D37BC1"/>
    <w:rsid w:val="00D57D73"/>
    <w:rsid w:val="00D62356"/>
    <w:rsid w:val="00D703E3"/>
    <w:rsid w:val="00D97CA0"/>
    <w:rsid w:val="00DC1F08"/>
    <w:rsid w:val="00DC327F"/>
    <w:rsid w:val="00DD3885"/>
    <w:rsid w:val="00DD5D3B"/>
    <w:rsid w:val="00E03D86"/>
    <w:rsid w:val="00E13CBB"/>
    <w:rsid w:val="00E52DC5"/>
    <w:rsid w:val="00E55E85"/>
    <w:rsid w:val="00E72C31"/>
    <w:rsid w:val="00E8332B"/>
    <w:rsid w:val="00E83D98"/>
    <w:rsid w:val="00E94D18"/>
    <w:rsid w:val="00EA0A63"/>
    <w:rsid w:val="00EA62AC"/>
    <w:rsid w:val="00EC0A0E"/>
    <w:rsid w:val="00EC10A6"/>
    <w:rsid w:val="00EC64B4"/>
    <w:rsid w:val="00EF5A03"/>
    <w:rsid w:val="00F05834"/>
    <w:rsid w:val="00F253B6"/>
    <w:rsid w:val="00F27BAB"/>
    <w:rsid w:val="00F32DD5"/>
    <w:rsid w:val="00F829BB"/>
    <w:rsid w:val="00F841AA"/>
    <w:rsid w:val="00F851F0"/>
    <w:rsid w:val="00FA686D"/>
    <w:rsid w:val="00FB66B7"/>
    <w:rsid w:val="00FE2C45"/>
    <w:rsid w:val="00FE6EB1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0B90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810B90"/>
    <w:rPr>
      <w:rFonts w:ascii="Arial" w:hAnsi="Arial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810B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810B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10B90"/>
    <w:rPr>
      <w:rFonts w:ascii="Tahoma" w:hAnsi="Tahoma" w:cs="Times New Roman"/>
      <w:sz w:val="16"/>
      <w:szCs w:val="16"/>
    </w:rPr>
  </w:style>
  <w:style w:type="character" w:styleId="a8">
    <w:name w:val="Hyperlink"/>
    <w:basedOn w:val="a0"/>
    <w:uiPriority w:val="99"/>
    <w:rsid w:val="00810B9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810B90"/>
    <w:rPr>
      <w:rFonts w:ascii="Times New Roman" w:eastAsia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810B90"/>
    <w:rPr>
      <w:rFonts w:ascii="Times New Roman" w:hAnsi="Times New Roman" w:cs="Times New Roman"/>
      <w:iCs/>
      <w:sz w:val="20"/>
      <w:szCs w:val="20"/>
    </w:rPr>
  </w:style>
  <w:style w:type="paragraph" w:styleId="ab">
    <w:name w:val="header"/>
    <w:basedOn w:val="a"/>
    <w:link w:val="ac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10B90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810B90"/>
    <w:rPr>
      <w:rFonts w:cs="Times New Roman"/>
    </w:rPr>
  </w:style>
  <w:style w:type="paragraph" w:customStyle="1" w:styleId="ae">
    <w:name w:val="Знак Знак Знак"/>
    <w:basedOn w:val="a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uiPriority w:val="99"/>
    <w:rsid w:val="00810B90"/>
    <w:rPr>
      <w:rFonts w:ascii="Times New Roman" w:eastAsia="Times New Roman" w:hAnsi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10B9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314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68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3">
    <w:name w:val="Цветовое выделение"/>
    <w:uiPriority w:val="99"/>
    <w:rsid w:val="009D230B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9D230B"/>
    <w:rPr>
      <w:rFonts w:cs="Times New Roman"/>
      <w:b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9D23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D230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3882062/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2946520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4288</Words>
  <Characters>33309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LukyanovaIV</dc:creator>
  <cp:keywords/>
  <dc:description/>
  <cp:lastModifiedBy>User</cp:lastModifiedBy>
  <cp:revision>14</cp:revision>
  <cp:lastPrinted>2021-05-20T07:32:00Z</cp:lastPrinted>
  <dcterms:created xsi:type="dcterms:W3CDTF">2019-12-26T08:50:00Z</dcterms:created>
  <dcterms:modified xsi:type="dcterms:W3CDTF">2021-05-20T07:34:00Z</dcterms:modified>
</cp:coreProperties>
</file>