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Default="0077359E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77359E" w:rsidRDefault="0077359E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B766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9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>
        <w:rPr>
          <w:rFonts w:ascii="Times New Roman" w:hAnsi="Times New Roman" w:cs="Times New Roman"/>
          <w:b/>
          <w:sz w:val="28"/>
          <w:szCs w:val="28"/>
        </w:rPr>
        <w:t>п</w:t>
      </w:r>
      <w:r w:rsidRPr="00A26209">
        <w:rPr>
          <w:rFonts w:ascii="Times New Roman" w:hAnsi="Times New Roman" w:cs="Times New Roman"/>
          <w:b/>
          <w:sz w:val="28"/>
          <w:szCs w:val="28"/>
        </w:rPr>
        <w:t xml:space="preserve">роекта </w:t>
      </w:r>
      <w:r w:rsidR="00A22E43">
        <w:rPr>
          <w:rFonts w:ascii="Times New Roman" w:hAnsi="Times New Roman" w:cs="Times New Roman"/>
          <w:b/>
          <w:sz w:val="28"/>
          <w:szCs w:val="28"/>
        </w:rPr>
        <w:t>Решения «</w:t>
      </w:r>
      <w:r w:rsidR="00027D4A" w:rsidRPr="00027D4A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 территории муниципального образования сельское поселение Караул Таймырского Долгано-Ненецкого муниципального района Красноярского края, утвержденные Решением Караульского сельского Совета депутатов от 27 октября 2017 года № 843</w:t>
      </w:r>
      <w:r w:rsidR="00F339DE" w:rsidRPr="00F339DE">
        <w:rPr>
          <w:rFonts w:ascii="Times New Roman" w:hAnsi="Times New Roman" w:cs="Times New Roman"/>
          <w:b/>
          <w:sz w:val="28"/>
          <w:szCs w:val="28"/>
        </w:rPr>
        <w:t>»</w:t>
      </w: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77359E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A02E2">
        <w:rPr>
          <w:rFonts w:ascii="Times New Roman" w:hAnsi="Times New Roman" w:cs="Times New Roman"/>
          <w:b/>
          <w:sz w:val="28"/>
          <w:szCs w:val="28"/>
        </w:rPr>
        <w:t>.</w:t>
      </w:r>
      <w:r w:rsidR="0084761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2FD8">
        <w:rPr>
          <w:rFonts w:ascii="Times New Roman" w:hAnsi="Times New Roman" w:cs="Times New Roman"/>
          <w:b/>
          <w:sz w:val="28"/>
          <w:szCs w:val="28"/>
        </w:rPr>
        <w:t>.20</w:t>
      </w:r>
      <w:r w:rsidR="00847610">
        <w:rPr>
          <w:rFonts w:ascii="Times New Roman" w:hAnsi="Times New Roman" w:cs="Times New Roman"/>
          <w:b/>
          <w:sz w:val="28"/>
          <w:szCs w:val="28"/>
        </w:rPr>
        <w:t>21</w:t>
      </w:r>
      <w:r w:rsidR="00082FD8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                   с. Караул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1A7894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894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>
        <w:rPr>
          <w:rFonts w:ascii="Times New Roman" w:hAnsi="Times New Roman" w:cs="Times New Roman"/>
          <w:sz w:val="28"/>
          <w:szCs w:val="28"/>
        </w:rPr>
        <w:t>п</w:t>
      </w:r>
      <w:r w:rsidR="00A26209" w:rsidRPr="00A26209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8F1805">
        <w:rPr>
          <w:rFonts w:ascii="Times New Roman" w:hAnsi="Times New Roman" w:cs="Times New Roman"/>
          <w:sz w:val="28"/>
          <w:szCs w:val="28"/>
        </w:rPr>
        <w:t>Решения «</w:t>
      </w:r>
      <w:r w:rsidR="004557EF" w:rsidRPr="004557EF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территории муниципального образования сельское поселение Караул Таймырского Долгано-Ненецкого муниципального района Красноярского края, утвержденные Решением Караульского сельского Совета депутатов от 27 октября 2017 года № 843</w:t>
      </w:r>
      <w:r w:rsidR="00F339DE" w:rsidRPr="00F339DE">
        <w:rPr>
          <w:rFonts w:ascii="Times New Roman" w:hAnsi="Times New Roman" w:cs="Times New Roman"/>
          <w:sz w:val="28"/>
          <w:szCs w:val="28"/>
        </w:rPr>
        <w:t>»</w:t>
      </w:r>
      <w:r w:rsidR="008F1805">
        <w:rPr>
          <w:rFonts w:ascii="Times New Roman" w:hAnsi="Times New Roman" w:cs="Times New Roman"/>
          <w:sz w:val="28"/>
          <w:szCs w:val="28"/>
        </w:rPr>
        <w:t xml:space="preserve"> </w:t>
      </w:r>
      <w:r w:rsidRPr="001A7894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>
        <w:rPr>
          <w:rFonts w:ascii="Times New Roman" w:hAnsi="Times New Roman" w:cs="Times New Roman"/>
          <w:sz w:val="28"/>
          <w:szCs w:val="28"/>
        </w:rPr>
        <w:t>принято решение о</w:t>
      </w:r>
      <w:r w:rsidR="00A4381C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5A1DF2">
        <w:rPr>
          <w:rFonts w:ascii="Times New Roman" w:hAnsi="Times New Roman" w:cs="Times New Roman"/>
          <w:sz w:val="28"/>
          <w:szCs w:val="28"/>
        </w:rPr>
        <w:t>лении</w:t>
      </w:r>
      <w:r w:rsidR="005A227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4381C">
        <w:rPr>
          <w:rFonts w:ascii="Times New Roman" w:hAnsi="Times New Roman" w:cs="Times New Roman"/>
          <w:sz w:val="28"/>
          <w:szCs w:val="28"/>
        </w:rPr>
        <w:t xml:space="preserve"> 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45EC" w:rsidRPr="002A45EC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5A1DF2">
        <w:rPr>
          <w:rFonts w:ascii="Times New Roman" w:hAnsi="Times New Roman" w:cs="Times New Roman"/>
          <w:sz w:val="28"/>
          <w:szCs w:val="28"/>
        </w:rPr>
        <w:t>для</w:t>
      </w:r>
      <w:r w:rsidR="002A45EC" w:rsidRPr="002A45EC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5A1DF2">
        <w:rPr>
          <w:rFonts w:ascii="Times New Roman" w:hAnsi="Times New Roman" w:cs="Times New Roman"/>
          <w:sz w:val="28"/>
          <w:szCs w:val="28"/>
        </w:rPr>
        <w:t>я</w:t>
      </w:r>
      <w:r w:rsidR="002A45EC" w:rsidRPr="002A45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DF2BAA">
        <w:rPr>
          <w:rFonts w:ascii="Times New Roman" w:hAnsi="Times New Roman" w:cs="Times New Roman"/>
          <w:b/>
          <w:sz w:val="28"/>
          <w:szCs w:val="28"/>
        </w:rPr>
        <w:t>ая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082FD8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34084" w:rsidRPr="00434084">
        <w:rPr>
          <w:rFonts w:ascii="Times New Roman" w:hAnsi="Times New Roman" w:cs="Times New Roman"/>
          <w:b/>
          <w:sz w:val="28"/>
          <w:szCs w:val="28"/>
        </w:rPr>
        <w:t>В.С. Мламбо</w:t>
      </w: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12251E">
        <w:rPr>
          <w:rFonts w:ascii="Times New Roman" w:hAnsi="Times New Roman" w:cs="Times New Roman"/>
          <w:b/>
          <w:sz w:val="28"/>
          <w:szCs w:val="28"/>
        </w:rPr>
        <w:tab/>
      </w:r>
      <w:r w:rsidR="00F339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4084">
        <w:rPr>
          <w:rFonts w:ascii="Times New Roman" w:hAnsi="Times New Roman" w:cs="Times New Roman"/>
          <w:b/>
          <w:sz w:val="28"/>
          <w:szCs w:val="28"/>
        </w:rPr>
        <w:t>А.С. Шульц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27D4A"/>
    <w:rsid w:val="000615AD"/>
    <w:rsid w:val="00082FD8"/>
    <w:rsid w:val="00092C57"/>
    <w:rsid w:val="0012251E"/>
    <w:rsid w:val="0013070F"/>
    <w:rsid w:val="001A7894"/>
    <w:rsid w:val="001B4A57"/>
    <w:rsid w:val="001E0446"/>
    <w:rsid w:val="002A45EC"/>
    <w:rsid w:val="002D6991"/>
    <w:rsid w:val="00315C81"/>
    <w:rsid w:val="00353E0C"/>
    <w:rsid w:val="003D6207"/>
    <w:rsid w:val="00434084"/>
    <w:rsid w:val="004557EF"/>
    <w:rsid w:val="004A02E2"/>
    <w:rsid w:val="004A7321"/>
    <w:rsid w:val="0056537F"/>
    <w:rsid w:val="005A1DF2"/>
    <w:rsid w:val="005A2274"/>
    <w:rsid w:val="005A5BF3"/>
    <w:rsid w:val="006113A8"/>
    <w:rsid w:val="0063382D"/>
    <w:rsid w:val="006B341A"/>
    <w:rsid w:val="0072380E"/>
    <w:rsid w:val="00736DF8"/>
    <w:rsid w:val="0077213B"/>
    <w:rsid w:val="0077359E"/>
    <w:rsid w:val="007809AD"/>
    <w:rsid w:val="007A4E3D"/>
    <w:rsid w:val="007A6C4E"/>
    <w:rsid w:val="007A7C71"/>
    <w:rsid w:val="007C334E"/>
    <w:rsid w:val="007F3D9B"/>
    <w:rsid w:val="00825AB5"/>
    <w:rsid w:val="008313AE"/>
    <w:rsid w:val="00847610"/>
    <w:rsid w:val="008875FE"/>
    <w:rsid w:val="00895514"/>
    <w:rsid w:val="008D5021"/>
    <w:rsid w:val="008D719A"/>
    <w:rsid w:val="008E0C25"/>
    <w:rsid w:val="008F1805"/>
    <w:rsid w:val="0093303B"/>
    <w:rsid w:val="0094445C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BD4EF7"/>
    <w:rsid w:val="00BD5653"/>
    <w:rsid w:val="00BF52F7"/>
    <w:rsid w:val="00C46FC7"/>
    <w:rsid w:val="00C76194"/>
    <w:rsid w:val="00D12C6C"/>
    <w:rsid w:val="00D201DC"/>
    <w:rsid w:val="00D737AA"/>
    <w:rsid w:val="00D76ABA"/>
    <w:rsid w:val="00DB0A76"/>
    <w:rsid w:val="00DD7908"/>
    <w:rsid w:val="00DF2BAA"/>
    <w:rsid w:val="00E5303B"/>
    <w:rsid w:val="00F06E11"/>
    <w:rsid w:val="00F339DE"/>
    <w:rsid w:val="00F7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44</cp:revision>
  <cp:lastPrinted>2017-10-27T08:50:00Z</cp:lastPrinted>
  <dcterms:created xsi:type="dcterms:W3CDTF">2018-08-02T09:28:00Z</dcterms:created>
  <dcterms:modified xsi:type="dcterms:W3CDTF">2021-06-15T04:46:00Z</dcterms:modified>
</cp:coreProperties>
</file>