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B4" w:rsidRPr="00222F38" w:rsidRDefault="00B62EB4" w:rsidP="00B62EB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C8630F0" wp14:editId="331044D9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4" w:rsidRPr="00222F38" w:rsidRDefault="00B62EB4" w:rsidP="002E57F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МУНИЦИПАЛЬНОЕ ОБРАЗОВАНИЕ</w:t>
      </w:r>
    </w:p>
    <w:p w:rsidR="00B62EB4" w:rsidRPr="00222F38" w:rsidRDefault="00B62EB4" w:rsidP="002E57F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«СЕЛЬСКОЕ ПОСЕЛЕНИЕ КАРАУЛ»</w:t>
      </w:r>
    </w:p>
    <w:p w:rsidR="00B62EB4" w:rsidRPr="00222F38" w:rsidRDefault="00B62EB4" w:rsidP="002E57F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ТАЙМЫРСКОГО ДОЛГАНО-НЕНЕЦКОГО МУНИЦИПАЛЬНОГО РАЙОНА</w:t>
      </w:r>
    </w:p>
    <w:p w:rsidR="00B62EB4" w:rsidRPr="00222F38" w:rsidRDefault="00B62EB4" w:rsidP="002E57F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B62EB4" w:rsidRPr="00222F38" w:rsidRDefault="00B62EB4" w:rsidP="002E57F6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АДМИНИСТРАЦИЯ</w:t>
      </w:r>
    </w:p>
    <w:p w:rsidR="00511FD7" w:rsidRDefault="00511FD7" w:rsidP="002E57F6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B62EB4" w:rsidRPr="00222F38" w:rsidRDefault="00B62EB4" w:rsidP="002E57F6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ПОСТАНОВЛЕНИЕ</w:t>
      </w:r>
    </w:p>
    <w:p w:rsidR="00B62EB4" w:rsidRPr="00222F38" w:rsidRDefault="00B62EB4" w:rsidP="00B62EB4">
      <w:pPr>
        <w:widowControl w:val="0"/>
        <w:tabs>
          <w:tab w:val="left" w:pos="5140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ab/>
      </w:r>
    </w:p>
    <w:p w:rsidR="00B62EB4" w:rsidRPr="00222F38" w:rsidRDefault="0078767C" w:rsidP="0078767C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                   </w:t>
      </w:r>
      <w:r w:rsid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              </w:t>
      </w:r>
      <w:r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</w:t>
      </w:r>
      <w:r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</w:t>
      </w:r>
      <w:r w:rsidR="00E72927"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от 4 февраля 2022 </w:t>
      </w:r>
      <w:r w:rsidR="00B62EB4"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г.  № </w:t>
      </w:r>
      <w:r w:rsidR="00E72927"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</w:t>
      </w:r>
      <w:r w:rsidR="00B62EB4"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-П</w:t>
      </w:r>
    </w:p>
    <w:p w:rsidR="00B62EB4" w:rsidRPr="00222F38" w:rsidRDefault="00B62EB4" w:rsidP="00B62EB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B62EB4" w:rsidRPr="00222F38" w:rsidRDefault="00B62EB4" w:rsidP="00B62EB4">
      <w:pPr>
        <w:widowControl w:val="0"/>
        <w:autoSpaceDE w:val="0"/>
        <w:autoSpaceDN w:val="0"/>
        <w:adjustRightInd w:val="0"/>
        <w:spacing w:before="0" w:beforeAutospacing="0" w:after="0" w:afterAutospacing="0"/>
        <w:ind w:right="4046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 xml:space="preserve">Об </w:t>
      </w:r>
      <w:r w:rsidR="007471E3"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утверждении Положения о п</w:t>
      </w:r>
      <w:r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 xml:space="preserve">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</w:t>
      </w:r>
      <w:r w:rsidR="00FC492A"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 xml:space="preserve">в </w:t>
      </w:r>
      <w:r w:rsidRPr="00222F38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Администрации сельского поселения Караул</w:t>
      </w:r>
    </w:p>
    <w:p w:rsidR="00B62EB4" w:rsidRPr="00222F38" w:rsidRDefault="00B62EB4" w:rsidP="00B62EB4">
      <w:pPr>
        <w:widowControl w:val="0"/>
        <w:autoSpaceDE w:val="0"/>
        <w:autoSpaceDN w:val="0"/>
        <w:adjustRightInd w:val="0"/>
        <w:spacing w:before="0" w:beforeAutospacing="0" w:after="0" w:afterAutospacing="0"/>
        <w:ind w:right="4680"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B62EB4" w:rsidRPr="00222F38" w:rsidRDefault="00B62EB4" w:rsidP="00B62EB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gramStart"/>
      <w:r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 целях организации деятельности Администрации сельского поселения Караул при осуществлении закупок для </w:t>
      </w:r>
      <w:r w:rsidR="009823A1"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муниципальных</w:t>
      </w:r>
      <w:r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нужд, на основании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Устава муниципального образования сельское</w:t>
      </w:r>
      <w:proofErr w:type="gramEnd"/>
      <w:r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поселение Караул Таймырского Долгано-Ненецкого муниципального  района Красноярского края, </w:t>
      </w:r>
      <w:r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Администрация сельского поселения Караул</w:t>
      </w:r>
    </w:p>
    <w:p w:rsidR="00B62EB4" w:rsidRPr="00222F38" w:rsidRDefault="00B62EB4" w:rsidP="00B62EB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</w:p>
    <w:p w:rsidR="00B62EB4" w:rsidRPr="00222F38" w:rsidRDefault="00B62EB4" w:rsidP="00B62EB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ПОСТАНОВЛЯЕТ:</w:t>
      </w:r>
    </w:p>
    <w:p w:rsidR="00B62EB4" w:rsidRPr="00222F38" w:rsidRDefault="00B62EB4" w:rsidP="00B62EB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62EB4" w:rsidRPr="00222F38" w:rsidRDefault="00B62EB4" w:rsidP="00D072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  <w:r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Утвердить</w:t>
      </w:r>
      <w:r w:rsidRPr="00222F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D072CE" w:rsidRPr="00222F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Положени</w:t>
      </w:r>
      <w:r w:rsidR="007F5922" w:rsidRPr="00222F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="00D072CE" w:rsidRPr="00222F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о </w:t>
      </w:r>
      <w:r w:rsidR="007471E3" w:rsidRPr="00222F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п</w:t>
      </w:r>
      <w:r w:rsidR="00D072CE" w:rsidRPr="00222F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</w:t>
      </w:r>
      <w:r w:rsidR="00FC492A" w:rsidRPr="00222F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в </w:t>
      </w:r>
      <w:r w:rsidR="00D072CE" w:rsidRPr="00222F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Администрации сельского поселения Караул </w:t>
      </w:r>
      <w:r w:rsidRPr="00222F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согласно приложению к настоящему Постановлению.</w:t>
      </w:r>
    </w:p>
    <w:p w:rsidR="002171FD" w:rsidRPr="00222F38" w:rsidRDefault="007471E3" w:rsidP="002171FD">
      <w:pPr>
        <w:spacing w:before="0" w:beforeAutospacing="0" w:after="0" w:afterAutospacing="0"/>
        <w:ind w:right="-1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2</w:t>
      </w:r>
      <w:r w:rsidR="00B62EB4"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. </w:t>
      </w:r>
      <w:r w:rsidR="002171FD"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Настоящее Постановление подлежит официальному опубликованию в информа</w:t>
      </w:r>
      <w:r w:rsidR="0079662E"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ционном вестнике «</w:t>
      </w:r>
      <w:proofErr w:type="spellStart"/>
      <w:r w:rsidR="0079662E"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Усть-Енисеец</w:t>
      </w:r>
      <w:proofErr w:type="spellEnd"/>
      <w:r w:rsidR="0079662E"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»</w:t>
      </w:r>
      <w:r w:rsidR="002171FD"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 и  размещению на официальном сайте сельского поселения Караул Таймырского Долгано-Ненецкого муниципального района Красноярского края: www.karaul.city.</w:t>
      </w:r>
    </w:p>
    <w:p w:rsidR="002171FD" w:rsidRPr="00222F38" w:rsidRDefault="002171FD" w:rsidP="002171FD">
      <w:pPr>
        <w:spacing w:before="0" w:beforeAutospacing="0" w:after="0" w:afterAutospacing="0"/>
        <w:ind w:right="-1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с 1 января 2022 года.  </w:t>
      </w:r>
    </w:p>
    <w:p w:rsidR="002171FD" w:rsidRPr="00222F38" w:rsidRDefault="002171FD" w:rsidP="002171FD">
      <w:pPr>
        <w:spacing w:before="0" w:beforeAutospacing="0" w:after="0" w:afterAutospacing="0"/>
        <w:ind w:right="-1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4. </w:t>
      </w:r>
      <w:proofErr w:type="gramStart"/>
      <w:r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222F38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2171FD" w:rsidRPr="00222F38" w:rsidRDefault="002171FD" w:rsidP="002171FD">
      <w:pPr>
        <w:spacing w:before="0" w:beforeAutospacing="0" w:after="0" w:afterAutospacing="0"/>
        <w:ind w:right="-1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</w:p>
    <w:p w:rsidR="002171FD" w:rsidRPr="00222F38" w:rsidRDefault="002171FD" w:rsidP="002171FD">
      <w:pPr>
        <w:spacing w:before="0" w:beforeAutospacing="0" w:after="0" w:afterAutospacing="0"/>
        <w:ind w:right="-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Временно </w:t>
      </w:r>
      <w:proofErr w:type="gramStart"/>
      <w:r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исполняющая</w:t>
      </w:r>
      <w:proofErr w:type="gramEnd"/>
      <w:r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полномочия</w:t>
      </w:r>
    </w:p>
    <w:p w:rsidR="0085013E" w:rsidRPr="00222F38" w:rsidRDefault="002171FD" w:rsidP="002171FD">
      <w:pPr>
        <w:spacing w:before="0" w:beforeAutospacing="0" w:after="0" w:afterAutospacing="0"/>
        <w:ind w:right="-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Главы сельского поселения Караул</w:t>
      </w:r>
      <w:r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ab/>
      </w:r>
      <w:r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ab/>
      </w:r>
      <w:r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ab/>
      </w:r>
      <w:r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ab/>
        <w:t xml:space="preserve">        </w:t>
      </w:r>
      <w:r w:rsidR="0078767C"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    </w:t>
      </w:r>
      <w:r w:rsidRPr="00222F38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        Н.Б. Гурина</w:t>
      </w:r>
    </w:p>
    <w:tbl>
      <w:tblPr>
        <w:tblStyle w:val="a6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E6CA5" w:rsidRPr="00222F38" w:rsidTr="007F5922">
        <w:tc>
          <w:tcPr>
            <w:tcW w:w="5670" w:type="dxa"/>
          </w:tcPr>
          <w:p w:rsidR="003E6CA5" w:rsidRPr="00222F38" w:rsidRDefault="00280593" w:rsidP="00E72927">
            <w:pPr>
              <w:spacing w:before="100" w:after="10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22F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r w:rsidR="003E6CA5" w:rsidRPr="00222F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риложение к Постановлению Администрации сельского поселения Караул от </w:t>
            </w:r>
            <w:r w:rsidR="00A563AA" w:rsidRPr="00222F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4 февраля </w:t>
            </w:r>
            <w:r w:rsidR="00E72927" w:rsidRPr="00222F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2022 </w:t>
            </w:r>
            <w:r w:rsidR="003E6CA5" w:rsidRPr="00222F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года </w:t>
            </w:r>
            <w:r w:rsidR="00E72927" w:rsidRPr="00222F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3E6CA5" w:rsidRPr="00222F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  <w:r w:rsidR="007F5922" w:rsidRPr="00222F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E72927" w:rsidRPr="00222F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  <w:r w:rsidR="003E6CA5" w:rsidRPr="00222F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-П</w:t>
            </w:r>
          </w:p>
        </w:tc>
      </w:tr>
    </w:tbl>
    <w:p w:rsidR="008272E6" w:rsidRPr="00222F38" w:rsidRDefault="008272E6" w:rsidP="00B06468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06468" w:rsidRPr="00222F38" w:rsidRDefault="00280593" w:rsidP="00B06468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Положение </w:t>
      </w:r>
      <w:r w:rsidR="009B54A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о </w:t>
      </w:r>
      <w:r w:rsidR="007471E3" w:rsidRPr="00222F38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="009B54A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риемочной комиссии для приемки поставленного товара, </w:t>
      </w:r>
    </w:p>
    <w:p w:rsidR="00002C0D" w:rsidRDefault="009B54AB" w:rsidP="00B06468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выполненной работы</w:t>
      </w:r>
      <w:r w:rsidR="00280593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или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оказанной услуги, результатов отдельного этапа исполнения контракта</w:t>
      </w:r>
      <w:r w:rsidR="00B06468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 осуществлении закупок товаров (работ, услуг)</w:t>
      </w:r>
      <w:r w:rsidRPr="00222F38">
        <w:rPr>
          <w:rFonts w:ascii="Arial" w:hAnsi="Arial" w:cs="Arial"/>
          <w:sz w:val="24"/>
          <w:szCs w:val="24"/>
          <w:lang w:val="ru-RU"/>
        </w:rPr>
        <w:br/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для обеспечения муниципальных нужд </w:t>
      </w:r>
      <w:r w:rsidR="00FC492A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r w:rsidR="00C358D8" w:rsidRPr="00222F38">
        <w:rPr>
          <w:rFonts w:ascii="Arial" w:hAnsi="Arial" w:cs="Arial"/>
          <w:color w:val="000000"/>
          <w:sz w:val="24"/>
          <w:szCs w:val="24"/>
          <w:lang w:val="ru-RU"/>
        </w:rPr>
        <w:t>Администрации сельского поселения Караул</w:t>
      </w:r>
    </w:p>
    <w:p w:rsidR="00222F38" w:rsidRPr="00222F38" w:rsidRDefault="00222F38" w:rsidP="00B06468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4F3E9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Общие положения</w:t>
      </w:r>
      <w:r w:rsidR="004F3E96"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</w:p>
    <w:p w:rsidR="004F3E96" w:rsidRPr="00222F38" w:rsidRDefault="004F3E96" w:rsidP="004F3E9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FF2579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1.1. </w:t>
      </w:r>
      <w:proofErr w:type="gramStart"/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Положение </w:t>
      </w:r>
      <w:r w:rsidR="003E6CA5" w:rsidRPr="00222F38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7471E3" w:rsidRPr="00222F38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риемочной комиссии для приемки поставленного товара,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выполненной работы или оказанной услуги, результатов отдельного этапа исполнения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контракта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 осуществлении закупок товаров (работ, услуг) для обеспечения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муниципальных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нужд</w:t>
      </w:r>
      <w:r w:rsidR="000B5797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="00FC492A" w:rsidRPr="00222F38">
        <w:rPr>
          <w:rFonts w:ascii="Arial" w:hAnsi="Arial" w:cs="Arial"/>
          <w:sz w:val="24"/>
          <w:szCs w:val="24"/>
          <w:lang w:val="ru-RU"/>
        </w:rPr>
        <w:t xml:space="preserve">в </w:t>
      </w:r>
      <w:r w:rsidR="00C358D8" w:rsidRPr="00222F38">
        <w:rPr>
          <w:rFonts w:ascii="Arial" w:hAnsi="Arial" w:cs="Arial"/>
          <w:color w:val="000000"/>
          <w:sz w:val="24"/>
          <w:szCs w:val="24"/>
          <w:lang w:val="ru-RU"/>
        </w:rPr>
        <w:t>Администрации сельского поселения Караул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(далее – Положение) определяет цели и задачи создания, порядок формирования и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работы, функции приемочной комиссии для приемки поставленного товара, выполненной работы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или оказанной услуги, результатов отдельного этапа</w:t>
      </w:r>
      <w:proofErr w:type="gramEnd"/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исполнения контракта при осуществлении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закупок товаров (работ, услуг) для обеспечения муниципальных нужд</w:t>
      </w:r>
      <w:r w:rsidR="00FC492A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в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358D8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сельского поселения Караул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(далее –</w:t>
      </w:r>
      <w:r w:rsidR="00F602B5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Приемочная комиссия).</w:t>
      </w:r>
    </w:p>
    <w:p w:rsidR="00002C0D" w:rsidRPr="00222F38" w:rsidRDefault="009B54AB" w:rsidP="00FF2579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1.2. </w:t>
      </w:r>
      <w:r w:rsidR="00B06468"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Приемочная к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омиссия в пределах своей компетенции осуществляет деятельность во взаимодействии со</w:t>
      </w:r>
      <w:r w:rsidR="000B5797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структурными подразделениями заказчика, контрактной службой, экспертами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экспертными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организациями.</w:t>
      </w:r>
    </w:p>
    <w:p w:rsidR="00002C0D" w:rsidRPr="00222F38" w:rsidRDefault="009B54AB" w:rsidP="00FF2579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1.3. </w:t>
      </w:r>
      <w:proofErr w:type="gramStart"/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Приемочная комиссия в своей деятельности руководствуется Гражданским кодексом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="006E4B3F" w:rsidRPr="00222F38">
        <w:rPr>
          <w:rFonts w:ascii="Arial" w:hAnsi="Arial" w:cs="Arial"/>
          <w:color w:val="000000"/>
          <w:sz w:val="24"/>
          <w:szCs w:val="24"/>
          <w:lang w:val="ru-RU"/>
        </w:rPr>
        <w:t>Российской Федерации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417A69" w:rsidRPr="00222F38">
        <w:rPr>
          <w:rFonts w:ascii="Arial" w:hAnsi="Arial" w:cs="Arial"/>
          <w:color w:val="000000"/>
          <w:sz w:val="24"/>
          <w:szCs w:val="24"/>
          <w:lang w:val="ru-RU"/>
        </w:rPr>
        <w:t>Федеральным з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аконом от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апреля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2013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года №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44-ФЗ «О контрактной системе в сфере закупок товаров, работ,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услуг для обеспечения государственных и муниципальных нужд» (далее – Закон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от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апреля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2013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года №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44-ФЗ), иными федеральными законами и нормативн</w:t>
      </w:r>
      <w:r w:rsidR="00D50822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ыми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правовыми актами Российской Федерации,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в соответствии с которыми осуществляется регулирование в соответствующей сфере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деятельности</w:t>
      </w:r>
      <w:proofErr w:type="gramEnd"/>
      <w:r w:rsidRPr="00222F38">
        <w:rPr>
          <w:rFonts w:ascii="Arial" w:hAnsi="Arial" w:cs="Arial"/>
          <w:color w:val="000000"/>
          <w:sz w:val="24"/>
          <w:szCs w:val="24"/>
          <w:lang w:val="ru-RU"/>
        </w:rPr>
        <w:t>, а также определяется порядок оборота и требования к поставляемым товарам,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выполняемым работам, оказываемым услугам, в том числе настоящим Положением, Положением</w:t>
      </w:r>
      <w:r w:rsidR="000B5797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о контрактной службе </w:t>
      </w:r>
      <w:r w:rsidR="00C358D8" w:rsidRPr="00222F38">
        <w:rPr>
          <w:rFonts w:ascii="Arial" w:hAnsi="Arial" w:cs="Arial"/>
          <w:color w:val="000000"/>
          <w:sz w:val="24"/>
          <w:szCs w:val="24"/>
          <w:lang w:val="ru-RU"/>
        </w:rPr>
        <w:t>Администрации сельского поселения Караул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02C0D" w:rsidRPr="00222F38" w:rsidRDefault="009B54AB" w:rsidP="004F3E9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Цели и задачи Приемочной комиссии</w:t>
      </w:r>
      <w:r w:rsidR="004F3E96"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</w:p>
    <w:p w:rsidR="004F3E96" w:rsidRPr="00222F38" w:rsidRDefault="004F3E96" w:rsidP="004F3E96">
      <w:pPr>
        <w:pStyle w:val="a5"/>
        <w:spacing w:before="0" w:beforeAutospacing="0" w:after="0" w:afterAutospacing="0"/>
        <w:ind w:left="927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FF2579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2.1. Цели Приемочной комиссии:</w:t>
      </w:r>
    </w:p>
    <w:p w:rsidR="00002C0D" w:rsidRPr="00222F38" w:rsidRDefault="009B54AB" w:rsidP="00FF2579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2.1.1. Обеспечение приемки поставленных товаров, выполненных работ, оказанных услуг (далее –</w:t>
      </w:r>
      <w:r w:rsidR="001D7D72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товары, работы, услуги).</w:t>
      </w:r>
    </w:p>
    <w:p w:rsidR="00002C0D" w:rsidRPr="00222F38" w:rsidRDefault="009B54AB" w:rsidP="00FF2579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2.1.2. Предотвращение коррупции и других злоупотреблений при приемке товаров, работ, услуг.</w:t>
      </w:r>
    </w:p>
    <w:p w:rsidR="00002C0D" w:rsidRPr="00222F38" w:rsidRDefault="009B54AB" w:rsidP="00FF2579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2.2. Задачи Приемочной комиссии:</w:t>
      </w:r>
    </w:p>
    <w:p w:rsidR="00002C0D" w:rsidRPr="00222F38" w:rsidRDefault="009B54AB" w:rsidP="00FF2579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2.2.1. Установление соответствия товаров, работ, услуг условиям и требованиям заключенного</w:t>
      </w:r>
      <w:r w:rsidR="00FF2579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контракта.</w:t>
      </w:r>
    </w:p>
    <w:p w:rsidR="00002C0D" w:rsidRPr="00222F38" w:rsidRDefault="009B54AB" w:rsidP="00FF2579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2.2.2. Принятие решения об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исполнении обязательств по контракту. Приемочная комиссия</w:t>
      </w:r>
      <w:r w:rsidR="00FF2579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принимает одно из следующих решений: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о надлежащем исполнении обязательств по контракту;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proofErr w:type="gramStart"/>
      <w:r w:rsidRPr="00222F38">
        <w:rPr>
          <w:rFonts w:ascii="Arial" w:hAnsi="Arial" w:cs="Arial"/>
          <w:color w:val="000000"/>
          <w:sz w:val="24"/>
          <w:szCs w:val="24"/>
          <w:lang w:val="ru-RU"/>
        </w:rPr>
        <w:t>неисполнении</w:t>
      </w:r>
      <w:proofErr w:type="gramEnd"/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или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ненадлежащем исполнении обязательств по контракту.</w:t>
      </w:r>
    </w:p>
    <w:p w:rsidR="00002C0D" w:rsidRPr="00222F38" w:rsidRDefault="009B54AB" w:rsidP="00222F38">
      <w:pPr>
        <w:pStyle w:val="a5"/>
        <w:numPr>
          <w:ilvl w:val="2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Подготовка отчетных материалов о работе Приемочной комиссии.</w:t>
      </w:r>
    </w:p>
    <w:p w:rsidR="00222F38" w:rsidRPr="00222F38" w:rsidRDefault="00222F38" w:rsidP="00222F38">
      <w:pPr>
        <w:pStyle w:val="a5"/>
        <w:spacing w:before="0" w:beforeAutospacing="0" w:after="0" w:afterAutospacing="0"/>
        <w:ind w:left="143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3E96" w:rsidRPr="00222F38" w:rsidRDefault="009B54AB" w:rsidP="004F3E9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Порядок формирования Приемочной комиссии</w:t>
      </w:r>
      <w:r w:rsidR="004F3E96"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</w:p>
    <w:p w:rsidR="00002C0D" w:rsidRPr="00222F38" w:rsidRDefault="009B54AB" w:rsidP="00CE3556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3.1. Приемочная комиссия создается должностным лицом заказчика</w:t>
      </w:r>
      <w:r w:rsidR="009C6CAF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9C6CAF" w:rsidRPr="00222F38">
        <w:rPr>
          <w:rFonts w:ascii="Arial" w:hAnsi="Arial" w:cs="Arial"/>
          <w:color w:val="000000"/>
          <w:sz w:val="24"/>
          <w:szCs w:val="24"/>
          <w:lang w:val="ru-RU"/>
        </w:rPr>
        <w:t>нициатором закупки)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действует на постоянной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основе для организации приемки товаров, работ, услуг для муниципальных нужд в рамках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исполнения контрактов.</w:t>
      </w:r>
    </w:p>
    <w:p w:rsidR="00002C0D" w:rsidRPr="00222F38" w:rsidRDefault="009B54AB" w:rsidP="00CE3556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3.2. Персональный состав Приемочной комиссии утверждается </w:t>
      </w:r>
      <w:r w:rsidR="00C358D8" w:rsidRPr="00222F38">
        <w:rPr>
          <w:rFonts w:ascii="Arial" w:hAnsi="Arial" w:cs="Arial"/>
          <w:color w:val="000000"/>
          <w:sz w:val="24"/>
          <w:szCs w:val="24"/>
          <w:lang w:val="ru-RU"/>
        </w:rPr>
        <w:t>распоряжением Администрации сельского поселения Караул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02C0D" w:rsidRPr="00222F38" w:rsidRDefault="009B54AB" w:rsidP="00CE3556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3.3. В состав Приемочной комиссии входят не менее пяти человек, включая председателя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 (далее – Председатель), секретаря приемочной комиссии (далее –</w:t>
      </w:r>
      <w:r w:rsidR="00CE3556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Секретарь) и других членов Приемочной комиссии.</w:t>
      </w:r>
    </w:p>
    <w:p w:rsidR="00002C0D" w:rsidRPr="00222F38" w:rsidRDefault="009B54AB" w:rsidP="00CE3556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3.4. Председатель является членом Приемочной комиссии. В отсутствие Председателя</w:t>
      </w:r>
      <w:r w:rsidR="004F3E9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 его обязанности и функции осуществляет другой член Приемочной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комиссии, на которого Заказчиком будут возложены соответствующие обязанности.</w:t>
      </w:r>
    </w:p>
    <w:p w:rsidR="00002C0D" w:rsidRPr="00222F38" w:rsidRDefault="009B54AB" w:rsidP="00CE3556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3.5. Секретарь является членом Приемочной комиссии. В отсутствие Секретаря Приемочной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комиссии его обязанности и функции в соответствии с настоящим Положением осуществляет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любой член Приемочной комиссии, уполномоченный на выполнение таких функций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Председателем.</w:t>
      </w:r>
    </w:p>
    <w:p w:rsidR="00002C0D" w:rsidRPr="00222F38" w:rsidRDefault="009B54AB" w:rsidP="00CE3556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3.6. Члены Приемочной комиссии осуществляют свои полномочия лично, передача</w:t>
      </w:r>
      <w:r w:rsidR="004F3E9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полномочий члена Приемочной комиссии другим лицам не допускается.</w:t>
      </w:r>
    </w:p>
    <w:p w:rsidR="00002C0D" w:rsidRPr="00222F38" w:rsidRDefault="009B54AB" w:rsidP="00CE3556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3.7. Замена члена Приемочной комиссии осуществляется на основании </w:t>
      </w:r>
      <w:r w:rsidR="004F3E96" w:rsidRPr="00222F38">
        <w:rPr>
          <w:rFonts w:ascii="Arial" w:hAnsi="Arial" w:cs="Arial"/>
          <w:color w:val="000000"/>
          <w:sz w:val="24"/>
          <w:szCs w:val="24"/>
          <w:lang w:val="ru-RU"/>
        </w:rPr>
        <w:t>распоряжения Администрации сельского поселения Караул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02C0D" w:rsidRPr="00222F38" w:rsidRDefault="009B54AB" w:rsidP="00CE3556">
      <w:pPr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002C0D" w:rsidRPr="00222F38" w:rsidRDefault="009B54AB" w:rsidP="000B57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лица, подавшие заявку на участие в определении поставщика;</w:t>
      </w:r>
    </w:p>
    <w:p w:rsidR="00002C0D" w:rsidRPr="00222F38" w:rsidRDefault="009B54AB" w:rsidP="000B57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002C0D" w:rsidRPr="00222F38" w:rsidRDefault="009B54AB" w:rsidP="000B579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222F38">
        <w:rPr>
          <w:rFonts w:ascii="Arial" w:hAnsi="Arial" w:cs="Arial"/>
          <w:color w:val="000000"/>
          <w:sz w:val="24"/>
          <w:szCs w:val="24"/>
          <w:lang w:val="ru-RU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002C0D" w:rsidRPr="00222F38" w:rsidRDefault="009B54AB" w:rsidP="000B5797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002C0D" w:rsidRPr="00222F38" w:rsidRDefault="009B54AB" w:rsidP="00CE3556">
      <w:pPr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002C0D" w:rsidRPr="00222F38" w:rsidRDefault="009B54AB" w:rsidP="00CE3556">
      <w:pPr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3.10. Член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="00C81367">
        <w:rPr>
          <w:rFonts w:ascii="Arial" w:hAnsi="Arial" w:cs="Arial"/>
          <w:color w:val="000000"/>
          <w:sz w:val="24"/>
          <w:szCs w:val="24"/>
          <w:lang w:val="ru-RU"/>
        </w:rPr>
        <w:t xml:space="preserve">Приемочной </w:t>
      </w:r>
      <w:bookmarkStart w:id="0" w:name="_GoBack"/>
      <w:bookmarkEnd w:id="0"/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комиссии, обнаруживший в процессе работы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который в таком случае обязан донести до руководителя Заказчика информацию о необходимости замены члена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комиссии.</w:t>
      </w:r>
    </w:p>
    <w:p w:rsidR="00002C0D" w:rsidRDefault="009B54AB" w:rsidP="00CE3556">
      <w:pPr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3.11. Личная заинтересованность заключается в возможности получения членом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222F38" w:rsidRPr="00222F38" w:rsidRDefault="00222F38" w:rsidP="00CE3556">
      <w:pPr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4F3E9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Функции Приемочной комиссии</w:t>
      </w:r>
      <w:r w:rsidR="004F3E96"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</w:p>
    <w:p w:rsidR="004F3E96" w:rsidRPr="00222F38" w:rsidRDefault="004F3E96" w:rsidP="004F3E96">
      <w:pPr>
        <w:pStyle w:val="a5"/>
        <w:spacing w:before="0" w:beforeAutospacing="0" w:after="0" w:afterAutospacing="0"/>
        <w:ind w:left="927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4.1. Приемочная комиссия осуществляет следующие функции: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4.1.1. Проводит анализ документов, подтверждающих факт поставки товаров, выполнения работ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CE3556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оказания услуг, на предмет соответствия указанных товаров, работ, услуг количеству и качеству,</w:t>
      </w:r>
      <w:r w:rsidR="00CE3556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ассортименту, сроку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годности, утвержденным образцам и формам изготовления, а также иным</w:t>
      </w:r>
      <w:r w:rsidR="00CE3556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требованиям, предусмотренным контрактом.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4.1.2. </w:t>
      </w:r>
      <w:proofErr w:type="gramStart"/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Проводит анализ представленных поставщиком (подрядчиком, исполнителем) отчетных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документов и материалов, включая товарно-транспортные документы, товарные накладные,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документы изготовителя, инструкции по применению товара, паспорт на товар, сертификаты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соответствия, доверенности, акты выполненных работ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 оказанных услуг на предмет их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соответствия требованиям законодательства Российской Федерации и контракта, а также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устанавливает наличие предусмотренного условиями контракта количества экземпляров и копий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отчетных документов и материалов.</w:t>
      </w:r>
      <w:proofErr w:type="gramEnd"/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4.1.3. Доводит до сведения контрактной службы информацию о необходимости направления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запросов поставщику (подрядчику, исполнителю) об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отсутствии недостающих отчетных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документов и материалов, а также получении разъяснений по</w:t>
      </w:r>
      <w:r w:rsidR="00CE3556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предоставленным документам и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материалам.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4.1.4. В случае соответствия товара, работы, услуги условиям контракта подписывает документ о</w:t>
      </w:r>
      <w:r w:rsidR="00CE355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приемке результата отдельного этапа исполнения контракта либо товара, работы, услуги.</w:t>
      </w:r>
    </w:p>
    <w:p w:rsidR="00002C0D" w:rsidRPr="00222F38" w:rsidRDefault="00002C0D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CE3556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 Порядок деятельности Приемочной комиссии</w:t>
      </w:r>
      <w:r w:rsidR="004F3E96"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</w:p>
    <w:p w:rsidR="00CE3556" w:rsidRPr="00222F38" w:rsidRDefault="00CE3556" w:rsidP="00CE3556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3B7DBB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5.1. Председатель Приемочной комиссии: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5.1.1. Осуществляет общее руководство работой Приемочной комиссии, организует и планирует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деятельность Приемочной комиссии, председательствует на заседаниях Приемочной комиссии,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контролирует выполнение принятых решений и обеспечивает выполнение настоящего Положения.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5.1.2. Определяет время и место проведения заседаний Приемочной комиссии и уведомляет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членов Приемочной комиссии о месте, дате и времени проведения заседания.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5.1.3. Объявляет заседание правомочным или выносит решение о его переносе из-за отсутствия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необходимого количества членов Приемочной комиссии.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5.1.4. Открывает и ведет заседание Приемочной комиссии, объявляет перерывы.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5.1.5. Объявляет состав Приемочной комиссии.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5.1.6. Вносит предложения об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исключении из состава членов Приемочной комиссии, нарушающих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свои обязанности.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5.1.7. Подписывает документ о приемке результата отдельного этапа исполнения контракта, либо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товара, работы, услуги.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5.1.8. Контролирует направление контрактной службе документа о приемке.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5.1.9. Несет ответственность за своевременную приемку товаров, работ, услуг, а также за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соответствие принятых товаров, работ, услуг условиям контракта.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5.1.10. Осуществляет иные действия в соответствии с законодательством Российской Федерации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 контрактной системе в сфере закупок товаров, работ, услуг для обеспечения муниципальных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нужд и настоящим Положением.</w:t>
      </w:r>
    </w:p>
    <w:p w:rsidR="00002C0D" w:rsidRPr="00222F38" w:rsidRDefault="009B54AB" w:rsidP="003B7DBB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5.2. Секретарь Приемочной комиссии: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5.2.1. Осуществляет подготовку документов к заседанию Приемочной комиссии.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5.2.2. Своевременно передает необходимую информацию всем членам Приемочной комиссии,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ведет протоколы заседания, выдает выписки из протоколов или решений Приемочной комиссии,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ведет иную документацию комиссии.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5.2.3. Оформляет документ о приемке по результатам проведенной приемки результата</w:t>
      </w:r>
      <w:r w:rsidR="004F3E9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отдельного этапа исполнения контракта, а также товара, работы, услуги.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5.2.4. По поручению Председателя Приемочной комиссии подготавливает информацию для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контрактной службы о необходимости направления запросов поставщикам (подрядчикам,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исполнителям) о недостающих или несоответствующих документах и материалах, а также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получает разъяснения по представленным материалам, документам.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5.2.5. Выполняет по поручению Председателя иные необходимые организационные мероприятия,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обеспечивающие деятельность Приемочной комиссии.</w:t>
      </w:r>
    </w:p>
    <w:p w:rsidR="00002C0D" w:rsidRPr="00222F38" w:rsidRDefault="009B54AB" w:rsidP="003B7DBB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5.3. Члены Приемочной комиссии: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5.3.1. Осуществляют проверку товаров, работ, услуг на предмет их соответствия условиям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контракта и предусмотренной им нормативной и технической документации.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5.3.2. Осуществляют проверку оформления представленной отчетной документации,</w:t>
      </w:r>
      <w:r w:rsidR="004F3E9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комплектность и количество экземпляров представленной документации.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5.3.3. Принимают решение по результатам проверки товаров, работ, услуг, которое оформляется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документом о приемке.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5.3.4. Подписывают документ о приемке результата отдельного этапа исполнения контракта либо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товара, работы, услуги.</w:t>
      </w:r>
    </w:p>
    <w:p w:rsidR="00002C0D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5.3.5. Осуществляют иные действия для всесторонней оценки (проверки) соответствия товаров,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работ, услуг условиям муниципального контракта и требованиям законодательства Российской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Федерации при выявлении несоответствий или недостатков товаров, работ, услуг,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препятствующих их приемке в целом или отдельного этапа.</w:t>
      </w:r>
    </w:p>
    <w:p w:rsidR="00222F38" w:rsidRPr="00222F38" w:rsidRDefault="00222F38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2B1A6B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Порядок приемки товаров, работ, услуг</w:t>
      </w:r>
      <w:r w:rsidR="004F3E96"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</w:p>
    <w:p w:rsidR="004F3E96" w:rsidRPr="00222F38" w:rsidRDefault="004F3E96" w:rsidP="004F3E96">
      <w:pPr>
        <w:pStyle w:val="a5"/>
        <w:spacing w:before="0" w:beforeAutospacing="0" w:after="0" w:afterAutospacing="0"/>
        <w:ind w:left="927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6.1. Приемочная комиссия правомочна осуществлять свои функции, если на заседании</w:t>
      </w:r>
      <w:r w:rsidR="004F3E96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присутствуют все члены Приемочной комиссии.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6.2. Решения Приемочной комиссии принимаются простым большинством голосов от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числа членов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комиссии. При голосовании каждый член Приемочной комиссии имеет один голос.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Голосование осуществляется открыто.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6.3. Работа Приемочной комиссии осуществляется на ее заседаниях, которые проводятся по мере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необходимости с учетом требований настоящего Положения.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6.4. Приемка результатов отдельного этапа исполнения контракта, а также поставленного товара,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выполненной работы или оказанной услуги осуществляется в порядке и в сроки, которые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установлены контрактом.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6.5. По итогам проведения приемки товаров, работ, услуг Приемочной комиссией принимается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одно из следующих решений: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6.5.1. Товары поставлены, работы выполнены, услуги оказаны полностью в соответствии с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условиями контракта и предусмотренной им нормативной и технической документации, подлежат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приемке.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6.5.2. </w:t>
      </w:r>
      <w:proofErr w:type="gramStart"/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По итогам приемки товаров, работ, услуг выявлены недостатки поставленных товаров,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выполненных работ, оказанных услуг по количеству, комплектности, объему, качеству и иным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требованиям, установленным контрактом, которые поставщику (подрядчику, исполнителю) следует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устранить в согласованные с Заказчиком сроки.</w:t>
      </w:r>
      <w:proofErr w:type="gramEnd"/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6.5.3. Товары не поставлены, работы не выполнены, услуги не оказаны, либо товары поставлены,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работы выполнены, услуги оказаны с нарушениями условий контракта и предусмотренной им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нормативной и технической документации, не подлежат приемке.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6.6. Решение Приемочной комиссии оформляется документом о приемке, которое подписывается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всеми членами Приемочной комиссии, участвующими в приемке товаров, работ, услуг. Если член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 не согласен с решением и (или) имеет особое мнение, оно заносится в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документ о приемке Приемочной комиссии за подписью этого члена Приемочной комиссии.</w:t>
      </w:r>
    </w:p>
    <w:p w:rsidR="00002C0D" w:rsidRPr="00222F38" w:rsidRDefault="009B54AB" w:rsidP="003B7DBB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6.7. Документ по проведению приемки товаров, работ, услуг по контракту должен содержать: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дату и место проведения приемки товаров, работ, услуг по контракту;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наименование Заказчика;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наименование поставщика (подрядчика, исполнителя);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номер и дату контракта;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наименование товаров, работ, услуг по контракту;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номер и дату экспертизы;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результаты экспертизы;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перечень замечаний, которые были выявлены по итогам приемки товаров, работ, услуг и</w:t>
      </w:r>
      <w:r w:rsidR="003A1D03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перечень рекомендаций и предложений по их реализации;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решение о возможности или о невозможности приемки товаров, работ, услуг;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результаты голосования по итогам приемки товаров, работ, услуг;</w:t>
      </w:r>
    </w:p>
    <w:p w:rsidR="00002C0D" w:rsidRPr="00222F38" w:rsidRDefault="009B54AB" w:rsidP="000B5797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– подписи всех членов Приемочной комиссии.</w:t>
      </w:r>
    </w:p>
    <w:p w:rsidR="00002C0D" w:rsidRPr="00222F38" w:rsidRDefault="009B54AB" w:rsidP="005213F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6.8. Если по итогам приемки товаров, работ, услуг будет принято решение о невозможности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осуществления приемки товаров, работ, услуг, то заключение Приемочной комиссии по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проведению приемки товаров, работ, услуг составляется не менее чем в двух экземплярах и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незамедлительно передается Заказчику и поставщику (подрядчику, исполнителю).</w:t>
      </w:r>
    </w:p>
    <w:p w:rsidR="00002C0D" w:rsidRPr="00222F38" w:rsidRDefault="009B54AB" w:rsidP="005213F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6.9. Приемочная комиссия вправе не отказывать в приемке результатов отдельного этапа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исполнения контракта либо товара, работы или услуги в случае выявления несоответствия этих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результатов либо этих товара, работы, услуги условиям контракта, если выявленное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несоответствие не препятствует приемке этих результатов либо этих товара, работы, услуги и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устранено поставщиком (подрядчиком, исполнителем).</w:t>
      </w:r>
    </w:p>
    <w:p w:rsidR="00002C0D" w:rsidRPr="00222F38" w:rsidRDefault="009B54AB" w:rsidP="005213F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6.10. </w:t>
      </w:r>
      <w:proofErr w:type="gramStart"/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Приемка результатов отдельного этапа исполнения контракта, а также товара, работы или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услуги осуществляется в порядке и в сроки, которые установлены контрактом, и оформляется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документом о приемке результата отдельного этапа исполнения контракта либо товара, работы,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услуги, который подписывается всеми членами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Приемочной комиссии и утверждается Заказчиком,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либо поставщику (подрядчику, исполнителю) в те же сроки Приемочной комиссией направляется в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письменной форме мотивированный отказ</w:t>
      </w:r>
      <w:proofErr w:type="gramEnd"/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от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подписания такого документа.</w:t>
      </w:r>
    </w:p>
    <w:p w:rsidR="00D3596D" w:rsidRPr="00222F38" w:rsidRDefault="00D3596D" w:rsidP="00D3596D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6.11. 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</w:t>
      </w:r>
      <w:r w:rsidR="00DE49C9" w:rsidRPr="00222F38">
        <w:rPr>
          <w:rFonts w:ascii="Arial" w:hAnsi="Arial" w:cs="Arial"/>
          <w:color w:val="000000"/>
          <w:sz w:val="24"/>
          <w:szCs w:val="24"/>
          <w:lang w:val="ru-RU"/>
        </w:rPr>
        <w:t>Закон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DE49C9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от</w:t>
      </w:r>
      <w:r w:rsidR="00DE49C9" w:rsidRPr="00222F38">
        <w:rPr>
          <w:rFonts w:ascii="Arial" w:hAnsi="Arial" w:cs="Arial"/>
          <w:color w:val="000000"/>
          <w:sz w:val="24"/>
          <w:szCs w:val="24"/>
        </w:rPr>
        <w:t> </w:t>
      </w:r>
      <w:r w:rsidR="00DE49C9" w:rsidRPr="00222F38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DE49C9" w:rsidRPr="00222F38">
        <w:rPr>
          <w:rFonts w:ascii="Arial" w:hAnsi="Arial" w:cs="Arial"/>
          <w:color w:val="000000"/>
          <w:sz w:val="24"/>
          <w:szCs w:val="24"/>
        </w:rPr>
        <w:t> </w:t>
      </w:r>
      <w:r w:rsidR="00DE49C9" w:rsidRPr="00222F38">
        <w:rPr>
          <w:rFonts w:ascii="Arial" w:hAnsi="Arial" w:cs="Arial"/>
          <w:color w:val="000000"/>
          <w:sz w:val="24"/>
          <w:szCs w:val="24"/>
          <w:lang w:val="ru-RU"/>
        </w:rPr>
        <w:t>апреля</w:t>
      </w:r>
      <w:r w:rsidR="00DE49C9" w:rsidRPr="00222F38">
        <w:rPr>
          <w:rFonts w:ascii="Arial" w:hAnsi="Arial" w:cs="Arial"/>
          <w:color w:val="000000"/>
          <w:sz w:val="24"/>
          <w:szCs w:val="24"/>
        </w:rPr>
        <w:t> </w:t>
      </w:r>
      <w:r w:rsidR="00DE49C9" w:rsidRPr="00222F38">
        <w:rPr>
          <w:rFonts w:ascii="Arial" w:hAnsi="Arial" w:cs="Arial"/>
          <w:color w:val="000000"/>
          <w:sz w:val="24"/>
          <w:szCs w:val="24"/>
          <w:lang w:val="ru-RU"/>
        </w:rPr>
        <w:t>2013</w:t>
      </w:r>
      <w:r w:rsidR="00DE49C9" w:rsidRPr="00222F38">
        <w:rPr>
          <w:rFonts w:ascii="Arial" w:hAnsi="Arial" w:cs="Arial"/>
          <w:color w:val="000000"/>
          <w:sz w:val="24"/>
          <w:szCs w:val="24"/>
        </w:rPr>
        <w:t> </w:t>
      </w:r>
      <w:r w:rsidR="00DE49C9" w:rsidRPr="00222F38">
        <w:rPr>
          <w:rFonts w:ascii="Arial" w:hAnsi="Arial" w:cs="Arial"/>
          <w:color w:val="000000"/>
          <w:sz w:val="24"/>
          <w:szCs w:val="24"/>
          <w:lang w:val="ru-RU"/>
        </w:rPr>
        <w:t>года №</w:t>
      </w:r>
      <w:r w:rsidR="00DE49C9" w:rsidRPr="00222F38">
        <w:rPr>
          <w:rFonts w:ascii="Arial" w:hAnsi="Arial" w:cs="Arial"/>
          <w:color w:val="000000"/>
          <w:sz w:val="24"/>
          <w:szCs w:val="24"/>
        </w:rPr>
        <w:t> </w:t>
      </w:r>
      <w:r w:rsidR="00DE49C9" w:rsidRPr="00222F38">
        <w:rPr>
          <w:rFonts w:ascii="Arial" w:hAnsi="Arial" w:cs="Arial"/>
          <w:color w:val="000000"/>
          <w:sz w:val="24"/>
          <w:szCs w:val="24"/>
          <w:lang w:val="ru-RU"/>
        </w:rPr>
        <w:t>44-ФЗ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), действует следующий порядок. Не позднее 20 рабочих дней, следующих за днем поступления </w:t>
      </w:r>
      <w:r w:rsidR="00DE49C9" w:rsidRPr="00222F38">
        <w:rPr>
          <w:rFonts w:ascii="Arial" w:hAnsi="Arial" w:cs="Arial"/>
          <w:color w:val="000000"/>
          <w:sz w:val="24"/>
          <w:szCs w:val="24"/>
          <w:lang w:val="ru-RU"/>
        </w:rPr>
        <w:t>з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D3596D" w:rsidRPr="00222F38" w:rsidRDefault="00D3596D" w:rsidP="00D3596D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ab/>
        <w:t>- члены</w:t>
      </w:r>
      <w:r w:rsidR="00B06468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Приемочной к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 Если члены</w:t>
      </w:r>
      <w:r w:rsidR="00B06468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Приемочной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B06468" w:rsidRPr="00222F38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омиссии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ЕИС.</w:t>
      </w:r>
    </w:p>
    <w:p w:rsidR="00D3596D" w:rsidRPr="00222F38" w:rsidRDefault="00D3596D" w:rsidP="00D3596D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ab/>
        <w:t>Датой приемки поставленного товара, выполненной работы, оказанной услуги считается дата размещения в ЕИС документа о приемке, подписанного Заказчиком;</w:t>
      </w:r>
    </w:p>
    <w:p w:rsidR="00D3596D" w:rsidRPr="00222F38" w:rsidRDefault="00D3596D" w:rsidP="00D3596D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- Заказчик после членов </w:t>
      </w:r>
      <w:r w:rsidR="00B06468" w:rsidRPr="00222F38">
        <w:rPr>
          <w:rFonts w:ascii="Arial" w:hAnsi="Arial" w:cs="Arial"/>
          <w:color w:val="000000"/>
          <w:sz w:val="24"/>
          <w:szCs w:val="24"/>
          <w:lang w:val="ru-RU"/>
        </w:rPr>
        <w:t>Приемочной к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 Если документ о приемке, мотивированный отказ от его подписания составлены и подписаны без использования электронных подписей и ЕИС, Заказчик прилагает подписанные ими документы в форме электронных образов (скана) бумажных документов;</w:t>
      </w:r>
    </w:p>
    <w:p w:rsidR="00D3596D" w:rsidRPr="00222F38" w:rsidRDefault="00D3596D" w:rsidP="00D3596D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- 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от</w:t>
      </w:r>
      <w:r w:rsidR="00A96A82" w:rsidRPr="00222F38">
        <w:rPr>
          <w:rFonts w:ascii="Arial" w:hAnsi="Arial" w:cs="Arial"/>
          <w:color w:val="000000"/>
          <w:sz w:val="24"/>
          <w:szCs w:val="24"/>
        </w:rPr>
        <w:t> 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A96A82" w:rsidRPr="00222F38">
        <w:rPr>
          <w:rFonts w:ascii="Arial" w:hAnsi="Arial" w:cs="Arial"/>
          <w:color w:val="000000"/>
          <w:sz w:val="24"/>
          <w:szCs w:val="24"/>
        </w:rPr>
        <w:t> 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апреля</w:t>
      </w:r>
      <w:r w:rsidR="00A96A82" w:rsidRPr="00222F38">
        <w:rPr>
          <w:rFonts w:ascii="Arial" w:hAnsi="Arial" w:cs="Arial"/>
          <w:color w:val="000000"/>
          <w:sz w:val="24"/>
          <w:szCs w:val="24"/>
        </w:rPr>
        <w:t> 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2013</w:t>
      </w:r>
      <w:r w:rsidR="00A96A82" w:rsidRPr="00222F38">
        <w:rPr>
          <w:rFonts w:ascii="Arial" w:hAnsi="Arial" w:cs="Arial"/>
          <w:color w:val="000000"/>
          <w:sz w:val="24"/>
          <w:szCs w:val="24"/>
        </w:rPr>
        <w:t> 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года №</w:t>
      </w:r>
      <w:r w:rsidR="00A96A82" w:rsidRPr="00222F38">
        <w:rPr>
          <w:rFonts w:ascii="Arial" w:hAnsi="Arial" w:cs="Arial"/>
          <w:color w:val="000000"/>
          <w:sz w:val="24"/>
          <w:szCs w:val="24"/>
        </w:rPr>
        <w:t> 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44-ФЗ.</w:t>
      </w:r>
    </w:p>
    <w:p w:rsidR="00D3596D" w:rsidRPr="00222F38" w:rsidRDefault="00D3596D" w:rsidP="00D3596D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6.12.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Законом от</w:t>
      </w:r>
      <w:r w:rsidR="00A96A82" w:rsidRPr="00222F38">
        <w:rPr>
          <w:rFonts w:ascii="Arial" w:hAnsi="Arial" w:cs="Arial"/>
          <w:color w:val="000000"/>
          <w:sz w:val="24"/>
          <w:szCs w:val="24"/>
        </w:rPr>
        <w:t> 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A96A82" w:rsidRPr="00222F38">
        <w:rPr>
          <w:rFonts w:ascii="Arial" w:hAnsi="Arial" w:cs="Arial"/>
          <w:color w:val="000000"/>
          <w:sz w:val="24"/>
          <w:szCs w:val="24"/>
        </w:rPr>
        <w:t> 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апреля</w:t>
      </w:r>
      <w:r w:rsidR="00A96A82" w:rsidRPr="00222F38">
        <w:rPr>
          <w:rFonts w:ascii="Arial" w:hAnsi="Arial" w:cs="Arial"/>
          <w:color w:val="000000"/>
          <w:sz w:val="24"/>
          <w:szCs w:val="24"/>
        </w:rPr>
        <w:t> 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2013</w:t>
      </w:r>
      <w:r w:rsidR="00A96A82" w:rsidRPr="00222F38">
        <w:rPr>
          <w:rFonts w:ascii="Arial" w:hAnsi="Arial" w:cs="Arial"/>
          <w:color w:val="000000"/>
          <w:sz w:val="24"/>
          <w:szCs w:val="24"/>
        </w:rPr>
        <w:t> 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года №</w:t>
      </w:r>
      <w:r w:rsidR="00A96A82" w:rsidRPr="00222F38">
        <w:rPr>
          <w:rFonts w:ascii="Arial" w:hAnsi="Arial" w:cs="Arial"/>
          <w:color w:val="000000"/>
          <w:sz w:val="24"/>
          <w:szCs w:val="24"/>
        </w:rPr>
        <w:t> </w:t>
      </w:r>
      <w:r w:rsidR="00A96A82" w:rsidRPr="00222F38">
        <w:rPr>
          <w:rFonts w:ascii="Arial" w:hAnsi="Arial" w:cs="Arial"/>
          <w:color w:val="000000"/>
          <w:sz w:val="24"/>
          <w:szCs w:val="24"/>
          <w:lang w:val="ru-RU"/>
        </w:rPr>
        <w:t>44-ФЗ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002C0D" w:rsidRPr="00222F38" w:rsidRDefault="009B54AB" w:rsidP="005213F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D3596D" w:rsidRPr="00222F38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. Для проверки предоставленных поставщиком (подрядчиком, исполнителем) результатов,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предусмотренных контрактом, в части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их соответствия условиям</w:t>
      </w:r>
      <w:r w:rsidR="003B7DBB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контракта Заказчик обязан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провести экспертизу.</w:t>
      </w:r>
    </w:p>
    <w:p w:rsidR="00002C0D" w:rsidRPr="00222F38" w:rsidRDefault="009B54AB" w:rsidP="005213F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D3596D" w:rsidRPr="00222F38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. Экспертиза результатов, предусмотренных контрактом, может проводиться Заказчиком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своими силами или к ее проведению могут привлекаться эксперты, экспертные организации на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основании контрактов, заключенных в соответствии с Законом от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апреля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2013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года №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44-ФЗ.</w:t>
      </w:r>
    </w:p>
    <w:p w:rsidR="00002C0D" w:rsidRPr="00222F38" w:rsidRDefault="009B54AB" w:rsidP="005213F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D3596D" w:rsidRPr="00222F38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. При принятии решения о приемке или об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отказе в приемке результатов отдельного этапа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исполнения контракта либо товара, работы или услуги Приемочная комиссия должна учитывать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отраженные в заключении по результатам экспертизы, проведенной Заказчиком своими силами,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предложения.</w:t>
      </w:r>
    </w:p>
    <w:p w:rsidR="00002C0D" w:rsidRPr="00222F38" w:rsidRDefault="009B54AB" w:rsidP="005213F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D3596D" w:rsidRPr="00222F38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proofErr w:type="gramStart"/>
      <w:r w:rsidRPr="00222F38">
        <w:rPr>
          <w:rFonts w:ascii="Arial" w:hAnsi="Arial" w:cs="Arial"/>
          <w:color w:val="000000"/>
          <w:sz w:val="24"/>
          <w:szCs w:val="24"/>
          <w:lang w:val="ru-RU"/>
        </w:rPr>
        <w:t>В случае привлечения Заказчиком для проведения экспертизы экспертов, экспертных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организаций при принятии решения о приемке или об</w:t>
      </w:r>
      <w:r w:rsidRPr="00222F38">
        <w:rPr>
          <w:rFonts w:ascii="Arial" w:hAnsi="Arial" w:cs="Arial"/>
          <w:color w:val="000000"/>
          <w:sz w:val="24"/>
          <w:szCs w:val="24"/>
        </w:rPr>
        <w:t> 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отказе в приемке результатов отдельного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этапа исполнения контракта либо товара, работы или услуги Приемочная комиссия должна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учитывать отраженные в заключении по результатам указанной экспертизы предложения</w:t>
      </w:r>
      <w:r w:rsidR="003B7DBB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экспертов, экспертных организаций, привлеченных для ее проведения.</w:t>
      </w:r>
      <w:proofErr w:type="gramEnd"/>
    </w:p>
    <w:p w:rsidR="00002C0D" w:rsidRDefault="009B54AB" w:rsidP="005213F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6.1</w:t>
      </w:r>
      <w:r w:rsidR="00D3596D" w:rsidRPr="00222F38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. Члены Приемочной комиссии, осуществляющие приемку товара, работы либо услуги по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количеству, качеству и комплектности, должны удостоверять своей подписью только те факты,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которые были установлены с их участием. Запись в документах о приемке данных, не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установленных непосредственно членами Приемочной комиссии, запрещается.</w:t>
      </w:r>
    </w:p>
    <w:p w:rsidR="00222F38" w:rsidRPr="00222F38" w:rsidRDefault="00222F38" w:rsidP="005213F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5213F2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7. Ответственность членов Приемочной комиссии</w:t>
      </w:r>
      <w:r w:rsidR="002B1A6B" w:rsidRPr="00222F3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</w:p>
    <w:p w:rsidR="005213F2" w:rsidRPr="00222F38" w:rsidRDefault="005213F2" w:rsidP="005213F2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02C0D" w:rsidRPr="00222F38" w:rsidRDefault="009B54AB" w:rsidP="005213F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7.1. Члены Приемочной комиссии, виновные в нарушении законодательства Российской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Федерации и иных нормативных правовых актов </w:t>
      </w:r>
      <w:proofErr w:type="gramStart"/>
      <w:r w:rsidRPr="00222F38">
        <w:rPr>
          <w:rFonts w:ascii="Arial" w:hAnsi="Arial" w:cs="Arial"/>
          <w:color w:val="000000"/>
          <w:sz w:val="24"/>
          <w:szCs w:val="24"/>
          <w:lang w:val="ru-RU"/>
        </w:rPr>
        <w:t>о</w:t>
      </w:r>
      <w:proofErr w:type="gramEnd"/>
      <w:r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контрактной системе в сфере закупок товаров,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работ, услуг для обеспечения муниципальных нужд и настоящего Положения, несут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дисциплинарную, гражданско-правовую</w:t>
      </w:r>
      <w:r w:rsidR="005213F2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административную, уголовную ответственность в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соответствии с законодательством Российской Федерации.</w:t>
      </w:r>
    </w:p>
    <w:p w:rsidR="00002C0D" w:rsidRPr="00222F38" w:rsidRDefault="009B54AB" w:rsidP="0094533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7.2. Член Приемочной комиссии, допустивший нарушение законодательства Российской</w:t>
      </w:r>
      <w:r w:rsidR="005213F2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Федерации, иных нормативных правовых актов о контрактной системе в сфере закупок товаров,</w:t>
      </w:r>
      <w:r w:rsidR="005213F2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работ, услуг для обеспечения муниципальных нужд и (или</w:t>
      </w:r>
      <w:r w:rsidR="005213F2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настоящего Положения, может быть</w:t>
      </w:r>
      <w:r w:rsidR="005213F2" w:rsidRPr="00222F3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заменен по решению Заказчика.</w:t>
      </w:r>
    </w:p>
    <w:p w:rsidR="00002C0D" w:rsidRPr="00222F38" w:rsidRDefault="009B54AB" w:rsidP="0094533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7.3. В случае если члену Приемочной комиссии станет известно о нарушении порядка приемки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товаров, работ, услуг, закупаемых для нужд Заказчика, член Приемочной комиссии обязан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письменно сообщить о данном нарушении Председателю и (или) Заказчику в течение одного дня с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момента, когда он узнал о таком нарушении.</w:t>
      </w:r>
    </w:p>
    <w:p w:rsidR="00002C0D" w:rsidRPr="00222F38" w:rsidRDefault="009B54AB" w:rsidP="0094533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22F38">
        <w:rPr>
          <w:rFonts w:ascii="Arial" w:hAnsi="Arial" w:cs="Arial"/>
          <w:color w:val="000000"/>
          <w:sz w:val="24"/>
          <w:szCs w:val="24"/>
          <w:lang w:val="ru-RU"/>
        </w:rPr>
        <w:t>7.4. Члены Приемочной комиссии не вправе распространять сведения, составляющие</w:t>
      </w:r>
      <w:r w:rsidR="0094533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государственную, служебную или коммерческую тайну, ставшие известными им в ходе приемки</w:t>
      </w:r>
      <w:r w:rsidR="005213F2" w:rsidRPr="00222F38">
        <w:rPr>
          <w:rFonts w:ascii="Arial" w:hAnsi="Arial" w:cs="Arial"/>
          <w:sz w:val="24"/>
          <w:szCs w:val="24"/>
          <w:lang w:val="ru-RU"/>
        </w:rPr>
        <w:t xml:space="preserve"> </w:t>
      </w:r>
      <w:r w:rsidRPr="00222F38">
        <w:rPr>
          <w:rFonts w:ascii="Arial" w:hAnsi="Arial" w:cs="Arial"/>
          <w:color w:val="000000"/>
          <w:sz w:val="24"/>
          <w:szCs w:val="24"/>
          <w:lang w:val="ru-RU"/>
        </w:rPr>
        <w:t>товаров, работ, услуг.</w:t>
      </w:r>
    </w:p>
    <w:p w:rsidR="00002C0D" w:rsidRPr="00222F38" w:rsidRDefault="00002C0D" w:rsidP="00B20D1D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002C0D" w:rsidRPr="00222F38" w:rsidSect="00222F38">
      <w:pgSz w:w="11907" w:h="16839"/>
      <w:pgMar w:top="1134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3290"/>
    <w:multiLevelType w:val="hybridMultilevel"/>
    <w:tmpl w:val="A44A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25EA"/>
    <w:multiLevelType w:val="hybridMultilevel"/>
    <w:tmpl w:val="5F5817A0"/>
    <w:lvl w:ilvl="0" w:tplc="01EE40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A678FD"/>
    <w:multiLevelType w:val="multilevel"/>
    <w:tmpl w:val="393C07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C0D"/>
    <w:rsid w:val="000638CB"/>
    <w:rsid w:val="000B5797"/>
    <w:rsid w:val="001D7D72"/>
    <w:rsid w:val="002171FD"/>
    <w:rsid w:val="00222F38"/>
    <w:rsid w:val="00280593"/>
    <w:rsid w:val="002B1A6B"/>
    <w:rsid w:val="002D33B1"/>
    <w:rsid w:val="002D3591"/>
    <w:rsid w:val="002E57F6"/>
    <w:rsid w:val="00300CB9"/>
    <w:rsid w:val="003514A0"/>
    <w:rsid w:val="003A1D03"/>
    <w:rsid w:val="003B7DBB"/>
    <w:rsid w:val="003E6CA5"/>
    <w:rsid w:val="00417A69"/>
    <w:rsid w:val="004F3E96"/>
    <w:rsid w:val="004F7E17"/>
    <w:rsid w:val="00511FD7"/>
    <w:rsid w:val="005213F2"/>
    <w:rsid w:val="00556F00"/>
    <w:rsid w:val="005A05CE"/>
    <w:rsid w:val="005C71FF"/>
    <w:rsid w:val="00653AF6"/>
    <w:rsid w:val="006C06B8"/>
    <w:rsid w:val="006E4B3F"/>
    <w:rsid w:val="007471E3"/>
    <w:rsid w:val="0078767C"/>
    <w:rsid w:val="0079662E"/>
    <w:rsid w:val="007F5922"/>
    <w:rsid w:val="008272E6"/>
    <w:rsid w:val="0085013E"/>
    <w:rsid w:val="00945332"/>
    <w:rsid w:val="009823A1"/>
    <w:rsid w:val="009B54AB"/>
    <w:rsid w:val="009C6CAF"/>
    <w:rsid w:val="00A563AA"/>
    <w:rsid w:val="00A96A82"/>
    <w:rsid w:val="00AD2483"/>
    <w:rsid w:val="00AD479B"/>
    <w:rsid w:val="00B00000"/>
    <w:rsid w:val="00B06468"/>
    <w:rsid w:val="00B20D1D"/>
    <w:rsid w:val="00B62EB4"/>
    <w:rsid w:val="00B73A5A"/>
    <w:rsid w:val="00C358D8"/>
    <w:rsid w:val="00C81367"/>
    <w:rsid w:val="00CE3556"/>
    <w:rsid w:val="00D072CE"/>
    <w:rsid w:val="00D3596D"/>
    <w:rsid w:val="00D50822"/>
    <w:rsid w:val="00DE49C9"/>
    <w:rsid w:val="00E438A1"/>
    <w:rsid w:val="00E72927"/>
    <w:rsid w:val="00F01E19"/>
    <w:rsid w:val="00F03C9F"/>
    <w:rsid w:val="00F602B5"/>
    <w:rsid w:val="00FC492A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2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2CE"/>
    <w:pPr>
      <w:ind w:left="720"/>
      <w:contextualSpacing/>
    </w:pPr>
  </w:style>
  <w:style w:type="table" w:styleId="a6">
    <w:name w:val="Table Grid"/>
    <w:basedOn w:val="a1"/>
    <w:uiPriority w:val="59"/>
    <w:rsid w:val="003E6CA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2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2CE"/>
    <w:pPr>
      <w:ind w:left="720"/>
      <w:contextualSpacing/>
    </w:pPr>
  </w:style>
  <w:style w:type="table" w:styleId="a6">
    <w:name w:val="Table Grid"/>
    <w:basedOn w:val="a1"/>
    <w:uiPriority w:val="59"/>
    <w:rsid w:val="003E6CA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55</cp:revision>
  <cp:lastPrinted>2022-02-04T04:43:00Z</cp:lastPrinted>
  <dcterms:created xsi:type="dcterms:W3CDTF">2021-12-02T08:58:00Z</dcterms:created>
  <dcterms:modified xsi:type="dcterms:W3CDTF">2022-02-04T04:56:00Z</dcterms:modified>
</cp:coreProperties>
</file>