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A" w:rsidRDefault="00982E1A" w:rsidP="00F341D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F380F" w:rsidRPr="001F380F" w:rsidRDefault="00FF4EA1" w:rsidP="00FF4EA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 xml:space="preserve">                                                      </w:t>
      </w:r>
      <w:r w:rsidR="001F380F" w:rsidRPr="001F380F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5F504DB" wp14:editId="63C81668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0F" w:rsidRPr="001F380F" w:rsidRDefault="001F380F" w:rsidP="00FF4EA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МУНИЦИПАЛЬНОЕ ОБРАЗОВАНИЕ</w:t>
      </w:r>
    </w:p>
    <w:p w:rsidR="001F380F" w:rsidRPr="001F380F" w:rsidRDefault="00FF4EA1" w:rsidP="00FF4EA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СЕЛЬСКОЕ ПОСЕЛЕНИЕ КАРАУЛ</w:t>
      </w:r>
    </w:p>
    <w:p w:rsidR="001F380F" w:rsidRPr="001F380F" w:rsidRDefault="001F380F" w:rsidP="00FF4EA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ТАЙМЫРСКОГО ДОЛГАНО-НЕНЕЦКОГО МУНИЦИПАЛЬНОГО РАЙОНА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62C74" w:rsidP="00C62C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</w:t>
      </w:r>
      <w:r w:rsidR="001F380F"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АДМИНИСТРАЦИЯ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62C74" w:rsidP="00C62C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</w:t>
      </w:r>
      <w:r w:rsidR="001F380F"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ПОСТАНОВЛЕНИЕ</w:t>
      </w:r>
    </w:p>
    <w:p w:rsidR="001F380F" w:rsidRPr="001F380F" w:rsidRDefault="001F380F" w:rsidP="001F380F">
      <w:pPr>
        <w:widowControl w:val="0"/>
        <w:tabs>
          <w:tab w:val="left" w:pos="5140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</w:p>
    <w:p w:rsidR="001F380F" w:rsidRPr="001F380F" w:rsidRDefault="00FF4EA1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</w:t>
      </w:r>
      <w:bookmarkStart w:id="0" w:name="_GoBack"/>
      <w:bookmarkEnd w:id="0"/>
      <w:r w:rsidR="001F380F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 </w:t>
      </w:r>
      <w:r w:rsidR="00AC2F5D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</w:t>
      </w:r>
      <w:r w:rsidR="00AC2F5D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июля</w:t>
      </w:r>
      <w:r w:rsidR="007A2472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2022 года </w:t>
      </w:r>
      <w:r w:rsidR="001F380F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</w:t>
      </w:r>
      <w:r w:rsidR="007A2472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C2F5D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</w:t>
      </w:r>
      <w:r w:rsidR="001F380F" w:rsidRPr="00FF4E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13098" w:rsidP="0039403E">
      <w:pPr>
        <w:widowControl w:val="0"/>
        <w:tabs>
          <w:tab w:val="left" w:pos="1701"/>
          <w:tab w:val="left" w:pos="5670"/>
        </w:tabs>
        <w:autoSpaceDE w:val="0"/>
        <w:autoSpaceDN w:val="0"/>
        <w:adjustRightInd w:val="0"/>
        <w:spacing w:before="0" w:beforeAutospacing="0" w:after="0" w:afterAutospacing="0"/>
        <w:ind w:right="36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 внесении изменений в </w:t>
      </w:r>
      <w:r w:rsidR="00677986" w:rsidRPr="00677986">
        <w:rPr>
          <w:rFonts w:eastAsia="Times New Roman" w:cstheme="minorHAnsi"/>
          <w:b/>
          <w:sz w:val="24"/>
          <w:szCs w:val="24"/>
          <w:lang w:val="ru-RU"/>
        </w:rPr>
        <w:t xml:space="preserve">Положение о контрактной службе Администрации сельского поселения Караул, утвержденное Постановлением Администрации сельского поселения Караул </w:t>
      </w:r>
      <w:r w:rsidR="00677986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от 30 октября 2019 года №</w:t>
      </w:r>
      <w:r w:rsidR="00C52665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677986" w:rsidRPr="00677986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56-П 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right="46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целях организации деятельности Администрации сельского поселения Караул при осуществлении закупок для </w:t>
      </w:r>
      <w:r w:rsidR="007A1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муниципальных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нужд, 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</w:t>
      </w:r>
      <w:r w:rsidR="00C526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закона от 5 апреля 2013 года №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44-ФЗ «О контрактной системе в сфере закупок товаров, работ, услуг для обеспечения</w:t>
      </w:r>
      <w:proofErr w:type="gramEnd"/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государственных и муниципальных нужд», </w:t>
      </w:r>
      <w:r w:rsidR="00C526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руководствуясь Уставом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муниципального образования </w:t>
      </w:r>
      <w:r w:rsidR="00993EA2" w:rsidRPr="00AA4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ельское поселение Караул Таймырского Долгано-Ненецкого муниципального  района</w:t>
      </w:r>
      <w:r w:rsidR="00993EA2" w:rsidRPr="00AA4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Красноярского края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1F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Администрация сельского поселения Караул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27973" w:rsidRDefault="001F380F" w:rsidP="00B2797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ПОСТАНОВЛЯЕТ:</w:t>
      </w:r>
    </w:p>
    <w:p w:rsidR="00DA605E" w:rsidRPr="00AC2F5D" w:rsidRDefault="00DA605E" w:rsidP="00DA605E">
      <w:pPr>
        <w:pStyle w:val="a6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 w:line="60" w:lineRule="atLeast"/>
        <w:ind w:left="0" w:firstLine="72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C2F5D">
        <w:rPr>
          <w:rFonts w:eastAsia="Times New Roman" w:cstheme="minorHAnsi"/>
          <w:sz w:val="24"/>
          <w:szCs w:val="24"/>
          <w:lang w:val="ru-RU"/>
        </w:rPr>
        <w:t xml:space="preserve">Внести в Положение о контрактной службе Администрации сельского поселения Караул, утвержденное Постановлением Администрации сельского поселения Караул </w:t>
      </w:r>
      <w:r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>от 30 октября 2019 года № 56-П (в редакции Постановления Администрации сельского поселения Караул от 1 марта 2022 года № 5-П)</w:t>
      </w:r>
      <w:r w:rsidR="00C52665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  <w:r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AC2F5D">
        <w:rPr>
          <w:rFonts w:eastAsia="Times New Roman" w:cstheme="minorHAnsi"/>
          <w:sz w:val="24"/>
          <w:szCs w:val="24"/>
          <w:lang w:val="ru-RU"/>
        </w:rPr>
        <w:t>следующие изменения:</w:t>
      </w:r>
    </w:p>
    <w:p w:rsidR="00C52665" w:rsidRPr="00C52665" w:rsidRDefault="00C52665" w:rsidP="00C52665">
      <w:pPr>
        <w:pStyle w:val="a6"/>
        <w:numPr>
          <w:ilvl w:val="0"/>
          <w:numId w:val="10"/>
        </w:num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C52665">
        <w:rPr>
          <w:rFonts w:eastAsia="Times New Roman" w:cstheme="minorHAnsi"/>
          <w:sz w:val="24"/>
          <w:szCs w:val="24"/>
          <w:lang w:val="ru-RU" w:eastAsia="ru-RU"/>
        </w:rPr>
        <w:t>пункт 2.2 Положения</w:t>
      </w:r>
      <w:r w:rsidR="00DA605E" w:rsidRPr="00C52665">
        <w:rPr>
          <w:rFonts w:eastAsia="Times New Roman" w:cstheme="minorHAnsi"/>
          <w:sz w:val="24"/>
          <w:szCs w:val="24"/>
          <w:lang w:val="ru-RU" w:eastAsia="ru-RU"/>
        </w:rPr>
        <w:t xml:space="preserve"> изложить в следующей редакции:</w:t>
      </w:r>
    </w:p>
    <w:p w:rsidR="00C52665" w:rsidRDefault="00DA605E" w:rsidP="00C52665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C52665">
        <w:rPr>
          <w:rFonts w:eastAsia="Times New Roman" w:cstheme="minorHAnsi"/>
          <w:sz w:val="24"/>
          <w:szCs w:val="24"/>
          <w:lang w:val="ru-RU" w:eastAsia="ru-RU"/>
        </w:rPr>
        <w:t>«</w:t>
      </w:r>
      <w:r w:rsidR="00C52665" w:rsidRPr="00C52665">
        <w:rPr>
          <w:rFonts w:eastAsia="Times New Roman" w:cstheme="minorHAnsi"/>
          <w:sz w:val="24"/>
          <w:szCs w:val="24"/>
          <w:lang w:val="ru-RU" w:eastAsia="ru-RU"/>
        </w:rPr>
        <w:t xml:space="preserve">2.2. </w:t>
      </w:r>
      <w:r w:rsidRPr="00C52665">
        <w:rPr>
          <w:rFonts w:eastAsia="Times New Roman" w:cstheme="minorHAnsi"/>
          <w:sz w:val="24"/>
          <w:szCs w:val="24"/>
          <w:lang w:val="ru-RU" w:eastAsia="ru-RU"/>
        </w:rPr>
        <w:t>Структура и штатная численность контрактной службы Администрации сельского поселения Караул утверждается Распоряжение</w:t>
      </w:r>
      <w:r w:rsidR="00C52665">
        <w:rPr>
          <w:rFonts w:eastAsia="Times New Roman" w:cstheme="minorHAnsi"/>
          <w:sz w:val="24"/>
          <w:szCs w:val="24"/>
          <w:lang w:val="ru-RU" w:eastAsia="ru-RU"/>
        </w:rPr>
        <w:t>м</w:t>
      </w:r>
      <w:r w:rsidRPr="00C52665">
        <w:rPr>
          <w:rFonts w:eastAsia="Times New Roman" w:cstheme="minorHAnsi"/>
          <w:sz w:val="24"/>
          <w:szCs w:val="24"/>
          <w:lang w:val="ru-RU" w:eastAsia="ru-RU"/>
        </w:rPr>
        <w:t xml:space="preserve"> Администрации сельского поселения Караул</w:t>
      </w:r>
      <w:proofErr w:type="gramStart"/>
      <w:r w:rsidRPr="00C52665">
        <w:rPr>
          <w:rFonts w:eastAsia="Times New Roman" w:cstheme="minorHAnsi"/>
          <w:sz w:val="24"/>
          <w:szCs w:val="24"/>
          <w:lang w:val="ru-RU" w:eastAsia="ru-RU"/>
        </w:rPr>
        <w:t>.</w:t>
      </w:r>
      <w:r w:rsidR="00AC2F5D" w:rsidRPr="00C52665">
        <w:rPr>
          <w:rFonts w:eastAsia="Times New Roman" w:cstheme="minorHAnsi"/>
          <w:sz w:val="24"/>
          <w:szCs w:val="24"/>
          <w:lang w:val="ru-RU" w:eastAsia="ru-RU"/>
        </w:rPr>
        <w:t>»;</w:t>
      </w:r>
      <w:proofErr w:type="gramEnd"/>
    </w:p>
    <w:p w:rsidR="00AC2F5D" w:rsidRPr="00C52665" w:rsidRDefault="00C52665" w:rsidP="00C52665">
      <w:pPr>
        <w:pStyle w:val="a6"/>
        <w:numPr>
          <w:ilvl w:val="0"/>
          <w:numId w:val="10"/>
        </w:num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C52665">
        <w:rPr>
          <w:rFonts w:eastAsia="Times New Roman" w:cstheme="minorHAnsi"/>
          <w:sz w:val="24"/>
          <w:szCs w:val="24"/>
          <w:lang w:val="ru-RU" w:eastAsia="ru-RU"/>
        </w:rPr>
        <w:t xml:space="preserve">пункт 2.3 Положения </w:t>
      </w:r>
      <w:r w:rsidR="00AC2F5D" w:rsidRPr="00C52665">
        <w:rPr>
          <w:rFonts w:eastAsia="Times New Roman" w:cstheme="minorHAnsi"/>
          <w:sz w:val="24"/>
          <w:szCs w:val="24"/>
          <w:lang w:val="ru-RU" w:eastAsia="ru-RU"/>
        </w:rPr>
        <w:t>изложить в следующей редакции:</w:t>
      </w:r>
    </w:p>
    <w:p w:rsidR="00C52665" w:rsidRDefault="00AC2F5D" w:rsidP="00C52665">
      <w:p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C2F5D">
        <w:rPr>
          <w:rFonts w:eastAsia="Times New Roman" w:cstheme="minorHAnsi"/>
          <w:sz w:val="24"/>
          <w:szCs w:val="24"/>
          <w:lang w:val="ru-RU" w:eastAsia="ru-RU"/>
        </w:rPr>
        <w:tab/>
      </w:r>
      <w:r>
        <w:rPr>
          <w:rFonts w:eastAsia="Times New Roman" w:cstheme="minorHAnsi"/>
          <w:sz w:val="24"/>
          <w:szCs w:val="24"/>
          <w:lang w:val="ru-RU" w:eastAsia="ru-RU"/>
        </w:rPr>
        <w:t>«</w:t>
      </w:r>
      <w:r w:rsidR="00C52665">
        <w:rPr>
          <w:rFonts w:eastAsia="Times New Roman" w:cstheme="minorHAnsi"/>
          <w:sz w:val="24"/>
          <w:szCs w:val="24"/>
          <w:lang w:val="ru-RU" w:eastAsia="ru-RU"/>
        </w:rPr>
        <w:t xml:space="preserve">2.3. </w:t>
      </w:r>
      <w:r w:rsidRPr="00AC2F5D">
        <w:rPr>
          <w:rFonts w:eastAsia="Times New Roman" w:cstheme="minorHAnsi"/>
          <w:sz w:val="24"/>
          <w:szCs w:val="24"/>
          <w:lang w:val="ru-RU" w:eastAsia="ru-RU"/>
        </w:rPr>
        <w:t>Контрактную службу возглавляет руководитель, назначаемый на должность Распоряжением Администрации сельского поселения Караул</w:t>
      </w:r>
      <w:proofErr w:type="gramStart"/>
      <w:r w:rsidRPr="00AC2F5D">
        <w:rPr>
          <w:rFonts w:eastAsia="Times New Roman" w:cstheme="minorHAnsi"/>
          <w:sz w:val="24"/>
          <w:szCs w:val="24"/>
          <w:lang w:val="ru-RU" w:eastAsia="ru-RU"/>
        </w:rPr>
        <w:t>.».</w:t>
      </w:r>
      <w:proofErr w:type="gramEnd"/>
    </w:p>
    <w:p w:rsidR="00C52665" w:rsidRPr="00C52665" w:rsidRDefault="00C52665" w:rsidP="00C52665">
      <w:pPr>
        <w:pStyle w:val="a6"/>
        <w:numPr>
          <w:ilvl w:val="0"/>
          <w:numId w:val="10"/>
        </w:num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52665">
        <w:rPr>
          <w:rFonts w:eastAsia="Times New Roman" w:cstheme="minorHAnsi"/>
          <w:sz w:val="24"/>
          <w:szCs w:val="24"/>
          <w:lang w:val="ru-RU" w:eastAsia="ru-RU"/>
        </w:rPr>
        <w:t>дополнить Положение пунктом 3.6 следующего содерж</w:t>
      </w:r>
      <w:r>
        <w:rPr>
          <w:rFonts w:eastAsia="Times New Roman" w:cstheme="minorHAnsi"/>
          <w:sz w:val="24"/>
          <w:szCs w:val="24"/>
          <w:lang w:val="ru-RU" w:eastAsia="ru-RU"/>
        </w:rPr>
        <w:t>а</w:t>
      </w:r>
      <w:r w:rsidRPr="00C52665">
        <w:rPr>
          <w:rFonts w:eastAsia="Times New Roman" w:cstheme="minorHAnsi"/>
          <w:sz w:val="24"/>
          <w:szCs w:val="24"/>
          <w:lang w:val="ru-RU" w:eastAsia="ru-RU"/>
        </w:rPr>
        <w:t>ния:</w:t>
      </w:r>
    </w:p>
    <w:p w:rsidR="0060094E" w:rsidRPr="00C52665" w:rsidRDefault="00207D92" w:rsidP="00C52665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eastAsia="Times New Roman" w:cstheme="minorHAnsi"/>
          <w:color w:val="FF0000"/>
          <w:sz w:val="24"/>
          <w:szCs w:val="24"/>
          <w:lang w:val="ru-RU" w:eastAsia="ru-RU"/>
        </w:rPr>
      </w:pPr>
      <w:r w:rsidRPr="00C52665">
        <w:rPr>
          <w:rFonts w:eastAsia="Times New Roman" w:cstheme="minorHAnsi"/>
          <w:sz w:val="24"/>
          <w:szCs w:val="24"/>
          <w:lang w:val="ru-RU" w:eastAsia="ru-RU"/>
        </w:rPr>
        <w:t>«</w:t>
      </w:r>
      <w:r w:rsidR="0060094E" w:rsidRPr="00C52665">
        <w:rPr>
          <w:rFonts w:eastAsia="Times New Roman" w:cstheme="minorHAnsi"/>
          <w:sz w:val="24"/>
          <w:szCs w:val="24"/>
          <w:lang w:val="ru-RU" w:eastAsia="ru-RU"/>
        </w:rPr>
        <w:t xml:space="preserve">3.6. При </w:t>
      </w:r>
      <w:r w:rsidR="00C52665">
        <w:rPr>
          <w:rFonts w:eastAsia="Times New Roman" w:cstheme="minorHAnsi"/>
          <w:sz w:val="24"/>
          <w:szCs w:val="24"/>
          <w:lang w:val="ru-RU" w:eastAsia="ru-RU"/>
        </w:rPr>
        <w:t>возникновении спорных ситуаций к</w:t>
      </w:r>
      <w:r w:rsidR="0060094E" w:rsidRPr="00C52665">
        <w:rPr>
          <w:rFonts w:eastAsia="Times New Roman" w:cstheme="minorHAnsi"/>
          <w:sz w:val="24"/>
          <w:szCs w:val="24"/>
          <w:lang w:val="ru-RU" w:eastAsia="ru-RU"/>
        </w:rPr>
        <w:t>онтрактная служба осуществляет следующие функции и полномочия:</w:t>
      </w:r>
    </w:p>
    <w:p w:rsidR="0060094E" w:rsidRPr="0060094E" w:rsidRDefault="00207D92" w:rsidP="0060094E">
      <w:p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ab/>
      </w:r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>3.</w:t>
      </w:r>
      <w:r w:rsidR="00C52665">
        <w:rPr>
          <w:rFonts w:eastAsia="Times New Roman" w:cstheme="minorHAnsi"/>
          <w:sz w:val="24"/>
          <w:szCs w:val="24"/>
          <w:lang w:val="ru-RU" w:eastAsia="ru-RU"/>
        </w:rPr>
        <w:t>6.1. Организация включения в реестр недобросовестных поставщиков</w:t>
      </w:r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 xml:space="preserve"> информации о поставщике (подрядчике, исполнителе), с которым контракт расторгнут в судебном порядке либо Заказчик в одностороннем порядк</w:t>
      </w:r>
      <w:r w:rsidR="00C52665">
        <w:rPr>
          <w:rFonts w:eastAsia="Times New Roman" w:cstheme="minorHAnsi"/>
          <w:sz w:val="24"/>
          <w:szCs w:val="24"/>
          <w:lang w:val="ru-RU" w:eastAsia="ru-RU"/>
        </w:rPr>
        <w:t xml:space="preserve">е отказался от его исполнения в </w:t>
      </w:r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>связи с существенным нарушением условий.</w:t>
      </w:r>
    </w:p>
    <w:p w:rsidR="0060094E" w:rsidRPr="0060094E" w:rsidRDefault="00207D92" w:rsidP="0060094E">
      <w:p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lastRenderedPageBreak/>
        <w:tab/>
      </w:r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>3.6.2. Направление требований об уплате неустоек (штрафов, пеней).</w:t>
      </w:r>
    </w:p>
    <w:p w:rsidR="0060094E" w:rsidRDefault="00207D92" w:rsidP="0060094E">
      <w:pPr>
        <w:autoSpaceDE w:val="0"/>
        <w:autoSpaceDN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ab/>
      </w:r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 xml:space="preserve">3.6.3. Участие в рассмотрении дел по жалобам участника закупки, а также подготовка </w:t>
      </w:r>
      <w:r w:rsidR="005F0C6F">
        <w:rPr>
          <w:rFonts w:eastAsia="Times New Roman" w:cstheme="minorHAnsi"/>
          <w:sz w:val="24"/>
          <w:szCs w:val="24"/>
          <w:lang w:val="ru-RU" w:eastAsia="ru-RU"/>
        </w:rPr>
        <w:t xml:space="preserve">материалов в рамках </w:t>
      </w:r>
      <w:proofErr w:type="spellStart"/>
      <w:r w:rsidR="005F0C6F">
        <w:rPr>
          <w:rFonts w:eastAsia="Times New Roman" w:cstheme="minorHAnsi"/>
          <w:sz w:val="24"/>
          <w:szCs w:val="24"/>
          <w:lang w:val="ru-RU" w:eastAsia="ru-RU"/>
        </w:rPr>
        <w:t>претензионно</w:t>
      </w:r>
      <w:proofErr w:type="spellEnd"/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>-исковой работы</w:t>
      </w:r>
      <w:proofErr w:type="gramStart"/>
      <w:r w:rsidR="0060094E" w:rsidRPr="0060094E">
        <w:rPr>
          <w:rFonts w:eastAsia="Times New Roman" w:cstheme="minorHAnsi"/>
          <w:sz w:val="24"/>
          <w:szCs w:val="24"/>
          <w:lang w:val="ru-RU" w:eastAsia="ru-RU"/>
        </w:rPr>
        <w:t>.</w:t>
      </w:r>
      <w:r>
        <w:rPr>
          <w:rFonts w:eastAsia="Times New Roman" w:cstheme="minorHAnsi"/>
          <w:sz w:val="24"/>
          <w:szCs w:val="24"/>
          <w:lang w:val="ru-RU" w:eastAsia="ru-RU"/>
        </w:rPr>
        <w:t>».</w:t>
      </w:r>
      <w:proofErr w:type="gramEnd"/>
    </w:p>
    <w:p w:rsidR="001F380F" w:rsidRPr="00AC2F5D" w:rsidRDefault="00B27973" w:rsidP="001F380F">
      <w:pPr>
        <w:spacing w:before="0" w:beforeAutospacing="0" w:after="0" w:afterAutospacing="0"/>
        <w:ind w:right="-1" w:firstLine="567"/>
        <w:jc w:val="both"/>
        <w:rPr>
          <w:rFonts w:cstheme="minorHAnsi"/>
          <w:bCs/>
          <w:color w:val="000000"/>
          <w:sz w:val="24"/>
          <w:szCs w:val="24"/>
          <w:lang w:val="ru-RU" w:eastAsia="ru-RU"/>
        </w:rPr>
      </w:pPr>
      <w:r w:rsidRPr="00AC2F5D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 xml:space="preserve">2. </w:t>
      </w:r>
      <w:r w:rsidR="00AA4E61" w:rsidRPr="00AC2F5D">
        <w:rPr>
          <w:rFonts w:cstheme="minorHAnsi"/>
          <w:bCs/>
          <w:color w:val="000000"/>
          <w:sz w:val="24"/>
          <w:szCs w:val="24"/>
          <w:lang w:val="ru-RU" w:eastAsia="ru-RU"/>
        </w:rPr>
        <w:t>Настоящее Постановление подлежит официальному опубликованию в информа</w:t>
      </w:r>
      <w:r w:rsidR="004F349E" w:rsidRPr="00AC2F5D">
        <w:rPr>
          <w:rFonts w:cstheme="minorHAnsi"/>
          <w:bCs/>
          <w:color w:val="000000"/>
          <w:sz w:val="24"/>
          <w:szCs w:val="24"/>
          <w:lang w:val="ru-RU" w:eastAsia="ru-RU"/>
        </w:rPr>
        <w:t>ционном вестнике «Усть-Енисеец»</w:t>
      </w:r>
      <w:r w:rsidR="00AA4E61" w:rsidRPr="00AC2F5D">
        <w:rPr>
          <w:rFonts w:cstheme="minorHAnsi"/>
          <w:bCs/>
          <w:color w:val="000000"/>
          <w:sz w:val="24"/>
          <w:szCs w:val="24"/>
          <w:lang w:val="ru-RU"/>
        </w:rPr>
        <w:t xml:space="preserve"> и  размещению на официальном сайте сельского поселения Караул </w:t>
      </w:r>
      <w:r w:rsidR="00AA4E61" w:rsidRPr="00AC2F5D">
        <w:rPr>
          <w:rFonts w:cstheme="minorHAnsi"/>
          <w:sz w:val="24"/>
          <w:szCs w:val="24"/>
          <w:lang w:val="ru-RU"/>
        </w:rPr>
        <w:t xml:space="preserve">Таймырского Долгано-Ненецкого муниципального района Красноярского края: </w:t>
      </w:r>
      <w:hyperlink r:id="rId8" w:history="1">
        <w:r w:rsidR="00AA4E61" w:rsidRPr="00AC2F5D">
          <w:rPr>
            <w:rFonts w:cstheme="minorHAnsi"/>
            <w:color w:val="0000FF"/>
            <w:sz w:val="24"/>
            <w:szCs w:val="24"/>
            <w:u w:val="single"/>
          </w:rPr>
          <w:t>www</w:t>
        </w:r>
        <w:r w:rsidR="00AA4E61" w:rsidRPr="00AC2F5D">
          <w:rPr>
            <w:rFonts w:cstheme="minorHAnsi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AA4E61" w:rsidRPr="00AC2F5D">
          <w:rPr>
            <w:rFonts w:cstheme="minorHAnsi"/>
            <w:color w:val="0000FF"/>
            <w:sz w:val="24"/>
            <w:szCs w:val="24"/>
            <w:u w:val="single"/>
          </w:rPr>
          <w:t>karaul</w:t>
        </w:r>
        <w:proofErr w:type="spellEnd"/>
        <w:r w:rsidR="00AA4E61" w:rsidRPr="00AC2F5D">
          <w:rPr>
            <w:rFonts w:cstheme="minorHAnsi"/>
            <w:color w:val="0000FF"/>
            <w:sz w:val="24"/>
            <w:szCs w:val="24"/>
            <w:u w:val="single"/>
            <w:lang w:val="ru-RU"/>
          </w:rPr>
          <w:t>.</w:t>
        </w:r>
        <w:r w:rsidR="00AA4E61" w:rsidRPr="00AC2F5D">
          <w:rPr>
            <w:rFonts w:cstheme="minorHAnsi"/>
            <w:color w:val="0000FF"/>
            <w:sz w:val="24"/>
            <w:szCs w:val="24"/>
            <w:u w:val="single"/>
          </w:rPr>
          <w:t>city</w:t>
        </w:r>
      </w:hyperlink>
      <w:r w:rsidR="00AA4E61" w:rsidRPr="00AC2F5D">
        <w:rPr>
          <w:rFonts w:cstheme="minorHAnsi"/>
          <w:bCs/>
          <w:color w:val="000000"/>
          <w:sz w:val="24"/>
          <w:szCs w:val="24"/>
          <w:lang w:val="ru-RU" w:eastAsia="ru-RU"/>
        </w:rPr>
        <w:t>.</w:t>
      </w:r>
    </w:p>
    <w:p w:rsidR="00AA4E61" w:rsidRPr="00AC2F5D" w:rsidRDefault="00B27973" w:rsidP="001F380F">
      <w:pPr>
        <w:spacing w:before="0" w:beforeAutospacing="0" w:after="0" w:afterAutospacing="0"/>
        <w:ind w:right="-1" w:firstLine="567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AC2F5D">
        <w:rPr>
          <w:rFonts w:cstheme="minorHAnsi"/>
          <w:bCs/>
          <w:color w:val="000000"/>
          <w:sz w:val="24"/>
          <w:szCs w:val="24"/>
          <w:lang w:val="ru-RU" w:eastAsia="ru-RU"/>
        </w:rPr>
        <w:t>3</w:t>
      </w:r>
      <w:r w:rsidR="00AA4E61" w:rsidRPr="00AC2F5D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. Настоящее Постановление вступает в силу после его официального опубликования.  </w:t>
      </w:r>
    </w:p>
    <w:p w:rsidR="001F380F" w:rsidRPr="00AC2F5D" w:rsidRDefault="00B27973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>4</w:t>
      </w:r>
      <w:r w:rsidR="00AA4E61"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  <w:r w:rsidR="001F380F"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1F380F"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>Контроль за</w:t>
      </w:r>
      <w:proofErr w:type="gramEnd"/>
      <w:r w:rsidR="001F380F" w:rsidRPr="00AC2F5D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AC2F5D" w:rsidRPr="00AC2F5D" w:rsidRDefault="00AC2F5D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1F380F" w:rsidRPr="00AC2F5D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Временно </w:t>
      </w:r>
      <w:proofErr w:type="gramStart"/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исполняющая</w:t>
      </w:r>
      <w:proofErr w:type="gramEnd"/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полномочия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Главы сельского поселения Караул                                    </w:t>
      </w:r>
      <w:r w:rsidR="00AA4E61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 </w:t>
      </w:r>
      <w:r w:rsidR="00AA4E61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  </w:t>
      </w:r>
      <w:r w:rsid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AA4E61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   </w:t>
      </w:r>
      <w:r w:rsidR="00347C7F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AA4E61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E45C64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AA4E61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</w:t>
      </w:r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  </w:t>
      </w:r>
      <w:r w:rsidR="0061136E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 </w:t>
      </w:r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 </w:t>
      </w:r>
      <w:r w:rsid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AA4E61" w:rsidRPr="00AC2F5D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Н. Б. Гурина</w:t>
      </w:r>
      <w:r w:rsidRPr="001F380F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</w:r>
      <w:r w:rsidRPr="001F380F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  <w:t xml:space="preserve">    </w:t>
      </w:r>
    </w:p>
    <w:p w:rsidR="001F380F" w:rsidRPr="001F380F" w:rsidRDefault="001F380F" w:rsidP="001F380F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F380F" w:rsidRPr="001F380F" w:rsidRDefault="001F380F" w:rsidP="001F380F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sectPr w:rsidR="001F380F" w:rsidRPr="001F380F" w:rsidSect="00F341D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441"/>
    <w:multiLevelType w:val="hybridMultilevel"/>
    <w:tmpl w:val="C3B69DFA"/>
    <w:lvl w:ilvl="0" w:tplc="229053F4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7043A96"/>
    <w:multiLevelType w:val="hybridMultilevel"/>
    <w:tmpl w:val="8536060C"/>
    <w:lvl w:ilvl="0" w:tplc="3F4CCC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80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6BDF"/>
    <w:multiLevelType w:val="hybridMultilevel"/>
    <w:tmpl w:val="18664F68"/>
    <w:lvl w:ilvl="0" w:tplc="B122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5B0"/>
    <w:multiLevelType w:val="hybridMultilevel"/>
    <w:tmpl w:val="6598F060"/>
    <w:lvl w:ilvl="0" w:tplc="8AF8CF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62E3F"/>
    <w:multiLevelType w:val="hybridMultilevel"/>
    <w:tmpl w:val="A06CD314"/>
    <w:lvl w:ilvl="0" w:tplc="66D2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C531AC"/>
    <w:multiLevelType w:val="hybridMultilevel"/>
    <w:tmpl w:val="1A907ACE"/>
    <w:lvl w:ilvl="0" w:tplc="3AC052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93FD8"/>
    <w:multiLevelType w:val="hybridMultilevel"/>
    <w:tmpl w:val="9B3CC378"/>
    <w:lvl w:ilvl="0" w:tplc="CC821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20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939BE"/>
    <w:multiLevelType w:val="hybridMultilevel"/>
    <w:tmpl w:val="D1BC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C9"/>
    <w:rsid w:val="0001506D"/>
    <w:rsid w:val="0002046B"/>
    <w:rsid w:val="00025FEE"/>
    <w:rsid w:val="000358F7"/>
    <w:rsid w:val="00086887"/>
    <w:rsid w:val="00095C59"/>
    <w:rsid w:val="000D6BDC"/>
    <w:rsid w:val="000D7715"/>
    <w:rsid w:val="001251F3"/>
    <w:rsid w:val="00192ED7"/>
    <w:rsid w:val="001D71FA"/>
    <w:rsid w:val="001F380F"/>
    <w:rsid w:val="001F3BBD"/>
    <w:rsid w:val="001F6E1E"/>
    <w:rsid w:val="001F74E3"/>
    <w:rsid w:val="00207D92"/>
    <w:rsid w:val="00210869"/>
    <w:rsid w:val="00216E32"/>
    <w:rsid w:val="0025105F"/>
    <w:rsid w:val="002514E7"/>
    <w:rsid w:val="0026330B"/>
    <w:rsid w:val="00275D98"/>
    <w:rsid w:val="00297663"/>
    <w:rsid w:val="002A2B64"/>
    <w:rsid w:val="002D2582"/>
    <w:rsid w:val="002D33B1"/>
    <w:rsid w:val="002D3591"/>
    <w:rsid w:val="00335A6A"/>
    <w:rsid w:val="00345093"/>
    <w:rsid w:val="00347C7F"/>
    <w:rsid w:val="003514A0"/>
    <w:rsid w:val="003521DD"/>
    <w:rsid w:val="00392326"/>
    <w:rsid w:val="0039403E"/>
    <w:rsid w:val="00397B80"/>
    <w:rsid w:val="003D0125"/>
    <w:rsid w:val="003D4419"/>
    <w:rsid w:val="003E223B"/>
    <w:rsid w:val="00433DD8"/>
    <w:rsid w:val="00492371"/>
    <w:rsid w:val="004A6550"/>
    <w:rsid w:val="004E1C6B"/>
    <w:rsid w:val="004F349E"/>
    <w:rsid w:val="004F7E17"/>
    <w:rsid w:val="0054296D"/>
    <w:rsid w:val="00556198"/>
    <w:rsid w:val="005565FE"/>
    <w:rsid w:val="00562AE6"/>
    <w:rsid w:val="00586F96"/>
    <w:rsid w:val="005A05CE"/>
    <w:rsid w:val="005C3893"/>
    <w:rsid w:val="005D4EC9"/>
    <w:rsid w:val="005F0C6F"/>
    <w:rsid w:val="005F44C9"/>
    <w:rsid w:val="005F4B96"/>
    <w:rsid w:val="0060094E"/>
    <w:rsid w:val="0061136E"/>
    <w:rsid w:val="006260DD"/>
    <w:rsid w:val="00630D72"/>
    <w:rsid w:val="00637212"/>
    <w:rsid w:val="00653AF6"/>
    <w:rsid w:val="00661CFF"/>
    <w:rsid w:val="0067453E"/>
    <w:rsid w:val="00677986"/>
    <w:rsid w:val="00686597"/>
    <w:rsid w:val="00691DD0"/>
    <w:rsid w:val="006A198F"/>
    <w:rsid w:val="006B4E36"/>
    <w:rsid w:val="006D5802"/>
    <w:rsid w:val="006E02B0"/>
    <w:rsid w:val="006E1B9E"/>
    <w:rsid w:val="006F3502"/>
    <w:rsid w:val="00721080"/>
    <w:rsid w:val="00752165"/>
    <w:rsid w:val="007854B5"/>
    <w:rsid w:val="007A06E0"/>
    <w:rsid w:val="007A13C6"/>
    <w:rsid w:val="007A2472"/>
    <w:rsid w:val="007B1B1C"/>
    <w:rsid w:val="007C4504"/>
    <w:rsid w:val="007D1E31"/>
    <w:rsid w:val="007E3457"/>
    <w:rsid w:val="0081194B"/>
    <w:rsid w:val="00811B87"/>
    <w:rsid w:val="00841245"/>
    <w:rsid w:val="008873B9"/>
    <w:rsid w:val="008D0E73"/>
    <w:rsid w:val="00931B47"/>
    <w:rsid w:val="00942D87"/>
    <w:rsid w:val="00943BFC"/>
    <w:rsid w:val="009474F0"/>
    <w:rsid w:val="0096036D"/>
    <w:rsid w:val="00967FA5"/>
    <w:rsid w:val="00982E1A"/>
    <w:rsid w:val="00993EA2"/>
    <w:rsid w:val="009B2063"/>
    <w:rsid w:val="009E6AF6"/>
    <w:rsid w:val="00A06EC6"/>
    <w:rsid w:val="00A33EB8"/>
    <w:rsid w:val="00A3423D"/>
    <w:rsid w:val="00A35990"/>
    <w:rsid w:val="00A437BD"/>
    <w:rsid w:val="00A7298C"/>
    <w:rsid w:val="00A81EE2"/>
    <w:rsid w:val="00AA4E61"/>
    <w:rsid w:val="00AA6E28"/>
    <w:rsid w:val="00AB48F3"/>
    <w:rsid w:val="00AC2F5D"/>
    <w:rsid w:val="00AF4D9B"/>
    <w:rsid w:val="00B015D1"/>
    <w:rsid w:val="00B268DE"/>
    <w:rsid w:val="00B27973"/>
    <w:rsid w:val="00B35BAD"/>
    <w:rsid w:val="00B423A9"/>
    <w:rsid w:val="00B556D6"/>
    <w:rsid w:val="00B73A5A"/>
    <w:rsid w:val="00B74BCC"/>
    <w:rsid w:val="00B87CDA"/>
    <w:rsid w:val="00BB407E"/>
    <w:rsid w:val="00BD00E2"/>
    <w:rsid w:val="00BD3343"/>
    <w:rsid w:val="00BF6B54"/>
    <w:rsid w:val="00C04122"/>
    <w:rsid w:val="00C13098"/>
    <w:rsid w:val="00C14ACC"/>
    <w:rsid w:val="00C33AE6"/>
    <w:rsid w:val="00C52665"/>
    <w:rsid w:val="00C62C74"/>
    <w:rsid w:val="00C860F2"/>
    <w:rsid w:val="00CD5927"/>
    <w:rsid w:val="00D06B02"/>
    <w:rsid w:val="00D14961"/>
    <w:rsid w:val="00D42280"/>
    <w:rsid w:val="00D4723F"/>
    <w:rsid w:val="00D57209"/>
    <w:rsid w:val="00D72242"/>
    <w:rsid w:val="00D7719D"/>
    <w:rsid w:val="00D81F67"/>
    <w:rsid w:val="00D953E2"/>
    <w:rsid w:val="00DA463E"/>
    <w:rsid w:val="00DA605E"/>
    <w:rsid w:val="00DA76EF"/>
    <w:rsid w:val="00DD0169"/>
    <w:rsid w:val="00DE2A1D"/>
    <w:rsid w:val="00DF5B87"/>
    <w:rsid w:val="00E00FA7"/>
    <w:rsid w:val="00E01057"/>
    <w:rsid w:val="00E035AF"/>
    <w:rsid w:val="00E438A1"/>
    <w:rsid w:val="00E45C64"/>
    <w:rsid w:val="00E72C6B"/>
    <w:rsid w:val="00E859F9"/>
    <w:rsid w:val="00EC48E1"/>
    <w:rsid w:val="00EE4C27"/>
    <w:rsid w:val="00F01E19"/>
    <w:rsid w:val="00F341DF"/>
    <w:rsid w:val="00F752FB"/>
    <w:rsid w:val="00F8272A"/>
    <w:rsid w:val="00F8287A"/>
    <w:rsid w:val="00F91861"/>
    <w:rsid w:val="00F94032"/>
    <w:rsid w:val="00F96796"/>
    <w:rsid w:val="00FA12B1"/>
    <w:rsid w:val="00FA2E9C"/>
    <w:rsid w:val="00FA61B5"/>
    <w:rsid w:val="00FB035E"/>
    <w:rsid w:val="00FF10D4"/>
    <w:rsid w:val="00FF4EA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100D-0C21-4652-B5AB-E6B402AB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Djumaeva-PC</cp:lastModifiedBy>
  <cp:revision>5</cp:revision>
  <cp:lastPrinted>2022-02-28T08:53:00Z</cp:lastPrinted>
  <dcterms:created xsi:type="dcterms:W3CDTF">2022-07-13T08:34:00Z</dcterms:created>
  <dcterms:modified xsi:type="dcterms:W3CDTF">2022-07-25T09:49:00Z</dcterms:modified>
</cp:coreProperties>
</file>