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FC" w:rsidRPr="00F83C93" w:rsidRDefault="00BF0EFC" w:rsidP="00BF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Оповещение</w:t>
      </w:r>
    </w:p>
    <w:p w:rsidR="00BF0EFC" w:rsidRPr="00E14A98" w:rsidRDefault="00BF0EFC" w:rsidP="00BF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начале публичных слушаний</w:t>
      </w:r>
    </w:p>
    <w:p w:rsidR="00BF0EFC" w:rsidRDefault="00BF0EFC" w:rsidP="00BF0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0EFC" w:rsidRPr="009B5540" w:rsidRDefault="00BF0EFC" w:rsidP="009B5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 сельского поселения Караул сообщает о проведении</w:t>
      </w:r>
      <w:r w:rsidRPr="0060278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публичных слушаний по проекту: </w:t>
      </w:r>
      <w:r w:rsidR="009B5540" w:rsidRPr="009B55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«Внесение изменений в Генеральный план</w:t>
      </w:r>
      <w:r w:rsidR="009B5540" w:rsidRPr="009B55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9B5540" w:rsidRPr="009B55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муниципального образования сельское поселение Караул Таймырского Долгано –Ненецкого муниципального района Красноярского края»</w:t>
      </w:r>
    </w:p>
    <w:p w:rsidR="00BF0EFC" w:rsidRPr="00E14A98" w:rsidRDefault="00BF0EFC" w:rsidP="00BF0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(информация о проекте градостроительной деятельности, переч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ень информационных материалов к </w:t>
      </w:r>
      <w:r w:rsidRPr="00E14A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проекту)</w:t>
      </w: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6F38" w:rsidRPr="00602789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Информационные материалы по теме публичных слушаний представлены на экспозиции по адресу: </w:t>
      </w:r>
    </w:p>
    <w:p w:rsidR="00BF0EFC" w:rsidRPr="00E14A98" w:rsidRDefault="009A6F38" w:rsidP="00BF0EFC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с.Караул</w:t>
      </w:r>
      <w:proofErr w:type="spellEnd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ул. Советская, д.12, Администрация сельского поселения Караул</w:t>
      </w:r>
      <w:r w:rsidR="00E73A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Экспозиция проводится</w:t>
      </w: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2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 </w:t>
      </w:r>
      <w:r w:rsidR="009B55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01</w:t>
      </w:r>
      <w:r w:rsidR="004054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9B55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августа</w:t>
      </w:r>
      <w:r w:rsidR="00ED79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08230D" w:rsidRPr="00082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2022 года по</w:t>
      </w:r>
      <w:r w:rsidRPr="00082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9B55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01</w:t>
      </w:r>
      <w:r w:rsidR="0008230D" w:rsidRPr="00082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9B55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сентября</w:t>
      </w:r>
      <w:r w:rsidR="0008230D" w:rsidRPr="00082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2022 года.</w:t>
      </w:r>
    </w:p>
    <w:p w:rsidR="0053727C" w:rsidRPr="00602789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Дни и часы посещения экспозиции: </w:t>
      </w:r>
    </w:p>
    <w:p w:rsidR="00BF0EFC" w:rsidRPr="0008230D" w:rsidRDefault="00334995" w:rsidP="0008230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вт-вс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11:00–</w:t>
      </w:r>
      <w:r w:rsidR="00E73A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20:00</w:t>
      </w:r>
      <w:r w:rsidR="0008230D" w:rsidRPr="0008230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.</w:t>
      </w:r>
      <w:r w:rsidR="00BF0EFC" w:rsidRPr="0008230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               </w:t>
      </w:r>
    </w:p>
    <w:p w:rsidR="0053727C" w:rsidRPr="001972F1" w:rsidRDefault="00BF0EFC" w:rsidP="001972F1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Проект и информационные материалы к проекту будут размещены на официальном сайте органов местного самоуправления: </w:t>
      </w:r>
      <w:r w:rsidR="00197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hyperlink r:id="rId4" w:history="1">
        <w:r w:rsidR="001972F1" w:rsidRPr="00783161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1972F1" w:rsidRPr="0078316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972F1" w:rsidRPr="0078316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karaul.city</w:t>
        </w:r>
        <w:proofErr w:type="spellEnd"/>
      </w:hyperlink>
      <w:r w:rsidR="001972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а также на бумажном носителе в кабинете отдела ЖКХ, строительства и имущественных отношений Администрации сельского поселения Караул по адресу:</w:t>
      </w:r>
      <w:r w:rsidR="001972F1" w:rsidRPr="001972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1972F1"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с.Караул</w:t>
      </w:r>
      <w:proofErr w:type="spellEnd"/>
      <w:r w:rsidR="001972F1"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ул. Советская, д.12</w:t>
      </w:r>
      <w:r w:rsidR="001972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BF0EFC" w:rsidRPr="00602789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внесения предложений и замечаний: </w:t>
      </w:r>
    </w:p>
    <w:p w:rsidR="00E266F0" w:rsidRPr="00F83C93" w:rsidRDefault="00E266F0" w:rsidP="00E26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Участники публичных слушаний, прошедшие в соответствии с частью 2 </w:t>
      </w:r>
      <w:r w:rsidR="00023403"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статьи 5 Порядка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</w:t>
      </w:r>
      <w:proofErr w:type="spellStart"/>
      <w:r w:rsidR="00023403"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Караульского</w:t>
      </w:r>
      <w:proofErr w:type="spellEnd"/>
      <w:r w:rsidR="00023403"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Совета депутатов от 17  февраля 2022 года №1159</w:t>
      </w:r>
      <w:r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идентификацию, вправе направлять предложения и замечания для включения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 протокол публичных слушаний в сроки, указанные в оповещении о начале публичных слушаний.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 целях идентификации участники публичных слушаний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ставляют сведения о себе (фамилию, имя, отчество (при налич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ии), дату рождения, адрес места</w:t>
      </w:r>
      <w:r w:rsidRPr="00D1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жительства (регистрации) - для физических лиц; наименование, 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Внесение предложений и замечаний по проекту, вынесенному на публичные слушания, осуществляется: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форме электронного документа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адрес организатора публичных слушаний;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Предложения и замечания участников публичных слушаний регистрируются и рассматриваются организатором публичных слушаний.           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замечания, направленные почтовым отправлением, регистрируются в день получения почтового отправления.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Предложения и замечания, внесенные в ходе проведения собрания или собраний участников публичных слушаний или посредством записи в книге (журнале) учета, регистрируются в день их внесения.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рассмотрения предложений и замечаний не может превышать восемь календарных дней с даты их регистрации.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последний день срока рассмотрения предложений и замечаний приходится на нерабочий день, днем окончания срока считается ближайший следующий за ним рабочий день.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Предложения и замечания участников публичных слушаний не рассматриваются в случае не предоставления сведений и документов, предусмотренных </w:t>
      </w:r>
      <w:r w:rsidR="00023403"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частью 2 статьи 5 Порядка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</w:t>
      </w:r>
      <w:proofErr w:type="spellStart"/>
      <w:r w:rsidR="00023403"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Караульского</w:t>
      </w:r>
      <w:proofErr w:type="spellEnd"/>
      <w:r w:rsidR="00023403"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Совета депутатов от 17  февраля 2022 года №1159</w:t>
      </w:r>
      <w:r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выявления факта представления такими участниками недостоверных сведений.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Предложения и замечания, внесенные с нарушением установленных сроков, а также не относящиеся к предмету публичных слушаний не включаются в протокол публичных слушаний.</w:t>
      </w:r>
    </w:p>
    <w:p w:rsidR="00E266F0" w:rsidRPr="00F83C93" w:rsidRDefault="00E266F0" w:rsidP="00E26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02789" w:rsidRPr="00602789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внесения предложений и замечаний:</w:t>
      </w:r>
    </w:p>
    <w:p w:rsidR="00602789" w:rsidRPr="00602789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2789"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рассмотрения предложений и замечаний не может превышать восемь календарных дней с даты их регистрации.</w:t>
      </w:r>
    </w:p>
    <w:p w:rsidR="00BF0EFC" w:rsidRPr="00E14A98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последний день срока рассмотрения предложений и замечаний приходится на нерабочий день, днем окончания срока считается ближайший следующий за ним рабочий день.</w:t>
      </w:r>
    </w:p>
    <w:p w:rsidR="00602789" w:rsidRPr="00602789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внесения предложений и замечаний:</w:t>
      </w:r>
    </w:p>
    <w:p w:rsidR="00602789" w:rsidRPr="00602789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602789" w:rsidRPr="00602789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форме или в форме электронного документа в адрес организатора публичных слушаний;</w:t>
      </w:r>
    </w:p>
    <w:p w:rsidR="00BF0EFC" w:rsidRPr="00E14A98" w:rsidRDefault="00602789" w:rsidP="00577F9E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</w:t>
      </w:r>
      <w:r w:rsidR="0057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отрению на публичных слушаниях.</w:t>
      </w:r>
    </w:p>
    <w:p w:rsidR="00602789" w:rsidRDefault="00BF0EFC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проведения публичных слушаний: </w:t>
      </w:r>
    </w:p>
    <w:p w:rsidR="00E73A24" w:rsidRPr="00602789" w:rsidRDefault="00E73A24" w:rsidP="00E73A24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73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участия в публичных слушаниях регулируется Градостроительным кодексом Российский Федерации, Порядком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</w:t>
      </w:r>
      <w:proofErr w:type="spellStart"/>
      <w:r w:rsidRPr="00E73A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Караульского</w:t>
      </w:r>
      <w:proofErr w:type="spellEnd"/>
      <w:r w:rsidRPr="00E73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депутатов от 17  февраля 2022 года №1159</w:t>
      </w:r>
      <w:r w:rsidRPr="00E7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включает в себя:</w:t>
      </w:r>
    </w:p>
    <w:p w:rsidR="00602789" w:rsidRPr="00F83C93" w:rsidRDefault="00E73A24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подготовку</w:t>
      </w:r>
      <w:r w:rsid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оповещения</w:t>
      </w:r>
      <w:r w:rsidR="00602789"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начале публичных слушаний и опублик</w:t>
      </w:r>
      <w:r w:rsid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ование</w:t>
      </w:r>
      <w:r w:rsidR="00602789"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в порядке, установленном для официального опубликования муниципальных прав</w:t>
      </w:r>
      <w:r w:rsid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овых актов сельского поселения Караул</w:t>
      </w:r>
      <w:r w:rsidR="00602789"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информации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публичных слушаниях по проектам градостроительной деятельности на официа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льном сайте сельского поселения Караул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 и осуществление проведения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экспозиции (экспозиций) проекта, подлежащего рассмотрению на публичных слушаниях и экспозиции информационных материалов проекта;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осуществл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консультирования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посетителей экспозиции, распространение информационных материалов о проекте, подлежащем рассмотрению на публичных слушаниях;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регистрации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предложений и замечаний участников публичных слушаний;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предложений и замечаний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публичных слушаний;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подготовка аргументированных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рекомендации о целесообразности или нецелесообразности учета внесенных участниками публичных слушаний предложений и замечаний;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 проведения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собрания или собраний участников публичных слушаний;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еление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председательствующего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публичных слушаниях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регистрации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публичных слушаний;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оформл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публичных слушаний;</w:t>
      </w:r>
    </w:p>
    <w:p w:rsidR="00BF0EFC" w:rsidRPr="00E14A98" w:rsidRDefault="00602789" w:rsidP="00577F9E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опубликов</w:t>
      </w:r>
      <w:r w:rsidR="0057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заключения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57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 публичных слушаний.</w:t>
      </w:r>
    </w:p>
    <w:p w:rsidR="00635F42" w:rsidRPr="00577F9E" w:rsidRDefault="00BF0EFC" w:rsidP="00577F9E">
      <w:pPr>
        <w:pStyle w:val="a3"/>
        <w:spacing w:after="0"/>
        <w:ind w:left="0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77F9E">
        <w:rPr>
          <w:rFonts w:ascii="Times New Roman" w:hAnsi="Times New Roman"/>
          <w:b/>
          <w:color w:val="000000"/>
          <w:sz w:val="24"/>
          <w:szCs w:val="24"/>
        </w:rPr>
        <w:t xml:space="preserve">Срок проведения публичных слушаний: </w:t>
      </w:r>
    </w:p>
    <w:p w:rsidR="00635F42" w:rsidRPr="00DC027B" w:rsidRDefault="00791562" w:rsidP="00635F4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9B5540">
        <w:rPr>
          <w:rFonts w:ascii="Times New Roman" w:hAnsi="Times New Roman"/>
          <w:sz w:val="24"/>
          <w:szCs w:val="24"/>
          <w:u w:val="single"/>
        </w:rPr>
        <w:t>«</w:t>
      </w:r>
      <w:proofErr w:type="gramStart"/>
      <w:r w:rsidR="009B5540">
        <w:rPr>
          <w:rFonts w:ascii="Times New Roman" w:hAnsi="Times New Roman"/>
          <w:sz w:val="24"/>
          <w:szCs w:val="24"/>
          <w:u w:val="single"/>
        </w:rPr>
        <w:t>01</w:t>
      </w:r>
      <w:r w:rsidR="003607A6">
        <w:rPr>
          <w:rFonts w:ascii="Times New Roman" w:hAnsi="Times New Roman"/>
          <w:sz w:val="24"/>
          <w:szCs w:val="24"/>
          <w:u w:val="single"/>
        </w:rPr>
        <w:t xml:space="preserve"> »</w:t>
      </w:r>
      <w:proofErr w:type="gramEnd"/>
      <w:r w:rsidR="003607A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B5540">
        <w:rPr>
          <w:rFonts w:ascii="Times New Roman" w:hAnsi="Times New Roman"/>
          <w:sz w:val="24"/>
          <w:szCs w:val="24"/>
          <w:u w:val="single"/>
        </w:rPr>
        <w:t>августа</w:t>
      </w:r>
      <w:r w:rsidR="003607A6">
        <w:rPr>
          <w:rFonts w:ascii="Times New Roman" w:hAnsi="Times New Roman"/>
          <w:sz w:val="24"/>
          <w:szCs w:val="24"/>
          <w:u w:val="single"/>
        </w:rPr>
        <w:t xml:space="preserve"> 2022 года по </w:t>
      </w:r>
      <w:r w:rsidR="00635F42" w:rsidRPr="00DC027B">
        <w:rPr>
          <w:rFonts w:ascii="Times New Roman" w:hAnsi="Times New Roman"/>
          <w:sz w:val="24"/>
          <w:szCs w:val="24"/>
          <w:u w:val="single"/>
        </w:rPr>
        <w:t xml:space="preserve">« </w:t>
      </w:r>
      <w:r w:rsidR="009B5540">
        <w:rPr>
          <w:rFonts w:ascii="Times New Roman" w:hAnsi="Times New Roman"/>
          <w:sz w:val="24"/>
          <w:szCs w:val="24"/>
          <w:u w:val="single"/>
        </w:rPr>
        <w:t>01</w:t>
      </w:r>
      <w:r w:rsidR="00635F42" w:rsidRPr="00DC027B">
        <w:rPr>
          <w:rFonts w:ascii="Times New Roman" w:hAnsi="Times New Roman"/>
          <w:sz w:val="24"/>
          <w:szCs w:val="24"/>
          <w:u w:val="single"/>
        </w:rPr>
        <w:t xml:space="preserve"> » </w:t>
      </w:r>
      <w:r w:rsidR="009B5540">
        <w:rPr>
          <w:rFonts w:ascii="Times New Roman" w:hAnsi="Times New Roman"/>
          <w:sz w:val="24"/>
          <w:szCs w:val="24"/>
          <w:u w:val="single"/>
        </w:rPr>
        <w:t>сентября</w:t>
      </w:r>
      <w:r w:rsidR="00334995" w:rsidRPr="00DC027B">
        <w:rPr>
          <w:rFonts w:ascii="Times New Roman" w:hAnsi="Times New Roman"/>
          <w:sz w:val="24"/>
          <w:szCs w:val="24"/>
          <w:u w:val="single"/>
        </w:rPr>
        <w:t xml:space="preserve"> 2022</w:t>
      </w:r>
      <w:r w:rsidR="00635F42" w:rsidRPr="00DC027B">
        <w:rPr>
          <w:rFonts w:ascii="Times New Roman" w:hAnsi="Times New Roman"/>
          <w:sz w:val="24"/>
          <w:szCs w:val="24"/>
          <w:u w:val="single"/>
        </w:rPr>
        <w:t xml:space="preserve"> года.</w:t>
      </w:r>
    </w:p>
    <w:p w:rsidR="00CD2375" w:rsidRDefault="00BF0EFC" w:rsidP="00BF0EFC">
      <w:pPr>
        <w:shd w:val="clear" w:color="auto" w:fill="FFFFFF"/>
        <w:spacing w:after="0" w:line="228" w:lineRule="auto"/>
        <w:ind w:left="28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участников состои</w:t>
      </w:r>
      <w:bookmarkStart w:id="0" w:name="_GoBack"/>
      <w:bookmarkEnd w:id="0"/>
      <w:r w:rsidRPr="00DC0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тся:</w:t>
      </w:r>
      <w:r w:rsidRPr="00DC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375" w:rsidRDefault="009B5540" w:rsidP="00BF0EFC">
      <w:pPr>
        <w:shd w:val="clear" w:color="auto" w:fill="FFFFFF"/>
        <w:spacing w:after="0" w:line="228" w:lineRule="auto"/>
        <w:ind w:left="28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DC027B" w:rsidRPr="00DC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507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в 17</w:t>
      </w:r>
      <w:r w:rsidR="00DC027B" w:rsidRPr="00DC027B">
        <w:rPr>
          <w:rFonts w:ascii="Times New Roman" w:eastAsia="Times New Roman" w:hAnsi="Times New Roman" w:cs="Times New Roman"/>
          <w:sz w:val="24"/>
          <w:szCs w:val="24"/>
          <w:lang w:eastAsia="ru-RU"/>
        </w:rPr>
        <w:t>-00 часов</w:t>
      </w:r>
      <w:r w:rsidR="00BF0EFC" w:rsidRPr="00DC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0033E6" w:rsidRPr="000033E6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="000033E6" w:rsidRPr="000033E6">
        <w:rPr>
          <w:rFonts w:ascii="Times New Roman" w:hAnsi="Times New Roman"/>
          <w:sz w:val="24"/>
          <w:szCs w:val="24"/>
          <w:u w:val="single"/>
        </w:rPr>
        <w:t>.Караул, ул. Аэропортовская, д.14</w:t>
      </w:r>
      <w:r w:rsidR="000033E6" w:rsidRPr="0000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здание Дома культуры.</w:t>
      </w:r>
      <w:r w:rsidR="00CD2375" w:rsidRPr="00CD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0EFC" w:rsidRDefault="00CD2375" w:rsidP="00BF0EFC">
      <w:pPr>
        <w:shd w:val="clear" w:color="auto" w:fill="FFFFFF"/>
        <w:spacing w:after="0" w:line="228" w:lineRule="auto"/>
        <w:ind w:left="28"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DC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2022 года в 17</w:t>
      </w:r>
      <w:r w:rsidRPr="00DC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часов по адресу: </w:t>
      </w:r>
      <w:r>
        <w:rPr>
          <w:rFonts w:ascii="Times New Roman" w:hAnsi="Times New Roman"/>
          <w:sz w:val="24"/>
          <w:szCs w:val="24"/>
          <w:u w:val="single"/>
        </w:rPr>
        <w:t>п. Носок</w:t>
      </w:r>
      <w:r w:rsidRPr="000033E6">
        <w:rPr>
          <w:rFonts w:ascii="Times New Roman" w:hAnsi="Times New Roman"/>
          <w:sz w:val="24"/>
          <w:szCs w:val="24"/>
          <w:u w:val="single"/>
        </w:rPr>
        <w:t xml:space="preserve">, ул. </w:t>
      </w:r>
      <w:r w:rsidRPr="00CD2375">
        <w:rPr>
          <w:rFonts w:ascii="Times New Roman" w:hAnsi="Times New Roman"/>
          <w:sz w:val="24"/>
          <w:szCs w:val="24"/>
          <w:u w:val="single"/>
        </w:rPr>
        <w:t>Комсомольская, д.33</w:t>
      </w:r>
      <w:r w:rsidRPr="00CD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0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здание Дома культуры.</w:t>
      </w:r>
    </w:p>
    <w:p w:rsidR="00CD2375" w:rsidRDefault="00CD2375" w:rsidP="00BF0EFC">
      <w:pPr>
        <w:shd w:val="clear" w:color="auto" w:fill="FFFFFF"/>
        <w:spacing w:after="0" w:line="228" w:lineRule="auto"/>
        <w:ind w:left="28"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DC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2022 года в 17</w:t>
      </w:r>
      <w:r w:rsidRPr="00DC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часов по адресу: </w:t>
      </w:r>
      <w:r>
        <w:rPr>
          <w:rFonts w:ascii="Times New Roman" w:hAnsi="Times New Roman"/>
          <w:sz w:val="24"/>
          <w:szCs w:val="24"/>
          <w:u w:val="single"/>
        </w:rPr>
        <w:t>п. Усть - Порт</w:t>
      </w:r>
      <w:r w:rsidRPr="000033E6">
        <w:rPr>
          <w:rFonts w:ascii="Times New Roman" w:hAnsi="Times New Roman"/>
          <w:sz w:val="24"/>
          <w:szCs w:val="24"/>
          <w:u w:val="single"/>
        </w:rPr>
        <w:t xml:space="preserve">, ул. </w:t>
      </w:r>
      <w:r w:rsidRPr="00CD2375">
        <w:rPr>
          <w:rFonts w:ascii="Times New Roman" w:hAnsi="Times New Roman"/>
          <w:sz w:val="24"/>
          <w:szCs w:val="24"/>
          <w:u w:val="single"/>
        </w:rPr>
        <w:t>Школьная, д.9</w:t>
      </w:r>
      <w:r w:rsidRPr="00CD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0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здание Дома культуры.</w:t>
      </w:r>
    </w:p>
    <w:p w:rsidR="00CD2375" w:rsidRPr="00CD2375" w:rsidRDefault="00CD2375" w:rsidP="00CD2375">
      <w:pPr>
        <w:shd w:val="clear" w:color="auto" w:fill="FFFFFF"/>
        <w:spacing w:after="0" w:line="228" w:lineRule="auto"/>
        <w:ind w:left="28" w:firstLine="6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DC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2022 года в 17</w:t>
      </w:r>
      <w:r w:rsidRPr="00DC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часов по адресу: </w:t>
      </w:r>
      <w:r>
        <w:rPr>
          <w:rFonts w:ascii="Times New Roman" w:hAnsi="Times New Roman"/>
          <w:sz w:val="24"/>
          <w:szCs w:val="24"/>
          <w:u w:val="single"/>
        </w:rPr>
        <w:t>п. Воронцово</w:t>
      </w:r>
      <w:r w:rsidRPr="00CD2375">
        <w:rPr>
          <w:rFonts w:ascii="Times New Roman" w:hAnsi="Times New Roman"/>
          <w:sz w:val="24"/>
          <w:szCs w:val="24"/>
          <w:u w:val="single"/>
        </w:rPr>
        <w:t xml:space="preserve">, ул. </w:t>
      </w:r>
      <w:r w:rsidRPr="00CD2375">
        <w:rPr>
          <w:rFonts w:ascii="Times New Roman" w:hAnsi="Times New Roman"/>
          <w:sz w:val="24"/>
          <w:szCs w:val="24"/>
          <w:u w:val="single"/>
        </w:rPr>
        <w:t xml:space="preserve">Н. </w:t>
      </w:r>
      <w:proofErr w:type="spellStart"/>
      <w:r w:rsidRPr="00CD2375">
        <w:rPr>
          <w:rFonts w:ascii="Times New Roman" w:hAnsi="Times New Roman"/>
          <w:sz w:val="24"/>
          <w:szCs w:val="24"/>
          <w:u w:val="single"/>
        </w:rPr>
        <w:t>Сигунея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д.11</w:t>
      </w:r>
      <w:r w:rsidRPr="0000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здание Дома культуры.</w:t>
      </w:r>
    </w:p>
    <w:p w:rsidR="00CD2375" w:rsidRDefault="00CD2375" w:rsidP="00BF0EFC">
      <w:pPr>
        <w:shd w:val="clear" w:color="auto" w:fill="FFFFFF"/>
        <w:spacing w:after="0" w:line="228" w:lineRule="auto"/>
        <w:ind w:left="28"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DC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2022 года в 17</w:t>
      </w:r>
      <w:r w:rsidRPr="00DC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часов по адресу: </w:t>
      </w:r>
      <w:r>
        <w:rPr>
          <w:rFonts w:ascii="Times New Roman" w:hAnsi="Times New Roman"/>
          <w:sz w:val="24"/>
          <w:szCs w:val="24"/>
          <w:u w:val="single"/>
        </w:rPr>
        <w:t>п. Байкаловск</w:t>
      </w:r>
      <w:r w:rsidRPr="000033E6">
        <w:rPr>
          <w:rFonts w:ascii="Times New Roman" w:hAnsi="Times New Roman"/>
          <w:sz w:val="24"/>
          <w:szCs w:val="24"/>
          <w:u w:val="single"/>
        </w:rPr>
        <w:t xml:space="preserve">, ул. </w:t>
      </w:r>
      <w:r w:rsidRPr="00CD2375">
        <w:rPr>
          <w:rFonts w:ascii="Times New Roman" w:hAnsi="Times New Roman"/>
          <w:sz w:val="24"/>
          <w:szCs w:val="24"/>
          <w:u w:val="single"/>
        </w:rPr>
        <w:t>Енисейская, д.3</w:t>
      </w:r>
      <w:r w:rsidRPr="00CD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0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здание Дома культуры.</w:t>
      </w:r>
    </w:p>
    <w:p w:rsidR="00CD2375" w:rsidRPr="00CD2375" w:rsidRDefault="00CD2375" w:rsidP="00CD2375">
      <w:pPr>
        <w:shd w:val="clear" w:color="auto" w:fill="FFFFFF"/>
        <w:spacing w:after="0" w:line="228" w:lineRule="auto"/>
        <w:ind w:left="28" w:firstLine="6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DC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2022 года в 17</w:t>
      </w:r>
      <w:r w:rsidRPr="00DC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часов по адресу: </w:t>
      </w:r>
      <w:r w:rsidRPr="00CD2375">
        <w:rPr>
          <w:rFonts w:ascii="Times New Roman" w:hAnsi="Times New Roman"/>
          <w:sz w:val="24"/>
          <w:szCs w:val="24"/>
          <w:u w:val="single"/>
        </w:rPr>
        <w:t>п.</w:t>
      </w:r>
      <w:r>
        <w:rPr>
          <w:rFonts w:ascii="Times New Roman" w:hAnsi="Times New Roman"/>
          <w:sz w:val="24"/>
          <w:szCs w:val="24"/>
          <w:u w:val="single"/>
        </w:rPr>
        <w:t xml:space="preserve"> Тухард</w:t>
      </w:r>
      <w:r w:rsidRPr="000033E6">
        <w:rPr>
          <w:rFonts w:ascii="Times New Roman" w:hAnsi="Times New Roman"/>
          <w:sz w:val="24"/>
          <w:szCs w:val="24"/>
          <w:u w:val="single"/>
        </w:rPr>
        <w:t>, ул</w:t>
      </w:r>
      <w:r>
        <w:rPr>
          <w:rFonts w:ascii="Times New Roman" w:hAnsi="Times New Roman"/>
          <w:sz w:val="24"/>
          <w:szCs w:val="24"/>
          <w:u w:val="single"/>
        </w:rPr>
        <w:t>. Центральная, д.11</w:t>
      </w:r>
      <w:r w:rsidRPr="0000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здание Дома культуры.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регистрации в качестве участника публичных слушаний необходимо представить следующие документы: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физических лиц - документы, подтверждающие сведения о фамилии, имени, отчестве (при наличии), дате рождения, адресе места жительства (регистрации):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юридических лиц - документы, подтверждающие наименование, основной государственный регистрационный номер, место нахождения и адрес;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правообладателей - документы, устанавливающие или удостоверяющие их права на земельные участки, объекты капитального строительства, помещения.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Время начала регистрации участников:</w:t>
      </w: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чем за 10 минут до  начала собрания.</w:t>
      </w:r>
    </w:p>
    <w:p w:rsidR="00331A3A" w:rsidRPr="00577F9E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7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Номера контактных справочных телефонов: </w:t>
      </w:r>
    </w:p>
    <w:p w:rsidR="00BF0EFC" w:rsidRPr="00331A3A" w:rsidRDefault="00331A3A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31A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8(39179)41162, 8(39179)41306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9A6F38" w:rsidRPr="00577F9E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7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Почтовый адрес организатора публичных слушаний: </w:t>
      </w:r>
    </w:p>
    <w:p w:rsidR="00BF0EFC" w:rsidRPr="009A6F38" w:rsidRDefault="009A6F38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647220, Красноярский край, Таймырский Долгано-Ненецкий муниципальный район, </w:t>
      </w:r>
      <w:proofErr w:type="spellStart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с.Караул</w:t>
      </w:r>
      <w:proofErr w:type="spellEnd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ул. </w:t>
      </w:r>
      <w:proofErr w:type="spellStart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Советскя</w:t>
      </w:r>
      <w:proofErr w:type="spellEnd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д.12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9A6F38" w:rsidRPr="00577F9E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577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Электронный адрес организатора публичных слушаний: </w:t>
      </w:r>
    </w:p>
    <w:p w:rsidR="00BF0EFC" w:rsidRPr="009A6F38" w:rsidRDefault="009A6F38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aspk</w:t>
      </w:r>
      <w:proofErr w:type="spellEnd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00@</w:t>
      </w:r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mail</w:t>
      </w:r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proofErr w:type="spellEnd"/>
    </w:p>
    <w:p w:rsidR="003C05FA" w:rsidRDefault="003C05FA"/>
    <w:p w:rsidR="00331A3A" w:rsidRDefault="00331A3A"/>
    <w:p w:rsidR="00331A3A" w:rsidRDefault="00331A3A"/>
    <w:sectPr w:rsidR="0033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CF"/>
    <w:rsid w:val="000033E6"/>
    <w:rsid w:val="00023403"/>
    <w:rsid w:val="0008230D"/>
    <w:rsid w:val="001972F1"/>
    <w:rsid w:val="00331A3A"/>
    <w:rsid w:val="00334995"/>
    <w:rsid w:val="003607A6"/>
    <w:rsid w:val="003C05FA"/>
    <w:rsid w:val="0040543A"/>
    <w:rsid w:val="00507084"/>
    <w:rsid w:val="0053727C"/>
    <w:rsid w:val="00557214"/>
    <w:rsid w:val="00577F9E"/>
    <w:rsid w:val="00602789"/>
    <w:rsid w:val="00635F42"/>
    <w:rsid w:val="0064252C"/>
    <w:rsid w:val="00791562"/>
    <w:rsid w:val="009A6F38"/>
    <w:rsid w:val="009B5540"/>
    <w:rsid w:val="00BF0EFC"/>
    <w:rsid w:val="00C10ACF"/>
    <w:rsid w:val="00CD2375"/>
    <w:rsid w:val="00DC027B"/>
    <w:rsid w:val="00E266F0"/>
    <w:rsid w:val="00E73A24"/>
    <w:rsid w:val="00ED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175B"/>
  <w15:docId w15:val="{F4E584FE-7941-4BF1-92B4-357629D4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7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aul.c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4</cp:revision>
  <cp:lastPrinted>2022-02-28T03:33:00Z</cp:lastPrinted>
  <dcterms:created xsi:type="dcterms:W3CDTF">2022-07-29T07:41:00Z</dcterms:created>
  <dcterms:modified xsi:type="dcterms:W3CDTF">2022-08-01T05:41:00Z</dcterms:modified>
</cp:coreProperties>
</file>