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BCC" w:rsidRPr="00234BCC" w:rsidRDefault="00234BCC" w:rsidP="00234BCC">
      <w:pPr>
        <w:jc w:val="center"/>
        <w:rPr>
          <w:rFonts w:ascii="Times New Roman" w:hAnsi="Times New Roman" w:cs="Times New Roman"/>
          <w:b/>
          <w:sz w:val="24"/>
          <w:szCs w:val="24"/>
        </w:rPr>
      </w:pPr>
      <w:bookmarkStart w:id="0" w:name="_GoBack"/>
      <w:bookmarkEnd w:id="0"/>
      <w:r>
        <w:rPr>
          <w:noProof/>
          <w:sz w:val="28"/>
          <w:szCs w:val="28"/>
          <w:lang w:eastAsia="ru-RU"/>
        </w:rPr>
        <w:drawing>
          <wp:inline distT="0" distB="0" distL="0" distR="0" wp14:anchorId="30F8EC2C" wp14:editId="58890E81">
            <wp:extent cx="781050" cy="9620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962025"/>
                    </a:xfrm>
                    <a:prstGeom prst="rect">
                      <a:avLst/>
                    </a:prstGeom>
                    <a:noFill/>
                    <a:ln>
                      <a:noFill/>
                    </a:ln>
                  </pic:spPr>
                </pic:pic>
              </a:graphicData>
            </a:graphic>
          </wp:inline>
        </w:drawing>
      </w:r>
    </w:p>
    <w:p w:rsidR="00234BCC" w:rsidRPr="009C202B" w:rsidRDefault="00234BCC" w:rsidP="009C202B">
      <w:pPr>
        <w:pStyle w:val="a7"/>
        <w:jc w:val="center"/>
        <w:rPr>
          <w:rFonts w:ascii="Times New Roman" w:hAnsi="Times New Roman" w:cs="Times New Roman"/>
          <w:b/>
          <w:sz w:val="24"/>
        </w:rPr>
      </w:pPr>
      <w:r w:rsidRPr="009C202B">
        <w:rPr>
          <w:rFonts w:ascii="Times New Roman" w:hAnsi="Times New Roman" w:cs="Times New Roman"/>
          <w:b/>
          <w:sz w:val="24"/>
        </w:rPr>
        <w:t>МУНИЦИПАЛЬНОЕ ОБРАЗОВАНИЕ</w:t>
      </w:r>
    </w:p>
    <w:p w:rsidR="00234BCC" w:rsidRPr="009C202B" w:rsidRDefault="00234BCC" w:rsidP="009C202B">
      <w:pPr>
        <w:pStyle w:val="a7"/>
        <w:jc w:val="center"/>
        <w:rPr>
          <w:rFonts w:ascii="Times New Roman" w:hAnsi="Times New Roman" w:cs="Times New Roman"/>
          <w:b/>
          <w:sz w:val="24"/>
        </w:rPr>
      </w:pPr>
      <w:r w:rsidRPr="009C202B">
        <w:rPr>
          <w:rFonts w:ascii="Times New Roman" w:hAnsi="Times New Roman" w:cs="Times New Roman"/>
          <w:b/>
          <w:sz w:val="24"/>
        </w:rPr>
        <w:t>«СЕЛЬСКОЕ ПОСЕЛЕНИЕ КАРАУЛ»</w:t>
      </w:r>
    </w:p>
    <w:p w:rsidR="00234BCC" w:rsidRPr="009C202B" w:rsidRDefault="00234BCC" w:rsidP="009C202B">
      <w:pPr>
        <w:pStyle w:val="a7"/>
        <w:jc w:val="center"/>
        <w:rPr>
          <w:rFonts w:ascii="Times New Roman" w:hAnsi="Times New Roman" w:cs="Times New Roman"/>
          <w:b/>
          <w:sz w:val="24"/>
        </w:rPr>
      </w:pPr>
      <w:r w:rsidRPr="009C202B">
        <w:rPr>
          <w:rFonts w:ascii="Times New Roman" w:hAnsi="Times New Roman" w:cs="Times New Roman"/>
          <w:b/>
          <w:sz w:val="24"/>
        </w:rPr>
        <w:t>ТАЙМЫРСКОГО ДОЛГАНО-НЕНЕЦКОГО МУНИЦИПАЛЬНОГОРАЙОНА</w:t>
      </w:r>
    </w:p>
    <w:p w:rsidR="00234BCC" w:rsidRPr="00234BCC" w:rsidRDefault="00234BCC" w:rsidP="00234BCC">
      <w:pPr>
        <w:jc w:val="center"/>
        <w:rPr>
          <w:rFonts w:ascii="Times New Roman" w:hAnsi="Times New Roman" w:cs="Times New Roman"/>
          <w:b/>
          <w:sz w:val="24"/>
          <w:szCs w:val="24"/>
        </w:rPr>
      </w:pPr>
      <w:r w:rsidRPr="00234BCC">
        <w:rPr>
          <w:rFonts w:ascii="Times New Roman" w:hAnsi="Times New Roman" w:cs="Times New Roman"/>
          <w:b/>
          <w:sz w:val="24"/>
          <w:szCs w:val="24"/>
        </w:rPr>
        <w:t>АДМИНИСТРАЦИЯ</w:t>
      </w:r>
    </w:p>
    <w:p w:rsidR="00234BCC" w:rsidRPr="009C202B" w:rsidRDefault="00234BCC" w:rsidP="009C202B">
      <w:pPr>
        <w:pStyle w:val="a7"/>
        <w:jc w:val="center"/>
        <w:rPr>
          <w:rFonts w:ascii="Times New Roman" w:hAnsi="Times New Roman" w:cs="Times New Roman"/>
          <w:b/>
          <w:sz w:val="24"/>
        </w:rPr>
      </w:pPr>
    </w:p>
    <w:p w:rsidR="00234BCC" w:rsidRPr="009C202B" w:rsidRDefault="00234BCC" w:rsidP="009C202B">
      <w:pPr>
        <w:pStyle w:val="a7"/>
        <w:jc w:val="center"/>
        <w:rPr>
          <w:rFonts w:ascii="Times New Roman" w:hAnsi="Times New Roman" w:cs="Times New Roman"/>
          <w:b/>
          <w:sz w:val="24"/>
        </w:rPr>
      </w:pPr>
      <w:r w:rsidRPr="009C202B">
        <w:rPr>
          <w:rFonts w:ascii="Times New Roman" w:hAnsi="Times New Roman" w:cs="Times New Roman"/>
          <w:b/>
          <w:sz w:val="24"/>
        </w:rPr>
        <w:t>П О С Т А Н О В Л Е Н И Е</w:t>
      </w:r>
    </w:p>
    <w:p w:rsidR="00234BCC" w:rsidRPr="009C202B" w:rsidRDefault="000F08DA" w:rsidP="009C202B">
      <w:pPr>
        <w:pStyle w:val="a7"/>
        <w:jc w:val="center"/>
        <w:rPr>
          <w:rFonts w:ascii="Times New Roman" w:hAnsi="Times New Roman" w:cs="Times New Roman"/>
          <w:b/>
          <w:sz w:val="24"/>
        </w:rPr>
      </w:pPr>
      <w:r w:rsidRPr="009C202B">
        <w:rPr>
          <w:rFonts w:ascii="Times New Roman" w:hAnsi="Times New Roman" w:cs="Times New Roman"/>
          <w:b/>
          <w:sz w:val="24"/>
        </w:rPr>
        <w:t xml:space="preserve">от </w:t>
      </w:r>
      <w:r w:rsidR="009C202B">
        <w:rPr>
          <w:rFonts w:ascii="Times New Roman" w:hAnsi="Times New Roman" w:cs="Times New Roman"/>
          <w:b/>
          <w:sz w:val="24"/>
        </w:rPr>
        <w:t xml:space="preserve">  декабря</w:t>
      </w:r>
      <w:r w:rsidR="003E3BDE" w:rsidRPr="009C202B">
        <w:rPr>
          <w:rFonts w:ascii="Times New Roman" w:hAnsi="Times New Roman" w:cs="Times New Roman"/>
          <w:b/>
          <w:sz w:val="24"/>
        </w:rPr>
        <w:t xml:space="preserve"> 2022</w:t>
      </w:r>
      <w:r w:rsidR="009C202B">
        <w:rPr>
          <w:rFonts w:ascii="Times New Roman" w:hAnsi="Times New Roman" w:cs="Times New Roman"/>
          <w:b/>
          <w:sz w:val="24"/>
        </w:rPr>
        <w:t xml:space="preserve"> года   №    </w:t>
      </w:r>
      <w:r w:rsidR="00234BCC" w:rsidRPr="009C202B">
        <w:rPr>
          <w:rFonts w:ascii="Times New Roman" w:hAnsi="Times New Roman" w:cs="Times New Roman"/>
          <w:b/>
          <w:sz w:val="24"/>
        </w:rPr>
        <w:t xml:space="preserve"> – П</w:t>
      </w:r>
    </w:p>
    <w:p w:rsidR="000D5E23" w:rsidRPr="000D5E23" w:rsidRDefault="000D5E23" w:rsidP="000D5E23">
      <w:pPr>
        <w:spacing w:after="0"/>
        <w:jc w:val="center"/>
        <w:rPr>
          <w:rFonts w:ascii="Times New Roman" w:hAnsi="Times New Roman" w:cs="Times New Roman"/>
          <w:sz w:val="24"/>
          <w:szCs w:val="24"/>
        </w:rPr>
      </w:pPr>
    </w:p>
    <w:p w:rsidR="00234BCC" w:rsidRPr="00DE4A32" w:rsidRDefault="00CD5223" w:rsidP="009C202B">
      <w:pPr>
        <w:tabs>
          <w:tab w:val="left" w:pos="9355"/>
        </w:tabs>
        <w:spacing w:after="0" w:line="240" w:lineRule="auto"/>
        <w:ind w:right="-2"/>
        <w:jc w:val="both"/>
        <w:rPr>
          <w:rFonts w:ascii="Times New Roman" w:hAnsi="Times New Roman" w:cs="Times New Roman"/>
          <w:b/>
          <w:sz w:val="24"/>
          <w:szCs w:val="24"/>
        </w:rPr>
      </w:pPr>
      <w:r>
        <w:rPr>
          <w:rFonts w:ascii="Times New Roman" w:hAnsi="Times New Roman" w:cs="Times New Roman"/>
          <w:b/>
          <w:sz w:val="24"/>
          <w:szCs w:val="24"/>
        </w:rPr>
        <w:t xml:space="preserve">Об утверждении </w:t>
      </w:r>
      <w:r w:rsidR="000D5E23">
        <w:rPr>
          <w:rFonts w:ascii="Times New Roman" w:hAnsi="Times New Roman" w:cs="Times New Roman"/>
          <w:b/>
          <w:sz w:val="24"/>
          <w:szCs w:val="24"/>
        </w:rPr>
        <w:t>административного</w:t>
      </w:r>
      <w:r w:rsidR="00234BCC">
        <w:rPr>
          <w:rFonts w:ascii="Times New Roman" w:hAnsi="Times New Roman" w:cs="Times New Roman"/>
          <w:b/>
          <w:sz w:val="24"/>
          <w:szCs w:val="24"/>
        </w:rPr>
        <w:t xml:space="preserve"> регламент</w:t>
      </w:r>
      <w:r>
        <w:rPr>
          <w:rFonts w:ascii="Times New Roman" w:hAnsi="Times New Roman" w:cs="Times New Roman"/>
          <w:b/>
          <w:sz w:val="24"/>
          <w:szCs w:val="24"/>
        </w:rPr>
        <w:t>а</w:t>
      </w:r>
      <w:r w:rsidR="00234BCC" w:rsidRPr="00234BCC">
        <w:rPr>
          <w:rFonts w:ascii="Times New Roman" w:hAnsi="Times New Roman" w:cs="Times New Roman"/>
          <w:b/>
          <w:sz w:val="24"/>
          <w:szCs w:val="24"/>
        </w:rPr>
        <w:t xml:space="preserve"> предоставления муниципальной услуги «</w:t>
      </w:r>
      <w:r w:rsidR="009C202B" w:rsidRPr="007503C8">
        <w:rPr>
          <w:rFonts w:ascii="Times New Roman" w:eastAsia="Times New Roman" w:hAnsi="Times New Roman" w:cs="Times New Roman"/>
          <w:b/>
          <w:bCs/>
          <w:color w:val="000000"/>
          <w:sz w:val="24"/>
          <w:szCs w:val="24"/>
          <w:bdr w:val="none" w:sz="0" w:space="0" w:color="auto" w:frame="1"/>
          <w:lang w:eastAsia="ru-RU"/>
        </w:rPr>
        <w:t>Согласование проведения переустройства и (или) перепланировки помещения в многоквартирном доме</w:t>
      </w:r>
      <w:r w:rsidR="00096D56">
        <w:rPr>
          <w:rFonts w:ascii="Times New Roman" w:hAnsi="Times New Roman" w:cs="Times New Roman"/>
          <w:b/>
          <w:sz w:val="24"/>
          <w:szCs w:val="24"/>
        </w:rPr>
        <w:t>» на территории сельского поселения Караул</w:t>
      </w:r>
      <w:r w:rsidR="00DE4A32" w:rsidRPr="00DE4A32">
        <w:rPr>
          <w:rFonts w:ascii="Times New Roman" w:hAnsi="Times New Roman" w:cs="Times New Roman"/>
          <w:b/>
          <w:sz w:val="24"/>
          <w:szCs w:val="24"/>
        </w:rPr>
        <w:t xml:space="preserve"> </w:t>
      </w:r>
      <w:r w:rsidR="00DE4A32">
        <w:rPr>
          <w:rFonts w:ascii="Times New Roman" w:hAnsi="Times New Roman" w:cs="Times New Roman"/>
          <w:b/>
          <w:sz w:val="24"/>
          <w:szCs w:val="24"/>
        </w:rPr>
        <w:t>Таймырского Долгано-Ненецкого муниципального района Красноярского края</w:t>
      </w:r>
    </w:p>
    <w:p w:rsidR="000D5E23" w:rsidRPr="00234BCC" w:rsidRDefault="000D5E23" w:rsidP="000D5E23">
      <w:pPr>
        <w:spacing w:after="0"/>
        <w:ind w:right="5102"/>
        <w:jc w:val="both"/>
        <w:rPr>
          <w:rFonts w:ascii="Times New Roman" w:hAnsi="Times New Roman" w:cs="Times New Roman"/>
          <w:b/>
          <w:sz w:val="24"/>
          <w:szCs w:val="24"/>
        </w:rPr>
      </w:pPr>
    </w:p>
    <w:p w:rsidR="000D5E23" w:rsidRPr="00867A15" w:rsidRDefault="00D33DC6" w:rsidP="00867A15">
      <w:pPr>
        <w:pStyle w:val="a7"/>
        <w:ind w:firstLine="708"/>
        <w:jc w:val="both"/>
        <w:rPr>
          <w:rFonts w:ascii="Times New Roman" w:hAnsi="Times New Roman" w:cs="Times New Roman"/>
          <w:sz w:val="24"/>
        </w:rPr>
      </w:pPr>
      <w:r w:rsidRPr="009C202B">
        <w:rPr>
          <w:rFonts w:ascii="Times New Roman" w:hAnsi="Times New Roman" w:cs="Times New Roman"/>
          <w:sz w:val="24"/>
        </w:rPr>
        <w:t>Н</w:t>
      </w:r>
      <w:r w:rsidR="00234BCC" w:rsidRPr="009C202B">
        <w:rPr>
          <w:rFonts w:ascii="Times New Roman" w:hAnsi="Times New Roman" w:cs="Times New Roman"/>
          <w:sz w:val="24"/>
        </w:rPr>
        <w:t>а основан</w:t>
      </w:r>
      <w:r w:rsidRPr="009C202B">
        <w:rPr>
          <w:rFonts w:ascii="Times New Roman" w:hAnsi="Times New Roman" w:cs="Times New Roman"/>
          <w:sz w:val="24"/>
        </w:rPr>
        <w:t xml:space="preserve">ии Федерального закона от 27 июля </w:t>
      </w:r>
      <w:r w:rsidR="00234BCC" w:rsidRPr="009C202B">
        <w:rPr>
          <w:rFonts w:ascii="Times New Roman" w:hAnsi="Times New Roman" w:cs="Times New Roman"/>
          <w:sz w:val="24"/>
        </w:rPr>
        <w:t xml:space="preserve">2010 № 210-ФЗ «Об организации предоставления государственных и муниципальных услуг», </w:t>
      </w:r>
      <w:r w:rsidRPr="009C202B">
        <w:rPr>
          <w:rFonts w:ascii="Times New Roman" w:hAnsi="Times New Roman" w:cs="Times New Roman"/>
          <w:sz w:val="24"/>
        </w:rPr>
        <w:t xml:space="preserve">Федеральным законом от 06.10.2003 № 131-ФЗ </w:t>
      </w:r>
      <w:r w:rsidR="00234BCC" w:rsidRPr="009C202B">
        <w:rPr>
          <w:rFonts w:ascii="Times New Roman" w:hAnsi="Times New Roman" w:cs="Times New Roman"/>
          <w:sz w:val="24"/>
        </w:rPr>
        <w:t>Градостроительного кодекса Российской Федераци</w:t>
      </w:r>
      <w:r w:rsidRPr="009C202B">
        <w:rPr>
          <w:rFonts w:ascii="Times New Roman" w:hAnsi="Times New Roman" w:cs="Times New Roman"/>
          <w:sz w:val="24"/>
        </w:rPr>
        <w:t xml:space="preserve">и, Федерального закона от 19 июля </w:t>
      </w:r>
      <w:r w:rsidR="00234BCC" w:rsidRPr="009C202B">
        <w:rPr>
          <w:rFonts w:ascii="Times New Roman" w:hAnsi="Times New Roman" w:cs="Times New Roman"/>
          <w:sz w:val="24"/>
        </w:rPr>
        <w:t>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Уставом муниципального образования «Сельское поселение Караул» Таймырского Долгано-Ненецкого муниципального района, Постановлением Администрации сельского поселения Караул от</w:t>
      </w:r>
      <w:r w:rsidR="000D5E23" w:rsidRPr="009C202B">
        <w:rPr>
          <w:rFonts w:ascii="Times New Roman" w:hAnsi="Times New Roman" w:cs="Times New Roman"/>
          <w:sz w:val="24"/>
        </w:rPr>
        <w:t xml:space="preserve"> </w:t>
      </w:r>
      <w:r w:rsidR="00234BCC" w:rsidRPr="009C202B">
        <w:rPr>
          <w:rFonts w:ascii="Times New Roman" w:hAnsi="Times New Roman" w:cs="Times New Roman"/>
          <w:sz w:val="24"/>
        </w:rPr>
        <w:t>04.10.2010 г. №57-П «Об утверждении Порядка разработки и утверждения Административных регламентов предоставления муниципальных услуг в сельском поселении  Караул»,</w:t>
      </w:r>
      <w:r w:rsidR="000D5E23" w:rsidRPr="009C202B">
        <w:rPr>
          <w:rFonts w:ascii="Times New Roman" w:hAnsi="Times New Roman" w:cs="Times New Roman"/>
          <w:sz w:val="24"/>
        </w:rPr>
        <w:t xml:space="preserve"> Протоколом Минстроя России от 30.11.2021 № 1307-ПРМ-КМ «Об утверждении проектов типовых административных регламентов предоставления услуг», </w:t>
      </w:r>
      <w:r w:rsidR="00234BCC" w:rsidRPr="009C202B">
        <w:rPr>
          <w:rFonts w:ascii="Times New Roman" w:hAnsi="Times New Roman" w:cs="Times New Roman"/>
          <w:sz w:val="24"/>
        </w:rPr>
        <w:t>Администр</w:t>
      </w:r>
      <w:r w:rsidR="000D5E23" w:rsidRPr="009C202B">
        <w:rPr>
          <w:rFonts w:ascii="Times New Roman" w:hAnsi="Times New Roman" w:cs="Times New Roman"/>
          <w:sz w:val="24"/>
        </w:rPr>
        <w:t>ации сельского поселения Караул</w:t>
      </w:r>
    </w:p>
    <w:p w:rsidR="00234BCC" w:rsidRPr="009C202B" w:rsidRDefault="000D5E23" w:rsidP="000D5E23">
      <w:pPr>
        <w:spacing w:after="0"/>
        <w:jc w:val="both"/>
        <w:rPr>
          <w:rFonts w:ascii="Times New Roman" w:hAnsi="Times New Roman" w:cs="Times New Roman"/>
          <w:b/>
          <w:sz w:val="24"/>
          <w:szCs w:val="24"/>
        </w:rPr>
      </w:pPr>
      <w:r w:rsidRPr="009C202B">
        <w:rPr>
          <w:rFonts w:ascii="Times New Roman" w:hAnsi="Times New Roman" w:cs="Times New Roman"/>
          <w:b/>
          <w:sz w:val="24"/>
          <w:szCs w:val="24"/>
        </w:rPr>
        <w:t>ПОСТАНОВЛЯЕТ:</w:t>
      </w:r>
    </w:p>
    <w:p w:rsidR="00096D56" w:rsidRPr="00096D56" w:rsidRDefault="00234BCC" w:rsidP="009C202B">
      <w:pPr>
        <w:pStyle w:val="2"/>
        <w:spacing w:after="0" w:line="240" w:lineRule="auto"/>
        <w:ind w:firstLine="708"/>
        <w:jc w:val="both"/>
        <w:rPr>
          <w:rFonts w:ascii="Times New Roman" w:hAnsi="Times New Roman"/>
          <w:sz w:val="24"/>
          <w:szCs w:val="24"/>
        </w:rPr>
      </w:pPr>
      <w:r w:rsidRPr="00234BCC">
        <w:rPr>
          <w:rFonts w:ascii="Times New Roman" w:hAnsi="Times New Roman"/>
          <w:sz w:val="24"/>
          <w:szCs w:val="24"/>
        </w:rPr>
        <w:t xml:space="preserve">1. </w:t>
      </w:r>
      <w:r w:rsidR="00096D56" w:rsidRPr="009E19DC">
        <w:rPr>
          <w:rFonts w:ascii="Times New Roman" w:hAnsi="Times New Roman"/>
          <w:sz w:val="24"/>
          <w:szCs w:val="24"/>
        </w:rPr>
        <w:t xml:space="preserve">Утвердить </w:t>
      </w:r>
      <w:r w:rsidR="00096D56" w:rsidRPr="000660E7">
        <w:rPr>
          <w:rFonts w:ascii="Times New Roman" w:hAnsi="Times New Roman"/>
          <w:sz w:val="24"/>
          <w:szCs w:val="24"/>
        </w:rPr>
        <w:t>административный регламент предоставления муниципальной услуги</w:t>
      </w:r>
      <w:r w:rsidR="00096D56">
        <w:rPr>
          <w:rFonts w:ascii="Times New Roman" w:hAnsi="Times New Roman"/>
          <w:sz w:val="24"/>
          <w:szCs w:val="24"/>
        </w:rPr>
        <w:t xml:space="preserve"> «</w:t>
      </w:r>
      <w:r w:rsidR="009C202B" w:rsidRPr="009C202B">
        <w:rPr>
          <w:rFonts w:ascii="Times New Roman" w:hAnsi="Times New Roman"/>
          <w:bCs/>
          <w:color w:val="000000"/>
          <w:sz w:val="24"/>
          <w:szCs w:val="24"/>
          <w:bdr w:val="none" w:sz="0" w:space="0" w:color="auto" w:frame="1"/>
        </w:rPr>
        <w:t>Согласование проведения переустройства и (или) перепланировки помещения в многоквартирном доме</w:t>
      </w:r>
      <w:r w:rsidR="00096D56" w:rsidRPr="00096D56">
        <w:rPr>
          <w:rFonts w:ascii="Times New Roman" w:hAnsi="Times New Roman"/>
          <w:sz w:val="24"/>
          <w:szCs w:val="24"/>
        </w:rPr>
        <w:t xml:space="preserve">» на территории </w:t>
      </w:r>
      <w:r w:rsidR="002364EA">
        <w:rPr>
          <w:rFonts w:ascii="Times New Roman" w:hAnsi="Times New Roman"/>
          <w:sz w:val="24"/>
          <w:szCs w:val="24"/>
        </w:rPr>
        <w:t>сельского поселения Караул Таймырского Долгано-Ненецкого муниципального района Красноярского края</w:t>
      </w:r>
      <w:r w:rsidR="00096D56">
        <w:rPr>
          <w:rFonts w:ascii="Times New Roman" w:hAnsi="Times New Roman"/>
          <w:sz w:val="24"/>
          <w:szCs w:val="24"/>
        </w:rPr>
        <w:t xml:space="preserve">, </w:t>
      </w:r>
      <w:r w:rsidR="009C202B">
        <w:rPr>
          <w:rFonts w:ascii="Times New Roman" w:hAnsi="Times New Roman"/>
          <w:sz w:val="24"/>
          <w:szCs w:val="24"/>
        </w:rPr>
        <w:t xml:space="preserve">согласно </w:t>
      </w:r>
      <w:proofErr w:type="gramStart"/>
      <w:r w:rsidR="009C202B">
        <w:rPr>
          <w:rFonts w:ascii="Times New Roman" w:hAnsi="Times New Roman"/>
          <w:sz w:val="24"/>
          <w:szCs w:val="24"/>
        </w:rPr>
        <w:t>приложению</w:t>
      </w:r>
      <w:proofErr w:type="gramEnd"/>
      <w:r w:rsidR="009C202B">
        <w:rPr>
          <w:rFonts w:ascii="Times New Roman" w:hAnsi="Times New Roman"/>
          <w:sz w:val="24"/>
          <w:szCs w:val="24"/>
        </w:rPr>
        <w:t xml:space="preserve"> </w:t>
      </w:r>
      <w:r w:rsidR="00096D56" w:rsidRPr="009E19DC">
        <w:rPr>
          <w:rFonts w:ascii="Times New Roman" w:hAnsi="Times New Roman"/>
          <w:sz w:val="24"/>
          <w:szCs w:val="24"/>
        </w:rPr>
        <w:t>к настоящему постановлению</w:t>
      </w:r>
      <w:r w:rsidR="002364EA">
        <w:rPr>
          <w:rFonts w:ascii="Times New Roman" w:hAnsi="Times New Roman"/>
          <w:sz w:val="24"/>
          <w:szCs w:val="24"/>
        </w:rPr>
        <w:t>.</w:t>
      </w:r>
    </w:p>
    <w:p w:rsidR="00234BCC" w:rsidRPr="00234BCC" w:rsidRDefault="00234BCC" w:rsidP="009C202B">
      <w:pPr>
        <w:spacing w:after="0"/>
        <w:ind w:firstLine="708"/>
        <w:jc w:val="both"/>
        <w:rPr>
          <w:rFonts w:ascii="Times New Roman" w:hAnsi="Times New Roman" w:cs="Times New Roman"/>
          <w:sz w:val="24"/>
          <w:szCs w:val="24"/>
        </w:rPr>
      </w:pPr>
      <w:r w:rsidRPr="00234BCC">
        <w:rPr>
          <w:rFonts w:ascii="Times New Roman" w:hAnsi="Times New Roman" w:cs="Times New Roman"/>
          <w:sz w:val="24"/>
          <w:szCs w:val="24"/>
        </w:rPr>
        <w:t>2. Опубликовать настоящее Постановление в Информационном вестнике «Усть–Енисеец» и разместить на официальном сайте сельского поселения Караул.</w:t>
      </w:r>
    </w:p>
    <w:p w:rsidR="00234BCC" w:rsidRDefault="00234BCC" w:rsidP="009C202B">
      <w:pPr>
        <w:spacing w:after="0"/>
        <w:ind w:firstLine="708"/>
        <w:jc w:val="both"/>
        <w:rPr>
          <w:rFonts w:ascii="Times New Roman" w:hAnsi="Times New Roman" w:cs="Times New Roman"/>
          <w:sz w:val="24"/>
          <w:szCs w:val="24"/>
        </w:rPr>
      </w:pPr>
      <w:r w:rsidRPr="00234BCC">
        <w:rPr>
          <w:rFonts w:ascii="Times New Roman" w:hAnsi="Times New Roman" w:cs="Times New Roman"/>
          <w:sz w:val="24"/>
          <w:szCs w:val="24"/>
        </w:rPr>
        <w:t>3. Постановление вступает в силу в день, следующий за днем его официального опубликования.</w:t>
      </w:r>
    </w:p>
    <w:p w:rsidR="00867A15" w:rsidRPr="00867A15" w:rsidRDefault="00867A15" w:rsidP="00867A15">
      <w:pPr>
        <w:pStyle w:val="a7"/>
        <w:ind w:firstLine="708"/>
        <w:jc w:val="both"/>
        <w:rPr>
          <w:rFonts w:ascii="Times New Roman" w:hAnsi="Times New Roman" w:cs="Times New Roman"/>
          <w:sz w:val="24"/>
          <w:szCs w:val="24"/>
        </w:rPr>
      </w:pPr>
      <w:r w:rsidRPr="00867A15">
        <w:rPr>
          <w:rFonts w:ascii="Times New Roman" w:hAnsi="Times New Roman" w:cs="Times New Roman"/>
          <w:sz w:val="24"/>
          <w:szCs w:val="24"/>
        </w:rPr>
        <w:t>4. Постановление Администрации сельского поселения Караул от 10.12.2022 № 69-П «Об утверждении административного регламента предоставления муниципальной услуги «Приём заявлений и выдача документов о согласовании переустройства и (или) перепланировки помещения в многоквартирном доме»</w:t>
      </w:r>
      <w:r>
        <w:rPr>
          <w:rFonts w:ascii="Times New Roman" w:hAnsi="Times New Roman" w:cs="Times New Roman"/>
          <w:sz w:val="24"/>
          <w:szCs w:val="24"/>
        </w:rPr>
        <w:t xml:space="preserve"> считать утратившим силу с момента вступления в силу настоящего Постановления.</w:t>
      </w:r>
    </w:p>
    <w:p w:rsidR="009C202B" w:rsidRPr="009C202B" w:rsidRDefault="00867A15" w:rsidP="00867A15">
      <w:pPr>
        <w:pStyle w:val="a7"/>
        <w:ind w:firstLine="708"/>
        <w:jc w:val="both"/>
        <w:rPr>
          <w:rFonts w:ascii="Times New Roman" w:hAnsi="Times New Roman" w:cs="Times New Roman"/>
          <w:sz w:val="24"/>
          <w:szCs w:val="24"/>
        </w:rPr>
      </w:pPr>
      <w:r>
        <w:rPr>
          <w:rFonts w:ascii="Times New Roman" w:hAnsi="Times New Roman" w:cs="Times New Roman"/>
          <w:sz w:val="24"/>
          <w:szCs w:val="24"/>
        </w:rPr>
        <w:t>5</w:t>
      </w:r>
      <w:r w:rsidR="00234BCC" w:rsidRPr="00867A15">
        <w:rPr>
          <w:rFonts w:ascii="Times New Roman" w:hAnsi="Times New Roman" w:cs="Times New Roman"/>
          <w:sz w:val="24"/>
          <w:szCs w:val="24"/>
        </w:rPr>
        <w:t>. Контроль за исполнением нас</w:t>
      </w:r>
      <w:r w:rsidR="000D5E23" w:rsidRPr="00867A15">
        <w:rPr>
          <w:rFonts w:ascii="Times New Roman" w:hAnsi="Times New Roman" w:cs="Times New Roman"/>
          <w:sz w:val="24"/>
          <w:szCs w:val="24"/>
        </w:rPr>
        <w:t>тоящего Постановления оставляю за собой.</w:t>
      </w:r>
    </w:p>
    <w:p w:rsidR="000D5E23" w:rsidRDefault="00867A15" w:rsidP="000D5E23">
      <w:pPr>
        <w:spacing w:after="0"/>
        <w:jc w:val="both"/>
        <w:rPr>
          <w:rFonts w:ascii="Times New Roman" w:hAnsi="Times New Roman" w:cs="Times New Roman"/>
          <w:b/>
          <w:sz w:val="24"/>
          <w:szCs w:val="24"/>
        </w:rPr>
      </w:pPr>
      <w:r>
        <w:rPr>
          <w:rFonts w:ascii="Times New Roman" w:hAnsi="Times New Roman" w:cs="Times New Roman"/>
          <w:b/>
          <w:sz w:val="24"/>
          <w:szCs w:val="24"/>
        </w:rPr>
        <w:t>Временно ис</w:t>
      </w:r>
      <w:r w:rsidR="000D5E23">
        <w:rPr>
          <w:rFonts w:ascii="Times New Roman" w:hAnsi="Times New Roman" w:cs="Times New Roman"/>
          <w:b/>
          <w:sz w:val="24"/>
          <w:szCs w:val="24"/>
        </w:rPr>
        <w:t>полняющая полномочия</w:t>
      </w:r>
    </w:p>
    <w:p w:rsidR="00234BCC" w:rsidRPr="00234BCC" w:rsidRDefault="00234BCC" w:rsidP="000D5E23">
      <w:pPr>
        <w:spacing w:after="0"/>
        <w:jc w:val="both"/>
        <w:rPr>
          <w:rFonts w:ascii="Times New Roman" w:hAnsi="Times New Roman" w:cs="Times New Roman"/>
          <w:b/>
          <w:sz w:val="24"/>
          <w:szCs w:val="24"/>
        </w:rPr>
      </w:pPr>
      <w:r w:rsidRPr="00234BCC">
        <w:rPr>
          <w:rFonts w:ascii="Times New Roman" w:hAnsi="Times New Roman" w:cs="Times New Roman"/>
          <w:b/>
          <w:sz w:val="24"/>
          <w:szCs w:val="24"/>
        </w:rPr>
        <w:t xml:space="preserve">Главы сельского поселения Караул                                                         </w:t>
      </w:r>
      <w:r w:rsidR="000D5E23">
        <w:rPr>
          <w:rFonts w:ascii="Times New Roman" w:hAnsi="Times New Roman" w:cs="Times New Roman"/>
          <w:b/>
          <w:sz w:val="24"/>
          <w:szCs w:val="24"/>
        </w:rPr>
        <w:t xml:space="preserve">           </w:t>
      </w:r>
      <w:r w:rsidRPr="00234BCC">
        <w:rPr>
          <w:rFonts w:ascii="Times New Roman" w:hAnsi="Times New Roman" w:cs="Times New Roman"/>
          <w:b/>
          <w:sz w:val="24"/>
          <w:szCs w:val="24"/>
        </w:rPr>
        <w:t>Н.Б. Гурина</w:t>
      </w:r>
    </w:p>
    <w:p w:rsidR="008E032B" w:rsidRPr="008E032B" w:rsidRDefault="008E032B" w:rsidP="008E032B">
      <w:pPr>
        <w:spacing w:after="0" w:line="240" w:lineRule="auto"/>
        <w:ind w:firstLine="426"/>
        <w:jc w:val="right"/>
        <w:textAlignment w:val="baseline"/>
        <w:rPr>
          <w:rFonts w:ascii="Times New Roman" w:eastAsia="Times New Roman" w:hAnsi="Times New Roman" w:cs="Times New Roman"/>
          <w:bCs/>
          <w:color w:val="000000"/>
          <w:szCs w:val="24"/>
          <w:bdr w:val="none" w:sz="0" w:space="0" w:color="auto" w:frame="1"/>
          <w:lang w:eastAsia="ru-RU"/>
        </w:rPr>
      </w:pPr>
      <w:r w:rsidRPr="008E032B">
        <w:rPr>
          <w:rFonts w:ascii="Times New Roman" w:eastAsia="Times New Roman" w:hAnsi="Times New Roman" w:cs="Times New Roman"/>
          <w:bCs/>
          <w:color w:val="000000"/>
          <w:szCs w:val="24"/>
          <w:bdr w:val="none" w:sz="0" w:space="0" w:color="auto" w:frame="1"/>
          <w:lang w:eastAsia="ru-RU"/>
        </w:rPr>
        <w:lastRenderedPageBreak/>
        <w:t>Приложение к Постановлению</w:t>
      </w:r>
    </w:p>
    <w:p w:rsidR="008E032B" w:rsidRPr="008E032B" w:rsidRDefault="008E032B" w:rsidP="008E032B">
      <w:pPr>
        <w:spacing w:after="0" w:line="240" w:lineRule="auto"/>
        <w:ind w:firstLine="426"/>
        <w:jc w:val="right"/>
        <w:textAlignment w:val="baseline"/>
        <w:rPr>
          <w:rFonts w:ascii="Times New Roman" w:eastAsia="Times New Roman" w:hAnsi="Times New Roman" w:cs="Times New Roman"/>
          <w:bCs/>
          <w:color w:val="000000"/>
          <w:szCs w:val="24"/>
          <w:bdr w:val="none" w:sz="0" w:space="0" w:color="auto" w:frame="1"/>
          <w:lang w:eastAsia="ru-RU"/>
        </w:rPr>
      </w:pPr>
      <w:r w:rsidRPr="008E032B">
        <w:rPr>
          <w:rFonts w:ascii="Times New Roman" w:eastAsia="Times New Roman" w:hAnsi="Times New Roman" w:cs="Times New Roman"/>
          <w:bCs/>
          <w:color w:val="000000"/>
          <w:szCs w:val="24"/>
          <w:bdr w:val="none" w:sz="0" w:space="0" w:color="auto" w:frame="1"/>
          <w:lang w:eastAsia="ru-RU"/>
        </w:rPr>
        <w:t>от _________№___</w:t>
      </w:r>
    </w:p>
    <w:p w:rsidR="008E032B" w:rsidRDefault="008E032B" w:rsidP="009C202B">
      <w:pPr>
        <w:spacing w:after="0" w:line="240" w:lineRule="auto"/>
        <w:ind w:firstLine="426"/>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 xml:space="preserve">Административный регламент </w:t>
      </w:r>
    </w:p>
    <w:p w:rsidR="009C202B" w:rsidRPr="007503C8" w:rsidRDefault="009C202B" w:rsidP="009C202B">
      <w:pPr>
        <w:spacing w:after="0" w:line="240" w:lineRule="auto"/>
        <w:ind w:firstLine="426"/>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 xml:space="preserve">предоставления муниципальной услуги </w:t>
      </w:r>
    </w:p>
    <w:p w:rsidR="009C202B" w:rsidRPr="007503C8" w:rsidRDefault="009C202B" w:rsidP="009C202B">
      <w:pPr>
        <w:spacing w:after="0" w:line="240" w:lineRule="auto"/>
        <w:ind w:firstLine="426"/>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«Согласование проведения переустройства и (или) перепланировки помещения в многоквартирном доме»</w:t>
      </w:r>
      <w:r>
        <w:rPr>
          <w:rFonts w:ascii="Times New Roman" w:eastAsia="Times New Roman" w:hAnsi="Times New Roman" w:cs="Times New Roman"/>
          <w:b/>
          <w:bCs/>
          <w:color w:val="000000"/>
          <w:sz w:val="24"/>
          <w:szCs w:val="24"/>
          <w:bdr w:val="none" w:sz="0" w:space="0" w:color="auto" w:frame="1"/>
          <w:lang w:eastAsia="ru-RU"/>
        </w:rPr>
        <w:t xml:space="preserve"> </w:t>
      </w:r>
      <w:r>
        <w:rPr>
          <w:rFonts w:ascii="Times New Roman" w:hAnsi="Times New Roman" w:cs="Times New Roman"/>
          <w:b/>
          <w:sz w:val="24"/>
          <w:szCs w:val="24"/>
        </w:rPr>
        <w:t>на территории сельского поселения Караул</w:t>
      </w:r>
      <w:r w:rsidRPr="00DE4A32">
        <w:rPr>
          <w:rFonts w:ascii="Times New Roman" w:hAnsi="Times New Roman" w:cs="Times New Roman"/>
          <w:b/>
          <w:sz w:val="24"/>
          <w:szCs w:val="24"/>
        </w:rPr>
        <w:t xml:space="preserve"> </w:t>
      </w:r>
      <w:r>
        <w:rPr>
          <w:rFonts w:ascii="Times New Roman" w:hAnsi="Times New Roman" w:cs="Times New Roman"/>
          <w:b/>
          <w:sz w:val="24"/>
          <w:szCs w:val="24"/>
        </w:rPr>
        <w:t>Таймырского Долгано-Ненецкого муниципального района Красноярского края</w:t>
      </w:r>
    </w:p>
    <w:p w:rsidR="009C202B" w:rsidRPr="007503C8" w:rsidRDefault="009C202B" w:rsidP="009C202B">
      <w:pPr>
        <w:spacing w:after="0" w:line="240" w:lineRule="auto"/>
        <w:ind w:firstLine="426"/>
        <w:jc w:val="center"/>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0"/>
          <w:numId w:val="1"/>
        </w:numPr>
        <w:spacing w:after="0" w:line="240" w:lineRule="auto"/>
        <w:ind w:left="270" w:firstLine="426"/>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Общие положения</w:t>
      </w:r>
    </w:p>
    <w:p w:rsidR="009C202B" w:rsidRPr="007503C8" w:rsidRDefault="009C202B" w:rsidP="009C202B">
      <w:pPr>
        <w:spacing w:after="0" w:line="240" w:lineRule="auto"/>
        <w:ind w:left="696"/>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Предмет регулирования Административного регламента</w:t>
      </w:r>
    </w:p>
    <w:p w:rsidR="009C202B" w:rsidRPr="007503C8" w:rsidRDefault="009C202B" w:rsidP="009C202B">
      <w:pPr>
        <w:numPr>
          <w:ilvl w:val="1"/>
          <w:numId w:val="2"/>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w:t>
      </w:r>
      <w:r>
        <w:rPr>
          <w:rFonts w:ascii="Times New Roman" w:eastAsia="Times New Roman" w:hAnsi="Times New Roman" w:cs="Times New Roman"/>
          <w:color w:val="000000"/>
          <w:sz w:val="24"/>
          <w:szCs w:val="24"/>
          <w:bdr w:val="none" w:sz="0" w:space="0" w:color="auto" w:frame="1"/>
          <w:lang w:eastAsia="ru-RU"/>
        </w:rPr>
        <w:t xml:space="preserve"> </w:t>
      </w:r>
      <w:r w:rsidRPr="009C202B">
        <w:rPr>
          <w:rFonts w:ascii="Times New Roman" w:hAnsi="Times New Roman" w:cs="Times New Roman"/>
          <w:sz w:val="24"/>
          <w:szCs w:val="24"/>
        </w:rPr>
        <w:t>на территории сельского поселения Караул Таймырского Долгано-Ненецкого муниципального района Красноярского края</w:t>
      </w:r>
      <w:r w:rsidRPr="007503C8">
        <w:rPr>
          <w:rFonts w:ascii="Times New Roman" w:eastAsia="Times New Roman" w:hAnsi="Times New Roman" w:cs="Times New Roman"/>
          <w:color w:val="000000"/>
          <w:sz w:val="24"/>
          <w:szCs w:val="24"/>
          <w:bdr w:val="none" w:sz="0" w:space="0" w:color="auto" w:frame="1"/>
          <w:lang w:eastAsia="ru-RU"/>
        </w:rPr>
        <w:t xml:space="preserve">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согласованию проведения переустройства и (или) перепланировки помещения в многоквартирном доме в </w:t>
      </w:r>
      <w:r>
        <w:rPr>
          <w:rFonts w:ascii="Times New Roman" w:eastAsia="Times New Roman" w:hAnsi="Times New Roman" w:cs="Times New Roman"/>
          <w:color w:val="000000"/>
          <w:sz w:val="24"/>
          <w:szCs w:val="24"/>
          <w:bdr w:val="none" w:sz="0" w:space="0" w:color="auto" w:frame="1"/>
          <w:lang w:eastAsia="ru-RU"/>
        </w:rPr>
        <w:t>м</w:t>
      </w:r>
      <w:r w:rsidRPr="007503C8">
        <w:rPr>
          <w:rFonts w:ascii="Times New Roman" w:eastAsia="Times New Roman" w:hAnsi="Times New Roman" w:cs="Times New Roman"/>
          <w:color w:val="000000"/>
          <w:sz w:val="24"/>
          <w:szCs w:val="24"/>
          <w:bdr w:val="none" w:sz="0" w:space="0" w:color="auto" w:frame="1"/>
          <w:lang w:eastAsia="ru-RU"/>
        </w:rPr>
        <w:t>униципальном образовании сельское поселение Караул Таймырского Долгано-Ненецкого муниципального района Красноярского края.</w:t>
      </w:r>
    </w:p>
    <w:p w:rsidR="009C202B" w:rsidRPr="007503C8" w:rsidRDefault="009C202B" w:rsidP="009C202B">
      <w:pPr>
        <w:numPr>
          <w:ilvl w:val="1"/>
          <w:numId w:val="2"/>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Для целей настоящего Административного регламента используются следующие основные понятия:</w:t>
      </w:r>
    </w:p>
    <w:p w:rsidR="009C202B" w:rsidRPr="007503C8" w:rsidRDefault="009C202B" w:rsidP="009C202B">
      <w:pPr>
        <w:numPr>
          <w:ilvl w:val="0"/>
          <w:numId w:val="3"/>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жилого помещения;</w:t>
      </w:r>
    </w:p>
    <w:p w:rsidR="009C202B" w:rsidRPr="007503C8" w:rsidRDefault="009C202B" w:rsidP="009C202B">
      <w:pPr>
        <w:numPr>
          <w:ilvl w:val="0"/>
          <w:numId w:val="3"/>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переоборудование (переустройство)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6" w:history="1">
        <w:r w:rsidRPr="007503C8">
          <w:rPr>
            <w:rFonts w:ascii="Times New Roman" w:eastAsia="Times New Roman" w:hAnsi="Times New Roman" w:cs="Times New Roman"/>
            <w:color w:val="0066CC"/>
            <w:sz w:val="24"/>
            <w:szCs w:val="24"/>
            <w:u w:val="single"/>
            <w:bdr w:val="none" w:sz="0" w:space="0" w:color="auto" w:frame="1"/>
            <w:lang w:eastAsia="ru-RU"/>
          </w:rPr>
          <w:t>паспорт</w:t>
        </w:r>
      </w:hyperlink>
      <w:r w:rsidRPr="007503C8">
        <w:rPr>
          <w:rFonts w:ascii="Times New Roman" w:eastAsia="Times New Roman" w:hAnsi="Times New Roman" w:cs="Times New Roman"/>
          <w:color w:val="000000"/>
          <w:sz w:val="24"/>
          <w:szCs w:val="24"/>
          <w:bdr w:val="none" w:sz="0" w:space="0" w:color="auto" w:frame="1"/>
          <w:lang w:eastAsia="ru-RU"/>
        </w:rPr>
        <w:t> помещения в многоквартирном доме.</w:t>
      </w:r>
    </w:p>
    <w:p w:rsidR="009C202B" w:rsidRPr="007503C8" w:rsidRDefault="009C202B" w:rsidP="009C202B">
      <w:pPr>
        <w:numPr>
          <w:ilvl w:val="1"/>
          <w:numId w:val="4"/>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Круг заявителей</w:t>
      </w:r>
    </w:p>
    <w:p w:rsidR="009C202B" w:rsidRPr="007503C8" w:rsidRDefault="009C202B" w:rsidP="009C202B">
      <w:pPr>
        <w:numPr>
          <w:ilvl w:val="1"/>
          <w:numId w:val="5"/>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Заявителями муниципальной услуги (далее – Заявители) являются физические лица, в том числе индивидуальные предприниматели, юридические лица, являющиеся собственниками помещения в многоквартирном доме, расположенного на территории Муниципального образования сельское поселение Караул Таймырского Долгано-Ненецкого муниципального района Красноярского края или нанимателями помещения в многоквартирном доме, расположенного на территории Муниципального образования сельское поселение Караул Таймырского Долгано-Ненецкого муниципального района Красноярского края по договору социального найма, или арендаторами жилого помещения, расположенного на территории Муниципального </w:t>
      </w:r>
      <w:r w:rsidRPr="007503C8">
        <w:rPr>
          <w:rFonts w:ascii="Times New Roman" w:eastAsia="Times New Roman" w:hAnsi="Times New Roman" w:cs="Times New Roman"/>
          <w:color w:val="000000"/>
          <w:sz w:val="24"/>
          <w:szCs w:val="24"/>
          <w:bdr w:val="none" w:sz="0" w:space="0" w:color="auto" w:frame="1"/>
          <w:lang w:eastAsia="ru-RU"/>
        </w:rPr>
        <w:lastRenderedPageBreak/>
        <w:t>образования сельское поселение Караул Таймырского Долгано-Ненецкого муниципального района Красноярского края по договору аренды.</w:t>
      </w:r>
    </w:p>
    <w:p w:rsidR="009C202B" w:rsidRPr="007503C8" w:rsidRDefault="009C202B" w:rsidP="009C202B">
      <w:pPr>
        <w:numPr>
          <w:ilvl w:val="1"/>
          <w:numId w:val="5"/>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Интересы заявителей, указанных в пункте 1.4 настоящего Административного регламента, могут представлять лица, обладающие соответствующими полномочиями (далее – представитель).</w:t>
      </w:r>
    </w:p>
    <w:p w:rsidR="009C202B" w:rsidRPr="007503C8" w:rsidRDefault="009C202B" w:rsidP="009C202B">
      <w:pPr>
        <w:spacing w:after="0" w:line="240" w:lineRule="auto"/>
        <w:ind w:left="270"/>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Требования к порядку информирования о предоставлении муниципальной услуги</w:t>
      </w:r>
    </w:p>
    <w:p w:rsidR="009C202B" w:rsidRPr="007503C8" w:rsidRDefault="009C202B" w:rsidP="009C202B">
      <w:pPr>
        <w:numPr>
          <w:ilvl w:val="2"/>
          <w:numId w:val="6"/>
        </w:numPr>
        <w:spacing w:after="0" w:line="240" w:lineRule="auto"/>
        <w:ind w:left="54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Информирование о порядке предоставления муниципальной услуги осуществляется: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непосредственно при личном приеме заявителя в Администрацию сельского поселения Караул (далее – Администрация, Уполномоченный орган) или многофункциональном центре предоставления государственных и муниципальных услуг (далее – много функциональный центр, МФЦ);</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 телефону в Администрации или многофункциональном центре;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письменно, в том числе посредством электронной почты, факсимильной связи;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посредством размещения в открытой и доступной форме информации: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sz w:val="24"/>
          <w:szCs w:val="24"/>
          <w:lang w:eastAsia="ru-RU"/>
        </w:rPr>
      </w:pPr>
      <w:r w:rsidRPr="007503C8">
        <w:rPr>
          <w:rFonts w:ascii="Times New Roman" w:eastAsia="Times New Roman" w:hAnsi="Times New Roman" w:cs="Times New Roman"/>
          <w:sz w:val="24"/>
          <w:szCs w:val="24"/>
          <w:bdr w:val="none" w:sz="0" w:space="0" w:color="auto" w:frame="1"/>
          <w:lang w:eastAsia="ru-RU"/>
        </w:rPr>
        <w:t>на «Портале государственных и муниципальных услуг (функций) Красноярского края» (указать адрес) (далее – РПГУ);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sz w:val="24"/>
          <w:szCs w:val="24"/>
          <w:lang w:eastAsia="ru-RU"/>
        </w:rPr>
      </w:pPr>
      <w:r w:rsidRPr="007503C8">
        <w:rPr>
          <w:rFonts w:ascii="Times New Roman" w:eastAsia="Times New Roman" w:hAnsi="Times New Roman" w:cs="Times New Roman"/>
          <w:sz w:val="24"/>
          <w:szCs w:val="24"/>
          <w:bdr w:val="none" w:sz="0" w:space="0" w:color="auto" w:frame="1"/>
          <w:lang w:eastAsia="ru-RU"/>
        </w:rPr>
        <w:t>на официальном сайте Администрации сельского поселения Караул Таймырского Долгано-Ненецкого муниципального района Красноярского края;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sz w:val="24"/>
          <w:szCs w:val="24"/>
          <w:lang w:eastAsia="ru-RU"/>
        </w:rPr>
      </w:pPr>
      <w:r w:rsidRPr="007503C8">
        <w:rPr>
          <w:rFonts w:ascii="Times New Roman" w:eastAsia="Times New Roman" w:hAnsi="Times New Roman" w:cs="Times New Roman"/>
          <w:sz w:val="24"/>
          <w:szCs w:val="24"/>
          <w:bdr w:val="none" w:sz="0" w:space="0" w:color="auto" w:frame="1"/>
          <w:lang w:eastAsia="ru-RU"/>
        </w:rPr>
        <w:t>посредством размещения информации на информационных стендах Администрации или многофункционального центра.</w:t>
      </w:r>
    </w:p>
    <w:p w:rsidR="009C202B" w:rsidRPr="007503C8" w:rsidRDefault="009C202B" w:rsidP="009C202B">
      <w:pPr>
        <w:numPr>
          <w:ilvl w:val="2"/>
          <w:numId w:val="7"/>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Информирование осуществляется по вопросам, касающимся: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способов подачи заявления о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адресов Администрации и многофункциональных центров, обращение в которые необходимо для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справочной информации о работе Администрации (структурного подразделения Администрации;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порядка и сроков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 вопросам предоставления услуг, которые являются необходимыми и обязательными для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C202B" w:rsidRPr="007503C8" w:rsidRDefault="009C202B" w:rsidP="009C202B">
      <w:pPr>
        <w:numPr>
          <w:ilvl w:val="2"/>
          <w:numId w:val="8"/>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w:t>
      </w:r>
      <w:r w:rsidRPr="007503C8">
        <w:rPr>
          <w:rFonts w:ascii="Times New Roman" w:eastAsia="Times New Roman" w:hAnsi="Times New Roman" w:cs="Times New Roman"/>
          <w:color w:val="000000"/>
          <w:sz w:val="24"/>
          <w:szCs w:val="24"/>
          <w:bdr w:val="none" w:sz="0" w:space="0" w:color="auto" w:frame="1"/>
          <w:lang w:eastAsia="ru-RU"/>
        </w:rPr>
        <w:lastRenderedPageBreak/>
        <w:t>обратившемуся лицу должен быть сообщен телефонный номер, по которому можно будет получить необходимую информацию</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изложить обращение в письменной форме;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назначить другое время для консультаций.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Продолжительность информирования по телефону не должна превышать 10 минут.</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Информирование осуществляется в соответствии с графиком приема граждан.</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7" w:anchor="Par84" w:history="1">
        <w:r w:rsidRPr="007503C8">
          <w:rPr>
            <w:rFonts w:ascii="Times New Roman" w:eastAsia="Times New Roman" w:hAnsi="Times New Roman" w:cs="Times New Roman"/>
            <w:color w:val="0066CC"/>
            <w:sz w:val="24"/>
            <w:szCs w:val="24"/>
            <w:u w:val="single"/>
            <w:bdr w:val="none" w:sz="0" w:space="0" w:color="auto" w:frame="1"/>
            <w:lang w:eastAsia="ru-RU"/>
          </w:rPr>
          <w:t>пункте</w:t>
        </w:r>
      </w:hyperlink>
      <w:r w:rsidRPr="007503C8">
        <w:rPr>
          <w:rFonts w:ascii="Times New Roman" w:eastAsia="Times New Roman" w:hAnsi="Times New Roman" w:cs="Times New Roman"/>
          <w:color w:val="000000"/>
          <w:sz w:val="24"/>
          <w:szCs w:val="24"/>
          <w:bdr w:val="none" w:sz="0" w:space="0" w:color="auto" w:frame="1"/>
          <w:lang w:eastAsia="ru-RU"/>
        </w:rPr>
        <w:t> 1.6.2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C202B" w:rsidRPr="007503C8" w:rsidRDefault="009C202B" w:rsidP="009C202B">
      <w:pPr>
        <w:numPr>
          <w:ilvl w:val="2"/>
          <w:numId w:val="9"/>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 РПГУ размещается следующая информация: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(в том числе краткое)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органа (организации), предоставляющего муниципальную услугу;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наименования органов власти и организаций, участвующих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способы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описание результата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категория заявителей, которым предоставляется муниципальная услуга;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срок, в течение которого заявление о предоставлении муниципальной услуги должно быть зарегистрировано;</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максимальный срок ожидания в очереди при подаче заявления о предоставлении муниципальной услуги лично;</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основания для отказа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документы, необходимые для предоставления муниципальной услуги и находящиеся в распоряжении областных органов исполнительной власти, органов местного самоуправления Ленинградской области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сведения о </w:t>
      </w:r>
      <w:proofErr w:type="spellStart"/>
      <w:r w:rsidRPr="007503C8">
        <w:rPr>
          <w:rFonts w:ascii="Times New Roman" w:eastAsia="Times New Roman" w:hAnsi="Times New Roman" w:cs="Times New Roman"/>
          <w:color w:val="000000"/>
          <w:sz w:val="24"/>
          <w:szCs w:val="24"/>
          <w:bdr w:val="none" w:sz="0" w:space="0" w:color="auto" w:frame="1"/>
          <w:lang w:eastAsia="ru-RU"/>
        </w:rPr>
        <w:t>возмездности</w:t>
      </w:r>
      <w:proofErr w:type="spellEnd"/>
      <w:r w:rsidRPr="007503C8">
        <w:rPr>
          <w:rFonts w:ascii="Times New Roman" w:eastAsia="Times New Roman" w:hAnsi="Times New Roman" w:cs="Times New Roman"/>
          <w:color w:val="000000"/>
          <w:sz w:val="24"/>
          <w:szCs w:val="24"/>
          <w:bdr w:val="none" w:sz="0" w:space="0" w:color="auto" w:frame="1"/>
          <w:lang w:eastAsia="ru-RU"/>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показатели доступности и качества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Красноярского края», предоставляется заявителю бесплатно.</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7503C8">
        <w:rPr>
          <w:rFonts w:ascii="Times New Roman" w:eastAsia="Times New Roman" w:hAnsi="Times New Roman" w:cs="Times New Roman"/>
          <w:color w:val="000000"/>
          <w:sz w:val="24"/>
          <w:szCs w:val="24"/>
          <w:bdr w:val="none" w:sz="0" w:space="0" w:color="auto" w:frame="1"/>
          <w:lang w:eastAsia="ru-RU"/>
        </w:rPr>
        <w:t>заявителя</w:t>
      </w:r>
      <w:proofErr w:type="gramEnd"/>
      <w:r w:rsidRPr="007503C8">
        <w:rPr>
          <w:rFonts w:ascii="Times New Roman" w:eastAsia="Times New Roman" w:hAnsi="Times New Roman" w:cs="Times New Roman"/>
          <w:color w:val="000000"/>
          <w:sz w:val="24"/>
          <w:szCs w:val="24"/>
          <w:bdr w:val="none" w:sz="0" w:space="0" w:color="auto" w:frame="1"/>
          <w:lang w:eastAsia="ru-RU"/>
        </w:rPr>
        <w:t xml:space="preserve"> или предоставление им персональных данных.</w:t>
      </w:r>
    </w:p>
    <w:p w:rsidR="009C202B" w:rsidRPr="007503C8" w:rsidRDefault="009C202B" w:rsidP="009C202B">
      <w:pPr>
        <w:numPr>
          <w:ilvl w:val="2"/>
          <w:numId w:val="10"/>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 официальном сайте Администрации наряду со сведениями, указанными в пункте 1.6.4 настоящего Административного регламента, размещаются: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порядок и способы подачи заявления о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порядок и способы предварительной записи на подачу заявления о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202B" w:rsidRPr="007503C8" w:rsidRDefault="009C202B" w:rsidP="009C202B">
      <w:pPr>
        <w:numPr>
          <w:ilvl w:val="2"/>
          <w:numId w:val="11"/>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 информационных стендах Администрации подлежит размещению следующая информация: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адреса официального сайта, а также электронной почты и (или) формы обратной связи Администрации;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сроки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образцы заполнения заявления и приложений к заявлениям;</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исчерпывающий перечень документов, необходимых для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lastRenderedPageBreak/>
        <w:t>исчерпывающий перечень оснований для приостановления или отказа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порядок и способы подачи заявления о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порядок и способы получения разъяснений по порядку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порядок записи на личный прием к должностным лицам;</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C202B" w:rsidRPr="007503C8" w:rsidRDefault="009C202B" w:rsidP="009C202B">
      <w:pPr>
        <w:numPr>
          <w:ilvl w:val="2"/>
          <w:numId w:val="12"/>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залах ожидания Администрации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9C202B" w:rsidRPr="007503C8" w:rsidRDefault="009C202B" w:rsidP="009C202B">
      <w:pPr>
        <w:numPr>
          <w:ilvl w:val="2"/>
          <w:numId w:val="12"/>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Размещение информации о порядке предоставления муниципальной услуги на </w:t>
      </w:r>
      <w:r w:rsidRPr="007503C8">
        <w:rPr>
          <w:rFonts w:ascii="Times New Roman" w:eastAsia="Times New Roman" w:hAnsi="Times New Roman" w:cs="Times New Roman"/>
          <w:sz w:val="24"/>
          <w:szCs w:val="24"/>
          <w:bdr w:val="none" w:sz="0" w:space="0" w:color="auto" w:frame="1"/>
          <w:lang w:eastAsia="ru-RU"/>
        </w:rPr>
        <w:t xml:space="preserve">информационных стендах в </w:t>
      </w:r>
      <w:r w:rsidRPr="007503C8">
        <w:rPr>
          <w:rFonts w:ascii="Times New Roman" w:eastAsia="Times New Roman" w:hAnsi="Times New Roman" w:cs="Times New Roman"/>
          <w:color w:val="000000"/>
          <w:sz w:val="24"/>
          <w:szCs w:val="24"/>
          <w:bdr w:val="none" w:sz="0" w:space="0" w:color="auto" w:frame="1"/>
          <w:lang w:eastAsia="ru-RU"/>
        </w:rPr>
        <w:t>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9C202B" w:rsidRPr="007503C8" w:rsidRDefault="009C202B" w:rsidP="009C202B">
      <w:pPr>
        <w:numPr>
          <w:ilvl w:val="2"/>
          <w:numId w:val="12"/>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C202B" w:rsidRPr="007503C8" w:rsidRDefault="009C202B" w:rsidP="009C202B">
      <w:pPr>
        <w:spacing w:after="0" w:line="240" w:lineRule="auto"/>
        <w:ind w:left="69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Порядок, форма, место размещения и способ получения справочной информации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709"/>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Справочная информация об Администрации, структурных подразделениях, предоставляющих муниципальную услугу, размещена на: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sz w:val="24"/>
          <w:szCs w:val="24"/>
          <w:lang w:eastAsia="ru-RU"/>
        </w:rPr>
      </w:pPr>
      <w:r w:rsidRPr="007503C8">
        <w:rPr>
          <w:rFonts w:ascii="Times New Roman" w:eastAsia="Times New Roman" w:hAnsi="Times New Roman" w:cs="Times New Roman"/>
          <w:sz w:val="24"/>
          <w:szCs w:val="24"/>
          <w:bdr w:val="none" w:sz="0" w:space="0" w:color="auto" w:frame="1"/>
          <w:lang w:eastAsia="ru-RU"/>
        </w:rPr>
        <w:t>информационных стендах Администрации;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официальном сайте Администрации в информационно-телекоммуникационной сети интернет </w:t>
      </w:r>
      <w:r w:rsidRPr="007503C8">
        <w:rPr>
          <w:rFonts w:ascii="Times New Roman" w:eastAsia="Times New Roman" w:hAnsi="Times New Roman" w:cs="Times New Roman"/>
          <w:sz w:val="24"/>
          <w:szCs w:val="24"/>
          <w:bdr w:val="none" w:sz="0" w:space="0" w:color="auto" w:frame="1"/>
          <w:lang w:eastAsia="ru-RU"/>
        </w:rPr>
        <w:t>(</w:t>
      </w:r>
      <w:r w:rsidRPr="007503C8">
        <w:rPr>
          <w:rFonts w:ascii="Times New Roman" w:eastAsia="Times New Roman" w:hAnsi="Times New Roman" w:cs="Times New Roman"/>
          <w:sz w:val="24"/>
          <w:szCs w:val="24"/>
          <w:bdr w:val="none" w:sz="0" w:space="0" w:color="auto" w:frame="1"/>
          <w:lang w:val="en-US" w:eastAsia="ru-RU"/>
        </w:rPr>
        <w:t>www</w:t>
      </w:r>
      <w:r w:rsidRPr="007503C8">
        <w:rPr>
          <w:rFonts w:ascii="Times New Roman" w:eastAsia="Times New Roman" w:hAnsi="Times New Roman" w:cs="Times New Roman"/>
          <w:sz w:val="24"/>
          <w:szCs w:val="24"/>
          <w:bdr w:val="none" w:sz="0" w:space="0" w:color="auto" w:frame="1"/>
          <w:lang w:eastAsia="ru-RU"/>
        </w:rPr>
        <w:t>.</w:t>
      </w:r>
      <w:proofErr w:type="spellStart"/>
      <w:r w:rsidRPr="007503C8">
        <w:rPr>
          <w:rFonts w:ascii="Times New Roman" w:eastAsia="Times New Roman" w:hAnsi="Times New Roman" w:cs="Times New Roman"/>
          <w:sz w:val="24"/>
          <w:szCs w:val="24"/>
          <w:bdr w:val="none" w:sz="0" w:space="0" w:color="auto" w:frame="1"/>
          <w:lang w:val="en-US" w:eastAsia="ru-RU"/>
        </w:rPr>
        <w:t>karaul</w:t>
      </w:r>
      <w:proofErr w:type="spellEnd"/>
      <w:r w:rsidRPr="007503C8">
        <w:rPr>
          <w:rFonts w:ascii="Times New Roman" w:eastAsia="Times New Roman" w:hAnsi="Times New Roman" w:cs="Times New Roman"/>
          <w:sz w:val="24"/>
          <w:szCs w:val="24"/>
          <w:bdr w:val="none" w:sz="0" w:space="0" w:color="auto" w:frame="1"/>
          <w:lang w:eastAsia="ru-RU"/>
        </w:rPr>
        <w:t>.</w:t>
      </w:r>
      <w:r w:rsidRPr="007503C8">
        <w:rPr>
          <w:rFonts w:ascii="Times New Roman" w:eastAsia="Times New Roman" w:hAnsi="Times New Roman" w:cs="Times New Roman"/>
          <w:sz w:val="24"/>
          <w:szCs w:val="24"/>
          <w:bdr w:val="none" w:sz="0" w:space="0" w:color="auto" w:frame="1"/>
          <w:lang w:val="en-US" w:eastAsia="ru-RU"/>
        </w:rPr>
        <w:t>city</w:t>
      </w:r>
      <w:r w:rsidRPr="007503C8">
        <w:rPr>
          <w:rFonts w:ascii="Times New Roman" w:eastAsia="Times New Roman" w:hAnsi="Times New Roman" w:cs="Times New Roman"/>
          <w:sz w:val="24"/>
          <w:szCs w:val="24"/>
          <w:bdr w:val="none" w:sz="0" w:space="0" w:color="auto" w:frame="1"/>
          <w:lang w:eastAsia="ru-RU"/>
        </w:rPr>
        <w:t>.</w:t>
      </w:r>
      <w:proofErr w:type="spellStart"/>
      <w:r w:rsidRPr="007503C8">
        <w:rPr>
          <w:rFonts w:ascii="Times New Roman" w:eastAsia="Times New Roman" w:hAnsi="Times New Roman" w:cs="Times New Roman"/>
          <w:sz w:val="24"/>
          <w:szCs w:val="24"/>
          <w:bdr w:val="none" w:sz="0" w:space="0" w:color="auto" w:frame="1"/>
          <w:lang w:val="en-US" w:eastAsia="ru-RU"/>
        </w:rPr>
        <w:t>ru</w:t>
      </w:r>
      <w:proofErr w:type="spellEnd"/>
      <w:r w:rsidRPr="007503C8">
        <w:rPr>
          <w:rFonts w:ascii="Times New Roman" w:eastAsia="Times New Roman" w:hAnsi="Times New Roman" w:cs="Times New Roman"/>
          <w:sz w:val="24"/>
          <w:szCs w:val="24"/>
          <w:bdr w:val="none" w:sz="0" w:space="0" w:color="auto" w:frame="1"/>
          <w:lang w:eastAsia="ru-RU"/>
        </w:rPr>
        <w:t>) (</w:t>
      </w:r>
      <w:r w:rsidRPr="007503C8">
        <w:rPr>
          <w:rFonts w:ascii="Times New Roman" w:eastAsia="Times New Roman" w:hAnsi="Times New Roman" w:cs="Times New Roman"/>
          <w:color w:val="000000"/>
          <w:sz w:val="24"/>
          <w:szCs w:val="24"/>
          <w:bdr w:val="none" w:sz="0" w:space="0" w:color="auto" w:frame="1"/>
          <w:lang w:eastAsia="ru-RU"/>
        </w:rPr>
        <w:t>далее – официальный сайт);</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государственной информационной системе «Реестр государственных и муниципальных услуг (функций) Красноярского края» и на РПГУ.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Справочной является информация: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 месте нахождения и графике работы Администрации, предоставляющей муниципальную услугу,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адреса электронной почты и (или) формы обратной связи Администрации, предоставляющего муниципальную услугу;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размещена на официальном сайте Администрации в информационно-телекоммуникационной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Красноярского края» и РПГУ.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0"/>
          <w:numId w:val="13"/>
        </w:numPr>
        <w:spacing w:after="0" w:line="240" w:lineRule="auto"/>
        <w:ind w:left="270" w:firstLine="426"/>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Стандарт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Наименование муниципальной услуги</w:t>
      </w:r>
    </w:p>
    <w:p w:rsidR="009C202B" w:rsidRPr="007503C8" w:rsidRDefault="009C202B" w:rsidP="009C202B">
      <w:pPr>
        <w:numPr>
          <w:ilvl w:val="1"/>
          <w:numId w:val="14"/>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Согласование проведения переустройства и (или) перепланировки помещения в многоквартирном доме.</w:t>
      </w:r>
    </w:p>
    <w:p w:rsidR="009C202B" w:rsidRPr="007503C8" w:rsidRDefault="009C202B" w:rsidP="009C202B">
      <w:pPr>
        <w:spacing w:after="0" w:line="240" w:lineRule="auto"/>
        <w:ind w:left="69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Наименование органа местного самоуправления (организации), предоставляющего (щей) муниципальную услугу</w:t>
      </w:r>
    </w:p>
    <w:p w:rsidR="009C202B" w:rsidRPr="007503C8" w:rsidRDefault="009C202B" w:rsidP="009C202B">
      <w:pPr>
        <w:numPr>
          <w:ilvl w:val="1"/>
          <w:numId w:val="15"/>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Муниципальная услуга предоставляется Администрацией.</w:t>
      </w:r>
    </w:p>
    <w:p w:rsidR="009C202B" w:rsidRPr="007503C8" w:rsidRDefault="009C202B" w:rsidP="009C202B">
      <w:pPr>
        <w:numPr>
          <w:ilvl w:val="1"/>
          <w:numId w:val="15"/>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предоставлении муниципальной услуги Администрация взаимодействует с:</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Управлением Федеральной службы государственной регистрации, кадастра и картографии (далее – Управление Росреестра) для получения сведений из Единого государственного реестра недвижимости в отношении переводимого помещения;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Управлением по государственной охране объектов культурного наследия Красноярского края для получения сведений о допустимости перевода помещения в многоквартирном доме в нежилое помещение или нежилого помещения в жилое помещение, а также проведения переустройства и (или) перепланировки помещения, если такое помещение или дом, в котором оно находится, является памятником архитектуры, истории или культуры;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Государственным бюджетным учреждением Красноярского края «Государственная кадастровая оценка и техническая инвентаризация»;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Отделение по Красноярскому краю Филиала АО «</w:t>
      </w:r>
      <w:proofErr w:type="spellStart"/>
      <w:r w:rsidRPr="007503C8">
        <w:rPr>
          <w:rFonts w:ascii="Times New Roman" w:eastAsia="Times New Roman" w:hAnsi="Times New Roman" w:cs="Times New Roman"/>
          <w:color w:val="000000"/>
          <w:sz w:val="24"/>
          <w:szCs w:val="24"/>
          <w:bdr w:val="none" w:sz="0" w:space="0" w:color="auto" w:frame="1"/>
          <w:lang w:eastAsia="ru-RU"/>
        </w:rPr>
        <w:t>Ростехинвентаризация</w:t>
      </w:r>
      <w:proofErr w:type="spellEnd"/>
      <w:r w:rsidRPr="007503C8">
        <w:rPr>
          <w:rFonts w:ascii="Times New Roman" w:eastAsia="Times New Roman" w:hAnsi="Times New Roman" w:cs="Times New Roman"/>
          <w:color w:val="000000"/>
          <w:sz w:val="24"/>
          <w:szCs w:val="24"/>
          <w:bdr w:val="none" w:sz="0" w:space="0" w:color="auto" w:frame="1"/>
          <w:lang w:eastAsia="ru-RU"/>
        </w:rPr>
        <w:t xml:space="preserve"> – Федеральное БТИ».</w:t>
      </w:r>
    </w:p>
    <w:p w:rsidR="009C202B" w:rsidRPr="007503C8" w:rsidRDefault="009C202B" w:rsidP="009C202B">
      <w:pPr>
        <w:numPr>
          <w:ilvl w:val="1"/>
          <w:numId w:val="16"/>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C202B" w:rsidRPr="007503C8" w:rsidRDefault="009C202B" w:rsidP="009C202B">
      <w:pPr>
        <w:spacing w:after="0" w:line="240" w:lineRule="auto"/>
        <w:ind w:left="69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Описание результата предоставления муниципальной услуги</w:t>
      </w:r>
    </w:p>
    <w:p w:rsidR="009C202B" w:rsidRPr="007503C8" w:rsidRDefault="009C202B" w:rsidP="009C202B">
      <w:pPr>
        <w:numPr>
          <w:ilvl w:val="1"/>
          <w:numId w:val="17"/>
        </w:numPr>
        <w:spacing w:after="0" w:line="240" w:lineRule="auto"/>
        <w:ind w:left="27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Результатом предоставления муниципальной услуги является:</w:t>
      </w:r>
    </w:p>
    <w:p w:rsidR="009C202B" w:rsidRPr="007503C8" w:rsidRDefault="009C202B" w:rsidP="009C202B">
      <w:pPr>
        <w:spacing w:after="0" w:line="240" w:lineRule="auto"/>
        <w:ind w:firstLine="709"/>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решение о согласовании переустройства и (или) перепланировки помещения многоквартирном доме по форме, согласно Приложению № 2 к настоящему Административному регламенту;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мотивированный отказ в выдаче решения о согласовании переустройства и (или) перепланировки помещения в многоквартирном доме по форме, согласно Приложению № 3 к настоящему Административному регламенту.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Красноярского края, срок выдачи (направления) документов, являющихся результатом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1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Срок принятия решения о согласовании переустройства и (или) перепланировки помещения в многоквартирном доме либо о мотивированном отказе в согласовании переустройства и (или) перепланировки помещения в многоквартирном доме исчисляется со дня представления заявителем в Администрацию заявления о согласовании переустройства и (или) перепланировки помещения в многоквартирном доме и документов, обязанность по представлению которых в соответствии со статьей 26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календарных дней.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Решение о согласовании переустройства и (или) перепланировки помещения в многоквартирном доме или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w:t>
      </w:r>
    </w:p>
    <w:p w:rsidR="009C202B" w:rsidRPr="007503C8" w:rsidRDefault="009C202B" w:rsidP="009C202B">
      <w:pPr>
        <w:numPr>
          <w:ilvl w:val="1"/>
          <w:numId w:val="1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Датой представления заявления о согласовании переустройства и (или) перепланировки помещения в многоквартирном доме при личном обращении заявителя в Администрацию считается день подачи заявления о согласовании переустройства и (или) перепланировки помещения в многоквартирном доме с приложением предусмотренных подпунктами 2.11.</w:t>
      </w:r>
      <w:proofErr w:type="gramStart"/>
      <w:r w:rsidRPr="007503C8">
        <w:rPr>
          <w:rFonts w:ascii="Times New Roman" w:eastAsia="Times New Roman" w:hAnsi="Times New Roman" w:cs="Times New Roman"/>
          <w:color w:val="000000"/>
          <w:sz w:val="24"/>
          <w:szCs w:val="24"/>
          <w:bdr w:val="none" w:sz="0" w:space="0" w:color="auto" w:frame="1"/>
          <w:lang w:eastAsia="ru-RU"/>
        </w:rPr>
        <w:t>1.-</w:t>
      </w:r>
      <w:proofErr w:type="gramEnd"/>
      <w:r w:rsidRPr="007503C8">
        <w:rPr>
          <w:rFonts w:ascii="Times New Roman" w:eastAsia="Times New Roman" w:hAnsi="Times New Roman" w:cs="Times New Roman"/>
          <w:color w:val="000000"/>
          <w:sz w:val="24"/>
          <w:szCs w:val="24"/>
          <w:bdr w:val="none" w:sz="0" w:space="0" w:color="auto" w:frame="1"/>
          <w:lang w:eastAsia="ru-RU"/>
        </w:rPr>
        <w:t>2.11.6 настоящего Административного регламента надлежащим образом оформленных документов.</w:t>
      </w:r>
    </w:p>
    <w:p w:rsidR="009C202B" w:rsidRPr="007503C8" w:rsidRDefault="009C202B" w:rsidP="009C202B">
      <w:pPr>
        <w:numPr>
          <w:ilvl w:val="1"/>
          <w:numId w:val="1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Датой подачи заявления о согласовании переустройства и (или) перепланировки помещения в многоквартирном доме в форме электронного документа с использованием РПГУ считается день направления заявителю электронного сообщения о приеме заявления и прилагаемых документов.</w:t>
      </w:r>
    </w:p>
    <w:p w:rsidR="009C202B" w:rsidRPr="007503C8" w:rsidRDefault="009C202B" w:rsidP="009C202B">
      <w:pPr>
        <w:numPr>
          <w:ilvl w:val="1"/>
          <w:numId w:val="1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Датой подачи заявления о согласовании переустройства и (или) перепланировки помещения в многоквартирном доме при обращении заявителя в многофункциональный центр считается день передачи многофункциональным центром в Администрацию заявления о согласовании переустройства и (или) перепланировки помещения в многоквартирном доме с приложением предусмотренных подпунктами 2.11.</w:t>
      </w:r>
      <w:proofErr w:type="gramStart"/>
      <w:r w:rsidRPr="007503C8">
        <w:rPr>
          <w:rFonts w:ascii="Times New Roman" w:eastAsia="Times New Roman" w:hAnsi="Times New Roman" w:cs="Times New Roman"/>
          <w:color w:val="000000"/>
          <w:sz w:val="24"/>
          <w:szCs w:val="24"/>
          <w:bdr w:val="none" w:sz="0" w:space="0" w:color="auto" w:frame="1"/>
          <w:lang w:eastAsia="ru-RU"/>
        </w:rPr>
        <w:t>1.-</w:t>
      </w:r>
      <w:proofErr w:type="gramEnd"/>
      <w:r w:rsidRPr="007503C8">
        <w:rPr>
          <w:rFonts w:ascii="Times New Roman" w:eastAsia="Times New Roman" w:hAnsi="Times New Roman" w:cs="Times New Roman"/>
          <w:color w:val="000000"/>
          <w:sz w:val="24"/>
          <w:szCs w:val="24"/>
          <w:bdr w:val="none" w:sz="0" w:space="0" w:color="auto" w:frame="1"/>
          <w:lang w:eastAsia="ru-RU"/>
        </w:rPr>
        <w:t>2.11.6 настоящего Административного регламента надлежащим образом оформленных документов.</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Нормативные правовые акты, регулирующие предоставление муниципальной услуги</w:t>
      </w:r>
    </w:p>
    <w:p w:rsidR="009C202B" w:rsidRPr="007503C8" w:rsidRDefault="009C202B" w:rsidP="009C202B">
      <w:pPr>
        <w:numPr>
          <w:ilvl w:val="1"/>
          <w:numId w:val="2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Красноярского края» и на РПГУ.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C202B" w:rsidRPr="007503C8" w:rsidRDefault="009C202B" w:rsidP="009C202B">
      <w:pPr>
        <w:numPr>
          <w:ilvl w:val="1"/>
          <w:numId w:val="2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Исчерпывающий перечень документов, необходимых в соответствии с нормативными правовыми актами для выдачи решения о согласовании проведения переустройства и (или) перепланировки помещения в многоквартирном доме, подлежащих представлению заявителем:</w:t>
      </w:r>
    </w:p>
    <w:p w:rsidR="009C202B" w:rsidRPr="007503C8" w:rsidRDefault="009C202B" w:rsidP="009C202B">
      <w:pPr>
        <w:numPr>
          <w:ilvl w:val="2"/>
          <w:numId w:val="2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Заявление о выдаче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согласно приложению № 1 к настоящему Административному регламенту, поданное в адрес Администрации следующими способами:</w:t>
      </w:r>
    </w:p>
    <w:p w:rsidR="009C202B" w:rsidRPr="007503C8" w:rsidRDefault="009C202B" w:rsidP="009C202B">
      <w:pPr>
        <w:numPr>
          <w:ilvl w:val="0"/>
          <w:numId w:val="2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C202B" w:rsidRPr="007503C8" w:rsidRDefault="009C202B" w:rsidP="009C202B">
      <w:pPr>
        <w:numPr>
          <w:ilvl w:val="0"/>
          <w:numId w:val="2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путем заполнения формы запроса через «Личный кабинет» РПГУ (далее – отправление в электронной форме).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заявлении также указывается один из следующих способов предоставления результатов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бумажного документа, который Заявитель получает непосредственно при личном обращении в Администрации;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бумажного документа, который Заявитель получает непосредственно при личном обращении в многофункциональном центре;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бумажного документа, который направляется Заявителю посредством почтового отправления;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электронного документа, который направляется Заявителю в «Личный кабинет» на РПГУ.</w:t>
      </w:r>
    </w:p>
    <w:p w:rsidR="009C202B" w:rsidRPr="007503C8" w:rsidRDefault="009C202B" w:rsidP="009C202B">
      <w:pPr>
        <w:numPr>
          <w:ilvl w:val="2"/>
          <w:numId w:val="2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9C202B" w:rsidRPr="007503C8" w:rsidRDefault="009C202B" w:rsidP="009C202B">
      <w:pPr>
        <w:numPr>
          <w:ilvl w:val="3"/>
          <w:numId w:val="2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9C202B" w:rsidRPr="007503C8" w:rsidRDefault="009C202B" w:rsidP="009C202B">
      <w:pPr>
        <w:numPr>
          <w:ilvl w:val="2"/>
          <w:numId w:val="2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Документы, подтверждающие получение согласия заявителя, а также лиц, не являющихся заявителем, или их законных представителей на обработку персональных данных по форме согласно приложению № 8 к настоящему Административному регламенту.</w:t>
      </w:r>
    </w:p>
    <w:p w:rsidR="009C202B" w:rsidRPr="007503C8" w:rsidRDefault="009C202B" w:rsidP="009C202B">
      <w:pPr>
        <w:numPr>
          <w:ilvl w:val="2"/>
          <w:numId w:val="2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если права на него не зарегистрированы в Едином государственном реестре недвижимости.</w:t>
      </w:r>
    </w:p>
    <w:p w:rsidR="009C202B" w:rsidRPr="007503C8" w:rsidRDefault="009C202B" w:rsidP="009C202B">
      <w:pPr>
        <w:numPr>
          <w:ilvl w:val="2"/>
          <w:numId w:val="2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8" w:history="1">
        <w:r w:rsidRPr="007503C8">
          <w:rPr>
            <w:rFonts w:ascii="Times New Roman" w:eastAsia="Times New Roman" w:hAnsi="Times New Roman" w:cs="Times New Roman"/>
            <w:color w:val="0066CC"/>
            <w:sz w:val="24"/>
            <w:szCs w:val="24"/>
            <w:u w:val="single"/>
            <w:bdr w:val="none" w:sz="0" w:space="0" w:color="auto" w:frame="1"/>
            <w:lang w:eastAsia="ru-RU"/>
          </w:rPr>
          <w:t>частью 2 статьи 40</w:t>
        </w:r>
      </w:hyperlink>
      <w:r w:rsidRPr="007503C8">
        <w:rPr>
          <w:rFonts w:ascii="Times New Roman" w:eastAsia="Times New Roman" w:hAnsi="Times New Roman" w:cs="Times New Roman"/>
          <w:color w:val="000000"/>
          <w:sz w:val="24"/>
          <w:szCs w:val="24"/>
          <w:bdr w:val="none" w:sz="0" w:space="0" w:color="auto" w:frame="1"/>
          <w:lang w:eastAsia="ru-RU"/>
        </w:rPr>
        <w:t> Жилищного кодекса Российской Федерации.</w:t>
      </w:r>
    </w:p>
    <w:p w:rsidR="009C202B" w:rsidRPr="007503C8" w:rsidRDefault="009C202B" w:rsidP="009C202B">
      <w:pPr>
        <w:numPr>
          <w:ilvl w:val="2"/>
          <w:numId w:val="2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помещение в многоквартирном доме на основании договора социального найма (в случае, если Заявителем является уполномоченный </w:t>
      </w:r>
      <w:proofErr w:type="spellStart"/>
      <w:r w:rsidRPr="007503C8">
        <w:rPr>
          <w:rFonts w:ascii="Times New Roman" w:eastAsia="Times New Roman" w:hAnsi="Times New Roman" w:cs="Times New Roman"/>
          <w:color w:val="000000"/>
          <w:sz w:val="24"/>
          <w:szCs w:val="24"/>
          <w:bdr w:val="none" w:sz="0" w:space="0" w:color="auto" w:frame="1"/>
          <w:lang w:eastAsia="ru-RU"/>
        </w:rPr>
        <w:t>наймодателем</w:t>
      </w:r>
      <w:proofErr w:type="spellEnd"/>
      <w:r w:rsidRPr="007503C8">
        <w:rPr>
          <w:rFonts w:ascii="Times New Roman" w:eastAsia="Times New Roman" w:hAnsi="Times New Roman" w:cs="Times New Roman"/>
          <w:color w:val="000000"/>
          <w:sz w:val="24"/>
          <w:szCs w:val="24"/>
          <w:bdr w:val="none" w:sz="0" w:space="0" w:color="auto" w:frame="1"/>
          <w:lang w:eastAsia="ru-RU"/>
        </w:rPr>
        <w:t xml:space="preserve"> на представление предусмотренных настоящим пунктом документов наниматель переустраиваемого и (или) перепланируемого помещения в многоквартирном доме по договору социального найма).</w:t>
      </w:r>
    </w:p>
    <w:p w:rsidR="009C202B" w:rsidRPr="007503C8" w:rsidRDefault="009C202B" w:rsidP="009C202B">
      <w:pPr>
        <w:spacing w:after="0" w:line="240" w:lineRule="auto"/>
        <w:ind w:left="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C202B" w:rsidRPr="007503C8" w:rsidRDefault="009C202B" w:rsidP="009C202B">
      <w:pPr>
        <w:numPr>
          <w:ilvl w:val="1"/>
          <w:numId w:val="2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Для предоставления муниципальной услуги заявитель вправе представить:</w:t>
      </w:r>
    </w:p>
    <w:p w:rsidR="009C202B" w:rsidRPr="007503C8" w:rsidRDefault="009C202B" w:rsidP="009C202B">
      <w:pPr>
        <w:numPr>
          <w:ilvl w:val="0"/>
          <w:numId w:val="2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 (выписка из Единого государственного реестра недвижимости);</w:t>
      </w:r>
    </w:p>
    <w:p w:rsidR="009C202B" w:rsidRPr="007503C8" w:rsidRDefault="009C202B" w:rsidP="009C202B">
      <w:pPr>
        <w:numPr>
          <w:ilvl w:val="0"/>
          <w:numId w:val="2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технический паспорт переустраиваемого и (или) перепланируемого помещения в многоквартирном доме;</w:t>
      </w:r>
    </w:p>
    <w:p w:rsidR="009C202B" w:rsidRPr="007503C8" w:rsidRDefault="009C202B" w:rsidP="009C202B">
      <w:pPr>
        <w:numPr>
          <w:ilvl w:val="0"/>
          <w:numId w:val="2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w:t>
      </w:r>
    </w:p>
    <w:p w:rsidR="009C202B" w:rsidRPr="007503C8" w:rsidRDefault="009C202B" w:rsidP="009C202B">
      <w:pPr>
        <w:numPr>
          <w:ilvl w:val="1"/>
          <w:numId w:val="2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Непредставление документов, указанных в пункте 2.12 настоящего Административного регламента, не является основанием для отказа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Указание на запрет требовать от заявителя</w:t>
      </w:r>
    </w:p>
    <w:p w:rsidR="009C202B" w:rsidRPr="007503C8" w:rsidRDefault="009C202B" w:rsidP="009C202B">
      <w:pPr>
        <w:numPr>
          <w:ilvl w:val="1"/>
          <w:numId w:val="2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предоставлении муниципальной услуги запрещается требовать от заявителя:</w:t>
      </w:r>
    </w:p>
    <w:p w:rsidR="009C202B" w:rsidRPr="007503C8" w:rsidRDefault="009C202B" w:rsidP="009C202B">
      <w:pPr>
        <w:numPr>
          <w:ilvl w:val="0"/>
          <w:numId w:val="2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02B" w:rsidRPr="007503C8" w:rsidRDefault="009C202B" w:rsidP="009C202B">
      <w:pPr>
        <w:numPr>
          <w:ilvl w:val="0"/>
          <w:numId w:val="2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C202B" w:rsidRPr="007503C8" w:rsidRDefault="009C202B" w:rsidP="009C202B">
      <w:pPr>
        <w:numPr>
          <w:ilvl w:val="0"/>
          <w:numId w:val="2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9C202B" w:rsidRPr="007503C8" w:rsidRDefault="009C202B" w:rsidP="009C202B">
      <w:pPr>
        <w:numPr>
          <w:ilvl w:val="0"/>
          <w:numId w:val="2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C202B" w:rsidRPr="007503C8" w:rsidRDefault="009C202B" w:rsidP="009C202B">
      <w:pPr>
        <w:numPr>
          <w:ilvl w:val="0"/>
          <w:numId w:val="2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C202B" w:rsidRPr="007503C8" w:rsidRDefault="009C202B" w:rsidP="009C202B">
      <w:pPr>
        <w:numPr>
          <w:ilvl w:val="0"/>
          <w:numId w:val="2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C202B" w:rsidRPr="007503C8" w:rsidRDefault="009C202B" w:rsidP="009C202B">
      <w:pPr>
        <w:numPr>
          <w:ilvl w:val="0"/>
          <w:numId w:val="2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C202B" w:rsidRPr="007503C8" w:rsidRDefault="009C202B" w:rsidP="009C202B">
      <w:pPr>
        <w:numPr>
          <w:ilvl w:val="0"/>
          <w:numId w:val="2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9C202B" w:rsidRPr="007503C8" w:rsidRDefault="009C202B" w:rsidP="009C202B">
      <w:pPr>
        <w:numPr>
          <w:ilvl w:val="0"/>
          <w:numId w:val="3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Заявители в целях получения муниципальной услуги обращаются в Администрацию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 210-ФЗ,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муниципальных услуг.</w:t>
      </w:r>
    </w:p>
    <w:p w:rsidR="009C202B" w:rsidRPr="007503C8" w:rsidRDefault="009C202B" w:rsidP="009C202B">
      <w:pPr>
        <w:numPr>
          <w:ilvl w:val="1"/>
          <w:numId w:val="3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предоставлении муниципальных услуг в электронной форме с использованием РПГУ запрещено:</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требовать от заявителя предоставления документов, подтверждающих внесение заявителем платы за предоставление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9C202B" w:rsidRPr="007503C8" w:rsidRDefault="009C202B" w:rsidP="009C202B">
      <w:pPr>
        <w:numPr>
          <w:ilvl w:val="1"/>
          <w:numId w:val="3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Основанием для отказа в приеме к рассмотрению документов, необходимых для предоставления муниципальной услуги, является отсутствие документов, указанных в пунктах 2.11.2 настоящего Административного регламента.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Документы, указанные в подпунктах 2.11.1, 2.11.4-2.11.6 пункта 2.11 Административного регламента, к рассмотрению не принимаются при отсутствии документов, указанных в пункте 2.11.3 настоящего Административного регламента.</w:t>
      </w:r>
    </w:p>
    <w:p w:rsidR="009C202B" w:rsidRPr="007503C8" w:rsidRDefault="009C202B" w:rsidP="009C202B">
      <w:pPr>
        <w:numPr>
          <w:ilvl w:val="1"/>
          <w:numId w:val="3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Заявление, поданное в форме электронного документа с использованием РПГУ, к рассмотрению не принимается, если: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не соответствуют данные владельца квалифицированного сертификата ключа проверки электронной подписи данным заявителя, указанным в заявлении о согласовании проведения переустройства и (или) перепланировки помещения в многоквартирном доме, поданным в электронной форме с использованием РПГУ.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Исчерпывающий перечень оснований для приостановления или отказа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3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Оснований для приостановления предоставления муниципальной услуги законодательством Российской Федерации предусмотрено согласно пункту 2.20.2 настоящего Административного регламента.</w:t>
      </w:r>
    </w:p>
    <w:p w:rsidR="009C202B" w:rsidRPr="007503C8" w:rsidRDefault="009C202B" w:rsidP="009C202B">
      <w:pPr>
        <w:numPr>
          <w:ilvl w:val="1"/>
          <w:numId w:val="3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Отказ в согласовании проведения переустройства и (или) перепланировки помещения в многоквартирном доме допускается в случае:</w:t>
      </w:r>
    </w:p>
    <w:p w:rsidR="009C202B" w:rsidRPr="007503C8" w:rsidRDefault="009C202B" w:rsidP="009C202B">
      <w:pPr>
        <w:numPr>
          <w:ilvl w:val="2"/>
          <w:numId w:val="3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Непредставления документов, определенных пунктами 2.11.1, 2.11.4-2.11.6 настоящего Административного регламента.</w:t>
      </w:r>
    </w:p>
    <w:p w:rsidR="009C202B" w:rsidRPr="007503C8" w:rsidRDefault="009C202B" w:rsidP="009C202B">
      <w:pPr>
        <w:numPr>
          <w:ilvl w:val="2"/>
          <w:numId w:val="3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2.12 настоящего Административного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Администрация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и не получил от заявителя такие документ и (или) информацию в течение пятнадцати рабочих дней со дня направления уведомления.</w:t>
      </w:r>
    </w:p>
    <w:p w:rsidR="009C202B" w:rsidRPr="007503C8" w:rsidRDefault="009C202B" w:rsidP="009C202B">
      <w:pPr>
        <w:numPr>
          <w:ilvl w:val="2"/>
          <w:numId w:val="3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Представления документов в ненадлежащий орган.</w:t>
      </w:r>
    </w:p>
    <w:p w:rsidR="009C202B" w:rsidRPr="007503C8" w:rsidRDefault="009C202B" w:rsidP="009C202B">
      <w:pPr>
        <w:numPr>
          <w:ilvl w:val="2"/>
          <w:numId w:val="3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Несоответствия проекта переустройства и (или) перепланировки помещения в многоквартирном доме требованиям законодательства.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3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Красноярского края и муниципальными правовыми актами: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подготовка и оформление проекта переустройства и (или) перепланировки переустраиваемого и (или) перепланируемого помещения в многоквартирном доме.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3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Предоставление муниципальной услуги осуществляется бесплатно.</w:t>
      </w:r>
    </w:p>
    <w:p w:rsidR="009C202B" w:rsidRPr="007503C8" w:rsidRDefault="009C202B" w:rsidP="009C202B">
      <w:pPr>
        <w:spacing w:after="0" w:line="240" w:lineRule="auto"/>
        <w:ind w:left="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3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Плата за предоставление услуг, которые являются необходимыми и обязательными для предоставления муниципальной услуги, и указанными в п. 2.20 настоящего Административного регламента, осуществляется за счет средств заявителя.</w:t>
      </w:r>
    </w:p>
    <w:p w:rsidR="009C202B" w:rsidRPr="007503C8" w:rsidRDefault="009C202B" w:rsidP="009C202B">
      <w:pPr>
        <w:spacing w:after="0" w:line="240" w:lineRule="auto"/>
        <w:ind w:left="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3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Максимальный срок ожидания в очереди не превышает 15 минут.</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Срок и порядок регистрации запроса заявителя о предоставлении муниципальной услуги, в том числе в электронной форме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3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Все заявления о переустройстве и (или) перепланировке помещения в многоквартирном доме, в том числе поступившие в форме электронного документа с использованием РПГУ, посредством электронной почты, посредством почтового отправления, либо поданные через многофункциональный центр, принятые к рассмотрению Администрацией подлежат регистрации в течение одного рабочего дня.</w:t>
      </w:r>
    </w:p>
    <w:p w:rsidR="009C202B" w:rsidRPr="007503C8" w:rsidRDefault="009C202B" w:rsidP="009C202B">
      <w:pPr>
        <w:spacing w:after="0" w:line="240" w:lineRule="auto"/>
        <w:ind w:left="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Требования к помещениям, в которых предоставляется муниципальная услуга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4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Центральный вход в здание Администрации должен быть оборудован информационной табличкой (вывеской), содержащей информацию:</w:t>
      </w:r>
    </w:p>
    <w:p w:rsidR="009C202B" w:rsidRPr="007503C8" w:rsidRDefault="009C202B" w:rsidP="009C202B">
      <w:pPr>
        <w:numPr>
          <w:ilvl w:val="0"/>
          <w:numId w:val="4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w:t>
      </w:r>
    </w:p>
    <w:p w:rsidR="009C202B" w:rsidRPr="007503C8" w:rsidRDefault="009C202B" w:rsidP="009C202B">
      <w:pPr>
        <w:numPr>
          <w:ilvl w:val="0"/>
          <w:numId w:val="4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местонахождение и юридический адрес;</w:t>
      </w:r>
    </w:p>
    <w:p w:rsidR="009C202B" w:rsidRPr="007503C8" w:rsidRDefault="009C202B" w:rsidP="009C202B">
      <w:pPr>
        <w:numPr>
          <w:ilvl w:val="0"/>
          <w:numId w:val="4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режим работы;</w:t>
      </w:r>
    </w:p>
    <w:p w:rsidR="009C202B" w:rsidRPr="007503C8" w:rsidRDefault="009C202B" w:rsidP="009C202B">
      <w:pPr>
        <w:numPr>
          <w:ilvl w:val="0"/>
          <w:numId w:val="4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график приема;</w:t>
      </w:r>
    </w:p>
    <w:p w:rsidR="009C202B" w:rsidRPr="007503C8" w:rsidRDefault="009C202B" w:rsidP="009C202B">
      <w:pPr>
        <w:numPr>
          <w:ilvl w:val="0"/>
          <w:numId w:val="4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номера телефонов для справок.</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9C202B" w:rsidRPr="007503C8" w:rsidRDefault="009C202B" w:rsidP="009C202B">
      <w:pPr>
        <w:numPr>
          <w:ilvl w:val="1"/>
          <w:numId w:val="4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Помещения, в которых предоставляется муниципальная услуга, оснащаются: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противопожарной системой и средствами пожаротушения;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системой оповещения о возникновении чрезвычайной ситуации;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средствами оказания первой медицинской помощи;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туалетными комнатами для посетителей.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Места для заполнения заявлений оборудуются стульями, столами (стойками), бланками заявлений, письменными принадлежностями.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Места приема Заявителей оборудуются информационными табличками (вывесками) с указанием:</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номера кабинета и наименования отдела;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фамилии, имени и отчества (последнее – при наличии), должности ответственного лица за прием документов;</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графика приема Заявителей.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предоставлении муниципальной услуги инвалидам обеспечиваются: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возможность беспрепятственного доступа к объекту (зданию, помещению), в котором предоставляется муниципальная услуга;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сопровождение инвалидов, имеющих стойкие расстройства функции зрения и самостоятельного передвижения;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допуск </w:t>
      </w:r>
      <w:proofErr w:type="spellStart"/>
      <w:r w:rsidRPr="007503C8">
        <w:rPr>
          <w:rFonts w:ascii="Times New Roman" w:eastAsia="Times New Roman" w:hAnsi="Times New Roman" w:cs="Times New Roman"/>
          <w:color w:val="000000"/>
          <w:sz w:val="24"/>
          <w:szCs w:val="24"/>
          <w:bdr w:val="none" w:sz="0" w:space="0" w:color="auto" w:frame="1"/>
          <w:lang w:eastAsia="ru-RU"/>
        </w:rPr>
        <w:t>сурдопереводчика</w:t>
      </w:r>
      <w:proofErr w:type="spellEnd"/>
      <w:r w:rsidRPr="007503C8">
        <w:rPr>
          <w:rFonts w:ascii="Times New Roman" w:eastAsia="Times New Roman" w:hAnsi="Times New Roman" w:cs="Times New Roman"/>
          <w:color w:val="000000"/>
          <w:sz w:val="24"/>
          <w:szCs w:val="24"/>
          <w:bdr w:val="none" w:sz="0" w:space="0" w:color="auto" w:frame="1"/>
          <w:lang w:eastAsia="ru-RU"/>
        </w:rPr>
        <w:t xml:space="preserve"> и </w:t>
      </w:r>
      <w:proofErr w:type="spellStart"/>
      <w:r w:rsidRPr="007503C8">
        <w:rPr>
          <w:rFonts w:ascii="Times New Roman" w:eastAsia="Times New Roman" w:hAnsi="Times New Roman" w:cs="Times New Roman"/>
          <w:color w:val="000000"/>
          <w:sz w:val="24"/>
          <w:szCs w:val="24"/>
          <w:bdr w:val="none" w:sz="0" w:space="0" w:color="auto" w:frame="1"/>
          <w:lang w:eastAsia="ru-RU"/>
        </w:rPr>
        <w:t>тифлосурдопереводчика</w:t>
      </w:r>
      <w:proofErr w:type="spellEnd"/>
      <w:r w:rsidRPr="007503C8">
        <w:rPr>
          <w:rFonts w:ascii="Times New Roman" w:eastAsia="Times New Roman" w:hAnsi="Times New Roman" w:cs="Times New Roman"/>
          <w:color w:val="000000"/>
          <w:sz w:val="24"/>
          <w:szCs w:val="24"/>
          <w:bdr w:val="none" w:sz="0" w:space="0" w:color="auto" w:frame="1"/>
          <w:lang w:eastAsia="ru-RU"/>
        </w:rPr>
        <w:t>;</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допуск собаки-проводника на объекты (здания, помещения), в которых предоставляются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оказание инвалидам помощи в преодолении барьеров, мешающих получению ими услуг наравне с другими лицами.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Показатели доступности и качества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4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Основными показателями доступности предоставления муниципальной услуги являются:</w:t>
      </w:r>
    </w:p>
    <w:p w:rsidR="009C202B" w:rsidRPr="007503C8" w:rsidRDefault="009C202B" w:rsidP="009C202B">
      <w:pPr>
        <w:numPr>
          <w:ilvl w:val="2"/>
          <w:numId w:val="4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C202B" w:rsidRPr="007503C8" w:rsidRDefault="009C202B" w:rsidP="009C202B">
      <w:pPr>
        <w:numPr>
          <w:ilvl w:val="2"/>
          <w:numId w:val="4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C202B" w:rsidRPr="007503C8" w:rsidRDefault="009C202B" w:rsidP="009C202B">
      <w:pPr>
        <w:numPr>
          <w:ilvl w:val="2"/>
          <w:numId w:val="4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9C202B" w:rsidRPr="007503C8" w:rsidRDefault="009C202B" w:rsidP="009C202B">
      <w:pPr>
        <w:numPr>
          <w:ilvl w:val="2"/>
          <w:numId w:val="4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Возможность получения заявителем уведомлений о предоставлении муниципальной услуги с помощью РПГУ.</w:t>
      </w:r>
    </w:p>
    <w:p w:rsidR="009C202B" w:rsidRPr="007503C8" w:rsidRDefault="009C202B" w:rsidP="009C202B">
      <w:pPr>
        <w:numPr>
          <w:ilvl w:val="2"/>
          <w:numId w:val="4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C202B" w:rsidRPr="007503C8" w:rsidRDefault="009C202B" w:rsidP="009C202B">
      <w:pPr>
        <w:numPr>
          <w:ilvl w:val="1"/>
          <w:numId w:val="4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Основными показателями качества предоставления муниципальной услуги являются:</w:t>
      </w:r>
    </w:p>
    <w:p w:rsidR="009C202B" w:rsidRPr="007503C8" w:rsidRDefault="009C202B" w:rsidP="009C202B">
      <w:pPr>
        <w:numPr>
          <w:ilvl w:val="2"/>
          <w:numId w:val="4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C202B" w:rsidRPr="007503C8" w:rsidRDefault="009C202B" w:rsidP="009C202B">
      <w:pPr>
        <w:numPr>
          <w:ilvl w:val="2"/>
          <w:numId w:val="4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9C202B" w:rsidRPr="007503C8" w:rsidRDefault="009C202B" w:rsidP="009C202B">
      <w:pPr>
        <w:numPr>
          <w:ilvl w:val="2"/>
          <w:numId w:val="4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Отсутствие обоснованных жалоб на действия (бездействие) сотрудников и их некорректное (невнимательное) отношение к заявителям.</w:t>
      </w:r>
    </w:p>
    <w:p w:rsidR="009C202B" w:rsidRPr="007503C8" w:rsidRDefault="009C202B" w:rsidP="009C202B">
      <w:pPr>
        <w:numPr>
          <w:ilvl w:val="2"/>
          <w:numId w:val="4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Отсутствие нарушений установленных сроков в процессе предоставления муниципальной услуги.</w:t>
      </w:r>
    </w:p>
    <w:p w:rsidR="009C202B" w:rsidRPr="007503C8" w:rsidRDefault="009C202B" w:rsidP="009C202B">
      <w:pPr>
        <w:numPr>
          <w:ilvl w:val="2"/>
          <w:numId w:val="4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C202B" w:rsidRPr="007503C8" w:rsidRDefault="009C202B" w:rsidP="009C202B">
      <w:pPr>
        <w:spacing w:after="0" w:line="240" w:lineRule="auto"/>
        <w:ind w:left="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4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Прием документов и выдача результата предоставления муниципальной услуги могут быть осуществлены в многофункциональном центре.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FF0000"/>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2009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w:t>
      </w:r>
      <w:r w:rsidRPr="007503C8">
        <w:rPr>
          <w:rFonts w:ascii="Times New Roman" w:eastAsia="Times New Roman" w:hAnsi="Times New Roman" w:cs="Times New Roman"/>
          <w:color w:val="FF0000"/>
          <w:sz w:val="24"/>
          <w:szCs w:val="24"/>
          <w:bdr w:val="none" w:sz="0" w:space="0" w:color="auto" w:frame="1"/>
          <w:lang w:eastAsia="ru-RU"/>
        </w:rPr>
        <w:t>Постановление № 797).</w:t>
      </w:r>
    </w:p>
    <w:p w:rsidR="009C202B" w:rsidRPr="007503C8" w:rsidRDefault="009C202B" w:rsidP="009C202B">
      <w:pPr>
        <w:numPr>
          <w:ilvl w:val="1"/>
          <w:numId w:val="4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Предоставление муниципальной услуги по экстерриториальному принципу не осуществляется.</w:t>
      </w:r>
    </w:p>
    <w:p w:rsidR="009C202B" w:rsidRPr="007503C8" w:rsidRDefault="009C202B" w:rsidP="009C202B">
      <w:pPr>
        <w:numPr>
          <w:ilvl w:val="1"/>
          <w:numId w:val="4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(при наличии).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0"/>
          <w:numId w:val="4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C202B" w:rsidRPr="007503C8" w:rsidRDefault="009C202B" w:rsidP="009C202B">
      <w:pPr>
        <w:spacing w:after="0" w:line="240" w:lineRule="auto"/>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Исчерпывающий перечень административных процедур</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4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Предоставление муниципальной услуги включает в себя следующие административные процедуры: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прием (получение) и регистрация заявления (запроса) и иных документов, необходимых для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принятие решения о согласовании (отказе в согласовании) переустройства и (или) перепланировки жилого помещения;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Прием (получение) и регистрация заявления (запроса) и иных документов, необходимых для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4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Основанием начала выполнения административной процедуры является поступление от Заявителя заявления (далее – запроса) и документов, необходимых для предоставления муниципальной услуги.</w:t>
      </w:r>
    </w:p>
    <w:p w:rsidR="009C202B" w:rsidRPr="007503C8" w:rsidRDefault="009C202B" w:rsidP="009C202B">
      <w:pPr>
        <w:numPr>
          <w:ilvl w:val="1"/>
          <w:numId w:val="4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Заявление (запрос), поданное в Администрацию при личном обращении, проверяется специалистом Администрации и в течение 1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по форме, согласно Приложению № 4 к настоящему Административному регламенту.</w:t>
      </w:r>
    </w:p>
    <w:p w:rsidR="009C202B" w:rsidRPr="007503C8" w:rsidRDefault="009C202B" w:rsidP="009C202B">
      <w:pPr>
        <w:numPr>
          <w:ilvl w:val="1"/>
          <w:numId w:val="4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Заявление (запрос), поданное в Администрацию посредством РПГУ, в течение 1 рабочего дня с момента подачи на РПГУ регистрируется специалистом Администрации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Специалист Администрации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подаче Заявителем запроса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запроса о предоставлении муниципальной услуги и прилагаемых документов в форме электронного документа и (или) электронных образов документов.</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Запрос, поступивший от многофункционального центра в Уполномоченный орган в форме электронного документа и (или) электронных образов документов, в течение 1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 поступления запроса и прилагаемых к нему документов в форме документов на бумажном носителе.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Каждому поступившему запросу присваивается регистрационный номер в системе делопроизводства по учету документов Администрации.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1 рабочий день со дня поступления запроса.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Формирование и направление межведомственных запросов в органы (организации), участвующие в предоставлении муниципальной услуг</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numPr>
          <w:ilvl w:val="1"/>
          <w:numId w:val="4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Направление межведомственных запросов и формирование комплекта документов, необходимых для предоставления муниципальной услуги</w:t>
      </w:r>
    </w:p>
    <w:p w:rsidR="009C202B" w:rsidRPr="007503C8" w:rsidRDefault="009C202B" w:rsidP="009C202B">
      <w:pPr>
        <w:numPr>
          <w:ilvl w:val="2"/>
          <w:numId w:val="4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Основанием начала выполнения административной процедуры является поступление от ответственного специалиста специалисту Администрации зарегистрированных документов, необходимых для предоставления муниципальной услуги.</w:t>
      </w:r>
    </w:p>
    <w:p w:rsidR="009C202B" w:rsidRPr="007503C8" w:rsidRDefault="009C202B" w:rsidP="009C202B">
      <w:pPr>
        <w:numPr>
          <w:ilvl w:val="2"/>
          <w:numId w:val="4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Специалист Администрации:</w:t>
      </w:r>
    </w:p>
    <w:p w:rsidR="009C202B" w:rsidRPr="007503C8" w:rsidRDefault="009C202B" w:rsidP="009C202B">
      <w:pPr>
        <w:numPr>
          <w:ilvl w:val="0"/>
          <w:numId w:val="5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2.9 настоящего Административного регламента).</w:t>
      </w:r>
    </w:p>
    <w:p w:rsidR="009C202B" w:rsidRPr="007503C8" w:rsidRDefault="009C202B" w:rsidP="009C202B">
      <w:pPr>
        <w:numPr>
          <w:ilvl w:val="0"/>
          <w:numId w:val="5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9C202B" w:rsidRPr="007503C8" w:rsidRDefault="009C202B" w:rsidP="009C202B">
      <w:pPr>
        <w:numPr>
          <w:ilvl w:val="0"/>
          <w:numId w:val="5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9C202B" w:rsidRPr="007503C8" w:rsidRDefault="009C202B" w:rsidP="009C202B">
      <w:pPr>
        <w:numPr>
          <w:ilvl w:val="2"/>
          <w:numId w:val="5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Максимальный срок выполнения административной процедуры составляет 9 календарных дней.</w:t>
      </w:r>
    </w:p>
    <w:p w:rsidR="009C202B" w:rsidRPr="007503C8" w:rsidRDefault="009C202B" w:rsidP="009C202B">
      <w:pPr>
        <w:numPr>
          <w:ilvl w:val="1"/>
          <w:numId w:val="5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Результатом выполнения административной процедуры является формирование комплекта документов, необходимых для предоставления муниципальной услуги.</w:t>
      </w:r>
    </w:p>
    <w:p w:rsidR="009C202B" w:rsidRPr="007503C8" w:rsidRDefault="009C202B" w:rsidP="009C202B">
      <w:pPr>
        <w:spacing w:after="0" w:line="240" w:lineRule="auto"/>
        <w:ind w:left="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Принятие решения о согласовании (отказе в согласовании) переустройства и (или) перепланировки жилого помещения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5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Основанием начала выполнения административной процедуры является сформированный комплект документов, представленный Заявителем, а также по межведомственным запросам.</w:t>
      </w:r>
    </w:p>
    <w:p w:rsidR="009C202B" w:rsidRPr="007503C8" w:rsidRDefault="009C202B" w:rsidP="009C202B">
      <w:pPr>
        <w:numPr>
          <w:ilvl w:val="1"/>
          <w:numId w:val="5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Должностное лицо Администрации, ответственное за подготовку результата муниципальной услуги (далее – должностное лицо, ответственное за подготовку результата муниципальной услуги), передает заявление с приложенными к нему документами в межведомственную комиссию, созданную при Администрации (состав Комиссии утверждается Администрацией) (далее – Комиссия).</w:t>
      </w:r>
    </w:p>
    <w:p w:rsidR="009C202B" w:rsidRPr="007503C8" w:rsidRDefault="009C202B" w:rsidP="009C202B">
      <w:pPr>
        <w:numPr>
          <w:ilvl w:val="1"/>
          <w:numId w:val="5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Комиссия рассматривает проект и принимает решение о соответствии (несоответствии) проекта переустройства и (или) перепланировки жилого помещения требованиям законодательства, которое оформляется в виде акта о рассмотрении проекта переустройства и (или) перепланировки жилого помещения на соответствие требованиям законодательства.</w:t>
      </w:r>
    </w:p>
    <w:p w:rsidR="009C202B" w:rsidRPr="007503C8" w:rsidRDefault="009C202B" w:rsidP="009C202B">
      <w:pPr>
        <w:numPr>
          <w:ilvl w:val="1"/>
          <w:numId w:val="5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 основании документов (сведений), предусмотренных пунктами 2.11.1-2.11.6 настоящего Административного регламента, и с учетом решения Комиссии, должностное лицо, ответственное за подготовку результата муниципальной услуги, осуществляет подготовку проекта решения: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 согласовании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 (согласно приложению № 2 к настоящему Административному регламенту);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 отказе в согласовании переустройства и (или) перепланировки помещения в многоквартирном доме в случае наличия оснований, указанных в пункте 2.19 настоящего Административного регламента (по форме согласно приложению № 3 к настоящему Административному регламенту).</w:t>
      </w:r>
    </w:p>
    <w:p w:rsidR="009C202B" w:rsidRPr="007503C8" w:rsidRDefault="009C202B" w:rsidP="009C202B">
      <w:pPr>
        <w:numPr>
          <w:ilvl w:val="1"/>
          <w:numId w:val="5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Проект решения Комиссии изготавливается в 2 экземплярах: один – для Администрации, один – для Заявителя.</w:t>
      </w:r>
    </w:p>
    <w:p w:rsidR="009C202B" w:rsidRPr="007503C8" w:rsidRDefault="009C202B" w:rsidP="009C202B">
      <w:pPr>
        <w:numPr>
          <w:ilvl w:val="1"/>
          <w:numId w:val="5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Проект решения вместе с делом, включающим в себя документы, на основании которых подготовлен проект решения, передаются должностным лицом, ответственным за подготовку результата муниципальной услуги, для визирования должностному лицу, осуществляющему проведение правовой экспертизы решений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который отвечает за соответствие подготовленных проектов требованиям действующего законодательства. Соответствие проекта решения требованиям действующего законодательства удостоверяется подписью должностного лица, осуществляющего проведение правовой экспертизы, на проекте решения.</w:t>
      </w:r>
    </w:p>
    <w:p w:rsidR="009C202B" w:rsidRPr="007503C8" w:rsidRDefault="009C202B" w:rsidP="009C202B">
      <w:pPr>
        <w:numPr>
          <w:ilvl w:val="1"/>
          <w:numId w:val="5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После визирования проект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с делом передаются руководителю Администрации для подписания. Руководитель Администрации (Уполномоченного органа) при подписании указанного проекта проверяет соблюдение должностными лицами Администрации настоящего Административного регламента в части сроков выполнения административных процедур, их последовательности и полноты, наличия на документах виз должностных лиц.</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наличии замечаний к проекту решения руководитель Администрации возвращает документы, поступившие для рассмотрения, должностному лицу, ответственному за подготовку результата муниципальной услуги, для устранения замечаний. Устранение замечаний осуществляется в течение 1 рабочего дня, следующего за днем возврата документов. После устранения замечаний проект вместе с делом повторно передается для подписания руководителю Администрации в порядке, предусмотренном настоящим пунктом.</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отсутствии замечаний к проекту решения руководитель Администрации подписывает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9C202B" w:rsidRPr="007503C8" w:rsidRDefault="009C202B" w:rsidP="009C202B">
      <w:pPr>
        <w:numPr>
          <w:ilvl w:val="1"/>
          <w:numId w:val="5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выявления нарушений в части сроков выполнения административных процедур, их последовательности и полноты, руководитель Администрации инициирует привлечение к ответственности лиц, допустивших нарушения, в соответствии с пунктом 4.4 настоящего Административного регламента.</w:t>
      </w:r>
    </w:p>
    <w:p w:rsidR="009C202B" w:rsidRPr="007503C8" w:rsidRDefault="009C202B" w:rsidP="009C202B">
      <w:pPr>
        <w:numPr>
          <w:ilvl w:val="1"/>
          <w:numId w:val="5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Подписанное руководителем Администрации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регистрируется должностным лицом, ответственным за подготовку результата муниципальной услуги не позднее 1 рабочего дня, следующего за днем его подписания, в системе электронного документооборота и делопроизводства Администрации.</w:t>
      </w:r>
    </w:p>
    <w:p w:rsidR="009C202B" w:rsidRPr="007503C8" w:rsidRDefault="009C202B" w:rsidP="009C202B">
      <w:pPr>
        <w:numPr>
          <w:ilvl w:val="1"/>
          <w:numId w:val="5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Результатом административной процедуры является: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передача решения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9C202B" w:rsidRPr="007503C8" w:rsidRDefault="009C202B" w:rsidP="009C202B">
      <w:pPr>
        <w:numPr>
          <w:ilvl w:val="1"/>
          <w:numId w:val="5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Срок административной процедуры не может превышать 18 календарных дней со дня регистрации заявления до дня регистрации решения о согласовании либо об отказе в согласовании переустройства и (или) перепланировки помещения в многоквартирном доме.</w:t>
      </w:r>
    </w:p>
    <w:p w:rsidR="009C202B" w:rsidRPr="007503C8" w:rsidRDefault="009C202B" w:rsidP="009C202B">
      <w:pPr>
        <w:spacing w:after="0" w:line="240" w:lineRule="auto"/>
        <w:ind w:left="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Выдача (направление) Заявителю документов и (или) информации, подтверждающих предоставление муниципальной услуги (в том числе решение об отказе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5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Основанием начала выполнения административной процедуры является получение специалистом Администрации документа, подтверждающего предоставление муниципальной услуги.</w:t>
      </w:r>
    </w:p>
    <w:p w:rsidR="009C202B" w:rsidRPr="007503C8" w:rsidRDefault="009C202B" w:rsidP="009C202B">
      <w:pPr>
        <w:numPr>
          <w:ilvl w:val="2"/>
          <w:numId w:val="5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Зарегистрированный результат предоставления муниципальной услуги Администрация направляет в МФЦ в порядке и сроки, установленные соглашением о взаимодействии (в случае, если документы, необходимые для предоставления муниципальной услуги, поступили через МФЦ, или в случае, если в заявлении, поданном в электронной форме, заявитель указал в качестве способа получения результата муниципальной услуги «При личном обращении»).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если в запросе, поступившем в электронной форме, Заявитель указал в качестве способа получения результата муниципальной услуги «В виде электронного документа» либо «Почтовым отправлением» Администрации не позднее 3 рабочих дней со дня принятия решения о согласовании, либо об отказе в согласовании переустройства и (или) перепланировки помещения в многоквартирном доме обеспечивает направление результата предоставления муниципальной услуги выбранным заявителем способом.</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если запрос поступил посредством почтового отправления Администрации направляет результат предоставления муниципальной услуги по почте не позднее 3 рабочих дней со дня принятия решения о согласовании либо об отказе в согласовании переустройства и (или) перепланировки помещения в многоквартирном доме.</w:t>
      </w:r>
    </w:p>
    <w:p w:rsidR="009C202B" w:rsidRPr="007503C8" w:rsidRDefault="009C202B" w:rsidP="009C202B">
      <w:pPr>
        <w:numPr>
          <w:ilvl w:val="2"/>
          <w:numId w:val="5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Специалист Администрации выдает (направляет) Заявителю решение о согласовании переустройства и (или) перепланировки помещения в многоквартирном доме либо об отказе в согласовании переустройства и (или) перепланировки помещения в многоквартирном доме.</w:t>
      </w:r>
    </w:p>
    <w:p w:rsidR="009C202B" w:rsidRPr="007503C8" w:rsidRDefault="009C202B" w:rsidP="009C202B">
      <w:pPr>
        <w:numPr>
          <w:ilvl w:val="2"/>
          <w:numId w:val="5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Не производится выдача документов, необходимых для предоставления муниципальной услуги, в том числе представляемых заявителем, при выдаче (направлении) заявителю документов, подтверждающих предоставление муниципальной услуги (в том числе отказа в предоставлении муниципальной услуги).</w:t>
      </w:r>
    </w:p>
    <w:p w:rsidR="009C202B" w:rsidRPr="007503C8" w:rsidRDefault="009C202B" w:rsidP="009C202B">
      <w:pPr>
        <w:numPr>
          <w:ilvl w:val="2"/>
          <w:numId w:val="5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Указанные в пункте 3.18.3 настоящего Административного регламента документы выдаются в случае отзыва Заявителем запроса на предоставление муниципальной услуги.</w:t>
      </w:r>
    </w:p>
    <w:p w:rsidR="009C202B" w:rsidRPr="007503C8" w:rsidRDefault="009C202B" w:rsidP="009C202B">
      <w:pPr>
        <w:numPr>
          <w:ilvl w:val="2"/>
          <w:numId w:val="5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Максимальный срок выполнения административной процедуры составляет 3 рабочих дня.</w:t>
      </w:r>
    </w:p>
    <w:p w:rsidR="009C202B" w:rsidRPr="007503C8" w:rsidRDefault="009C202B" w:rsidP="009C202B">
      <w:pPr>
        <w:numPr>
          <w:ilvl w:val="2"/>
          <w:numId w:val="5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9C202B" w:rsidRPr="007503C8" w:rsidRDefault="009C202B" w:rsidP="009C202B">
      <w:pPr>
        <w:spacing w:after="0" w:line="240" w:lineRule="auto"/>
        <w:ind w:left="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Перечень административных процедур (действий) при предоставлении муниципальной услуги услуг в электронной форме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5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Особенности предоставления услуги в электронной форме.</w:t>
      </w:r>
    </w:p>
    <w:p w:rsidR="009C202B" w:rsidRPr="007503C8" w:rsidRDefault="009C202B" w:rsidP="009C202B">
      <w:pPr>
        <w:numPr>
          <w:ilvl w:val="2"/>
          <w:numId w:val="5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предоставлении муниципальной услуги в электронной форме Заявителю обеспечиваются: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получение информации о порядке и сроках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запись на прием в Администрацию, многофункциональный центр для подачи запроса о предоставлении муниципальной услуги (далее – запрос);</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формирование запроса;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прием и регистрация Администрацией запроса и иных документов, необходимых для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получение результата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получение сведений о ходе выполнения запроса;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осуществление оценки качества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9C202B" w:rsidRPr="007503C8" w:rsidRDefault="009C202B" w:rsidP="009C202B">
      <w:pPr>
        <w:numPr>
          <w:ilvl w:val="2"/>
          <w:numId w:val="5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Запись на прием в Администрацию или многофункциональный центр для подачи запроса.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организации записи на прием в Администрацию или многофункциональный центр заявителю обеспечивается возможность:</w:t>
      </w:r>
    </w:p>
    <w:p w:rsidR="009C202B" w:rsidRPr="007503C8" w:rsidRDefault="009C202B" w:rsidP="009C202B">
      <w:pPr>
        <w:numPr>
          <w:ilvl w:val="0"/>
          <w:numId w:val="6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C202B" w:rsidRPr="007503C8" w:rsidRDefault="009C202B" w:rsidP="009C202B">
      <w:pPr>
        <w:numPr>
          <w:ilvl w:val="0"/>
          <w:numId w:val="6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C202B" w:rsidRPr="007503C8" w:rsidRDefault="009C202B" w:rsidP="009C202B">
      <w:pPr>
        <w:numPr>
          <w:ilvl w:val="2"/>
          <w:numId w:val="6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Формирование запроса.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 РПГУ размещаются образцы заполнения электронной формы запроса.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формировании запроса заявителю обеспечивается:</w:t>
      </w:r>
    </w:p>
    <w:p w:rsidR="009C202B" w:rsidRPr="007503C8" w:rsidRDefault="009C202B" w:rsidP="009C202B">
      <w:pPr>
        <w:numPr>
          <w:ilvl w:val="0"/>
          <w:numId w:val="6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возможность копирования и сохранения запроса и иных документов, указанных в пункте 2.11.1-2.11.6 настоящего Административного регламента, необходимых для предоставления муниципальной услуги;</w:t>
      </w:r>
    </w:p>
    <w:p w:rsidR="009C202B" w:rsidRPr="007503C8" w:rsidRDefault="009C202B" w:rsidP="009C202B">
      <w:pPr>
        <w:numPr>
          <w:ilvl w:val="0"/>
          <w:numId w:val="6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возможность печати на бумажном носителе копии электронной формы запроса;</w:t>
      </w:r>
    </w:p>
    <w:p w:rsidR="009C202B" w:rsidRPr="007503C8" w:rsidRDefault="009C202B" w:rsidP="009C202B">
      <w:pPr>
        <w:numPr>
          <w:ilvl w:val="0"/>
          <w:numId w:val="6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C202B" w:rsidRPr="007503C8" w:rsidRDefault="009C202B" w:rsidP="009C202B">
      <w:pPr>
        <w:numPr>
          <w:ilvl w:val="0"/>
          <w:numId w:val="6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9C202B" w:rsidRPr="007503C8" w:rsidRDefault="009C202B" w:rsidP="009C202B">
      <w:pPr>
        <w:numPr>
          <w:ilvl w:val="0"/>
          <w:numId w:val="6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возможность вернуться на любой из этапов заполнения электронной формы запроса без потери ранее введенной информации;</w:t>
      </w:r>
    </w:p>
    <w:p w:rsidR="009C202B" w:rsidRPr="007503C8" w:rsidRDefault="009C202B" w:rsidP="009C202B">
      <w:pPr>
        <w:numPr>
          <w:ilvl w:val="0"/>
          <w:numId w:val="6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Сформированный и </w:t>
      </w:r>
      <w:proofErr w:type="gramStart"/>
      <w:r w:rsidRPr="007503C8">
        <w:rPr>
          <w:rFonts w:ascii="Times New Roman" w:eastAsia="Times New Roman" w:hAnsi="Times New Roman" w:cs="Times New Roman"/>
          <w:color w:val="000000"/>
          <w:sz w:val="24"/>
          <w:szCs w:val="24"/>
          <w:bdr w:val="none" w:sz="0" w:space="0" w:color="auto" w:frame="1"/>
          <w:lang w:eastAsia="ru-RU"/>
        </w:rPr>
        <w:t>подписанный запрос</w:t>
      </w:r>
      <w:proofErr w:type="gramEnd"/>
      <w:r w:rsidRPr="007503C8">
        <w:rPr>
          <w:rFonts w:ascii="Times New Roman" w:eastAsia="Times New Roman" w:hAnsi="Times New Roman" w:cs="Times New Roman"/>
          <w:color w:val="000000"/>
          <w:sz w:val="24"/>
          <w:szCs w:val="24"/>
          <w:bdr w:val="none" w:sz="0" w:space="0" w:color="auto" w:frame="1"/>
          <w:lang w:eastAsia="ru-RU"/>
        </w:rPr>
        <w:t xml:space="preserve"> и иные документы, необходимые для предоставления муниципальной услуги, направляются в Администрацию посредством РПГУ.</w:t>
      </w:r>
    </w:p>
    <w:p w:rsidR="009C202B" w:rsidRPr="007503C8" w:rsidRDefault="009C202B" w:rsidP="009C202B">
      <w:pPr>
        <w:numPr>
          <w:ilvl w:val="2"/>
          <w:numId w:val="6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Администрация обеспечивает:</w:t>
      </w:r>
    </w:p>
    <w:p w:rsidR="009C202B" w:rsidRPr="007503C8" w:rsidRDefault="009C202B" w:rsidP="009C202B">
      <w:pPr>
        <w:numPr>
          <w:ilvl w:val="0"/>
          <w:numId w:val="6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прием документов, необходимых для предоставления муниципальной услуги;</w:t>
      </w:r>
    </w:p>
    <w:p w:rsidR="009C202B" w:rsidRPr="007503C8" w:rsidRDefault="009C202B" w:rsidP="009C202B">
      <w:pPr>
        <w:numPr>
          <w:ilvl w:val="0"/>
          <w:numId w:val="6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9C202B" w:rsidRPr="007503C8" w:rsidRDefault="009C202B" w:rsidP="009C202B">
      <w:pPr>
        <w:numPr>
          <w:ilvl w:val="0"/>
          <w:numId w:val="6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Красноярского края, нормативными правовыми актами Красноярского края, муниципальными правовыми актами.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Предоставление муниципальной услуги начинается со дня направления заявителю электронного сообщения о приеме заявления.</w:t>
      </w:r>
    </w:p>
    <w:p w:rsidR="009C202B" w:rsidRPr="007503C8" w:rsidRDefault="009C202B" w:rsidP="009C202B">
      <w:pPr>
        <w:numPr>
          <w:ilvl w:val="2"/>
          <w:numId w:val="6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Ответственный специалист:</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проверяет наличие электронных заявлений, поступивших с РПГУ, с периодом не реже двух раз в день;</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изучает поступившие заявления и приложенные образы документов (документы);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производит действия в соответствии с пунктом 3.5 настоящего Административного регламента.</w:t>
      </w:r>
    </w:p>
    <w:p w:rsidR="009C202B" w:rsidRPr="007503C8" w:rsidRDefault="009C202B" w:rsidP="009C202B">
      <w:pPr>
        <w:numPr>
          <w:ilvl w:val="2"/>
          <w:numId w:val="6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Заявителю в качестве результата предоставления муниципальной услуги обеспечивается по его выбору возможность получения:</w:t>
      </w:r>
    </w:p>
    <w:p w:rsidR="009C202B" w:rsidRPr="007503C8" w:rsidRDefault="009C202B" w:rsidP="009C202B">
      <w:pPr>
        <w:numPr>
          <w:ilvl w:val="0"/>
          <w:numId w:val="6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9C202B" w:rsidRPr="007503C8" w:rsidRDefault="009C202B" w:rsidP="009C202B">
      <w:pPr>
        <w:numPr>
          <w:ilvl w:val="0"/>
          <w:numId w:val="6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документа на бумажном носителе в многофункциональном центре.</w:t>
      </w:r>
    </w:p>
    <w:p w:rsidR="009C202B" w:rsidRPr="007503C8" w:rsidRDefault="009C202B" w:rsidP="009C202B">
      <w:pPr>
        <w:numPr>
          <w:ilvl w:val="2"/>
          <w:numId w:val="6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предоставлении услуги в электронной форме заявителю направляется:</w:t>
      </w:r>
    </w:p>
    <w:p w:rsidR="009C202B" w:rsidRPr="007503C8" w:rsidRDefault="009C202B" w:rsidP="009C202B">
      <w:pPr>
        <w:numPr>
          <w:ilvl w:val="0"/>
          <w:numId w:val="6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уведомление о записи на прием в Администрацию или многофункциональный центр, содержащее сведения о дате, времени и месте приема;</w:t>
      </w:r>
    </w:p>
    <w:p w:rsidR="009C202B" w:rsidRPr="007503C8" w:rsidRDefault="009C202B" w:rsidP="009C202B">
      <w:pPr>
        <w:numPr>
          <w:ilvl w:val="0"/>
          <w:numId w:val="6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C202B" w:rsidRPr="007503C8" w:rsidRDefault="009C202B" w:rsidP="009C202B">
      <w:pPr>
        <w:numPr>
          <w:ilvl w:val="0"/>
          <w:numId w:val="6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C202B" w:rsidRPr="007503C8" w:rsidRDefault="009C202B" w:rsidP="009C202B">
      <w:pPr>
        <w:numPr>
          <w:ilvl w:val="2"/>
          <w:numId w:val="7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C202B" w:rsidRPr="007503C8" w:rsidRDefault="009C202B" w:rsidP="009C202B">
      <w:pPr>
        <w:numPr>
          <w:ilvl w:val="2"/>
          <w:numId w:val="7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подключения Администрации к указанной системе).</w:t>
      </w:r>
    </w:p>
    <w:p w:rsidR="009C202B" w:rsidRPr="007503C8" w:rsidRDefault="009C202B" w:rsidP="009C202B">
      <w:pPr>
        <w:spacing w:after="0" w:line="240" w:lineRule="auto"/>
        <w:ind w:left="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Порядок исправления допущенных опечаток и ошибок в выданных в результате предоставления муниципальной услуги документах</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7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приложениям №№ 5 – 7 к настоящему Административному регламенту).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заявлении об исправлении опечаток и ошибок в обязательном порядке указываются:</w:t>
      </w:r>
    </w:p>
    <w:p w:rsidR="009C202B" w:rsidRPr="007503C8" w:rsidRDefault="009C202B" w:rsidP="009C202B">
      <w:pPr>
        <w:numPr>
          <w:ilvl w:val="1"/>
          <w:numId w:val="7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Администрации, в который подается заявление об исправление опечаток;</w:t>
      </w:r>
    </w:p>
    <w:p w:rsidR="009C202B" w:rsidRPr="007503C8" w:rsidRDefault="009C202B" w:rsidP="009C202B">
      <w:pPr>
        <w:numPr>
          <w:ilvl w:val="1"/>
          <w:numId w:val="7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вид, дата, номер выдачи (регистрации) документа, выданного в результате предоставления муниципальной услуги;</w:t>
      </w:r>
    </w:p>
    <w:p w:rsidR="009C202B" w:rsidRPr="007503C8" w:rsidRDefault="009C202B" w:rsidP="009C202B">
      <w:pPr>
        <w:numPr>
          <w:ilvl w:val="1"/>
          <w:numId w:val="7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C202B" w:rsidRPr="007503C8" w:rsidRDefault="009C202B" w:rsidP="009C202B">
      <w:pPr>
        <w:numPr>
          <w:ilvl w:val="1"/>
          <w:numId w:val="7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C202B" w:rsidRPr="007503C8" w:rsidRDefault="009C202B" w:rsidP="009C202B">
      <w:pPr>
        <w:numPr>
          <w:ilvl w:val="1"/>
          <w:numId w:val="7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C202B" w:rsidRPr="007503C8" w:rsidRDefault="009C202B" w:rsidP="009C202B">
      <w:pPr>
        <w:numPr>
          <w:ilvl w:val="1"/>
          <w:numId w:val="7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реквизиты документа (-</w:t>
      </w:r>
      <w:proofErr w:type="spellStart"/>
      <w:r w:rsidRPr="007503C8">
        <w:rPr>
          <w:rFonts w:ascii="Times New Roman" w:eastAsia="Times New Roman" w:hAnsi="Times New Roman" w:cs="Times New Roman"/>
          <w:color w:val="000000"/>
          <w:sz w:val="24"/>
          <w:szCs w:val="24"/>
          <w:bdr w:val="none" w:sz="0" w:space="0" w:color="auto" w:frame="1"/>
          <w:lang w:eastAsia="ru-RU"/>
        </w:rPr>
        <w:t>ов</w:t>
      </w:r>
      <w:proofErr w:type="spellEnd"/>
      <w:r w:rsidRPr="007503C8">
        <w:rPr>
          <w:rFonts w:ascii="Times New Roman" w:eastAsia="Times New Roman" w:hAnsi="Times New Roman" w:cs="Times New Roman"/>
          <w:color w:val="000000"/>
          <w:sz w:val="24"/>
          <w:szCs w:val="24"/>
          <w:bdr w:val="none" w:sz="0" w:space="0" w:color="auto" w:frame="1"/>
          <w:lang w:eastAsia="ru-RU"/>
        </w:rPr>
        <w:t>), обосновывающих доводы заявителя о наличии опечатки, а также содержащих правильные сведения.</w:t>
      </w:r>
    </w:p>
    <w:p w:rsidR="009C202B" w:rsidRPr="007503C8" w:rsidRDefault="009C202B" w:rsidP="009C202B">
      <w:pPr>
        <w:numPr>
          <w:ilvl w:val="1"/>
          <w:numId w:val="7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заявлению должен быть приложен оригинал документа, выданного по результатам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C202B" w:rsidRPr="007503C8" w:rsidRDefault="009C202B" w:rsidP="009C202B">
      <w:pPr>
        <w:numPr>
          <w:ilvl w:val="1"/>
          <w:numId w:val="7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Заявление об исправлении опечаток и ошибок представляются следующими способами: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лично в Администрации;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почтовым отправлением;</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путем заполнения формы запроса через «Личный кабинет» РПГУ;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через многофункциональный центр.</w:t>
      </w:r>
    </w:p>
    <w:p w:rsidR="009C202B" w:rsidRPr="007503C8" w:rsidRDefault="009C202B" w:rsidP="009C202B">
      <w:pPr>
        <w:numPr>
          <w:ilvl w:val="1"/>
          <w:numId w:val="7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Основаниями для отказа в приеме заявления об исправлении опечаток и ошибок являются:</w:t>
      </w:r>
    </w:p>
    <w:p w:rsidR="009C202B" w:rsidRPr="007503C8" w:rsidRDefault="009C202B" w:rsidP="009C202B">
      <w:pPr>
        <w:numPr>
          <w:ilvl w:val="0"/>
          <w:numId w:val="7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представленные документы по составу и содержанию не соответствуют требованиям пунктов 3.20 и 3.21 настоящего Административного регламента;</w:t>
      </w:r>
    </w:p>
    <w:p w:rsidR="009C202B" w:rsidRPr="007503C8" w:rsidRDefault="009C202B" w:rsidP="009C202B">
      <w:pPr>
        <w:numPr>
          <w:ilvl w:val="0"/>
          <w:numId w:val="7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заявитель не является получателем муниципальной услуги.</w:t>
      </w:r>
    </w:p>
    <w:p w:rsidR="009C202B" w:rsidRPr="007503C8" w:rsidRDefault="009C202B" w:rsidP="009C202B">
      <w:pPr>
        <w:numPr>
          <w:ilvl w:val="1"/>
          <w:numId w:val="7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Отказ в приеме заявления об исправлении опечаток и ошибок по иным основаниям не допускается.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3.23 настоящего Административного регламента.</w:t>
      </w:r>
    </w:p>
    <w:p w:rsidR="009C202B" w:rsidRPr="007503C8" w:rsidRDefault="009C202B" w:rsidP="009C202B">
      <w:pPr>
        <w:numPr>
          <w:ilvl w:val="1"/>
          <w:numId w:val="7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Основаниями для отказа в исправлении опечаток и ошибок являются: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документы, представленные заявителем в соответствии с пунктом 3.20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документов, указанных в подпункте 6 пункта 3.20 настоящего Административного регламента, недостаточно для начала процедуры исправлении опечаток и ошибок.</w:t>
      </w:r>
    </w:p>
    <w:p w:rsidR="009C202B" w:rsidRPr="007503C8" w:rsidRDefault="009C202B" w:rsidP="009C202B">
      <w:pPr>
        <w:numPr>
          <w:ilvl w:val="1"/>
          <w:numId w:val="7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w:t>
      </w:r>
      <w:proofErr w:type="gramStart"/>
      <w:r w:rsidRPr="007503C8">
        <w:rPr>
          <w:rFonts w:ascii="Times New Roman" w:eastAsia="Times New Roman" w:hAnsi="Times New Roman" w:cs="Times New Roman"/>
          <w:color w:val="000000"/>
          <w:sz w:val="24"/>
          <w:szCs w:val="24"/>
          <w:bdr w:val="none" w:sz="0" w:space="0" w:color="auto" w:frame="1"/>
          <w:lang w:eastAsia="ru-RU"/>
        </w:rPr>
        <w:t>ошибок</w:t>
      </w:r>
      <w:proofErr w:type="gramEnd"/>
      <w:r w:rsidRPr="007503C8">
        <w:rPr>
          <w:rFonts w:ascii="Times New Roman" w:eastAsia="Times New Roman" w:hAnsi="Times New Roman" w:cs="Times New Roman"/>
          <w:color w:val="000000"/>
          <w:sz w:val="24"/>
          <w:szCs w:val="24"/>
          <w:bdr w:val="none" w:sz="0" w:space="0" w:color="auto" w:frame="1"/>
          <w:lang w:eastAsia="ru-RU"/>
        </w:rPr>
        <w:t xml:space="preserve"> и документов приложенных к нему.</w:t>
      </w:r>
    </w:p>
    <w:p w:rsidR="009C202B" w:rsidRPr="007503C8" w:rsidRDefault="009C202B" w:rsidP="009C202B">
      <w:pPr>
        <w:numPr>
          <w:ilvl w:val="1"/>
          <w:numId w:val="7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9C202B" w:rsidRPr="007503C8" w:rsidRDefault="009C202B" w:rsidP="009C202B">
      <w:pPr>
        <w:numPr>
          <w:ilvl w:val="1"/>
          <w:numId w:val="7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 результатам рассмотрения заявления об исправлении опечаток и ошибок Администрация в срок предусмотренный пунктом 3.27 настоящего Административного регламента:</w:t>
      </w:r>
    </w:p>
    <w:p w:rsidR="009C202B" w:rsidRPr="007503C8" w:rsidRDefault="009C202B" w:rsidP="009C202B">
      <w:pPr>
        <w:numPr>
          <w:ilvl w:val="1"/>
          <w:numId w:val="8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отсутствия оснований для отказа в исправлении опечаток и ошибок, предусмотренных пунктом 3.25 настоящего Административного регламента, принимает решение об исправлении опечаток и ошибок;</w:t>
      </w:r>
    </w:p>
    <w:p w:rsidR="009C202B" w:rsidRPr="007503C8" w:rsidRDefault="009C202B" w:rsidP="009C202B">
      <w:pPr>
        <w:numPr>
          <w:ilvl w:val="1"/>
          <w:numId w:val="8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наличия хотя бы одного из оснований для отказа в исправлении опечаток, предусмотренных пунктом 3.25 настоящего Административного регламента, принимает решение об отсутствии необходимости исправления опечаток и ошибок.</w:t>
      </w:r>
    </w:p>
    <w:p w:rsidR="009C202B" w:rsidRPr="007503C8" w:rsidRDefault="009C202B" w:rsidP="009C202B">
      <w:pPr>
        <w:numPr>
          <w:ilvl w:val="1"/>
          <w:numId w:val="8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C202B" w:rsidRPr="007503C8" w:rsidRDefault="009C202B" w:rsidP="009C202B">
      <w:pPr>
        <w:numPr>
          <w:ilvl w:val="1"/>
          <w:numId w:val="8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Исправление опечаток и ошибок осуществляется Администрацией в течение 3 рабочих дней с момента принятия решения, предусмотренного подпунктом 1 пункта 3.28 настоящего Административного регламента.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Результатом исправления опечаток и ошибок является подготовленный в 2-х экземплярах документ о предоставлении муниципальной услуги.</w:t>
      </w:r>
    </w:p>
    <w:p w:rsidR="009C202B" w:rsidRPr="007503C8" w:rsidRDefault="009C202B" w:rsidP="009C202B">
      <w:pPr>
        <w:numPr>
          <w:ilvl w:val="1"/>
          <w:numId w:val="8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исправлении опечаток и ошибок не допускается: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изменение содержания документов, являющихся результатом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C202B" w:rsidRPr="007503C8" w:rsidRDefault="009C202B" w:rsidP="009C202B">
      <w:pPr>
        <w:numPr>
          <w:ilvl w:val="1"/>
          <w:numId w:val="8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Документы, предусмотренные пунктом 3.29 и абзацем вторым пункта 3.30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C202B" w:rsidRPr="007503C8" w:rsidRDefault="009C202B" w:rsidP="009C202B">
      <w:pPr>
        <w:numPr>
          <w:ilvl w:val="1"/>
          <w:numId w:val="8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3.28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Второй оригинальный экземпляр документ о предоставлении муниципальной услуги, содержащий опечатки и ошибки хранится в Администрации.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C202B" w:rsidRPr="007503C8" w:rsidRDefault="009C202B" w:rsidP="009C202B">
      <w:pPr>
        <w:numPr>
          <w:ilvl w:val="1"/>
          <w:numId w:val="8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внесения изменения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Установление личности заявителя в целях предоставления муниципальных услуг</w:t>
      </w:r>
    </w:p>
    <w:p w:rsidR="009C202B" w:rsidRPr="007503C8" w:rsidRDefault="009C202B" w:rsidP="009C202B">
      <w:pPr>
        <w:numPr>
          <w:ilvl w:val="1"/>
          <w:numId w:val="8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9C202B" w:rsidRPr="007503C8" w:rsidRDefault="009C202B" w:rsidP="009C202B">
      <w:pPr>
        <w:numPr>
          <w:ilvl w:val="1"/>
          <w:numId w:val="8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C202B" w:rsidRPr="007503C8" w:rsidRDefault="009C202B" w:rsidP="009C202B">
      <w:pPr>
        <w:numPr>
          <w:ilvl w:val="1"/>
          <w:numId w:val="8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C202B" w:rsidRPr="007503C8" w:rsidRDefault="009C202B" w:rsidP="009C202B">
      <w:pPr>
        <w:spacing w:after="0" w:line="240" w:lineRule="auto"/>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left="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Формы контроля за исполнением административного регламента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7503C8">
        <w:rPr>
          <w:rFonts w:ascii="Times New Roman" w:eastAsia="Times New Roman" w:hAnsi="Times New Roman" w:cs="Times New Roman"/>
          <w:b/>
          <w:bCs/>
          <w:color w:val="000000"/>
          <w:sz w:val="24"/>
          <w:szCs w:val="24"/>
          <w:bdr w:val="none" w:sz="0" w:space="0" w:color="auto" w:frame="1"/>
          <w:lang w:eastAsia="ru-RU"/>
        </w:rPr>
        <w:t>Порядок осуществления текущего контроля за соблюдением</w:t>
      </w:r>
      <w:r w:rsidRPr="007503C8">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b/>
          <w:bCs/>
          <w:color w:val="000000"/>
          <w:sz w:val="24"/>
          <w:szCs w:val="24"/>
          <w:bdr w:val="none" w:sz="0" w:space="0" w:color="auto" w:frame="1"/>
          <w:lang w:eastAsia="ru-RU"/>
        </w:rPr>
        <w:t>и исполнением ответственными должностными лицами положений</w:t>
      </w:r>
      <w:r w:rsidRPr="007503C8">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b/>
          <w:bCs/>
          <w:color w:val="000000"/>
          <w:sz w:val="24"/>
          <w:szCs w:val="24"/>
          <w:bdr w:val="none" w:sz="0" w:space="0" w:color="auto" w:frame="1"/>
          <w:lang w:eastAsia="ru-RU"/>
        </w:rPr>
        <w:t>регламента и иных нормативных правовых актов,</w:t>
      </w:r>
      <w:r w:rsidRPr="007503C8">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b/>
          <w:bCs/>
          <w:color w:val="000000"/>
          <w:sz w:val="24"/>
          <w:szCs w:val="24"/>
          <w:bdr w:val="none" w:sz="0" w:space="0" w:color="auto" w:frame="1"/>
          <w:lang w:eastAsia="ru-RU"/>
        </w:rPr>
        <w:t>устанавливающих требования к предоставлению муниципальной</w:t>
      </w:r>
      <w:r w:rsidRPr="007503C8">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b/>
          <w:bCs/>
          <w:color w:val="000000"/>
          <w:sz w:val="24"/>
          <w:szCs w:val="24"/>
          <w:bdr w:val="none" w:sz="0" w:space="0" w:color="auto" w:frame="1"/>
          <w:lang w:eastAsia="ru-RU"/>
        </w:rPr>
        <w:t>услуги, а также принятием ими решений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8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Текущий контроль осуществляется путем проведения проверок:</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решений о предоставлении (об отказе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выявления и устранения нарушений прав граждан;</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Порядок и периодичность осуществления плановых и внеплановых</w:t>
      </w:r>
      <w:r w:rsidRPr="007503C8">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b/>
          <w:bCs/>
          <w:color w:val="000000"/>
          <w:sz w:val="24"/>
          <w:szCs w:val="24"/>
          <w:bdr w:val="none" w:sz="0" w:space="0" w:color="auto" w:frame="1"/>
          <w:lang w:eastAsia="ru-RU"/>
        </w:rPr>
        <w:t>проверок полноты и качества предоставления муниципальной</w:t>
      </w:r>
      <w:r w:rsidRPr="007503C8">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b/>
          <w:bCs/>
          <w:color w:val="000000"/>
          <w:sz w:val="24"/>
          <w:szCs w:val="24"/>
          <w:bdr w:val="none" w:sz="0" w:space="0" w:color="auto" w:frame="1"/>
          <w:lang w:eastAsia="ru-RU"/>
        </w:rPr>
        <w:t>услуги, в том числе порядок и формы контроля за полнотой</w:t>
      </w:r>
      <w:r w:rsidRPr="007503C8">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b/>
          <w:bCs/>
          <w:color w:val="000000"/>
          <w:sz w:val="24"/>
          <w:szCs w:val="24"/>
          <w:bdr w:val="none" w:sz="0" w:space="0" w:color="auto" w:frame="1"/>
          <w:lang w:eastAsia="ru-RU"/>
        </w:rPr>
        <w:t>и качеством предоставления муниципальной услуги</w:t>
      </w:r>
    </w:p>
    <w:p w:rsidR="009C202B" w:rsidRPr="007503C8" w:rsidRDefault="009C202B" w:rsidP="009C202B">
      <w:pPr>
        <w:numPr>
          <w:ilvl w:val="1"/>
          <w:numId w:val="8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9C202B" w:rsidRPr="007503C8" w:rsidRDefault="009C202B" w:rsidP="009C202B">
      <w:pPr>
        <w:numPr>
          <w:ilvl w:val="1"/>
          <w:numId w:val="8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соблюдение сроков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соблюдение положений настоящего Административного регламента;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правильность и обоснованность принятого решения об отказе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Основанием для проведения внеплановых проверок являются: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9C202B" w:rsidRPr="007503C8" w:rsidRDefault="009C202B" w:rsidP="009C202B">
      <w:pPr>
        <w:numPr>
          <w:ilvl w:val="1"/>
          <w:numId w:val="9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Для проведения проверки создается комиссия, в состав которой включаются должностные лица и специалисты Администрации.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Проверка осуществляется на основании приказа Администрации.</w:t>
      </w:r>
    </w:p>
    <w:p w:rsidR="009C202B" w:rsidRPr="007503C8" w:rsidRDefault="009C202B" w:rsidP="009C202B">
      <w:pPr>
        <w:numPr>
          <w:ilvl w:val="1"/>
          <w:numId w:val="9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Ответственность должностных лиц за решения и действия</w:t>
      </w:r>
      <w:r w:rsidRPr="007503C8">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b/>
          <w:bCs/>
          <w:color w:val="000000"/>
          <w:sz w:val="24"/>
          <w:szCs w:val="24"/>
          <w:bdr w:val="none" w:sz="0" w:space="0" w:color="auto" w:frame="1"/>
          <w:lang w:eastAsia="ru-RU"/>
        </w:rPr>
        <w:t>(бездействие), принимаемые (осуществляемые) ими в ходе</w:t>
      </w:r>
      <w:r w:rsidRPr="007503C8">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b/>
          <w:bCs/>
          <w:color w:val="000000"/>
          <w:sz w:val="24"/>
          <w:szCs w:val="24"/>
          <w:bdr w:val="none" w:sz="0" w:space="0" w:color="auto" w:frame="1"/>
          <w:lang w:eastAsia="ru-RU"/>
        </w:rPr>
        <w:t>предоставления муниципальной услуги</w:t>
      </w:r>
    </w:p>
    <w:p w:rsidR="009C202B" w:rsidRPr="007503C8" w:rsidRDefault="009C202B" w:rsidP="009C202B">
      <w:pPr>
        <w:numPr>
          <w:ilvl w:val="1"/>
          <w:numId w:val="9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Красноярского края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Требования к порядку и формам контроля за предоставлением</w:t>
      </w:r>
      <w:r w:rsidRPr="007503C8">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b/>
          <w:bCs/>
          <w:color w:val="000000"/>
          <w:sz w:val="24"/>
          <w:szCs w:val="24"/>
          <w:bdr w:val="none" w:sz="0" w:space="0" w:color="auto" w:frame="1"/>
          <w:lang w:eastAsia="ru-RU"/>
        </w:rPr>
        <w:t>муниципальной услуги, в том числе со стороны граждан,</w:t>
      </w:r>
      <w:r w:rsidRPr="007503C8">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b/>
          <w:bCs/>
          <w:color w:val="000000"/>
          <w:sz w:val="24"/>
          <w:szCs w:val="24"/>
          <w:bdr w:val="none" w:sz="0" w:space="0" w:color="auto" w:frame="1"/>
          <w:lang w:eastAsia="ru-RU"/>
        </w:rPr>
        <w:t>их объединений и организаций</w:t>
      </w:r>
    </w:p>
    <w:p w:rsidR="009C202B" w:rsidRPr="007503C8" w:rsidRDefault="009C202B" w:rsidP="009C202B">
      <w:pPr>
        <w:numPr>
          <w:ilvl w:val="1"/>
          <w:numId w:val="9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Граждане, их объединения и организации также имеют право:</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направлять замечания и предложения по улучшению доступности и качества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вносить предложения о мерах по устранению нарушений настоящего Административного регламента.</w:t>
      </w:r>
    </w:p>
    <w:p w:rsidR="009C202B" w:rsidRPr="007503C8" w:rsidRDefault="009C202B" w:rsidP="009C202B">
      <w:pPr>
        <w:numPr>
          <w:ilvl w:val="1"/>
          <w:numId w:val="9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0"/>
          <w:numId w:val="9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Информация для заявителя о его праве подать жалобу</w:t>
      </w:r>
    </w:p>
    <w:p w:rsidR="009C202B" w:rsidRPr="007503C8" w:rsidRDefault="009C202B" w:rsidP="009C202B">
      <w:pPr>
        <w:numPr>
          <w:ilvl w:val="1"/>
          <w:numId w:val="9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Предмет жалобы</w:t>
      </w:r>
    </w:p>
    <w:p w:rsidR="009C202B" w:rsidRPr="007503C8" w:rsidRDefault="009C202B" w:rsidP="009C202B">
      <w:pPr>
        <w:numPr>
          <w:ilvl w:val="1"/>
          <w:numId w:val="9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нарушение срока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Красноярского края, муниципальными правовыми актами;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нарушение срока или порядка выдачи документов по результатам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Органы местного самоуправления, организации, должностные лица, которым может быть направлена жалоба</w:t>
      </w:r>
    </w:p>
    <w:p w:rsidR="009C202B" w:rsidRPr="007503C8" w:rsidRDefault="009C202B" w:rsidP="009C202B">
      <w:pPr>
        <w:numPr>
          <w:ilvl w:val="1"/>
          <w:numId w:val="9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7503C8">
        <w:rPr>
          <w:rFonts w:ascii="Times New Roman" w:eastAsia="Times New Roman" w:hAnsi="Times New Roman" w:cs="Times New Roman"/>
          <w:color w:val="000000"/>
          <w:sz w:val="24"/>
          <w:szCs w:val="24"/>
          <w:bdr w:val="none" w:sz="0" w:space="0" w:color="auto" w:frame="1"/>
          <w:lang w:eastAsia="ru-RU"/>
        </w:rPr>
        <w:t>его отсутствия</w:t>
      </w:r>
      <w:proofErr w:type="gramEnd"/>
      <w:r w:rsidRPr="007503C8">
        <w:rPr>
          <w:rFonts w:ascii="Times New Roman" w:eastAsia="Times New Roman" w:hAnsi="Times New Roman" w:cs="Times New Roman"/>
          <w:color w:val="000000"/>
          <w:sz w:val="24"/>
          <w:szCs w:val="24"/>
          <w:bdr w:val="none" w:sz="0" w:space="0" w:color="auto" w:frame="1"/>
          <w:lang w:eastAsia="ru-RU"/>
        </w:rPr>
        <w:t xml:space="preserve"> рассматривается непосредственно руководителем Уполномоченного органа.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Администрации, предоставляющем муниципальную услугу, определяются уполномоченные на рассмотрение жалоб должностные лица.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Порядок подачи и рассмотрения жалобы</w:t>
      </w:r>
    </w:p>
    <w:p w:rsidR="009C202B" w:rsidRPr="007503C8" w:rsidRDefault="009C202B" w:rsidP="009C202B">
      <w:pPr>
        <w:numPr>
          <w:ilvl w:val="1"/>
          <w:numId w:val="9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Жалоба подается в письменной форме на бумажном носителе, в том числе по почте, а также при личном приеме заявителя, или в электронном виде.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Жалоба должна содержать:</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C202B" w:rsidRPr="007503C8" w:rsidRDefault="009C202B" w:rsidP="009C202B">
      <w:pPr>
        <w:numPr>
          <w:ilvl w:val="0"/>
          <w:numId w:val="10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оформленная в соответствии с </w:t>
      </w:r>
      <w:hyperlink r:id="rId9" w:history="1">
        <w:r w:rsidRPr="007503C8">
          <w:rPr>
            <w:rFonts w:ascii="Times New Roman" w:eastAsia="Times New Roman" w:hAnsi="Times New Roman" w:cs="Times New Roman"/>
            <w:color w:val="0066CC"/>
            <w:sz w:val="24"/>
            <w:szCs w:val="24"/>
            <w:u w:val="single"/>
            <w:bdr w:val="none" w:sz="0" w:space="0" w:color="auto" w:frame="1"/>
            <w:lang w:eastAsia="ru-RU"/>
          </w:rPr>
          <w:t>законодательством</w:t>
        </w:r>
      </w:hyperlink>
      <w:r w:rsidRPr="007503C8">
        <w:rPr>
          <w:rFonts w:ascii="Times New Roman" w:eastAsia="Times New Roman" w:hAnsi="Times New Roman" w:cs="Times New Roman"/>
          <w:color w:val="000000"/>
          <w:sz w:val="24"/>
          <w:szCs w:val="24"/>
          <w:bdr w:val="none" w:sz="0" w:space="0" w:color="auto" w:frame="1"/>
          <w:lang w:eastAsia="ru-RU"/>
        </w:rPr>
        <w:t> Российской Федерации доверенность (для физических лиц);</w:t>
      </w:r>
    </w:p>
    <w:p w:rsidR="009C202B" w:rsidRPr="007503C8" w:rsidRDefault="009C202B" w:rsidP="009C202B">
      <w:pPr>
        <w:numPr>
          <w:ilvl w:val="0"/>
          <w:numId w:val="10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C202B" w:rsidRPr="007503C8" w:rsidRDefault="009C202B" w:rsidP="009C202B">
      <w:pPr>
        <w:numPr>
          <w:ilvl w:val="0"/>
          <w:numId w:val="10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202B" w:rsidRPr="007503C8" w:rsidRDefault="009C202B" w:rsidP="009C202B">
      <w:pPr>
        <w:numPr>
          <w:ilvl w:val="1"/>
          <w:numId w:val="10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Прием жалоб в письменной форме осуществляется:</w:t>
      </w:r>
    </w:p>
    <w:p w:rsidR="009C202B" w:rsidRPr="007503C8" w:rsidRDefault="009C202B" w:rsidP="009C202B">
      <w:pPr>
        <w:numPr>
          <w:ilvl w:val="2"/>
          <w:numId w:val="10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Время приема жалоб должно совпадать со временем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Жалоба в письменной форме может быть также направлена по почте.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202B" w:rsidRPr="007503C8" w:rsidRDefault="009C202B" w:rsidP="009C202B">
      <w:pPr>
        <w:numPr>
          <w:ilvl w:val="2"/>
          <w:numId w:val="10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Многофункциональным центром или привлекаемой организацией.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поступлении жалобы на решения и (или) действия (бездействия) Администрации, ее (его) должностного лица, муниципального служащего многофункциональный центр или привлекаемая организация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этом срок рассмотрения жалобы исчисляется со дня регистрации жалобы в Администрации.</w:t>
      </w:r>
    </w:p>
    <w:p w:rsidR="009C202B" w:rsidRPr="007503C8" w:rsidRDefault="009C202B" w:rsidP="009C202B">
      <w:pPr>
        <w:numPr>
          <w:ilvl w:val="1"/>
          <w:numId w:val="10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электронном виде жалоба может быть подана заявителем посредством:</w:t>
      </w:r>
    </w:p>
    <w:p w:rsidR="009C202B" w:rsidRPr="007503C8" w:rsidRDefault="009C202B" w:rsidP="009C202B">
      <w:pPr>
        <w:numPr>
          <w:ilvl w:val="2"/>
          <w:numId w:val="10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официального сайта Администрации;</w:t>
      </w:r>
    </w:p>
    <w:p w:rsidR="009C202B" w:rsidRPr="007503C8" w:rsidRDefault="009C202B" w:rsidP="009C202B">
      <w:pPr>
        <w:numPr>
          <w:ilvl w:val="2"/>
          <w:numId w:val="10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Сроки рассмотрения жалобы</w:t>
      </w:r>
    </w:p>
    <w:p w:rsidR="009C202B" w:rsidRPr="007503C8" w:rsidRDefault="009C202B" w:rsidP="009C202B">
      <w:pPr>
        <w:numPr>
          <w:ilvl w:val="1"/>
          <w:numId w:val="10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обжалования отказа Администрации,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202B" w:rsidRPr="007503C8" w:rsidRDefault="009C202B" w:rsidP="009C202B">
      <w:pPr>
        <w:numPr>
          <w:ilvl w:val="1"/>
          <w:numId w:val="10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Оснований для приостановления рассмотрения жалобы не имеется.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Результат рассмотрения жалобы</w:t>
      </w:r>
    </w:p>
    <w:p w:rsidR="009C202B" w:rsidRPr="007503C8" w:rsidRDefault="009C202B" w:rsidP="009C202B">
      <w:pPr>
        <w:numPr>
          <w:ilvl w:val="1"/>
          <w:numId w:val="10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удовлетворении жалобы отказывается.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Красноярского края.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Администрация отказывает в удовлетворении жалобы в следующих случаях:</w:t>
      </w:r>
    </w:p>
    <w:p w:rsidR="009C202B" w:rsidRPr="007503C8" w:rsidRDefault="009C202B" w:rsidP="009C202B">
      <w:pPr>
        <w:numPr>
          <w:ilvl w:val="0"/>
          <w:numId w:val="10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наличие вступившего в законную силу решения суда, арбитражного суда по жалобе о том же предмете и по тем же основаниям;</w:t>
      </w:r>
    </w:p>
    <w:p w:rsidR="009C202B" w:rsidRPr="007503C8" w:rsidRDefault="009C202B" w:rsidP="009C202B">
      <w:pPr>
        <w:numPr>
          <w:ilvl w:val="0"/>
          <w:numId w:val="10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подача жалобы лицом, полномочия которого не подтверждены в порядке, установленном законодательством Российской Федерации;</w:t>
      </w:r>
    </w:p>
    <w:p w:rsidR="009C202B" w:rsidRPr="007503C8" w:rsidRDefault="009C202B" w:rsidP="009C202B">
      <w:pPr>
        <w:numPr>
          <w:ilvl w:val="0"/>
          <w:numId w:val="10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наличие решения по жалобе, принятого ранее в отношении того же Заявителя и по тому же предмету жалобы.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Администрация вправе оставить жалобу без ответа по существу поставленных в ней вопросов в следующих случаях:</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текст письменного обращения не позволяет определить суть предложения, заявления или жалобы.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 оставлении жалобы без ответа сообщается заявителю в течение 3 рабочих дней со дня регистрации жалобы.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Порядок информирования заявителя о результатах рассмотрения жалобы</w:t>
      </w:r>
    </w:p>
    <w:p w:rsidR="009C202B" w:rsidRPr="007503C8" w:rsidRDefault="009C202B" w:rsidP="009C202B">
      <w:pPr>
        <w:numPr>
          <w:ilvl w:val="1"/>
          <w:numId w:val="10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Pr="007503C8">
        <w:rPr>
          <w:rFonts w:ascii="Times New Roman" w:eastAsia="Times New Roman" w:hAnsi="Times New Roman" w:cs="Times New Roman"/>
          <w:color w:val="000000"/>
          <w:sz w:val="24"/>
          <w:szCs w:val="24"/>
          <w:bdr w:val="none" w:sz="0" w:space="0" w:color="auto" w:frame="1"/>
          <w:lang w:eastAsia="ru-RU"/>
        </w:rPr>
        <w:t>электронной цифровой подписью</w:t>
      </w:r>
      <w:proofErr w:type="gramEnd"/>
      <w:r w:rsidRPr="007503C8">
        <w:rPr>
          <w:rFonts w:ascii="Times New Roman" w:eastAsia="Times New Roman" w:hAnsi="Times New Roman" w:cs="Times New Roman"/>
          <w:color w:val="000000"/>
          <w:sz w:val="24"/>
          <w:szCs w:val="24"/>
          <w:bdr w:val="none" w:sz="0" w:space="0" w:color="auto" w:frame="1"/>
          <w:lang w:eastAsia="ru-RU"/>
        </w:rPr>
        <w:t xml:space="preserve"> направляется мотивированный ответ о результатах рассмотрения жалобы.</w:t>
      </w:r>
    </w:p>
    <w:p w:rsidR="009C202B" w:rsidRPr="007503C8" w:rsidRDefault="009C202B" w:rsidP="009C202B">
      <w:pPr>
        <w:numPr>
          <w:ilvl w:val="1"/>
          <w:numId w:val="10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ответе по результатам рассмотрения жалобы указываются: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номер, дата, место принятия решения, включая сведения о должностном лице, решение или действие (бездействие) которого обжалуется;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фамилия, имя, отчество (последнее – при наличии) или наименование Заявителя;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основания для принятия решения по жалобе;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принятое по жалобе решение;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сведения о порядке обжалования принятого по жалобе решения.</w:t>
      </w:r>
    </w:p>
    <w:p w:rsidR="009C202B" w:rsidRPr="007503C8" w:rsidRDefault="009C202B" w:rsidP="009C202B">
      <w:pPr>
        <w:numPr>
          <w:ilvl w:val="1"/>
          <w:numId w:val="10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202B" w:rsidRPr="007503C8" w:rsidRDefault="009C202B" w:rsidP="009C202B">
      <w:pPr>
        <w:numPr>
          <w:ilvl w:val="1"/>
          <w:numId w:val="10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C202B" w:rsidRPr="007503C8" w:rsidRDefault="009C202B" w:rsidP="009C202B">
      <w:pPr>
        <w:numPr>
          <w:ilvl w:val="1"/>
          <w:numId w:val="10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9C202B" w:rsidRPr="007503C8" w:rsidRDefault="009C202B" w:rsidP="009C202B">
      <w:pPr>
        <w:numPr>
          <w:ilvl w:val="1"/>
          <w:numId w:val="10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Порядок обжалования решения по жалобе</w:t>
      </w:r>
    </w:p>
    <w:p w:rsidR="009C202B" w:rsidRPr="007503C8" w:rsidRDefault="009C202B" w:rsidP="009C202B">
      <w:pPr>
        <w:numPr>
          <w:ilvl w:val="1"/>
          <w:numId w:val="11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Заявители имеют право на обжалование неправомерных решений, действий (бездействия) должностных лиц Администрации в судебном порядке.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Право Заявителя на получение информации и документов, необходимых для обоснования и рассмотрения жалобы</w:t>
      </w:r>
    </w:p>
    <w:p w:rsidR="009C202B" w:rsidRPr="007503C8" w:rsidRDefault="009C202B" w:rsidP="009C202B">
      <w:pPr>
        <w:numPr>
          <w:ilvl w:val="1"/>
          <w:numId w:val="11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Заявитель имеет право на получение информации и документов для обоснования и рассмотрения жалобы.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Должностные лица Администрации, многофункционального центра, учредителя многофункционального центра, привлекаемой организации обязаны: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обеспечить заявителя информацией, непосредственно затрагивающей права и законные интересы, если иное не предусмотрено законом;</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обеспечить объективное, всестороннее и своевременное рассмотрение жалобы;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Способы информирования Заявителей о порядке подачи и рассмотрения жалобы</w:t>
      </w:r>
    </w:p>
    <w:p w:rsidR="009C202B" w:rsidRPr="007503C8" w:rsidRDefault="009C202B" w:rsidP="009C202B">
      <w:pPr>
        <w:numPr>
          <w:ilvl w:val="1"/>
          <w:numId w:val="11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Администрация, многофункциональный центр, привлекаемая организация обеспечивает:</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оснащение мест приема жалоб;</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0"/>
          <w:numId w:val="11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C202B" w:rsidRPr="007503C8" w:rsidRDefault="009C202B" w:rsidP="009C202B">
      <w:pPr>
        <w:numPr>
          <w:ilvl w:val="1"/>
          <w:numId w:val="11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Многофункциональный центр осуществляет:</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иные процедуры и действия, предусмотренные Федеральным законом № 210-ФЗ.</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Информирование заявителей</w:t>
      </w:r>
    </w:p>
    <w:p w:rsidR="009C202B" w:rsidRPr="007503C8" w:rsidRDefault="009C202B" w:rsidP="009C202B">
      <w:pPr>
        <w:numPr>
          <w:ilvl w:val="1"/>
          <w:numId w:val="11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numPr>
          <w:ilvl w:val="1"/>
          <w:numId w:val="11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Информирование заявителя многофункциональными центрами осуществляется следующими способами:</w:t>
      </w:r>
    </w:p>
    <w:p w:rsidR="009C202B" w:rsidRPr="007503C8" w:rsidRDefault="009C202B" w:rsidP="009C202B">
      <w:pPr>
        <w:numPr>
          <w:ilvl w:val="0"/>
          <w:numId w:val="11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посредством привлечения средств массовой информации, а также путем размещения информации на официальном сайте областного государственного автономного учреждения Многофункциональный центр предоставления государственных и муниципальных услуг в сети Интернет и информационных стендах многофункциональных центров;</w:t>
      </w:r>
    </w:p>
    <w:p w:rsidR="009C202B" w:rsidRPr="007503C8" w:rsidRDefault="009C202B" w:rsidP="009C202B">
      <w:pPr>
        <w:numPr>
          <w:ilvl w:val="0"/>
          <w:numId w:val="11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обращении заявителя в многофункциональный центр лично, по телефону, посредством почтовых отправлений, либо по электронной почте.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личном обращении специалист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 осуществляет не более 10 минут;</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изложить обращение в письменной форме (ответ направляется Заявителю в соответствии со способом, указанным в обращении);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назначить другое время для консультаций.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Составление ответов на запрос осуществляет Претензионный отдел многофункционального центра.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C202B" w:rsidRPr="007503C8" w:rsidRDefault="009C202B" w:rsidP="009C202B">
      <w:pPr>
        <w:numPr>
          <w:ilvl w:val="1"/>
          <w:numId w:val="11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либо по предварительной записи.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Специалист многофункционального центра осуществляет следующие действия: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проверяет полномочия представителя заявителя (в случае обращения представителя заявителя);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принимает от заявителей заявление на предоставление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принимает от заявителей документы, необходимые для получения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7503C8">
        <w:rPr>
          <w:rFonts w:ascii="Times New Roman" w:eastAsia="Times New Roman" w:hAnsi="Times New Roman" w:cs="Times New Roman"/>
          <w:color w:val="000000"/>
          <w:sz w:val="24"/>
          <w:szCs w:val="24"/>
          <w:bdr w:val="none" w:sz="0" w:space="0" w:color="auto" w:frame="1"/>
          <w:lang w:eastAsia="ru-RU"/>
        </w:rPr>
        <w:t>расписке  в</w:t>
      </w:r>
      <w:proofErr w:type="gramEnd"/>
      <w:r w:rsidRPr="007503C8">
        <w:rPr>
          <w:rFonts w:ascii="Times New Roman" w:eastAsia="Times New Roman" w:hAnsi="Times New Roman" w:cs="Times New Roman"/>
          <w:color w:val="000000"/>
          <w:sz w:val="24"/>
          <w:szCs w:val="24"/>
          <w:bdr w:val="none" w:sz="0" w:space="0" w:color="auto" w:frame="1"/>
          <w:lang w:eastAsia="ru-RU"/>
        </w:rPr>
        <w:t xml:space="preserve"> приеме документов;</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C202B" w:rsidRPr="007503C8" w:rsidRDefault="009C202B" w:rsidP="009C202B">
      <w:pPr>
        <w:numPr>
          <w:ilvl w:val="1"/>
          <w:numId w:val="11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Специалист многофункционального центра не вправе требовать от заявителя: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C202B" w:rsidRPr="007503C8" w:rsidRDefault="009C202B" w:rsidP="009C202B">
      <w:pPr>
        <w:numPr>
          <w:ilvl w:val="1"/>
          <w:numId w:val="11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Порядок и сроки передачи многофункциональным центром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w:t>
      </w:r>
      <w:hyperlink r:id="rId10" w:history="1">
        <w:r w:rsidRPr="007503C8">
          <w:rPr>
            <w:rFonts w:ascii="Times New Roman" w:eastAsia="Times New Roman" w:hAnsi="Times New Roman" w:cs="Times New Roman"/>
            <w:color w:val="0066CC"/>
            <w:sz w:val="24"/>
            <w:szCs w:val="24"/>
            <w:u w:val="single"/>
            <w:bdr w:val="none" w:sz="0" w:space="0" w:color="auto" w:frame="1"/>
            <w:lang w:eastAsia="ru-RU"/>
          </w:rPr>
          <w:t>Постановлением</w:t>
        </w:r>
      </w:hyperlink>
      <w:r w:rsidRPr="007503C8">
        <w:rPr>
          <w:rFonts w:ascii="Times New Roman" w:eastAsia="Times New Roman" w:hAnsi="Times New Roman" w:cs="Times New Roman"/>
          <w:color w:val="000000"/>
          <w:sz w:val="24"/>
          <w:szCs w:val="24"/>
          <w:bdr w:val="none" w:sz="0" w:space="0" w:color="auto" w:frame="1"/>
          <w:lang w:eastAsia="ru-RU"/>
        </w:rPr>
        <w:t>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Формирование и направление многофункциональным центром предоставления межведомственного запроса</w:t>
      </w:r>
    </w:p>
    <w:p w:rsidR="009C202B" w:rsidRPr="007503C8" w:rsidRDefault="009C202B" w:rsidP="009C202B">
      <w:pPr>
        <w:numPr>
          <w:ilvl w:val="1"/>
          <w:numId w:val="12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если документы, предусмотренные пунктом 2.12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 и Администрации, запрашиваются многофункциональным центром самостоятельно в порядке межведомственного электронного взаимодействия.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Выдача заявителю результата предоставления муниципальной услуги</w:t>
      </w:r>
    </w:p>
    <w:p w:rsidR="009C202B" w:rsidRPr="007503C8" w:rsidRDefault="009C202B" w:rsidP="009C202B">
      <w:pPr>
        <w:numPr>
          <w:ilvl w:val="1"/>
          <w:numId w:val="121"/>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FF0000"/>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7503C8">
          <w:rPr>
            <w:rFonts w:ascii="Times New Roman" w:eastAsia="Times New Roman" w:hAnsi="Times New Roman" w:cs="Times New Roman"/>
            <w:color w:val="FF0000"/>
            <w:sz w:val="24"/>
            <w:szCs w:val="24"/>
            <w:u w:val="single"/>
            <w:bdr w:val="none" w:sz="0" w:space="0" w:color="auto" w:frame="1"/>
            <w:lang w:eastAsia="ru-RU"/>
          </w:rPr>
          <w:t>Постановлением</w:t>
        </w:r>
      </w:hyperlink>
      <w:r w:rsidRPr="007503C8">
        <w:rPr>
          <w:rFonts w:ascii="Times New Roman" w:eastAsia="Times New Roman" w:hAnsi="Times New Roman" w:cs="Times New Roman"/>
          <w:color w:val="FF0000"/>
          <w:sz w:val="24"/>
          <w:szCs w:val="24"/>
          <w:bdr w:val="none" w:sz="0" w:space="0" w:color="auto" w:frame="1"/>
          <w:lang w:eastAsia="ru-RU"/>
        </w:rPr>
        <w:t> № 797.</w:t>
      </w:r>
    </w:p>
    <w:p w:rsidR="009C202B" w:rsidRPr="007503C8" w:rsidRDefault="009C202B" w:rsidP="009C202B">
      <w:pPr>
        <w:numPr>
          <w:ilvl w:val="1"/>
          <w:numId w:val="122"/>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Специалист многофункционального центра осуществляет следующие действия: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проверяет полномочия представителя заявителя (в случае обращения представителя заявителя);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определяет статус исполнения запроса заявителя в АИС ЕЦУ;</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выдает документы заявителю, при необходимости запрашивает у заявителя подписи за каждый выданный документ;</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b/>
          <w:bCs/>
          <w:color w:val="000000"/>
          <w:sz w:val="24"/>
          <w:szCs w:val="24"/>
          <w:bdr w:val="none" w:sz="0" w:space="0" w:color="auto" w:frame="1"/>
          <w:lang w:eastAsia="ru-RU"/>
        </w:rPr>
      </w:pP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Досудебный (внесудебный) порядок обжалования решений и действий (бездействия) многофункционального центра, его работников</w:t>
      </w:r>
    </w:p>
    <w:p w:rsidR="009C202B" w:rsidRPr="007503C8" w:rsidRDefault="009C202B" w:rsidP="009C202B">
      <w:pPr>
        <w:numPr>
          <w:ilvl w:val="1"/>
          <w:numId w:val="12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Заявитель имеет право на обжалование решения и (или) действий (бездействия) многофункционального центра, работников многофункционального центра в досудебном (внесудебном) порядке (далее – жалоба).</w:t>
      </w:r>
    </w:p>
    <w:p w:rsidR="009C202B" w:rsidRPr="007503C8" w:rsidRDefault="009C202B" w:rsidP="009C202B">
      <w:pPr>
        <w:numPr>
          <w:ilvl w:val="1"/>
          <w:numId w:val="123"/>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Предметом досудебного (внесудебного) обжалования являются: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нарушение срока регистрации запроса заявителя о предоставлении муниципальной услуги, запроса, указанного в </w:t>
      </w:r>
      <w:hyperlink r:id="rId12" w:history="1">
        <w:r w:rsidRPr="007503C8">
          <w:rPr>
            <w:rFonts w:ascii="Times New Roman" w:eastAsia="Times New Roman" w:hAnsi="Times New Roman" w:cs="Times New Roman"/>
            <w:color w:val="0066CC"/>
            <w:sz w:val="24"/>
            <w:szCs w:val="24"/>
            <w:u w:val="single"/>
            <w:bdr w:val="none" w:sz="0" w:space="0" w:color="auto" w:frame="1"/>
            <w:lang w:eastAsia="ru-RU"/>
          </w:rPr>
          <w:t>статье 15.1</w:t>
        </w:r>
      </w:hyperlink>
      <w:r w:rsidRPr="007503C8">
        <w:rPr>
          <w:rFonts w:ascii="Times New Roman" w:eastAsia="Times New Roman" w:hAnsi="Times New Roman" w:cs="Times New Roman"/>
          <w:color w:val="000000"/>
          <w:sz w:val="24"/>
          <w:szCs w:val="24"/>
          <w:bdr w:val="none" w:sz="0" w:space="0" w:color="auto" w:frame="1"/>
          <w:lang w:eastAsia="ru-RU"/>
        </w:rPr>
        <w:t> Федерального закона «Об организации предоставления государственных и муниципальных услуг»;</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для предоставления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для предоставления муниципальной услуги, у заявителя;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нарушение срока или порядка выдачи документов по результатам предоставления муниципальной услуги.</w:t>
      </w:r>
    </w:p>
    <w:p w:rsidR="009C202B" w:rsidRPr="007503C8" w:rsidRDefault="009C202B" w:rsidP="009C202B">
      <w:pPr>
        <w:numPr>
          <w:ilvl w:val="1"/>
          <w:numId w:val="124"/>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Жалобы на решения и действия (бездействие) работника многофункционального центра подаются руководителю многофункционального центра.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Жалобы на решения и действия (бездействие) многофункционального центра подаются учредителю многофункционального центра.</w:t>
      </w:r>
    </w:p>
    <w:p w:rsidR="009C202B" w:rsidRPr="007503C8" w:rsidRDefault="009C202B" w:rsidP="009C202B">
      <w:pPr>
        <w:numPr>
          <w:ilvl w:val="1"/>
          <w:numId w:val="125"/>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многофункциональном центре, у учредителя многофункционального центра определяются уполномоченные на рассмотрение жалоб должностные лица.</w:t>
      </w:r>
    </w:p>
    <w:p w:rsidR="009C202B" w:rsidRPr="007503C8" w:rsidRDefault="009C202B" w:rsidP="009C202B">
      <w:pPr>
        <w:numPr>
          <w:ilvl w:val="1"/>
          <w:numId w:val="125"/>
        </w:numPr>
        <w:spacing w:after="0" w:line="240" w:lineRule="auto"/>
        <w:ind w:left="0" w:firstLine="426"/>
        <w:jc w:val="both"/>
        <w:textAlignment w:val="baseline"/>
        <w:rPr>
          <w:rFonts w:ascii="Times New Roman" w:eastAsia="Times New Roman" w:hAnsi="Times New Roman" w:cs="Times New Roman"/>
          <w:sz w:val="24"/>
          <w:szCs w:val="24"/>
          <w:lang w:eastAsia="ru-RU"/>
        </w:rPr>
      </w:pPr>
      <w:r w:rsidRPr="007503C8">
        <w:rPr>
          <w:rFonts w:ascii="Times New Roman" w:eastAsia="Times New Roman" w:hAnsi="Times New Roman" w:cs="Times New Roman"/>
          <w:sz w:val="24"/>
          <w:szCs w:val="24"/>
          <w:bdr w:val="none" w:sz="0" w:space="0" w:color="auto" w:frame="1"/>
          <w:lang w:eastAsia="ru-RU"/>
        </w:rPr>
        <w:t>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sz w:val="24"/>
          <w:szCs w:val="24"/>
          <w:bdr w:val="none" w:sz="0" w:space="0" w:color="auto" w:frame="1"/>
          <w:lang w:eastAsia="ru-RU"/>
        </w:rPr>
        <w:t xml:space="preserve">Требования к содержанию жалобы указаны </w:t>
      </w:r>
      <w:r w:rsidRPr="007503C8">
        <w:rPr>
          <w:rFonts w:ascii="Times New Roman" w:eastAsia="Times New Roman" w:hAnsi="Times New Roman" w:cs="Times New Roman"/>
          <w:color w:val="000000"/>
          <w:sz w:val="24"/>
          <w:szCs w:val="24"/>
          <w:bdr w:val="none" w:sz="0" w:space="0" w:color="auto" w:frame="1"/>
          <w:lang w:eastAsia="ru-RU"/>
        </w:rPr>
        <w:t>в пункте 5.4 Административного регламента.</w:t>
      </w:r>
    </w:p>
    <w:p w:rsidR="009C202B" w:rsidRPr="007503C8" w:rsidRDefault="009C202B" w:rsidP="009C202B">
      <w:pPr>
        <w:numPr>
          <w:ilvl w:val="1"/>
          <w:numId w:val="126"/>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Время приема жалоб должно совпадать со временем работы многофункционального центра.</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подачи жалобы при личном обращении в многофункциональный центр заявитель представляет документ, удостоверяющий его личность, в соответствии с законодательством Российской Федерации.</w:t>
      </w:r>
    </w:p>
    <w:p w:rsidR="009C202B" w:rsidRPr="007503C8" w:rsidRDefault="009C202B" w:rsidP="009C202B">
      <w:pPr>
        <w:numPr>
          <w:ilvl w:val="1"/>
          <w:numId w:val="127"/>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Срок рассмотрения жалобы исчисляется со дня регистрации жалобы в многофункциональный центр.</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C202B" w:rsidRPr="007503C8" w:rsidRDefault="009C202B" w:rsidP="009C202B">
      <w:pPr>
        <w:numPr>
          <w:ilvl w:val="1"/>
          <w:numId w:val="128"/>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удовлетворении жалобы отказывается.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Красноярского края.</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Многофункциональный центр, учредитель многофункционального центра отказывает в удовлетворении жалобы в следующих случаях:</w:t>
      </w:r>
    </w:p>
    <w:p w:rsidR="009C202B" w:rsidRPr="007503C8" w:rsidRDefault="009C202B" w:rsidP="009C202B">
      <w:pPr>
        <w:numPr>
          <w:ilvl w:val="0"/>
          <w:numId w:val="12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наличие вступившего в законную силу решения суда, арбитражного суда по жалобе о том же предмете и по тем же основаниям;</w:t>
      </w:r>
    </w:p>
    <w:p w:rsidR="009C202B" w:rsidRPr="007503C8" w:rsidRDefault="009C202B" w:rsidP="009C202B">
      <w:pPr>
        <w:numPr>
          <w:ilvl w:val="0"/>
          <w:numId w:val="12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подача жалобы лицом, полномочия которого не подтверждены в порядке, установленном законодательством Российской Федерации;</w:t>
      </w:r>
    </w:p>
    <w:p w:rsidR="009C202B" w:rsidRPr="007503C8" w:rsidRDefault="009C202B" w:rsidP="009C202B">
      <w:pPr>
        <w:numPr>
          <w:ilvl w:val="0"/>
          <w:numId w:val="129"/>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наличие решения по жалобе, принятого ранее в отношении того же Заявителя и по тому же предмету жалобы.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текст письменного обращения не позволяет определить суть предложения, заявления или жалобы.</w:t>
      </w:r>
    </w:p>
    <w:p w:rsidR="009C202B" w:rsidRPr="007503C8" w:rsidRDefault="009C202B" w:rsidP="009C202B">
      <w:pPr>
        <w:spacing w:after="0" w:line="240" w:lineRule="auto"/>
        <w:ind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 оставлении жалобы без ответа сообщается заявителю в течение</w:t>
      </w:r>
      <w:r w:rsidRPr="007503C8">
        <w:rPr>
          <w:rFonts w:ascii="Times New Roman" w:eastAsia="Times New Roman" w:hAnsi="Times New Roman" w:cs="Times New Roman"/>
          <w:color w:val="000000"/>
          <w:sz w:val="24"/>
          <w:szCs w:val="24"/>
          <w:bdr w:val="none" w:sz="0" w:space="0" w:color="auto" w:frame="1"/>
          <w:lang w:eastAsia="ru-RU"/>
        </w:rPr>
        <w:br/>
        <w:t>3 рабочих дней со дня регистрации жалобы.</w:t>
      </w:r>
    </w:p>
    <w:p w:rsidR="009C202B" w:rsidRPr="007503C8" w:rsidRDefault="009C202B" w:rsidP="009C202B">
      <w:pPr>
        <w:numPr>
          <w:ilvl w:val="1"/>
          <w:numId w:val="13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Ответ о рассмотрении жалобы направляется заявителю в порядке, указанном в пунктах 5.10 – 5.15 Административного регламента.</w:t>
      </w:r>
    </w:p>
    <w:p w:rsidR="009C202B" w:rsidRPr="007503C8" w:rsidRDefault="009C202B" w:rsidP="009C202B">
      <w:pPr>
        <w:numPr>
          <w:ilvl w:val="1"/>
          <w:numId w:val="13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9C202B" w:rsidRPr="007503C8" w:rsidRDefault="009C202B" w:rsidP="009C202B">
      <w:pPr>
        <w:numPr>
          <w:ilvl w:val="1"/>
          <w:numId w:val="130"/>
        </w:numPr>
        <w:spacing w:after="0" w:line="240" w:lineRule="auto"/>
        <w:ind w:left="0" w:firstLine="426"/>
        <w:jc w:val="both"/>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3" w:history="1">
        <w:r w:rsidRPr="007503C8">
          <w:rPr>
            <w:rFonts w:ascii="Times New Roman" w:eastAsia="Times New Roman" w:hAnsi="Times New Roman" w:cs="Times New Roman"/>
            <w:color w:val="0066CC"/>
            <w:sz w:val="24"/>
            <w:szCs w:val="24"/>
            <w:u w:val="single"/>
            <w:bdr w:val="none" w:sz="0" w:space="0" w:color="auto" w:frame="1"/>
            <w:lang w:eastAsia="ru-RU"/>
          </w:rPr>
          <w:t>частью 1.1 статьи 16</w:t>
        </w:r>
      </w:hyperlink>
      <w:r w:rsidRPr="007503C8">
        <w:rPr>
          <w:rFonts w:ascii="Times New Roman" w:eastAsia="Times New Roman" w:hAnsi="Times New Roman" w:cs="Times New Roman"/>
          <w:color w:val="000000"/>
          <w:sz w:val="24"/>
          <w:szCs w:val="24"/>
          <w:bdr w:val="none" w:sz="0" w:space="0" w:color="auto" w:frame="1"/>
          <w:lang w:eastAsia="ru-RU"/>
        </w:rPr>
        <w:t> Федерального закона № 210-ФЗ.</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240" w:lineRule="auto"/>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Приложение № 1</w:t>
      </w:r>
    </w:p>
    <w:p w:rsidR="009C202B" w:rsidRPr="007503C8" w:rsidRDefault="009C202B" w:rsidP="009C202B">
      <w:pPr>
        <w:spacing w:after="0" w:line="240" w:lineRule="auto"/>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Административному регламенту</w:t>
      </w:r>
    </w:p>
    <w:p w:rsidR="009C202B" w:rsidRPr="007503C8" w:rsidRDefault="009C202B" w:rsidP="009C202B">
      <w:pPr>
        <w:spacing w:after="0" w:line="240" w:lineRule="auto"/>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«Согласование проведения переустройства</w:t>
      </w:r>
    </w:p>
    <w:p w:rsidR="009C202B" w:rsidRPr="007503C8" w:rsidRDefault="009C202B" w:rsidP="009C202B">
      <w:pPr>
        <w:spacing w:after="0" w:line="240" w:lineRule="auto"/>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 (или) перепланировки жилого помещения в многоквартирном доме»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В___________________________________________________________________</w:t>
      </w:r>
    </w:p>
    <w:p w:rsidR="009C202B" w:rsidRPr="007503C8" w:rsidRDefault="009C202B" w:rsidP="009C202B">
      <w:pPr>
        <w:spacing w:after="0" w:line="240" w:lineRule="auto"/>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органа местного самоуправления</w:t>
      </w:r>
    </w:p>
    <w:p w:rsidR="009C202B" w:rsidRPr="007503C8" w:rsidRDefault="009C202B" w:rsidP="009C202B">
      <w:pPr>
        <w:spacing w:after="0" w:line="240" w:lineRule="auto"/>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муниципального образования)</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Заявление (запрос)</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о переустройстве и (или) перепланировке помещения в многоквартирном доме</w:t>
      </w:r>
    </w:p>
    <w:p w:rsidR="009C202B" w:rsidRPr="007503C8"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от___________________________________________________________________</w:t>
      </w:r>
    </w:p>
    <w:p w:rsidR="009C202B" w:rsidRPr="007503C8" w:rsidRDefault="009C202B" w:rsidP="009C202B">
      <w:pPr>
        <w:spacing w:after="0" w:line="240" w:lineRule="auto"/>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(указывается наниматель, либо арендатор, либо собственник помещения в многоквартирном </w:t>
      </w:r>
      <w:proofErr w:type="gramStart"/>
      <w:r w:rsidRPr="007503C8">
        <w:rPr>
          <w:rFonts w:ascii="Times New Roman" w:eastAsia="Times New Roman" w:hAnsi="Times New Roman" w:cs="Times New Roman"/>
          <w:color w:val="000000"/>
          <w:sz w:val="24"/>
          <w:szCs w:val="24"/>
          <w:bdr w:val="none" w:sz="0" w:space="0" w:color="auto" w:frame="1"/>
          <w:lang w:eastAsia="ru-RU"/>
        </w:rPr>
        <w:t>доме</w:t>
      </w:r>
      <w:proofErr w:type="gramEnd"/>
      <w:r w:rsidRPr="007503C8">
        <w:rPr>
          <w:rFonts w:ascii="Times New Roman" w:eastAsia="Times New Roman" w:hAnsi="Times New Roman" w:cs="Times New Roman"/>
          <w:color w:val="000000"/>
          <w:sz w:val="24"/>
          <w:szCs w:val="24"/>
          <w:bdr w:val="none" w:sz="0" w:space="0" w:color="auto" w:frame="1"/>
          <w:lang w:eastAsia="ru-RU"/>
        </w:rPr>
        <w:t xml:space="preserve"> либо собственники</w:t>
      </w:r>
    </w:p>
    <w:p w:rsidR="009C202B" w:rsidRPr="007503C8" w:rsidRDefault="009C202B" w:rsidP="009C202B">
      <w:pPr>
        <w:spacing w:after="0" w:line="240" w:lineRule="auto"/>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помещения в многоквартирном доме, находящегося в общей собственности двух и более лиц, в случае, если ни один</w:t>
      </w:r>
    </w:p>
    <w:p w:rsidR="009C202B" w:rsidRPr="007503C8" w:rsidRDefault="009C202B" w:rsidP="009C202B">
      <w:pPr>
        <w:spacing w:after="0" w:line="240" w:lineRule="auto"/>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из собственников либо иных лиц не уполномочен в установленном порядке представлять их интересы)</w:t>
      </w:r>
    </w:p>
    <w:p w:rsidR="009C202B" w:rsidRPr="007503C8" w:rsidRDefault="009C202B" w:rsidP="009C202B">
      <w:pPr>
        <w:spacing w:after="0" w:line="240" w:lineRule="auto"/>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u w:val="single"/>
          <w:bdr w:val="none" w:sz="0" w:space="0" w:color="auto" w:frame="1"/>
          <w:lang w:eastAsia="ru-RU"/>
        </w:rPr>
        <w:t>Примечание.</w:t>
      </w:r>
      <w:r w:rsidRPr="007503C8">
        <w:rPr>
          <w:rFonts w:ascii="Times New Roman" w:eastAsia="Times New Roman" w:hAnsi="Times New Roman" w:cs="Times New Roman"/>
          <w:color w:val="000000"/>
          <w:sz w:val="24"/>
          <w:szCs w:val="24"/>
          <w:bdr w:val="none" w:sz="0" w:space="0" w:color="auto" w:frame="1"/>
          <w:lang w:eastAsia="ru-RU"/>
        </w:rPr>
        <w:t> Для физических лиц указываются: фамилия, имя, отчество (при наличии),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(при наличии) представителя, реквизиты доверенности, которая прилагается к заявлению.</w:t>
      </w:r>
    </w:p>
    <w:p w:rsidR="009C202B" w:rsidRPr="007503C8" w:rsidRDefault="009C202B" w:rsidP="009C202B">
      <w:pPr>
        <w:spacing w:after="0" w:line="240" w:lineRule="auto"/>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9C202B" w:rsidRPr="007503C8" w:rsidRDefault="009C202B" w:rsidP="009C202B">
      <w:pPr>
        <w:spacing w:after="0" w:line="240" w:lineRule="auto"/>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Место нахождения жилого </w:t>
      </w:r>
      <w:proofErr w:type="gramStart"/>
      <w:r w:rsidRPr="007503C8">
        <w:rPr>
          <w:rFonts w:ascii="Times New Roman" w:eastAsia="Times New Roman" w:hAnsi="Times New Roman" w:cs="Times New Roman"/>
          <w:color w:val="000000"/>
          <w:sz w:val="24"/>
          <w:szCs w:val="24"/>
          <w:bdr w:val="none" w:sz="0" w:space="0" w:color="auto" w:frame="1"/>
          <w:lang w:eastAsia="ru-RU"/>
        </w:rPr>
        <w:t>помещения:_</w:t>
      </w:r>
      <w:proofErr w:type="gramEnd"/>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w:t>
      </w:r>
    </w:p>
    <w:p w:rsidR="009C202B" w:rsidRPr="007503C8" w:rsidRDefault="009C202B" w:rsidP="009C202B">
      <w:pPr>
        <w:spacing w:after="0" w:line="240" w:lineRule="auto"/>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полный адрес: субъект Российской Федерации,</w:t>
      </w:r>
    </w:p>
    <w:p w:rsidR="009C202B" w:rsidRPr="007503C8" w:rsidRDefault="009C202B" w:rsidP="009C202B">
      <w:pPr>
        <w:spacing w:after="0" w:line="240" w:lineRule="auto"/>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муниципальное образование, поселение, улица, дом, корпус, строение,</w:t>
      </w:r>
    </w:p>
    <w:p w:rsidR="009C202B" w:rsidRPr="007503C8" w:rsidRDefault="009C202B" w:rsidP="009C202B">
      <w:pPr>
        <w:spacing w:after="0" w:line="240" w:lineRule="auto"/>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квартира (комната), подъезд, этаж)</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Собственник(и) жилого </w:t>
      </w:r>
      <w:proofErr w:type="gramStart"/>
      <w:r w:rsidRPr="007503C8">
        <w:rPr>
          <w:rFonts w:ascii="Times New Roman" w:eastAsia="Times New Roman" w:hAnsi="Times New Roman" w:cs="Times New Roman"/>
          <w:color w:val="000000"/>
          <w:sz w:val="24"/>
          <w:szCs w:val="24"/>
          <w:bdr w:val="none" w:sz="0" w:space="0" w:color="auto" w:frame="1"/>
          <w:lang w:eastAsia="ru-RU"/>
        </w:rPr>
        <w:t>помещения:_</w:t>
      </w:r>
      <w:proofErr w:type="gramEnd"/>
      <w:r w:rsidRPr="007503C8">
        <w:rPr>
          <w:rFonts w:ascii="Times New Roman" w:eastAsia="Times New Roman" w:hAnsi="Times New Roman" w:cs="Times New Roman"/>
          <w:color w:val="000000"/>
          <w:sz w:val="24"/>
          <w:szCs w:val="24"/>
          <w:bdr w:val="none" w:sz="0" w:space="0" w:color="auto" w:frame="1"/>
          <w:lang w:eastAsia="ru-RU"/>
        </w:rPr>
        <w:t>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Прошу разрешить_____________________________________________________</w:t>
      </w:r>
    </w:p>
    <w:p w:rsidR="009C202B" w:rsidRPr="007503C8" w:rsidRDefault="009C202B" w:rsidP="009C202B">
      <w:pPr>
        <w:spacing w:after="0" w:line="240" w:lineRule="auto"/>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(переустройство, перепланировку, переустройство и перепланировку –</w:t>
      </w:r>
      <w:r w:rsidRPr="007503C8">
        <w:rPr>
          <w:rFonts w:ascii="Times New Roman" w:eastAsia="Times New Roman" w:hAnsi="Times New Roman" w:cs="Times New Roman"/>
          <w:color w:val="000000"/>
          <w:sz w:val="24"/>
          <w:szCs w:val="24"/>
          <w:bdr w:val="none" w:sz="0" w:space="0" w:color="auto" w:frame="1"/>
          <w:lang w:eastAsia="ru-RU"/>
        </w:rPr>
        <w:br/>
        <w:t>нужное указать)</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жилого помещения, занимаемого на основании</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(права собственности, договора найма,</w:t>
      </w:r>
      <w:r>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color w:val="000000"/>
          <w:sz w:val="24"/>
          <w:szCs w:val="24"/>
          <w:bdr w:val="none" w:sz="0" w:space="0" w:color="auto" w:frame="1"/>
          <w:lang w:eastAsia="ru-RU"/>
        </w:rPr>
        <w:t>договора аренды – нужное указать)</w:t>
      </w: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согласно прилагаемому проекту (проектной документации) переустройства и (или) перепланировки помещения в многоквартирном доме.</w:t>
      </w: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Срок производства ремонтно-строительных работ с «</w:t>
      </w:r>
      <w:r>
        <w:rPr>
          <w:rFonts w:ascii="Times New Roman" w:eastAsia="Times New Roman" w:hAnsi="Times New Roman" w:cs="Times New Roman"/>
          <w:color w:val="000000"/>
          <w:sz w:val="24"/>
          <w:szCs w:val="24"/>
          <w:bdr w:val="none" w:sz="0" w:space="0" w:color="auto" w:frame="1"/>
          <w:lang w:eastAsia="ru-RU"/>
        </w:rPr>
        <w:t>» по «».</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Режим производства ремонтно-строительных работ</w:t>
      </w:r>
      <w:r>
        <w:rPr>
          <w:rFonts w:ascii="Times New Roman" w:eastAsia="Times New Roman" w:hAnsi="Times New Roman" w:cs="Times New Roman"/>
          <w:color w:val="000000"/>
          <w:sz w:val="24"/>
          <w:szCs w:val="24"/>
          <w:bdr w:val="none" w:sz="0" w:space="0" w:color="auto" w:frame="1"/>
          <w:lang w:eastAsia="ru-RU"/>
        </w:rPr>
        <w:t xml:space="preserve"> с»» по «» часов в _______дни.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Обязуюсь:</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осуществить ремонтно-строительные работы в соответствии с проектом (проектной документацией);</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осуществить работы в установленные сроки и с соблюдением согласованного режима проведения работ.</w:t>
      </w: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 социального найма от «» г. №</w:t>
      </w:r>
    </w:p>
    <w:p w:rsidR="009C202B"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p>
    <w:tbl>
      <w:tblPr>
        <w:tblStyle w:val="a4"/>
        <w:tblW w:w="0" w:type="auto"/>
        <w:jc w:val="center"/>
        <w:tblLook w:val="04A0" w:firstRow="1" w:lastRow="0" w:firstColumn="1" w:lastColumn="0" w:noHBand="0" w:noVBand="1"/>
      </w:tblPr>
      <w:tblGrid>
        <w:gridCol w:w="1680"/>
        <w:gridCol w:w="1847"/>
        <w:gridCol w:w="2038"/>
        <w:gridCol w:w="1821"/>
        <w:gridCol w:w="1958"/>
      </w:tblGrid>
      <w:tr w:rsidR="009C202B" w:rsidRPr="007503C8" w:rsidTr="00A81441">
        <w:trPr>
          <w:jc w:val="center"/>
        </w:trPr>
        <w:tc>
          <w:tcPr>
            <w:tcW w:w="2112" w:type="dxa"/>
            <w:vAlign w:val="bottom"/>
          </w:tcPr>
          <w:p w:rsidR="009C202B" w:rsidRPr="007503C8" w:rsidRDefault="009C202B" w:rsidP="00A81441">
            <w:pPr>
              <w:pStyle w:val="a7"/>
              <w:rPr>
                <w:rFonts w:ascii="Times New Roman" w:hAnsi="Times New Roman" w:cs="Times New Roman"/>
                <w:color w:val="444444"/>
                <w:lang w:eastAsia="ru-RU"/>
              </w:rPr>
            </w:pPr>
            <w:r w:rsidRPr="007503C8">
              <w:rPr>
                <w:rFonts w:ascii="Times New Roman" w:hAnsi="Times New Roman" w:cs="Times New Roman"/>
                <w:bdr w:val="none" w:sz="0" w:space="0" w:color="auto" w:frame="1"/>
                <w:lang w:eastAsia="ru-RU"/>
              </w:rPr>
              <w:t>№</w:t>
            </w:r>
            <w:r w:rsidRPr="007503C8">
              <w:rPr>
                <w:rFonts w:ascii="Times New Roman" w:hAnsi="Times New Roman" w:cs="Times New Roman"/>
                <w:bdr w:val="none" w:sz="0" w:space="0" w:color="auto" w:frame="1"/>
                <w:lang w:eastAsia="ru-RU"/>
              </w:rPr>
              <w:br/>
              <w:t>п/п</w:t>
            </w:r>
          </w:p>
        </w:tc>
        <w:tc>
          <w:tcPr>
            <w:tcW w:w="2113" w:type="dxa"/>
            <w:vAlign w:val="bottom"/>
          </w:tcPr>
          <w:p w:rsidR="009C202B" w:rsidRPr="007503C8" w:rsidRDefault="009C202B" w:rsidP="00A81441">
            <w:pPr>
              <w:pStyle w:val="a7"/>
              <w:rPr>
                <w:rFonts w:ascii="Times New Roman" w:hAnsi="Times New Roman" w:cs="Times New Roman"/>
                <w:color w:val="444444"/>
                <w:lang w:eastAsia="ru-RU"/>
              </w:rPr>
            </w:pPr>
            <w:r w:rsidRPr="007503C8">
              <w:rPr>
                <w:rFonts w:ascii="Times New Roman" w:hAnsi="Times New Roman" w:cs="Times New Roman"/>
                <w:bdr w:val="none" w:sz="0" w:space="0" w:color="auto" w:frame="1"/>
                <w:lang w:eastAsia="ru-RU"/>
              </w:rPr>
              <w:t>Фамилия, имя, отчество (при наличии)</w:t>
            </w:r>
          </w:p>
        </w:tc>
        <w:tc>
          <w:tcPr>
            <w:tcW w:w="2113" w:type="dxa"/>
            <w:vAlign w:val="bottom"/>
          </w:tcPr>
          <w:p w:rsidR="009C202B" w:rsidRPr="007503C8" w:rsidRDefault="009C202B" w:rsidP="00A81441">
            <w:pPr>
              <w:pStyle w:val="a7"/>
              <w:rPr>
                <w:rFonts w:ascii="Times New Roman" w:hAnsi="Times New Roman" w:cs="Times New Roman"/>
                <w:color w:val="444444"/>
                <w:lang w:eastAsia="ru-RU"/>
              </w:rPr>
            </w:pPr>
            <w:r w:rsidRPr="007503C8">
              <w:rPr>
                <w:rFonts w:ascii="Times New Roman" w:hAnsi="Times New Roman" w:cs="Times New Roman"/>
                <w:bdr w:val="none" w:sz="0" w:space="0" w:color="auto" w:frame="1"/>
                <w:lang w:eastAsia="ru-RU"/>
              </w:rPr>
              <w:t>Документ, удостоверяющий личность (серия, номер, кем и когда выдан)</w:t>
            </w:r>
          </w:p>
        </w:tc>
        <w:tc>
          <w:tcPr>
            <w:tcW w:w="2113" w:type="dxa"/>
            <w:vAlign w:val="bottom"/>
          </w:tcPr>
          <w:p w:rsidR="009C202B" w:rsidRPr="007503C8" w:rsidRDefault="009C202B" w:rsidP="00A81441">
            <w:pPr>
              <w:pStyle w:val="a7"/>
              <w:rPr>
                <w:rFonts w:ascii="Times New Roman" w:hAnsi="Times New Roman" w:cs="Times New Roman"/>
                <w:color w:val="444444"/>
                <w:lang w:eastAsia="ru-RU"/>
              </w:rPr>
            </w:pPr>
            <w:r w:rsidRPr="007503C8">
              <w:rPr>
                <w:rFonts w:ascii="Times New Roman" w:hAnsi="Times New Roman" w:cs="Times New Roman"/>
                <w:bdr w:val="none" w:sz="0" w:space="0" w:color="auto" w:frame="1"/>
                <w:lang w:eastAsia="ru-RU"/>
              </w:rPr>
              <w:t>Подпись *</w:t>
            </w:r>
          </w:p>
        </w:tc>
        <w:tc>
          <w:tcPr>
            <w:tcW w:w="2113" w:type="dxa"/>
            <w:vAlign w:val="bottom"/>
          </w:tcPr>
          <w:p w:rsidR="009C202B" w:rsidRPr="007503C8" w:rsidRDefault="009C202B" w:rsidP="00A81441">
            <w:pPr>
              <w:pStyle w:val="a7"/>
              <w:rPr>
                <w:rFonts w:ascii="Times New Roman" w:hAnsi="Times New Roman" w:cs="Times New Roman"/>
                <w:color w:val="444444"/>
                <w:lang w:eastAsia="ru-RU"/>
              </w:rPr>
            </w:pPr>
            <w:r w:rsidRPr="007503C8">
              <w:rPr>
                <w:rFonts w:ascii="Times New Roman" w:hAnsi="Times New Roman" w:cs="Times New Roman"/>
                <w:bdr w:val="none" w:sz="0" w:space="0" w:color="auto" w:frame="1"/>
                <w:lang w:eastAsia="ru-RU"/>
              </w:rPr>
              <w:t>Отметка о нотариальном заверении подписей лиц</w:t>
            </w:r>
          </w:p>
        </w:tc>
      </w:tr>
      <w:tr w:rsidR="009C202B" w:rsidRPr="007503C8" w:rsidTr="00A81441">
        <w:trPr>
          <w:jc w:val="center"/>
        </w:trPr>
        <w:tc>
          <w:tcPr>
            <w:tcW w:w="2112" w:type="dxa"/>
            <w:vAlign w:val="bottom"/>
          </w:tcPr>
          <w:p w:rsidR="009C202B" w:rsidRPr="007503C8" w:rsidRDefault="009C202B" w:rsidP="00A81441">
            <w:pPr>
              <w:pStyle w:val="a7"/>
              <w:rPr>
                <w:rFonts w:ascii="Times New Roman" w:hAnsi="Times New Roman" w:cs="Times New Roman"/>
                <w:color w:val="444444"/>
                <w:lang w:eastAsia="ru-RU"/>
              </w:rPr>
            </w:pPr>
            <w:r w:rsidRPr="007503C8">
              <w:rPr>
                <w:rFonts w:ascii="Times New Roman" w:hAnsi="Times New Roman" w:cs="Times New Roman"/>
                <w:bdr w:val="none" w:sz="0" w:space="0" w:color="auto" w:frame="1"/>
                <w:lang w:eastAsia="ru-RU"/>
              </w:rPr>
              <w:t>1</w:t>
            </w:r>
          </w:p>
        </w:tc>
        <w:tc>
          <w:tcPr>
            <w:tcW w:w="2113" w:type="dxa"/>
            <w:vAlign w:val="bottom"/>
          </w:tcPr>
          <w:p w:rsidR="009C202B" w:rsidRPr="007503C8" w:rsidRDefault="009C202B" w:rsidP="00A81441">
            <w:pPr>
              <w:pStyle w:val="a7"/>
              <w:rPr>
                <w:rFonts w:ascii="Times New Roman" w:hAnsi="Times New Roman" w:cs="Times New Roman"/>
                <w:color w:val="444444"/>
                <w:lang w:eastAsia="ru-RU"/>
              </w:rPr>
            </w:pPr>
            <w:r w:rsidRPr="007503C8">
              <w:rPr>
                <w:rFonts w:ascii="Times New Roman" w:hAnsi="Times New Roman" w:cs="Times New Roman"/>
                <w:bdr w:val="none" w:sz="0" w:space="0" w:color="auto" w:frame="1"/>
                <w:lang w:eastAsia="ru-RU"/>
              </w:rPr>
              <w:t>2</w:t>
            </w:r>
          </w:p>
        </w:tc>
        <w:tc>
          <w:tcPr>
            <w:tcW w:w="2113" w:type="dxa"/>
            <w:vAlign w:val="bottom"/>
          </w:tcPr>
          <w:p w:rsidR="009C202B" w:rsidRPr="007503C8" w:rsidRDefault="009C202B" w:rsidP="00A81441">
            <w:pPr>
              <w:pStyle w:val="a7"/>
              <w:rPr>
                <w:rFonts w:ascii="Times New Roman" w:hAnsi="Times New Roman" w:cs="Times New Roman"/>
                <w:color w:val="444444"/>
                <w:lang w:eastAsia="ru-RU"/>
              </w:rPr>
            </w:pPr>
            <w:r w:rsidRPr="007503C8">
              <w:rPr>
                <w:rFonts w:ascii="Times New Roman" w:hAnsi="Times New Roman" w:cs="Times New Roman"/>
                <w:bdr w:val="none" w:sz="0" w:space="0" w:color="auto" w:frame="1"/>
                <w:lang w:eastAsia="ru-RU"/>
              </w:rPr>
              <w:t>3</w:t>
            </w:r>
          </w:p>
        </w:tc>
        <w:tc>
          <w:tcPr>
            <w:tcW w:w="2113" w:type="dxa"/>
            <w:vAlign w:val="bottom"/>
          </w:tcPr>
          <w:p w:rsidR="009C202B" w:rsidRPr="007503C8" w:rsidRDefault="009C202B" w:rsidP="00A81441">
            <w:pPr>
              <w:pStyle w:val="a7"/>
              <w:rPr>
                <w:rFonts w:ascii="Times New Roman" w:hAnsi="Times New Roman" w:cs="Times New Roman"/>
                <w:color w:val="444444"/>
                <w:lang w:eastAsia="ru-RU"/>
              </w:rPr>
            </w:pPr>
            <w:r w:rsidRPr="007503C8">
              <w:rPr>
                <w:rFonts w:ascii="Times New Roman" w:hAnsi="Times New Roman" w:cs="Times New Roman"/>
                <w:bdr w:val="none" w:sz="0" w:space="0" w:color="auto" w:frame="1"/>
                <w:lang w:eastAsia="ru-RU"/>
              </w:rPr>
              <w:t>4</w:t>
            </w:r>
          </w:p>
        </w:tc>
        <w:tc>
          <w:tcPr>
            <w:tcW w:w="2113" w:type="dxa"/>
            <w:vAlign w:val="bottom"/>
          </w:tcPr>
          <w:p w:rsidR="009C202B" w:rsidRPr="007503C8" w:rsidRDefault="009C202B" w:rsidP="00A81441">
            <w:pPr>
              <w:pStyle w:val="a7"/>
              <w:rPr>
                <w:rFonts w:ascii="Times New Roman" w:hAnsi="Times New Roman" w:cs="Times New Roman"/>
                <w:color w:val="444444"/>
                <w:lang w:eastAsia="ru-RU"/>
              </w:rPr>
            </w:pPr>
            <w:r w:rsidRPr="007503C8">
              <w:rPr>
                <w:rFonts w:ascii="Times New Roman" w:hAnsi="Times New Roman" w:cs="Times New Roman"/>
                <w:bdr w:val="none" w:sz="0" w:space="0" w:color="auto" w:frame="1"/>
                <w:lang w:eastAsia="ru-RU"/>
              </w:rPr>
              <w:t>5</w:t>
            </w:r>
          </w:p>
        </w:tc>
      </w:tr>
      <w:tr w:rsidR="009C202B" w:rsidRPr="007503C8" w:rsidTr="00A81441">
        <w:trPr>
          <w:jc w:val="center"/>
        </w:trPr>
        <w:tc>
          <w:tcPr>
            <w:tcW w:w="2112" w:type="dxa"/>
          </w:tcPr>
          <w:p w:rsidR="009C202B" w:rsidRPr="007503C8" w:rsidRDefault="009C202B" w:rsidP="00A81441">
            <w:pPr>
              <w:pStyle w:val="a7"/>
              <w:rPr>
                <w:rFonts w:ascii="Times New Roman" w:hAnsi="Times New Roman" w:cs="Times New Roman"/>
                <w:color w:val="444444"/>
                <w:lang w:eastAsia="ru-RU"/>
              </w:rPr>
            </w:pPr>
          </w:p>
        </w:tc>
        <w:tc>
          <w:tcPr>
            <w:tcW w:w="2113" w:type="dxa"/>
          </w:tcPr>
          <w:p w:rsidR="009C202B" w:rsidRPr="007503C8" w:rsidRDefault="009C202B" w:rsidP="00A81441">
            <w:pPr>
              <w:pStyle w:val="a7"/>
              <w:rPr>
                <w:rFonts w:ascii="Times New Roman" w:hAnsi="Times New Roman" w:cs="Times New Roman"/>
                <w:color w:val="444444"/>
                <w:lang w:eastAsia="ru-RU"/>
              </w:rPr>
            </w:pPr>
          </w:p>
        </w:tc>
        <w:tc>
          <w:tcPr>
            <w:tcW w:w="2113" w:type="dxa"/>
          </w:tcPr>
          <w:p w:rsidR="009C202B" w:rsidRPr="007503C8" w:rsidRDefault="009C202B" w:rsidP="00A81441">
            <w:pPr>
              <w:pStyle w:val="a7"/>
              <w:rPr>
                <w:rFonts w:ascii="Times New Roman" w:hAnsi="Times New Roman" w:cs="Times New Roman"/>
                <w:color w:val="444444"/>
                <w:lang w:eastAsia="ru-RU"/>
              </w:rPr>
            </w:pPr>
          </w:p>
        </w:tc>
        <w:tc>
          <w:tcPr>
            <w:tcW w:w="2113" w:type="dxa"/>
          </w:tcPr>
          <w:p w:rsidR="009C202B" w:rsidRPr="007503C8" w:rsidRDefault="009C202B" w:rsidP="00A81441">
            <w:pPr>
              <w:pStyle w:val="a7"/>
              <w:rPr>
                <w:rFonts w:ascii="Times New Roman" w:hAnsi="Times New Roman" w:cs="Times New Roman"/>
                <w:color w:val="444444"/>
                <w:lang w:eastAsia="ru-RU"/>
              </w:rPr>
            </w:pPr>
          </w:p>
        </w:tc>
        <w:tc>
          <w:tcPr>
            <w:tcW w:w="2113" w:type="dxa"/>
          </w:tcPr>
          <w:p w:rsidR="009C202B" w:rsidRPr="007503C8" w:rsidRDefault="009C202B" w:rsidP="00A81441">
            <w:pPr>
              <w:pStyle w:val="a7"/>
              <w:rPr>
                <w:rFonts w:ascii="Times New Roman" w:hAnsi="Times New Roman" w:cs="Times New Roman"/>
                <w:color w:val="444444"/>
                <w:lang w:eastAsia="ru-RU"/>
              </w:rPr>
            </w:pPr>
          </w:p>
        </w:tc>
      </w:tr>
    </w:tbl>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240" w:lineRule="auto"/>
        <w:rPr>
          <w:rFonts w:ascii="Times New Roman" w:eastAsia="Times New Roman" w:hAnsi="Times New Roman" w:cs="Times New Roman"/>
          <w:vanish/>
          <w:sz w:val="24"/>
          <w:szCs w:val="24"/>
          <w:lang w:eastAsia="ru-RU"/>
        </w:rPr>
      </w:pP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заявлению прилагаются следующие документы:</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1) перепланируемое помещение в многоквартирном доме (с отметкой: подлинник или нотариально заверенная копия))</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вид и реквизиты правоустанавливающего документа на переустраиваемое и (или)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2) проект (проектная документация) переустройства и (или) перепланировки помещения в многоквартирном доме на листах;</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3) технический паспорт переустраиваемого и (или) перепланируемого помещения</w:t>
      </w:r>
      <w:r w:rsidRPr="007503C8">
        <w:rPr>
          <w:rFonts w:ascii="Times New Roman" w:eastAsia="Times New Roman" w:hAnsi="Times New Roman" w:cs="Times New Roman"/>
          <w:color w:val="000000"/>
          <w:sz w:val="24"/>
          <w:szCs w:val="24"/>
          <w:bdr w:val="none" w:sz="0" w:space="0" w:color="auto" w:frame="1"/>
          <w:lang w:eastAsia="ru-RU"/>
        </w:rPr>
        <w:br/>
        <w:t>в многоквартирном доме на листах;</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_________листах;</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5) документы, подтверждающие согласие временно отсутствующих членов семьи</w:t>
      </w:r>
      <w:r w:rsidRPr="007503C8">
        <w:rPr>
          <w:rFonts w:ascii="Times New Roman" w:eastAsia="Times New Roman" w:hAnsi="Times New Roman" w:cs="Times New Roman"/>
          <w:color w:val="000000"/>
          <w:sz w:val="24"/>
          <w:szCs w:val="24"/>
          <w:bdr w:val="none" w:sz="0" w:space="0" w:color="auto" w:frame="1"/>
          <w:lang w:eastAsia="ru-RU"/>
        </w:rPr>
        <w:br/>
        <w:t>нанимателя на переустройство и (или) перепланировку помещения,</w:t>
      </w:r>
      <w:r w:rsidRPr="007503C8">
        <w:rPr>
          <w:rFonts w:ascii="Times New Roman" w:eastAsia="Times New Roman" w:hAnsi="Times New Roman" w:cs="Times New Roman"/>
          <w:color w:val="000000"/>
          <w:sz w:val="24"/>
          <w:szCs w:val="24"/>
          <w:bdr w:val="none" w:sz="0" w:space="0" w:color="auto" w:frame="1"/>
          <w:lang w:eastAsia="ru-RU"/>
        </w:rPr>
        <w:br/>
        <w:t>в многоквартирном доме на ____________листах (при необходимости);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6) иные документы:</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(доверенности, выписки из уставов и др.)</w:t>
      </w: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val="en-US" w:eastAsia="ru-RU"/>
        </w:rPr>
      </w:pPr>
      <w:r w:rsidRPr="007503C8">
        <w:rPr>
          <w:rFonts w:ascii="Times New Roman" w:eastAsia="Times New Roman" w:hAnsi="Times New Roman" w:cs="Times New Roman"/>
          <w:color w:val="000000"/>
          <w:sz w:val="24"/>
          <w:szCs w:val="24"/>
          <w:bdr w:val="none" w:sz="0" w:space="0" w:color="auto" w:frame="1"/>
          <w:lang w:eastAsia="ru-RU"/>
        </w:rPr>
        <w:t>Подписи лиц, подавших заявление *:</w:t>
      </w:r>
    </w:p>
    <w:tbl>
      <w:tblPr>
        <w:tblStyle w:val="a4"/>
        <w:tblW w:w="0" w:type="auto"/>
        <w:tblLook w:val="04A0" w:firstRow="1" w:lastRow="0" w:firstColumn="1" w:lastColumn="0" w:noHBand="0" w:noVBand="1"/>
      </w:tblPr>
      <w:tblGrid>
        <w:gridCol w:w="2641"/>
        <w:gridCol w:w="2641"/>
        <w:gridCol w:w="2641"/>
      </w:tblGrid>
      <w:tr w:rsidR="009C202B" w:rsidTr="00A81441">
        <w:tc>
          <w:tcPr>
            <w:tcW w:w="2641" w:type="dxa"/>
          </w:tcPr>
          <w:p w:rsidR="009C202B" w:rsidRPr="007503C8" w:rsidRDefault="009C202B" w:rsidP="00A81441">
            <w:pPr>
              <w:spacing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Дата</w:t>
            </w:r>
          </w:p>
        </w:tc>
        <w:tc>
          <w:tcPr>
            <w:tcW w:w="2641" w:type="dxa"/>
          </w:tcPr>
          <w:p w:rsidR="009C202B" w:rsidRPr="007503C8" w:rsidRDefault="009C202B" w:rsidP="00A81441">
            <w:pPr>
              <w:spacing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Подпись</w:t>
            </w:r>
          </w:p>
        </w:tc>
        <w:tc>
          <w:tcPr>
            <w:tcW w:w="2641" w:type="dxa"/>
          </w:tcPr>
          <w:p w:rsidR="009C202B" w:rsidRPr="007503C8" w:rsidRDefault="009C202B" w:rsidP="00A81441">
            <w:pPr>
              <w:spacing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Расшифровка</w:t>
            </w:r>
          </w:p>
        </w:tc>
      </w:tr>
      <w:tr w:rsidR="009C202B" w:rsidTr="00A81441">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r>
      <w:tr w:rsidR="009C202B" w:rsidTr="00A81441">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r>
      <w:tr w:rsidR="009C202B" w:rsidTr="00A81441">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r>
      <w:tr w:rsidR="009C202B" w:rsidTr="00A81441">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r>
      <w:tr w:rsidR="009C202B" w:rsidTr="00A81441">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c>
          <w:tcPr>
            <w:tcW w:w="2641" w:type="dxa"/>
          </w:tcPr>
          <w:p w:rsidR="009C202B" w:rsidRDefault="009C202B" w:rsidP="00A81441">
            <w:pPr>
              <w:spacing w:line="360" w:lineRule="atLeast"/>
              <w:textAlignment w:val="baseline"/>
              <w:rPr>
                <w:rFonts w:ascii="Times New Roman" w:eastAsia="Times New Roman" w:hAnsi="Times New Roman" w:cs="Times New Roman"/>
                <w:color w:val="444444"/>
                <w:sz w:val="24"/>
                <w:szCs w:val="24"/>
                <w:lang w:val="en-US" w:eastAsia="ru-RU"/>
              </w:rPr>
            </w:pPr>
          </w:p>
        </w:tc>
      </w:tr>
    </w:tbl>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val="en-US" w:eastAsia="ru-RU"/>
        </w:rPr>
      </w:pPr>
    </w:p>
    <w:p w:rsidR="009C202B" w:rsidRPr="007503C8" w:rsidRDefault="009C202B" w:rsidP="009C202B">
      <w:pPr>
        <w:spacing w:after="0" w:line="240" w:lineRule="auto"/>
        <w:rPr>
          <w:rFonts w:ascii="Times New Roman" w:eastAsia="Times New Roman" w:hAnsi="Times New Roman" w:cs="Times New Roman"/>
          <w:vanish/>
          <w:sz w:val="24"/>
          <w:szCs w:val="24"/>
          <w:lang w:eastAsia="ru-RU"/>
        </w:rPr>
      </w:pPr>
    </w:p>
    <w:p w:rsidR="009C202B" w:rsidRPr="007503C8" w:rsidRDefault="009C202B" w:rsidP="009C202B">
      <w:pPr>
        <w:spacing w:after="0" w:line="240" w:lineRule="auto"/>
        <w:rPr>
          <w:rFonts w:ascii="Times New Roman" w:eastAsia="Times New Roman" w:hAnsi="Times New Roman" w:cs="Times New Roman"/>
          <w:vanish/>
          <w:sz w:val="24"/>
          <w:szCs w:val="24"/>
          <w:lang w:eastAsia="ru-RU"/>
        </w:rPr>
      </w:pPr>
    </w:p>
    <w:p w:rsidR="009C202B" w:rsidRPr="007503C8" w:rsidRDefault="009C202B" w:rsidP="009C202B">
      <w:pPr>
        <w:spacing w:after="0" w:line="240" w:lineRule="auto"/>
        <w:rPr>
          <w:rFonts w:ascii="Times New Roman" w:eastAsia="Times New Roman" w:hAnsi="Times New Roman" w:cs="Times New Roman"/>
          <w:vanish/>
          <w:sz w:val="24"/>
          <w:szCs w:val="24"/>
          <w:lang w:eastAsia="ru-RU"/>
        </w:rPr>
      </w:pP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C202B" w:rsidRDefault="009C202B" w:rsidP="009C202B">
      <w:pPr>
        <w:spacing w:after="0" w:line="36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(следующие позиции заполняются должностным лицом, принявшим заявление)</w:t>
      </w:r>
    </w:p>
    <w:p w:rsidR="009C202B" w:rsidRDefault="009C202B" w:rsidP="009C202B">
      <w:pPr>
        <w:spacing w:after="0" w:line="36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Документы представлен</w:t>
      </w:r>
      <w:r>
        <w:rPr>
          <w:rFonts w:ascii="Times New Roman" w:eastAsia="Times New Roman" w:hAnsi="Times New Roman" w:cs="Times New Roman"/>
          <w:color w:val="000000"/>
          <w:sz w:val="24"/>
          <w:szCs w:val="24"/>
          <w:bdr w:val="none" w:sz="0" w:space="0" w:color="auto" w:frame="1"/>
          <w:lang w:eastAsia="ru-RU"/>
        </w:rPr>
        <w:t>ы на приеме ____________________________</w:t>
      </w: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Входящий номер регистрации заявления</w:t>
      </w:r>
      <w:r>
        <w:rPr>
          <w:rFonts w:ascii="Times New Roman" w:eastAsia="Times New Roman" w:hAnsi="Times New Roman" w:cs="Times New Roman"/>
          <w:color w:val="000000"/>
          <w:sz w:val="24"/>
          <w:szCs w:val="24"/>
          <w:bdr w:val="none" w:sz="0" w:space="0" w:color="auto" w:frame="1"/>
          <w:lang w:eastAsia="ru-RU"/>
        </w:rPr>
        <w:t>________________________</w:t>
      </w: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Выдана расписка в получении документов______________________</w:t>
      </w: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Расписку получил__________________________________________</w:t>
      </w: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(подпись заявителя)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_________________________________________________________</w:t>
      </w:r>
    </w:p>
    <w:p w:rsidR="009C202B" w:rsidRPr="008F0C67"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(должность,</w:t>
      </w:r>
      <w:r>
        <w:rPr>
          <w:rFonts w:ascii="Times New Roman" w:eastAsia="Times New Roman" w:hAnsi="Times New Roman" w:cs="Times New Roman"/>
          <w:color w:val="000000"/>
          <w:sz w:val="24"/>
          <w:szCs w:val="24"/>
          <w:bdr w:val="none" w:sz="0" w:space="0" w:color="auto" w:frame="1"/>
          <w:lang w:eastAsia="ru-RU"/>
        </w:rPr>
        <w:t xml:space="preserve"> </w:t>
      </w:r>
      <w:r w:rsidRPr="007503C8">
        <w:rPr>
          <w:rFonts w:ascii="Times New Roman" w:eastAsia="Times New Roman" w:hAnsi="Times New Roman" w:cs="Times New Roman"/>
          <w:color w:val="000000"/>
          <w:sz w:val="24"/>
          <w:szCs w:val="24"/>
          <w:bdr w:val="none" w:sz="0" w:space="0" w:color="auto" w:frame="1"/>
          <w:lang w:eastAsia="ru-RU"/>
        </w:rPr>
        <w:t>Ф.И.О. должностного лица, принявшего заявление)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Приложение № 2</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Административному регламенту</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«Согласование проведения переустройства</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 (или) перепланировки жилого помещения в многоквартирном доме»</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(Бланк органа,</w:t>
      </w:r>
      <w:r w:rsidRPr="007503C8">
        <w:rPr>
          <w:rFonts w:ascii="Times New Roman" w:eastAsia="Times New Roman" w:hAnsi="Times New Roman" w:cs="Times New Roman"/>
          <w:color w:val="000000"/>
          <w:sz w:val="24"/>
          <w:szCs w:val="24"/>
          <w:bdr w:val="none" w:sz="0" w:space="0" w:color="auto" w:frame="1"/>
          <w:lang w:eastAsia="ru-RU"/>
        </w:rPr>
        <w:br/>
        <w:t>осуществляющего</w:t>
      </w:r>
      <w:r w:rsidRPr="007503C8">
        <w:rPr>
          <w:rFonts w:ascii="Times New Roman" w:eastAsia="Times New Roman" w:hAnsi="Times New Roman" w:cs="Times New Roman"/>
          <w:color w:val="000000"/>
          <w:sz w:val="24"/>
          <w:szCs w:val="24"/>
          <w:bdr w:val="none" w:sz="0" w:space="0" w:color="auto" w:frame="1"/>
          <w:lang w:eastAsia="ru-RU"/>
        </w:rPr>
        <w:br/>
        <w:t>согласование)</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РЕШЕНИЕ</w:t>
      </w:r>
      <w:r w:rsidRPr="007503C8">
        <w:rPr>
          <w:rFonts w:ascii="Times New Roman" w:eastAsia="Times New Roman" w:hAnsi="Times New Roman" w:cs="Times New Roman"/>
          <w:color w:val="000000"/>
          <w:sz w:val="24"/>
          <w:szCs w:val="24"/>
          <w:bdr w:val="none" w:sz="0" w:space="0" w:color="auto" w:frame="1"/>
          <w:lang w:eastAsia="ru-RU"/>
        </w:rPr>
        <w:br/>
        <w:t>о согласовании переустройства и (или) перепланировки помещения в многоквартирном доме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связи с обращением</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(Ф.И.О. (при наличии) физического лица, наименование юридического лица – заявителя)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 намерении провести переустройство и (или) перепланировку помещений в многоквартирном доме</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(ненужное зачеркнуть)</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 адресу:</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 основании:</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(вид и реквизиты правоустанавливающего документа на переустраиваемое и (или)</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перепланируемое помещение в многоквартирном доме)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 результатам рассмотрения представленных документов принято решение: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1. Дать согласие на</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(переустройство, перепланировку, переустройство и перепланировку – нужное указать)</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жилых помещений в соответствии с представленным проектом (проектной документацией).</w:t>
      </w:r>
    </w:p>
    <w:p w:rsidR="009C202B" w:rsidRPr="008F0C67" w:rsidRDefault="009C202B" w:rsidP="009C202B">
      <w:pPr>
        <w:pStyle w:val="a3"/>
        <w:numPr>
          <w:ilvl w:val="0"/>
          <w:numId w:val="130"/>
        </w:num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8F0C67">
        <w:rPr>
          <w:rFonts w:ascii="Times New Roman" w:eastAsia="Times New Roman" w:hAnsi="Times New Roman" w:cs="Times New Roman"/>
          <w:color w:val="000000"/>
          <w:sz w:val="24"/>
          <w:szCs w:val="24"/>
          <w:bdr w:val="none" w:sz="0" w:space="0" w:color="auto" w:frame="1"/>
          <w:lang w:eastAsia="ru-RU"/>
        </w:rPr>
        <w:t>Установить </w:t>
      </w:r>
      <w:bookmarkStart w:id="1" w:name="sdfootnote1anc"/>
      <w:r w:rsidRPr="008F0C67">
        <w:rPr>
          <w:rFonts w:ascii="Times New Roman" w:eastAsia="Times New Roman" w:hAnsi="Times New Roman" w:cs="Times New Roman"/>
          <w:color w:val="000000"/>
          <w:sz w:val="24"/>
          <w:szCs w:val="24"/>
          <w:bdr w:val="none" w:sz="0" w:space="0" w:color="auto" w:frame="1"/>
          <w:lang w:eastAsia="ru-RU"/>
        </w:rPr>
        <w:fldChar w:fldCharType="begin"/>
      </w:r>
      <w:r w:rsidRPr="008F0C67">
        <w:rPr>
          <w:rFonts w:ascii="Times New Roman" w:eastAsia="Times New Roman" w:hAnsi="Times New Roman" w:cs="Times New Roman"/>
          <w:color w:val="000000"/>
          <w:sz w:val="24"/>
          <w:szCs w:val="24"/>
          <w:bdr w:val="none" w:sz="0" w:space="0" w:color="auto" w:frame="1"/>
          <w:lang w:eastAsia="ru-RU"/>
        </w:rPr>
        <w:instrText xml:space="preserve"> HYPERLINK "http://xn----jtbcqduqdfie9h.xn--p1ai/?p=18126" \l "sdfootnote1sym" </w:instrText>
      </w:r>
      <w:r w:rsidRPr="008F0C67">
        <w:rPr>
          <w:rFonts w:ascii="Times New Roman" w:eastAsia="Times New Roman" w:hAnsi="Times New Roman" w:cs="Times New Roman"/>
          <w:color w:val="000000"/>
          <w:sz w:val="24"/>
          <w:szCs w:val="24"/>
          <w:bdr w:val="none" w:sz="0" w:space="0" w:color="auto" w:frame="1"/>
          <w:lang w:eastAsia="ru-RU"/>
        </w:rPr>
        <w:fldChar w:fldCharType="separate"/>
      </w:r>
      <w:r w:rsidRPr="008F0C67">
        <w:rPr>
          <w:rFonts w:ascii="Times New Roman" w:eastAsia="Times New Roman" w:hAnsi="Times New Roman" w:cs="Times New Roman"/>
          <w:color w:val="0066CC"/>
          <w:sz w:val="24"/>
          <w:szCs w:val="24"/>
          <w:u w:val="single"/>
          <w:bdr w:val="none" w:sz="0" w:space="0" w:color="auto" w:frame="1"/>
          <w:vertAlign w:val="superscript"/>
          <w:lang w:eastAsia="ru-RU"/>
        </w:rPr>
        <w:t>*</w:t>
      </w:r>
      <w:r w:rsidRPr="008F0C67">
        <w:rPr>
          <w:rFonts w:ascii="Times New Roman" w:eastAsia="Times New Roman" w:hAnsi="Times New Roman" w:cs="Times New Roman"/>
          <w:color w:val="000000"/>
          <w:sz w:val="24"/>
          <w:szCs w:val="24"/>
          <w:bdr w:val="none" w:sz="0" w:space="0" w:color="auto" w:frame="1"/>
          <w:lang w:eastAsia="ru-RU"/>
        </w:rPr>
        <w:fldChar w:fldCharType="end"/>
      </w:r>
      <w:bookmarkEnd w:id="1"/>
      <w:r w:rsidRPr="008F0C67">
        <w:rPr>
          <w:rFonts w:ascii="Times New Roman" w:eastAsia="Times New Roman" w:hAnsi="Times New Roman" w:cs="Times New Roman"/>
          <w:color w:val="000000"/>
          <w:sz w:val="24"/>
          <w:szCs w:val="24"/>
          <w:bdr w:val="none" w:sz="0" w:space="0" w:color="auto" w:frame="1"/>
          <w:lang w:eastAsia="ru-RU"/>
        </w:rPr>
        <w:t>:</w:t>
      </w:r>
    </w:p>
    <w:p w:rsidR="009C202B" w:rsidRPr="008F0C67" w:rsidRDefault="009C202B" w:rsidP="009C202B">
      <w:pPr>
        <w:spacing w:after="0" w:line="360" w:lineRule="atLeast"/>
        <w:ind w:left="360"/>
        <w:textAlignment w:val="baseline"/>
        <w:rPr>
          <w:rFonts w:ascii="Times New Roman" w:eastAsia="Times New Roman" w:hAnsi="Times New Roman" w:cs="Times New Roman"/>
          <w:color w:val="000000"/>
          <w:sz w:val="24"/>
          <w:szCs w:val="24"/>
          <w:bdr w:val="none" w:sz="0" w:space="0" w:color="auto" w:frame="1"/>
          <w:lang w:eastAsia="ru-RU"/>
        </w:rPr>
      </w:pPr>
      <w:r w:rsidRPr="008F0C67">
        <w:rPr>
          <w:rFonts w:ascii="Times New Roman" w:eastAsia="Times New Roman" w:hAnsi="Times New Roman" w:cs="Times New Roman"/>
          <w:color w:val="000000"/>
          <w:sz w:val="24"/>
          <w:szCs w:val="24"/>
          <w:bdr w:val="none" w:sz="0" w:space="0" w:color="auto" w:frame="1"/>
          <w:lang w:eastAsia="ru-RU"/>
        </w:rPr>
        <w:t>Срок производства ремонтно-строительных работ с «» по «».</w:t>
      </w:r>
    </w:p>
    <w:p w:rsidR="009C202B" w:rsidRPr="008F0C67" w:rsidRDefault="009C202B" w:rsidP="009C202B">
      <w:pPr>
        <w:spacing w:after="0" w:line="360" w:lineRule="atLeast"/>
        <w:ind w:left="360"/>
        <w:textAlignment w:val="baseline"/>
        <w:rPr>
          <w:rFonts w:ascii="Times New Roman" w:eastAsia="Times New Roman" w:hAnsi="Times New Roman" w:cs="Times New Roman"/>
          <w:color w:val="444444"/>
          <w:sz w:val="24"/>
          <w:szCs w:val="24"/>
          <w:lang w:eastAsia="ru-RU"/>
        </w:rPr>
      </w:pPr>
      <w:r w:rsidRPr="008F0C67">
        <w:rPr>
          <w:rFonts w:ascii="Times New Roman" w:eastAsia="Times New Roman" w:hAnsi="Times New Roman" w:cs="Times New Roman"/>
          <w:color w:val="000000"/>
          <w:sz w:val="24"/>
          <w:szCs w:val="24"/>
          <w:bdr w:val="none" w:sz="0" w:space="0" w:color="auto" w:frame="1"/>
          <w:lang w:eastAsia="ru-RU"/>
        </w:rPr>
        <w:t>Режим производства ремонтно-строительных работ с»» по «» часов в _______дни.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3. Обязать заявителя осуществить переустройство и (или) перепланировку помещения в многоквартирном доме в соответствии с проектом (проектной документацией) и с соблюдением требований</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(указываются реквизиты нормативного правового акта субъекта</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Российской Федерации или акта органа местного самоуправления, регламентирующего порядок</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проведения ремонтно-строительных работ по переустройству и (или) перепланировке жилых помещений)</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многоквартирном доме в установленном порядке.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5. Приемочной комиссии после подписания акта о завершении переустройства и (или) перепланировки помещения в многоквартирном доме направить подписанный акт в орган местного самоуправления.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6. Контроль за исполнением настоящего решения возложить на</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структурного</w:t>
      </w:r>
      <w:r>
        <w:rPr>
          <w:rFonts w:ascii="Times New Roman" w:eastAsia="Times New Roman" w:hAnsi="Times New Roman" w:cs="Times New Roman"/>
          <w:color w:val="444444"/>
          <w:sz w:val="24"/>
          <w:szCs w:val="24"/>
          <w:lang w:eastAsia="ru-RU"/>
        </w:rPr>
        <w:t xml:space="preserve"> </w:t>
      </w:r>
      <w:r w:rsidRPr="007503C8">
        <w:rPr>
          <w:rFonts w:ascii="Times New Roman" w:eastAsia="Times New Roman" w:hAnsi="Times New Roman" w:cs="Times New Roman"/>
          <w:color w:val="000000"/>
          <w:sz w:val="24"/>
          <w:szCs w:val="24"/>
          <w:bdr w:val="none" w:sz="0" w:space="0" w:color="auto" w:frame="1"/>
          <w:lang w:eastAsia="ru-RU"/>
        </w:rPr>
        <w:t>подразделения и (или) Ф.И.О. (при наличии) должностного лица органа,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осуществляющего согласование)</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(подпись должностного лица органа, осуществляющего согласование)</w:t>
      </w: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М.П.</w:t>
      </w: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Получил_______________________________________________</w:t>
      </w: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(подпись заявителя или уполномоченного лица заявителей)</w:t>
      </w: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Решение направлено в адрес заявителя(ей) «</w:t>
      </w: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(заполняется в случае направления</w:t>
      </w:r>
      <w:r w:rsidRPr="007503C8">
        <w:rPr>
          <w:rFonts w:ascii="Times New Roman" w:eastAsia="Times New Roman" w:hAnsi="Times New Roman" w:cs="Times New Roman"/>
          <w:color w:val="000000"/>
          <w:sz w:val="24"/>
          <w:szCs w:val="24"/>
          <w:bdr w:val="none" w:sz="0" w:space="0" w:color="auto" w:frame="1"/>
          <w:lang w:eastAsia="ru-RU"/>
        </w:rPr>
        <w:br/>
        <w:t>решения по почте)</w:t>
      </w:r>
    </w:p>
    <w:p w:rsidR="009C202B" w:rsidRDefault="009C202B" w:rsidP="009C202B">
      <w:pPr>
        <w:spacing w:after="0" w:line="360" w:lineRule="atLeas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8F0C67"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000000"/>
          <w:sz w:val="24"/>
          <w:szCs w:val="24"/>
          <w:bdr w:val="none" w:sz="0" w:space="0" w:color="auto" w:frame="1"/>
          <w:lang w:eastAsia="ru-RU"/>
        </w:rPr>
        <w:t>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(подпись должностного лица, направившего решение в адрес заявителя(ей))</w:t>
      </w: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Приложение № 3</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Административному регламенту</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«Согласование проведения переустройства</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 (или) перепланировки помещения в многоквартирном доме»</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Решение об отказе в согласовании</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переустройства и (или) перепланировки</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помещения в многоквартирном доме</w:t>
      </w:r>
      <w:r w:rsidRPr="007503C8">
        <w:rPr>
          <w:rFonts w:ascii="Times New Roman" w:eastAsia="Times New Roman" w:hAnsi="Times New Roman" w:cs="Times New Roman"/>
          <w:b/>
          <w:bCs/>
          <w:color w:val="000000"/>
          <w:sz w:val="24"/>
          <w:szCs w:val="24"/>
          <w:bdr w:val="none" w:sz="0" w:space="0" w:color="auto" w:frame="1"/>
          <w:lang w:eastAsia="ru-RU"/>
        </w:rPr>
        <w:t> </w:t>
      </w:r>
      <w:r w:rsidRPr="007503C8">
        <w:rPr>
          <w:rFonts w:ascii="Times New Roman" w:eastAsia="Times New Roman" w:hAnsi="Times New Roman" w:cs="Times New Roman"/>
          <w:color w:val="000000"/>
          <w:sz w:val="24"/>
          <w:szCs w:val="24"/>
          <w:bdr w:val="none" w:sz="0" w:space="0" w:color="auto" w:frame="1"/>
          <w:lang w:eastAsia="ru-RU"/>
        </w:rPr>
        <w:t>и жилом доме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Заявитель 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(фамилия, имя, отчество (при наличии) физического лица;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юридического лица – заявителя)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обратился с заявлением (запросом) о намерении провести 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(переустройство и (или) перепланировку помещения в многоквартирном доме;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переустройство и (или) перепланировку помещений, связанных с передачей</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пользование части общего имущества, согласовать ранее выполненное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переустройство и (или) перепланировку помещения – нужное указать)</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 адресу: _______________________________________________________________________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 занимаемых (принадлежащих) на основании _______________________________________________________________________ (вид или реквизиты</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правоустанавливающего документа на переустраиваемое и (или)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перепланируемое помещение)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 результатам рассмотрения представленных документов принять решение:</w:t>
      </w:r>
      <w:r w:rsidRPr="007503C8">
        <w:rPr>
          <w:rFonts w:ascii="Times New Roman" w:eastAsia="Times New Roman" w:hAnsi="Times New Roman" w:cs="Times New Roman"/>
          <w:color w:val="000000"/>
          <w:sz w:val="24"/>
          <w:szCs w:val="24"/>
          <w:bdr w:val="none" w:sz="0" w:space="0" w:color="auto" w:frame="1"/>
          <w:lang w:eastAsia="ru-RU"/>
        </w:rPr>
        <w:br/>
        <w:t>отказать в согласовании переустройства и (или) перепланировки в соответствии с представленным проектом (проектной документацией) по следующим основаниям 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(указать основания отказа со ссылкой на конкретные</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пункты нормативного правового акта)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Рекомендации по дальнейшим действиям заявителя: 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 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должности лица, (подпись)</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принявшего решение)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Получено лично/отправлено почтой:</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 ________ 20_ г. _____________________ 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(подпись получившего/ (расшифровка подписи)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отправившего</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подлинник письма)</w:t>
      </w: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Приложение № 4</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Административному регламенту</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«Согласование проведения переустройства</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 (или) перепланировки помещения в многоквартирном доме»</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Расписка</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 приеме документов на предоставление муниципальной услуги</w:t>
      </w:r>
    </w:p>
    <w:p w:rsidR="009C202B" w:rsidRDefault="009C202B" w:rsidP="009C202B">
      <w:pPr>
        <w:spacing w:after="0" w:line="360" w:lineRule="atLeast"/>
        <w:jc w:val="center"/>
        <w:textAlignment w:val="baseline"/>
        <w:rPr>
          <w:rFonts w:ascii="Times New Roman" w:eastAsia="Times New Roman" w:hAnsi="Times New Roman" w:cs="Times New Roman"/>
          <w:color w:val="000000"/>
          <w:sz w:val="24"/>
          <w:szCs w:val="24"/>
          <w:bdr w:val="none" w:sz="0" w:space="0" w:color="auto" w:frame="1"/>
          <w:lang w:eastAsia="ru-RU"/>
        </w:rPr>
      </w:pPr>
      <w:r w:rsidRPr="007503C8">
        <w:rPr>
          <w:rFonts w:ascii="Times New Roman" w:eastAsia="Times New Roman" w:hAnsi="Times New Roman" w:cs="Times New Roman"/>
          <w:color w:val="000000"/>
          <w:sz w:val="24"/>
          <w:szCs w:val="24"/>
          <w:bdr w:val="none" w:sz="0" w:space="0" w:color="auto" w:frame="1"/>
          <w:lang w:eastAsia="ru-RU"/>
        </w:rPr>
        <w:t>«Согласование проведения переустройства и (или) перепланировки помещения в многоквартирном доме»</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p>
    <w:tbl>
      <w:tblPr>
        <w:tblW w:w="10640" w:type="dxa"/>
        <w:tblCellMar>
          <w:left w:w="0" w:type="dxa"/>
          <w:right w:w="0" w:type="dxa"/>
        </w:tblCellMar>
        <w:tblLook w:val="04A0" w:firstRow="1" w:lastRow="0" w:firstColumn="1" w:lastColumn="0" w:noHBand="0" w:noVBand="1"/>
      </w:tblPr>
      <w:tblGrid>
        <w:gridCol w:w="4970"/>
        <w:gridCol w:w="3189"/>
        <w:gridCol w:w="2481"/>
      </w:tblGrid>
      <w:tr w:rsidR="009C202B" w:rsidRPr="007503C8" w:rsidTr="00A81441">
        <w:tc>
          <w:tcPr>
            <w:tcW w:w="4970"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Заявитель ____________________________,</w:t>
            </w:r>
          </w:p>
        </w:tc>
        <w:tc>
          <w:tcPr>
            <w:tcW w:w="31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серия:</w:t>
            </w:r>
          </w:p>
        </w:tc>
        <w:tc>
          <w:tcPr>
            <w:tcW w:w="2481"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номер:</w:t>
            </w:r>
          </w:p>
        </w:tc>
      </w:tr>
      <w:tr w:rsidR="009C202B" w:rsidRPr="007503C8" w:rsidTr="00A81441">
        <w:tc>
          <w:tcPr>
            <w:tcW w:w="4970"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5670"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r>
      <w:tr w:rsidR="009C202B" w:rsidRPr="007503C8" w:rsidTr="00A81441">
        <w:tc>
          <w:tcPr>
            <w:tcW w:w="4970" w:type="dxa"/>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567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(реквизиты документа, удостоверяющего личность)</w:t>
            </w:r>
          </w:p>
        </w:tc>
      </w:tr>
    </w:tbl>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сдал(-а), а специалист ________________________________, принял(-a) для предоставления муниципальной услуги «Согласование проведения переустройства и (или) перепланировки помещения в многоквартирном доме», следующие документы:</w:t>
      </w:r>
    </w:p>
    <w:tbl>
      <w:tblPr>
        <w:tblW w:w="10498" w:type="dxa"/>
        <w:tblCellMar>
          <w:left w:w="0" w:type="dxa"/>
          <w:right w:w="0" w:type="dxa"/>
        </w:tblCellMar>
        <w:tblLook w:val="04A0" w:firstRow="1" w:lastRow="0" w:firstColumn="1" w:lastColumn="0" w:noHBand="0" w:noVBand="1"/>
      </w:tblPr>
      <w:tblGrid>
        <w:gridCol w:w="1820"/>
        <w:gridCol w:w="3150"/>
        <w:gridCol w:w="3118"/>
        <w:gridCol w:w="2410"/>
      </w:tblGrid>
      <w:tr w:rsidR="009C202B" w:rsidRPr="007503C8" w:rsidTr="00A81441">
        <w:tc>
          <w:tcPr>
            <w:tcW w:w="182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п/п</w:t>
            </w:r>
          </w:p>
        </w:tc>
        <w:tc>
          <w:tcPr>
            <w:tcW w:w="315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w:t>
            </w:r>
          </w:p>
        </w:tc>
        <w:tc>
          <w:tcPr>
            <w:tcW w:w="311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Вид документа</w:t>
            </w:r>
          </w:p>
        </w:tc>
        <w:tc>
          <w:tcPr>
            <w:tcW w:w="241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Кол-во листов</w:t>
            </w:r>
          </w:p>
        </w:tc>
      </w:tr>
      <w:tr w:rsidR="009C202B" w:rsidRPr="007503C8" w:rsidTr="00A81441">
        <w:tc>
          <w:tcPr>
            <w:tcW w:w="182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315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311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241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r>
    </w:tbl>
    <w:p w:rsidR="009C202B" w:rsidRPr="007503C8" w:rsidRDefault="009C202B" w:rsidP="009C202B">
      <w:pPr>
        <w:spacing w:after="0" w:line="240" w:lineRule="auto"/>
        <w:rPr>
          <w:rFonts w:ascii="Times New Roman" w:eastAsia="Times New Roman" w:hAnsi="Times New Roman" w:cs="Times New Roman"/>
          <w:vanish/>
          <w:sz w:val="24"/>
          <w:szCs w:val="24"/>
          <w:lang w:eastAsia="ru-RU"/>
        </w:rPr>
      </w:pPr>
    </w:p>
    <w:tbl>
      <w:tblPr>
        <w:tblW w:w="10475" w:type="dxa"/>
        <w:tblCellMar>
          <w:left w:w="0" w:type="dxa"/>
          <w:right w:w="0" w:type="dxa"/>
        </w:tblCellMar>
        <w:tblLook w:val="04A0" w:firstRow="1" w:lastRow="0" w:firstColumn="1" w:lastColumn="0" w:noHBand="0" w:noVBand="1"/>
      </w:tblPr>
      <w:tblGrid>
        <w:gridCol w:w="1409"/>
        <w:gridCol w:w="139"/>
        <w:gridCol w:w="6540"/>
        <w:gridCol w:w="2387"/>
      </w:tblGrid>
      <w:tr w:rsidR="009C202B" w:rsidRPr="007503C8" w:rsidTr="00A81441">
        <w:tc>
          <w:tcPr>
            <w:tcW w:w="1548" w:type="dxa"/>
            <w:gridSpan w:val="2"/>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Итого</w:t>
            </w:r>
          </w:p>
        </w:tc>
        <w:tc>
          <w:tcPr>
            <w:tcW w:w="65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2384"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листов</w:t>
            </w:r>
          </w:p>
        </w:tc>
      </w:tr>
      <w:tr w:rsidR="009C202B" w:rsidRPr="007503C8" w:rsidTr="00A81441">
        <w:tc>
          <w:tcPr>
            <w:tcW w:w="0" w:type="auto"/>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65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количество листов прописью)</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r>
      <w:tr w:rsidR="009C202B" w:rsidRPr="007503C8" w:rsidTr="00A81441">
        <w:tc>
          <w:tcPr>
            <w:tcW w:w="0" w:type="auto"/>
            <w:gridSpan w:val="2"/>
            <w:vMerge/>
            <w:tcBorders>
              <w:top w:val="single" w:sz="6" w:space="0" w:color="E0E0E0"/>
              <w:left w:val="single" w:sz="6" w:space="0" w:color="E0E0E0"/>
              <w:bottom w:val="single" w:sz="6" w:space="0" w:color="E0E0E0"/>
              <w:right w:val="single" w:sz="6" w:space="0" w:color="E0E0E0"/>
            </w:tcBorders>
            <w:shd w:val="clear" w:color="auto" w:fill="F5F5F5"/>
            <w:vAlign w:val="center"/>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6540"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2384"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документов</w:t>
            </w:r>
          </w:p>
        </w:tc>
      </w:tr>
      <w:tr w:rsidR="009C202B" w:rsidRPr="007503C8" w:rsidTr="00A81441">
        <w:tc>
          <w:tcPr>
            <w:tcW w:w="0" w:type="auto"/>
            <w:gridSpan w:val="2"/>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6540"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количество документов прописью)</w:t>
            </w:r>
          </w:p>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Перечень сведений и документов, которые будут получены по межведомственным запросам (заполняется в случае непредставления заявителем документов, которые он вправе представить по собственной инициативе)</w:t>
            </w:r>
          </w:p>
        </w:tc>
        <w:tc>
          <w:tcPr>
            <w:tcW w:w="0" w:type="auto"/>
            <w:vMerge/>
            <w:tcBorders>
              <w:top w:val="single" w:sz="6" w:space="0" w:color="E0E0E0"/>
              <w:left w:val="single" w:sz="6" w:space="0" w:color="E0E0E0"/>
              <w:bottom w:val="single" w:sz="6" w:space="0" w:color="E0E0E0"/>
              <w:right w:val="single" w:sz="6" w:space="0" w:color="E0E0E0"/>
            </w:tcBorders>
            <w:shd w:val="clear" w:color="auto" w:fill="F8F8F8"/>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r>
      <w:tr w:rsidR="009C202B" w:rsidRPr="007503C8" w:rsidTr="00A81441">
        <w:tc>
          <w:tcPr>
            <w:tcW w:w="14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п/п</w:t>
            </w:r>
          </w:p>
        </w:tc>
        <w:tc>
          <w:tcPr>
            <w:tcW w:w="9066"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сведений и документов, которые будут получены по межведомственным запросам</w:t>
            </w:r>
          </w:p>
        </w:tc>
      </w:tr>
      <w:tr w:rsidR="009C202B" w:rsidRPr="007503C8" w:rsidTr="00A81441">
        <w:tc>
          <w:tcPr>
            <w:tcW w:w="140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9066" w:type="dxa"/>
            <w:gridSpan w:val="3"/>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r>
    </w:tbl>
    <w:p w:rsidR="009C202B" w:rsidRPr="007503C8" w:rsidRDefault="009C202B" w:rsidP="009C202B">
      <w:pPr>
        <w:spacing w:after="0" w:line="240" w:lineRule="auto"/>
        <w:rPr>
          <w:rFonts w:ascii="Times New Roman" w:eastAsia="Times New Roman" w:hAnsi="Times New Roman" w:cs="Times New Roman"/>
          <w:vanish/>
          <w:sz w:val="24"/>
          <w:szCs w:val="24"/>
          <w:lang w:eastAsia="ru-RU"/>
        </w:rPr>
      </w:pPr>
    </w:p>
    <w:p w:rsidR="009C202B" w:rsidRPr="007503C8" w:rsidRDefault="009C202B" w:rsidP="009C202B">
      <w:pPr>
        <w:spacing w:after="0" w:line="240" w:lineRule="auto"/>
        <w:rPr>
          <w:rFonts w:ascii="Times New Roman" w:eastAsia="Times New Roman" w:hAnsi="Times New Roman" w:cs="Times New Roman"/>
          <w:vanish/>
          <w:sz w:val="24"/>
          <w:szCs w:val="24"/>
          <w:lang w:eastAsia="ru-RU"/>
        </w:rPr>
      </w:pPr>
    </w:p>
    <w:tbl>
      <w:tblPr>
        <w:tblW w:w="10498" w:type="dxa"/>
        <w:tblCellMar>
          <w:left w:w="0" w:type="dxa"/>
          <w:right w:w="0" w:type="dxa"/>
        </w:tblCellMar>
        <w:tblLook w:val="04A0" w:firstRow="1" w:lastRow="0" w:firstColumn="1" w:lastColumn="0" w:noHBand="0" w:noVBand="1"/>
      </w:tblPr>
      <w:tblGrid>
        <w:gridCol w:w="5679"/>
        <w:gridCol w:w="4819"/>
      </w:tblGrid>
      <w:tr w:rsidR="009C202B" w:rsidRPr="007503C8" w:rsidTr="00A81441">
        <w:trPr>
          <w:trHeight w:val="60"/>
        </w:trPr>
        <w:tc>
          <w:tcPr>
            <w:tcW w:w="567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Дата выдачи расписки:</w:t>
            </w:r>
          </w:p>
        </w:tc>
        <w:tc>
          <w:tcPr>
            <w:tcW w:w="481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val="en-US" w:eastAsia="ru-RU"/>
              </w:rPr>
              <w:t>«</w:t>
            </w:r>
            <w:r w:rsidRPr="007503C8">
              <w:rPr>
                <w:rFonts w:ascii="Times New Roman" w:eastAsia="Times New Roman" w:hAnsi="Times New Roman" w:cs="Times New Roman"/>
                <w:color w:val="000000"/>
                <w:sz w:val="24"/>
                <w:szCs w:val="24"/>
                <w:bdr w:val="none" w:sz="0" w:space="0" w:color="auto" w:frame="1"/>
                <w:lang w:eastAsia="ru-RU"/>
              </w:rPr>
              <w:t>__</w:t>
            </w:r>
            <w:r w:rsidRPr="007503C8">
              <w:rPr>
                <w:rFonts w:ascii="Times New Roman" w:eastAsia="Times New Roman" w:hAnsi="Times New Roman" w:cs="Times New Roman"/>
                <w:color w:val="000000"/>
                <w:sz w:val="24"/>
                <w:szCs w:val="24"/>
                <w:bdr w:val="none" w:sz="0" w:space="0" w:color="auto" w:frame="1"/>
                <w:lang w:val="en-US" w:eastAsia="ru-RU"/>
              </w:rPr>
              <w:t>» </w:t>
            </w:r>
            <w:r w:rsidRPr="007503C8">
              <w:rPr>
                <w:rFonts w:ascii="Times New Roman" w:eastAsia="Times New Roman" w:hAnsi="Times New Roman" w:cs="Times New Roman"/>
                <w:color w:val="000000"/>
                <w:sz w:val="24"/>
                <w:szCs w:val="24"/>
                <w:bdr w:val="none" w:sz="0" w:space="0" w:color="auto" w:frame="1"/>
                <w:lang w:eastAsia="ru-RU"/>
              </w:rPr>
              <w:t>________</w:t>
            </w:r>
            <w:r w:rsidRPr="007503C8">
              <w:rPr>
                <w:rFonts w:ascii="Times New Roman" w:eastAsia="Times New Roman" w:hAnsi="Times New Roman" w:cs="Times New Roman"/>
                <w:color w:val="000000"/>
                <w:sz w:val="24"/>
                <w:szCs w:val="24"/>
                <w:bdr w:val="none" w:sz="0" w:space="0" w:color="auto" w:frame="1"/>
                <w:lang w:val="en-US" w:eastAsia="ru-RU"/>
              </w:rPr>
              <w:t> 20</w:t>
            </w:r>
            <w:r w:rsidRPr="007503C8">
              <w:rPr>
                <w:rFonts w:ascii="Times New Roman" w:eastAsia="Times New Roman" w:hAnsi="Times New Roman" w:cs="Times New Roman"/>
                <w:color w:val="000000"/>
                <w:sz w:val="24"/>
                <w:szCs w:val="24"/>
                <w:bdr w:val="none" w:sz="0" w:space="0" w:color="auto" w:frame="1"/>
                <w:lang w:eastAsia="ru-RU"/>
              </w:rPr>
              <w:t>__</w:t>
            </w:r>
            <w:r w:rsidRPr="007503C8">
              <w:rPr>
                <w:rFonts w:ascii="Times New Roman" w:eastAsia="Times New Roman" w:hAnsi="Times New Roman" w:cs="Times New Roman"/>
                <w:color w:val="000000"/>
                <w:sz w:val="24"/>
                <w:szCs w:val="24"/>
                <w:bdr w:val="none" w:sz="0" w:space="0" w:color="auto" w:frame="1"/>
                <w:lang w:val="en-US" w:eastAsia="ru-RU"/>
              </w:rPr>
              <w:t> г.</w:t>
            </w:r>
          </w:p>
        </w:tc>
      </w:tr>
      <w:tr w:rsidR="009C202B" w:rsidRPr="007503C8" w:rsidTr="00A81441">
        <w:trPr>
          <w:trHeight w:val="60"/>
        </w:trPr>
        <w:tc>
          <w:tcPr>
            <w:tcW w:w="567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Ориентировочная дата выдачи итогового(-ых) документа(-</w:t>
            </w:r>
            <w:proofErr w:type="spellStart"/>
            <w:r w:rsidRPr="007503C8">
              <w:rPr>
                <w:rFonts w:ascii="Times New Roman" w:eastAsia="Times New Roman" w:hAnsi="Times New Roman" w:cs="Times New Roman"/>
                <w:color w:val="000000"/>
                <w:sz w:val="24"/>
                <w:szCs w:val="24"/>
                <w:bdr w:val="none" w:sz="0" w:space="0" w:color="auto" w:frame="1"/>
                <w:lang w:eastAsia="ru-RU"/>
              </w:rPr>
              <w:t>ов</w:t>
            </w:r>
            <w:proofErr w:type="spellEnd"/>
            <w:r w:rsidRPr="007503C8">
              <w:rPr>
                <w:rFonts w:ascii="Times New Roman" w:eastAsia="Times New Roman" w:hAnsi="Times New Roman" w:cs="Times New Roman"/>
                <w:color w:val="000000"/>
                <w:sz w:val="24"/>
                <w:szCs w:val="24"/>
                <w:bdr w:val="none" w:sz="0" w:space="0" w:color="auto" w:frame="1"/>
                <w:lang w:eastAsia="ru-RU"/>
              </w:rPr>
              <w:t>):</w:t>
            </w:r>
          </w:p>
        </w:tc>
        <w:tc>
          <w:tcPr>
            <w:tcW w:w="481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 ________ 20__ г.</w:t>
            </w:r>
          </w:p>
        </w:tc>
      </w:tr>
      <w:tr w:rsidR="009C202B" w:rsidRPr="007503C8" w:rsidTr="00A81441">
        <w:trPr>
          <w:trHeight w:val="60"/>
        </w:trPr>
        <w:tc>
          <w:tcPr>
            <w:tcW w:w="10498"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Место выдачи: _______________________________</w:t>
            </w:r>
          </w:p>
          <w:p w:rsidR="009C202B" w:rsidRPr="007503C8" w:rsidRDefault="009C202B" w:rsidP="00A81441">
            <w:pPr>
              <w:spacing w:after="0" w:line="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Регистрационный номер ______________________</w:t>
            </w:r>
          </w:p>
        </w:tc>
      </w:tr>
    </w:tbl>
    <w:p w:rsidR="009C202B" w:rsidRPr="007503C8" w:rsidRDefault="009C202B" w:rsidP="009C202B">
      <w:pPr>
        <w:spacing w:after="0" w:line="240" w:lineRule="auto"/>
        <w:rPr>
          <w:rFonts w:ascii="Times New Roman" w:eastAsia="Times New Roman" w:hAnsi="Times New Roman" w:cs="Times New Roman"/>
          <w:vanish/>
          <w:sz w:val="24"/>
          <w:szCs w:val="24"/>
          <w:lang w:eastAsia="ru-RU"/>
        </w:rPr>
      </w:pPr>
    </w:p>
    <w:tbl>
      <w:tblPr>
        <w:tblW w:w="10670" w:type="dxa"/>
        <w:tblCellMar>
          <w:left w:w="0" w:type="dxa"/>
          <w:right w:w="0" w:type="dxa"/>
        </w:tblCellMar>
        <w:tblLook w:val="04A0" w:firstRow="1" w:lastRow="0" w:firstColumn="1" w:lastColumn="0" w:noHBand="0" w:noVBand="1"/>
      </w:tblPr>
      <w:tblGrid>
        <w:gridCol w:w="3552"/>
        <w:gridCol w:w="6798"/>
        <w:gridCol w:w="148"/>
        <w:gridCol w:w="172"/>
      </w:tblGrid>
      <w:tr w:rsidR="009C202B" w:rsidRPr="007503C8" w:rsidTr="00A81441">
        <w:tc>
          <w:tcPr>
            <w:tcW w:w="3552"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Специалист</w:t>
            </w:r>
          </w:p>
        </w:tc>
        <w:tc>
          <w:tcPr>
            <w:tcW w:w="67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r>
      <w:tr w:rsidR="009C202B" w:rsidRPr="007503C8" w:rsidTr="00A81441">
        <w:trPr>
          <w:gridAfter w:val="1"/>
          <w:wAfter w:w="172" w:type="dxa"/>
        </w:trPr>
        <w:tc>
          <w:tcPr>
            <w:tcW w:w="3552"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694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(Фамилия, инициалы) (подпись)</w:t>
            </w:r>
          </w:p>
        </w:tc>
      </w:tr>
      <w:tr w:rsidR="009C202B" w:rsidRPr="007503C8" w:rsidTr="00A81441">
        <w:tc>
          <w:tcPr>
            <w:tcW w:w="3552" w:type="dxa"/>
            <w:vMerge w:val="restart"/>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Заявитель:</w:t>
            </w:r>
          </w:p>
        </w:tc>
        <w:tc>
          <w:tcPr>
            <w:tcW w:w="679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320" w:type="dxa"/>
            <w:gridSpan w:val="2"/>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r>
      <w:tr w:rsidR="009C202B" w:rsidRPr="007503C8" w:rsidTr="00A81441">
        <w:trPr>
          <w:gridAfter w:val="1"/>
          <w:wAfter w:w="172" w:type="dxa"/>
        </w:trPr>
        <w:tc>
          <w:tcPr>
            <w:tcW w:w="3552" w:type="dxa"/>
            <w:vMerge/>
            <w:tcBorders>
              <w:top w:val="single" w:sz="6" w:space="0" w:color="E0E0E0"/>
              <w:left w:val="single" w:sz="6" w:space="0" w:color="E0E0E0"/>
              <w:bottom w:val="single" w:sz="6" w:space="0" w:color="E0E0E0"/>
              <w:right w:val="single" w:sz="6" w:space="0" w:color="E0E0E0"/>
            </w:tcBorders>
            <w:shd w:val="clear" w:color="auto" w:fill="F8F8F8"/>
            <w:vAlign w:val="center"/>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6946" w:type="dxa"/>
            <w:gridSpan w:val="2"/>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(Фамилия, инициалы) (подпись)</w:t>
            </w:r>
          </w:p>
        </w:tc>
      </w:tr>
    </w:tbl>
    <w:p w:rsidR="009C202B" w:rsidRDefault="009C202B" w:rsidP="009C202B">
      <w:pPr>
        <w:spacing w:after="0" w:line="360" w:lineRule="atLeast"/>
        <w:jc w:val="right"/>
        <w:textAlignment w:val="baseline"/>
        <w:rPr>
          <w:rFonts w:ascii="Times New Roman" w:eastAsia="Times New Roman" w:hAnsi="Times New Roman" w:cs="Times New Roman"/>
          <w:color w:val="000000"/>
          <w:sz w:val="24"/>
          <w:szCs w:val="24"/>
          <w:bdr w:val="none" w:sz="0" w:space="0" w:color="auto" w:frame="1"/>
          <w:lang w:eastAsia="ru-RU"/>
        </w:rPr>
      </w:pP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Приложение № 5</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Административному регламенту</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«Согласование проведения переустройства</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 (или) перепланировки помещения в многоквартирном доме»</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РЕКОМЕНДУЕМАЯ ФОРМА ЗАЯВЛЕНИЯ</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 ИСПРАВЛЕНИИ ОПЕЧАТОК И ОШИБОК В ВЫДАННЫХ В РЕЗУЛЬТАТЕ ПРЕДОСТАВЛЕНИЯ МУНИЦИПАЛЬНОЙ УСЛУГИ ДОКУМЕНТАХ</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(для юридических лиц)</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Фирменный бланк (при наличии)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Администрации, Уполномоченного органа)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 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(название, организационно-правовая форма юридического лица)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proofErr w:type="gramStart"/>
      <w:r w:rsidRPr="007503C8">
        <w:rPr>
          <w:rFonts w:ascii="Times New Roman" w:eastAsia="Times New Roman" w:hAnsi="Times New Roman" w:cs="Times New Roman"/>
          <w:color w:val="000000"/>
          <w:sz w:val="24"/>
          <w:szCs w:val="24"/>
          <w:bdr w:val="none" w:sz="0" w:space="0" w:color="auto" w:frame="1"/>
          <w:lang w:eastAsia="ru-RU"/>
        </w:rPr>
        <w:t>ИНН:_</w:t>
      </w:r>
      <w:proofErr w:type="gramEnd"/>
      <w:r w:rsidRPr="007503C8">
        <w:rPr>
          <w:rFonts w:ascii="Times New Roman" w:eastAsia="Times New Roman" w:hAnsi="Times New Roman" w:cs="Times New Roman"/>
          <w:color w:val="000000"/>
          <w:sz w:val="24"/>
          <w:szCs w:val="24"/>
          <w:bdr w:val="none" w:sz="0" w:space="0" w:color="auto" w:frame="1"/>
          <w:lang w:eastAsia="ru-RU"/>
        </w:rPr>
        <w:t>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ОГРН: 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Адрес места нахождения юридического лица: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 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Фактический адрес нахождения (при наличии):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 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Адрес электронной почты:</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Номер контактного телефона: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ЗАЯВЛЕНИЕ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Прошу устранить (исправить) опечатку и (или) ошибку (нужное указать) в ранее принятом (выданном) 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w:t>
      </w:r>
      <w:r w:rsidRPr="007503C8">
        <w:rPr>
          <w:rFonts w:ascii="Times New Roman" w:eastAsia="Times New Roman" w:hAnsi="Times New Roman" w:cs="Times New Roman"/>
          <w:color w:val="000000"/>
          <w:sz w:val="24"/>
          <w:szCs w:val="24"/>
          <w:bdr w:val="none" w:sz="0" w:space="0" w:color="auto" w:frame="1"/>
          <w:lang w:eastAsia="ru-RU"/>
        </w:rPr>
        <w:br/>
        <w:t>_____________________________________________________________________________ (указывается наименование документа, в котором допущена опечатка или ошибка)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 ________________ № 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дата принятия и номер документа, в котором допущена опечатка или ошибка)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части ______________________________________________________________________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допущенная опечатка или ошибка)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связи с 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(указываются доводы, а также реквизиты документа(-</w:t>
      </w:r>
      <w:proofErr w:type="spellStart"/>
      <w:r w:rsidRPr="007503C8">
        <w:rPr>
          <w:rFonts w:ascii="Times New Roman" w:eastAsia="Times New Roman" w:hAnsi="Times New Roman" w:cs="Times New Roman"/>
          <w:color w:val="000000"/>
          <w:sz w:val="24"/>
          <w:szCs w:val="24"/>
          <w:bdr w:val="none" w:sz="0" w:space="0" w:color="auto" w:frame="1"/>
          <w:lang w:eastAsia="ru-RU"/>
        </w:rPr>
        <w:t>ов</w:t>
      </w:r>
      <w:proofErr w:type="spellEnd"/>
      <w:r w:rsidRPr="007503C8">
        <w:rPr>
          <w:rFonts w:ascii="Times New Roman" w:eastAsia="Times New Roman" w:hAnsi="Times New Roman" w:cs="Times New Roman"/>
          <w:color w:val="000000"/>
          <w:sz w:val="24"/>
          <w:szCs w:val="24"/>
          <w:bdr w:val="none" w:sz="0" w:space="0" w:color="auto" w:frame="1"/>
          <w:lang w:eastAsia="ru-RU"/>
        </w:rPr>
        <w:t>), обосновывающих доводы заявителя о наличии опечатки, ошибки, а также содержащих правильные сведения).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заявлению прилагаются:</w:t>
      </w:r>
    </w:p>
    <w:p w:rsidR="009C202B" w:rsidRPr="007503C8" w:rsidRDefault="009C202B" w:rsidP="009C202B">
      <w:pPr>
        <w:numPr>
          <w:ilvl w:val="0"/>
          <w:numId w:val="131"/>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 подтверждающий полномочия представителя (в случае обращения за получением муниципальной услуги представителя);</w:t>
      </w:r>
    </w:p>
    <w:p w:rsidR="009C202B" w:rsidRPr="007503C8" w:rsidRDefault="009C202B" w:rsidP="009C202B">
      <w:pPr>
        <w:numPr>
          <w:ilvl w:val="0"/>
          <w:numId w:val="131"/>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numPr>
          <w:ilvl w:val="0"/>
          <w:numId w:val="131"/>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numPr>
          <w:ilvl w:val="0"/>
          <w:numId w:val="131"/>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(указываются реквизиты документа (-</w:t>
      </w:r>
      <w:proofErr w:type="spellStart"/>
      <w:r w:rsidRPr="007503C8">
        <w:rPr>
          <w:rFonts w:ascii="Times New Roman" w:eastAsia="Times New Roman" w:hAnsi="Times New Roman" w:cs="Times New Roman"/>
          <w:color w:val="000000"/>
          <w:sz w:val="24"/>
          <w:szCs w:val="24"/>
          <w:bdr w:val="none" w:sz="0" w:space="0" w:color="auto" w:frame="1"/>
          <w:lang w:eastAsia="ru-RU"/>
        </w:rPr>
        <w:t>ов</w:t>
      </w:r>
      <w:proofErr w:type="spellEnd"/>
      <w:r w:rsidRPr="007503C8">
        <w:rPr>
          <w:rFonts w:ascii="Times New Roman" w:eastAsia="Times New Roman" w:hAnsi="Times New Roman" w:cs="Times New Roman"/>
          <w:color w:val="000000"/>
          <w:sz w:val="24"/>
          <w:szCs w:val="24"/>
          <w:bdr w:val="none" w:sz="0" w:space="0" w:color="auto" w:frame="1"/>
          <w:lang w:eastAsia="ru-RU"/>
        </w:rPr>
        <w:t>), обосновывающих доводы заявителя о наличии опечатки, а также содержащих правильные сведения)</w:t>
      </w:r>
    </w:p>
    <w:tbl>
      <w:tblPr>
        <w:tblW w:w="9789" w:type="dxa"/>
        <w:tblCellMar>
          <w:left w:w="0" w:type="dxa"/>
          <w:right w:w="0" w:type="dxa"/>
        </w:tblCellMar>
        <w:tblLook w:val="04A0" w:firstRow="1" w:lastRow="0" w:firstColumn="1" w:lastColumn="0" w:noHBand="0" w:noVBand="1"/>
      </w:tblPr>
      <w:tblGrid>
        <w:gridCol w:w="2844"/>
        <w:gridCol w:w="3402"/>
        <w:gridCol w:w="3543"/>
      </w:tblGrid>
      <w:tr w:rsidR="009C202B" w:rsidRPr="007503C8" w:rsidTr="009C202B">
        <w:tc>
          <w:tcPr>
            <w:tcW w:w="28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340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c>
          <w:tcPr>
            <w:tcW w:w="35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r>
      <w:tr w:rsidR="009C202B" w:rsidRPr="007503C8" w:rsidTr="009C202B">
        <w:tc>
          <w:tcPr>
            <w:tcW w:w="2844"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9C202B" w:rsidRPr="007503C8" w:rsidRDefault="009C202B" w:rsidP="00A81441">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должности руководителя юридического лица)</w:t>
            </w:r>
          </w:p>
        </w:tc>
        <w:tc>
          <w:tcPr>
            <w:tcW w:w="3402"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9C202B" w:rsidRPr="007503C8" w:rsidRDefault="009C202B" w:rsidP="00A81441">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(подпись руководителя юридического лица, уполномоченного представителя)</w:t>
            </w:r>
          </w:p>
        </w:tc>
        <w:tc>
          <w:tcPr>
            <w:tcW w:w="3543" w:type="dxa"/>
            <w:tcBorders>
              <w:top w:val="single" w:sz="6" w:space="0" w:color="E0E0E0"/>
              <w:left w:val="single" w:sz="6" w:space="0" w:color="E0E0E0"/>
              <w:bottom w:val="single" w:sz="6" w:space="0" w:color="E0E0E0"/>
              <w:right w:val="single" w:sz="6" w:space="0" w:color="E0E0E0"/>
            </w:tcBorders>
            <w:shd w:val="clear" w:color="auto" w:fill="FFFFFF"/>
            <w:tcMar>
              <w:top w:w="90" w:type="dxa"/>
              <w:left w:w="150" w:type="dxa"/>
              <w:bottom w:w="90" w:type="dxa"/>
              <w:right w:w="150" w:type="dxa"/>
            </w:tcMar>
            <w:vAlign w:val="bottom"/>
            <w:hideMark/>
          </w:tcPr>
          <w:p w:rsidR="009C202B" w:rsidRPr="007503C8" w:rsidRDefault="009C202B" w:rsidP="00A81441">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(фамилия, инициалы руководителя юридического лица, уполномоченного представителя)</w:t>
            </w:r>
          </w:p>
        </w:tc>
      </w:tr>
    </w:tbl>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М.П. (при наличии)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Реквизиты документа, удостоверяющего личность представителя: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наименование документы, номер, кем и когда выдан)</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W w:w="9648" w:type="dxa"/>
        <w:tblCellMar>
          <w:left w:w="0" w:type="dxa"/>
          <w:right w:w="0" w:type="dxa"/>
        </w:tblCellMar>
        <w:tblLook w:val="04A0" w:firstRow="1" w:lastRow="0" w:firstColumn="1" w:lastColumn="0" w:noHBand="0" w:noVBand="1"/>
      </w:tblPr>
      <w:tblGrid>
        <w:gridCol w:w="9648"/>
      </w:tblGrid>
      <w:tr w:rsidR="009C202B" w:rsidRPr="007503C8" w:rsidTr="009C202B">
        <w:tc>
          <w:tcPr>
            <w:tcW w:w="96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r>
      <w:tr w:rsidR="009C202B" w:rsidRPr="007503C8" w:rsidTr="009C202B">
        <w:tc>
          <w:tcPr>
            <w:tcW w:w="964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(подпись заявителя/ представителя с расшифровкой)</w:t>
            </w:r>
          </w:p>
        </w:tc>
      </w:tr>
    </w:tbl>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 ______________ ______ г.</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Способ предоставления результатов предоставления муниципальной услуги (нужное отметить):</w:t>
      </w:r>
    </w:p>
    <w:p w:rsidR="009C202B" w:rsidRPr="007503C8" w:rsidRDefault="009C202B" w:rsidP="009C202B">
      <w:pPr>
        <w:numPr>
          <w:ilvl w:val="0"/>
          <w:numId w:val="132"/>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бумажного документа, который Заявитель получает непосредственно при личном обращении в Уполномоченном органе;</w:t>
      </w:r>
    </w:p>
    <w:p w:rsidR="009C202B" w:rsidRPr="007503C8" w:rsidRDefault="009C202B" w:rsidP="009C202B">
      <w:pPr>
        <w:numPr>
          <w:ilvl w:val="0"/>
          <w:numId w:val="132"/>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бумажного документа, который Заявитель получает непосредственно при личном обращении в многофункциональном центре;</w:t>
      </w:r>
    </w:p>
    <w:p w:rsidR="009C202B" w:rsidRPr="007503C8" w:rsidRDefault="009C202B" w:rsidP="009C202B">
      <w:pPr>
        <w:numPr>
          <w:ilvl w:val="0"/>
          <w:numId w:val="132"/>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бумажного документа, который направляется Заявителю посредством почтового отправления;</w:t>
      </w:r>
    </w:p>
    <w:p w:rsidR="009C202B" w:rsidRPr="007503C8" w:rsidRDefault="009C202B" w:rsidP="009C202B">
      <w:pPr>
        <w:numPr>
          <w:ilvl w:val="0"/>
          <w:numId w:val="132"/>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электронного документа, который направляется Заявителю в «Личный кабинет» РПГУ.</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Приложение № 6</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Административному регламенту</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«Согласование проведения переустройства</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 (или) перепланировки помещения в многоквартирном доме»</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РЕКОМЕНДУЕМАЯ ФОРМА ЗАЯВЛЕНИЯ</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 ИСПРАВЛЕНИИ ОПЕЧАТОК И ОШИБОК В ВЫДАННЫХ В РЕЗУЛЬТАТЕ ПРЕДОСТАВЛЕНИЯ МУНИЦИПАЛЬНОЙ УСЛУГИ ДОКУМЕНТАХ</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(для физических лиц)</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Администрации, Уполномоченного органа)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 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(ФИО (при наличии) физического лица)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Реквизиты основного документа, удостоверяющего личность:</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наименование документы, номер, кем и когда выдан)</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Адрес места жительства (пребывания):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 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Адрес электронной почты (при наличии):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Номер контактного телефона: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ЗАЯВЛЕНИЕ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Прошу устранить (исправить) опечатку и (или) ошибку (нужное указать) в ранее принятом (выданном) 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w:t>
      </w:r>
      <w:r w:rsidRPr="007503C8">
        <w:rPr>
          <w:rFonts w:ascii="Times New Roman" w:eastAsia="Times New Roman" w:hAnsi="Times New Roman" w:cs="Times New Roman"/>
          <w:color w:val="000000"/>
          <w:sz w:val="24"/>
          <w:szCs w:val="24"/>
          <w:bdr w:val="none" w:sz="0" w:space="0" w:color="auto" w:frame="1"/>
          <w:lang w:eastAsia="ru-RU"/>
        </w:rPr>
        <w:br/>
        <w:t>_____________________________________________________________________________ (указывается наименование документа, в котором допущена опечатка или ошибка)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 ________________ № 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дата принятия и номер документа, в котором допущена опечатка или ошибка)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части ______________________________________________________________________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допущенная опечатка или ошибка)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связи с 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(указываются доводы, а также реквизиты документа(-</w:t>
      </w:r>
      <w:proofErr w:type="spellStart"/>
      <w:r w:rsidRPr="007503C8">
        <w:rPr>
          <w:rFonts w:ascii="Times New Roman" w:eastAsia="Times New Roman" w:hAnsi="Times New Roman" w:cs="Times New Roman"/>
          <w:color w:val="000000"/>
          <w:sz w:val="24"/>
          <w:szCs w:val="24"/>
          <w:bdr w:val="none" w:sz="0" w:space="0" w:color="auto" w:frame="1"/>
          <w:lang w:eastAsia="ru-RU"/>
        </w:rPr>
        <w:t>ов</w:t>
      </w:r>
      <w:proofErr w:type="spellEnd"/>
      <w:r w:rsidRPr="007503C8">
        <w:rPr>
          <w:rFonts w:ascii="Times New Roman" w:eastAsia="Times New Roman" w:hAnsi="Times New Roman" w:cs="Times New Roman"/>
          <w:color w:val="000000"/>
          <w:sz w:val="24"/>
          <w:szCs w:val="24"/>
          <w:bdr w:val="none" w:sz="0" w:space="0" w:color="auto" w:frame="1"/>
          <w:lang w:eastAsia="ru-RU"/>
        </w:rPr>
        <w:t>), обосновывающих доводы заявителя о наличии опечатки, ошибки, а также содержащих правильные сведения).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заявлению прилагаются:</w:t>
      </w:r>
    </w:p>
    <w:p w:rsidR="009C202B" w:rsidRPr="007503C8" w:rsidRDefault="009C202B" w:rsidP="009C202B">
      <w:pPr>
        <w:numPr>
          <w:ilvl w:val="0"/>
          <w:numId w:val="133"/>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 подтверждающий полномочия представителя (в случае обращения за получением муниципальной услуги представителя);</w:t>
      </w:r>
    </w:p>
    <w:p w:rsidR="009C202B" w:rsidRPr="007503C8" w:rsidRDefault="009C202B" w:rsidP="009C202B">
      <w:pPr>
        <w:numPr>
          <w:ilvl w:val="0"/>
          <w:numId w:val="133"/>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numPr>
          <w:ilvl w:val="0"/>
          <w:numId w:val="133"/>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numPr>
          <w:ilvl w:val="0"/>
          <w:numId w:val="133"/>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(указываются реквизиты документа (-</w:t>
      </w:r>
      <w:proofErr w:type="spellStart"/>
      <w:r w:rsidRPr="007503C8">
        <w:rPr>
          <w:rFonts w:ascii="Times New Roman" w:eastAsia="Times New Roman" w:hAnsi="Times New Roman" w:cs="Times New Roman"/>
          <w:color w:val="000000"/>
          <w:sz w:val="24"/>
          <w:szCs w:val="24"/>
          <w:bdr w:val="none" w:sz="0" w:space="0" w:color="auto" w:frame="1"/>
          <w:lang w:eastAsia="ru-RU"/>
        </w:rPr>
        <w:t>ов</w:t>
      </w:r>
      <w:proofErr w:type="spellEnd"/>
      <w:r w:rsidRPr="007503C8">
        <w:rPr>
          <w:rFonts w:ascii="Times New Roman" w:eastAsia="Times New Roman" w:hAnsi="Times New Roman" w:cs="Times New Roman"/>
          <w:color w:val="000000"/>
          <w:sz w:val="24"/>
          <w:szCs w:val="24"/>
          <w:bdr w:val="none" w:sz="0" w:space="0" w:color="auto" w:frame="1"/>
          <w:lang w:eastAsia="ru-RU"/>
        </w:rPr>
        <w:t>), обосновывающих доводы заявителя о наличии опечатки, а также содержащих правильные сведения)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 ____________________________ 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(дата) (подпись) (Ф.И.О.)</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Реквизиты документа, удостоверяющего личность представителя: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наименование документы, номер, кем и когда выдан)</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W w:w="9648" w:type="dxa"/>
        <w:tblCellMar>
          <w:left w:w="0" w:type="dxa"/>
          <w:right w:w="0" w:type="dxa"/>
        </w:tblCellMar>
        <w:tblLook w:val="04A0" w:firstRow="1" w:lastRow="0" w:firstColumn="1" w:lastColumn="0" w:noHBand="0" w:noVBand="1"/>
      </w:tblPr>
      <w:tblGrid>
        <w:gridCol w:w="9648"/>
      </w:tblGrid>
      <w:tr w:rsidR="009C202B" w:rsidRPr="007503C8" w:rsidTr="009C202B">
        <w:tc>
          <w:tcPr>
            <w:tcW w:w="9648"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r>
      <w:tr w:rsidR="009C202B" w:rsidRPr="007503C8" w:rsidTr="009C202B">
        <w:tc>
          <w:tcPr>
            <w:tcW w:w="9648"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(подпись заявителя/ представителя с расшифровкой)</w:t>
            </w:r>
          </w:p>
        </w:tc>
      </w:tr>
    </w:tbl>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 ______________ ______ г.</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Способ предоставления результатов предоставления муниципальной услуги (нужное отметить):</w:t>
      </w:r>
    </w:p>
    <w:p w:rsidR="009C202B" w:rsidRPr="007503C8" w:rsidRDefault="009C202B" w:rsidP="009C202B">
      <w:pPr>
        <w:numPr>
          <w:ilvl w:val="0"/>
          <w:numId w:val="134"/>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бумажного документа, который Заявитель получает непосредственно при личном обращении в Уполномоченном органе;</w:t>
      </w:r>
    </w:p>
    <w:p w:rsidR="009C202B" w:rsidRPr="007503C8" w:rsidRDefault="009C202B" w:rsidP="009C202B">
      <w:pPr>
        <w:numPr>
          <w:ilvl w:val="0"/>
          <w:numId w:val="134"/>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бумажного документа, который Заявитель получает непосредственно при личном обращении в многофункциональном центре;</w:t>
      </w:r>
    </w:p>
    <w:p w:rsidR="009C202B" w:rsidRPr="007503C8" w:rsidRDefault="009C202B" w:rsidP="009C202B">
      <w:pPr>
        <w:numPr>
          <w:ilvl w:val="0"/>
          <w:numId w:val="134"/>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бумажного документа, который направляется Заявителю посредством почтового отправления;</w:t>
      </w:r>
    </w:p>
    <w:p w:rsidR="009C202B" w:rsidRPr="007503C8" w:rsidRDefault="009C202B" w:rsidP="009C202B">
      <w:pPr>
        <w:numPr>
          <w:ilvl w:val="0"/>
          <w:numId w:val="134"/>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электронного документа, который направляется Заявителю в «Личный кабинет» РПГУ.</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Приложение № 7</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Административному регламенту</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«Согласование проведения переустройства</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 (или) перепланировки помещения в многоквартирном доме»</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РЕКОМЕНДУЕМАЯ ФОРМА ЗАЯВЛЕНИЯ</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 ИСПРАВЛЕНИИ ОПЕЧАТОК И ОШИБОК В ВЫДАННЫХ В РЕЗУЛЬТАТЕ ПРЕДОСТАВЛЕНИЯ МУНИЦИПАЛЬНОЙ УСЛУГИ ДОКУМЕНТАХ</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(для индивидуальных предпринимателей)</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(наименование Администрации, Уполномоченного органа)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 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(Ф.И.О. (при наличии))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proofErr w:type="gramStart"/>
      <w:r w:rsidRPr="007503C8">
        <w:rPr>
          <w:rFonts w:ascii="Times New Roman" w:eastAsia="Times New Roman" w:hAnsi="Times New Roman" w:cs="Times New Roman"/>
          <w:color w:val="000000"/>
          <w:sz w:val="24"/>
          <w:szCs w:val="24"/>
          <w:bdr w:val="none" w:sz="0" w:space="0" w:color="auto" w:frame="1"/>
          <w:lang w:eastAsia="ru-RU"/>
        </w:rPr>
        <w:t>ИНН:_</w:t>
      </w:r>
      <w:proofErr w:type="gramEnd"/>
      <w:r w:rsidRPr="007503C8">
        <w:rPr>
          <w:rFonts w:ascii="Times New Roman" w:eastAsia="Times New Roman" w:hAnsi="Times New Roman" w:cs="Times New Roman"/>
          <w:color w:val="000000"/>
          <w:sz w:val="24"/>
          <w:szCs w:val="24"/>
          <w:bdr w:val="none" w:sz="0" w:space="0" w:color="auto" w:frame="1"/>
          <w:lang w:eastAsia="ru-RU"/>
        </w:rPr>
        <w:t>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ОГРН: 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Реквизиты основного документа, удостоверяющего личность:</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наименование документы, номер, кем и когда выдан)</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Адрес места нахождения: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 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Фактический адрес нахождения (при наличии):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 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Адрес электронной почты:</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Номер контактного телефона: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ЗАЯВЛЕНИЕ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Прошу устранить (исправить) опечатку и (или) ошибку (нужное указать) в ранее принятом (выданном) 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w:t>
      </w:r>
      <w:r w:rsidRPr="007503C8">
        <w:rPr>
          <w:rFonts w:ascii="Times New Roman" w:eastAsia="Times New Roman" w:hAnsi="Times New Roman" w:cs="Times New Roman"/>
          <w:color w:val="000000"/>
          <w:sz w:val="24"/>
          <w:szCs w:val="24"/>
          <w:bdr w:val="none" w:sz="0" w:space="0" w:color="auto" w:frame="1"/>
          <w:lang w:eastAsia="ru-RU"/>
        </w:rPr>
        <w:br/>
        <w:t>_____________________________________________________________________________ (указывается наименование документа, в котором допущена опечатка или ошибка)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 ________________ № 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дата принятия и номер документа, в котором допущена опечатка или ошибка)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части ______________________________________________________________________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допущенная опечатка или ошибка)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связи с 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(указываются доводы, а также реквизиты документа(-</w:t>
      </w:r>
      <w:proofErr w:type="spellStart"/>
      <w:r w:rsidRPr="007503C8">
        <w:rPr>
          <w:rFonts w:ascii="Times New Roman" w:eastAsia="Times New Roman" w:hAnsi="Times New Roman" w:cs="Times New Roman"/>
          <w:color w:val="000000"/>
          <w:sz w:val="24"/>
          <w:szCs w:val="24"/>
          <w:bdr w:val="none" w:sz="0" w:space="0" w:color="auto" w:frame="1"/>
          <w:lang w:eastAsia="ru-RU"/>
        </w:rPr>
        <w:t>ов</w:t>
      </w:r>
      <w:proofErr w:type="spellEnd"/>
      <w:r w:rsidRPr="007503C8">
        <w:rPr>
          <w:rFonts w:ascii="Times New Roman" w:eastAsia="Times New Roman" w:hAnsi="Times New Roman" w:cs="Times New Roman"/>
          <w:color w:val="000000"/>
          <w:sz w:val="24"/>
          <w:szCs w:val="24"/>
          <w:bdr w:val="none" w:sz="0" w:space="0" w:color="auto" w:frame="1"/>
          <w:lang w:eastAsia="ru-RU"/>
        </w:rPr>
        <w:t>), обосновывающих доводы заявителя о наличии опечатки, ошибки, а также содержащих правильные сведения).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заявлению прилагаются:</w:t>
      </w:r>
    </w:p>
    <w:p w:rsidR="009C202B" w:rsidRPr="007503C8" w:rsidRDefault="009C202B" w:rsidP="009C202B">
      <w:pPr>
        <w:numPr>
          <w:ilvl w:val="0"/>
          <w:numId w:val="135"/>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документ, подтверждающий полномочия представителя (в случае обращения за получением муниципальной услуги представителя);</w:t>
      </w:r>
    </w:p>
    <w:p w:rsidR="009C202B" w:rsidRPr="007503C8" w:rsidRDefault="009C202B" w:rsidP="009C202B">
      <w:pPr>
        <w:numPr>
          <w:ilvl w:val="0"/>
          <w:numId w:val="135"/>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numPr>
          <w:ilvl w:val="0"/>
          <w:numId w:val="135"/>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numPr>
          <w:ilvl w:val="0"/>
          <w:numId w:val="135"/>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(указываются реквизиты документа (-</w:t>
      </w:r>
      <w:proofErr w:type="spellStart"/>
      <w:r w:rsidRPr="007503C8">
        <w:rPr>
          <w:rFonts w:ascii="Times New Roman" w:eastAsia="Times New Roman" w:hAnsi="Times New Roman" w:cs="Times New Roman"/>
          <w:color w:val="000000"/>
          <w:sz w:val="24"/>
          <w:szCs w:val="24"/>
          <w:bdr w:val="none" w:sz="0" w:space="0" w:color="auto" w:frame="1"/>
          <w:lang w:eastAsia="ru-RU"/>
        </w:rPr>
        <w:t>ов</w:t>
      </w:r>
      <w:proofErr w:type="spellEnd"/>
      <w:r w:rsidRPr="007503C8">
        <w:rPr>
          <w:rFonts w:ascii="Times New Roman" w:eastAsia="Times New Roman" w:hAnsi="Times New Roman" w:cs="Times New Roman"/>
          <w:color w:val="000000"/>
          <w:sz w:val="24"/>
          <w:szCs w:val="24"/>
          <w:bdr w:val="none" w:sz="0" w:space="0" w:color="auto" w:frame="1"/>
          <w:lang w:eastAsia="ru-RU"/>
        </w:rPr>
        <w:t>), обосновывающих доводы заявителя о наличии опечатки, а также содержащих правильные сведения)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 ____________________________ 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(должность) (подпись) (Ф.И.О. (при наличии))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М.П.</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Реквизиты документа, удостоверяющего личность представителя:</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______________________________________________________________________________________________________________________________________________________________________________________________________________________________________________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наименование документы, номер, кем и когда выдан)</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W w:w="9789" w:type="dxa"/>
        <w:tblCellMar>
          <w:left w:w="0" w:type="dxa"/>
          <w:right w:w="0" w:type="dxa"/>
        </w:tblCellMar>
        <w:tblLook w:val="04A0" w:firstRow="1" w:lastRow="0" w:firstColumn="1" w:lastColumn="0" w:noHBand="0" w:noVBand="1"/>
      </w:tblPr>
      <w:tblGrid>
        <w:gridCol w:w="9789"/>
      </w:tblGrid>
      <w:tr w:rsidR="009C202B" w:rsidRPr="007503C8" w:rsidTr="009C202B">
        <w:tc>
          <w:tcPr>
            <w:tcW w:w="9789" w:type="dxa"/>
            <w:tcBorders>
              <w:top w:val="single" w:sz="6" w:space="0" w:color="E0E0E0"/>
              <w:left w:val="single" w:sz="6" w:space="0" w:color="E0E0E0"/>
              <w:bottom w:val="single" w:sz="6" w:space="0" w:color="E0E0E0"/>
              <w:right w:val="single" w:sz="6" w:space="0" w:color="E0E0E0"/>
            </w:tcBorders>
            <w:shd w:val="clear" w:color="auto" w:fill="F5F5F5"/>
            <w:tcMar>
              <w:top w:w="90" w:type="dxa"/>
              <w:left w:w="150" w:type="dxa"/>
              <w:bottom w:w="90" w:type="dxa"/>
              <w:right w:w="150" w:type="dxa"/>
            </w:tcMar>
            <w:vAlign w:val="bottom"/>
            <w:hideMark/>
          </w:tcPr>
          <w:p w:rsidR="009C202B" w:rsidRPr="007503C8" w:rsidRDefault="009C202B" w:rsidP="00A81441">
            <w:pPr>
              <w:spacing w:after="0" w:line="240" w:lineRule="auto"/>
              <w:rPr>
                <w:rFonts w:ascii="Times New Roman" w:eastAsia="Times New Roman" w:hAnsi="Times New Roman" w:cs="Times New Roman"/>
                <w:color w:val="444444"/>
                <w:sz w:val="24"/>
                <w:szCs w:val="24"/>
                <w:lang w:eastAsia="ru-RU"/>
              </w:rPr>
            </w:pPr>
          </w:p>
        </w:tc>
      </w:tr>
      <w:tr w:rsidR="009C202B" w:rsidRPr="007503C8" w:rsidTr="009C202B">
        <w:tc>
          <w:tcPr>
            <w:tcW w:w="9789" w:type="dxa"/>
            <w:tcBorders>
              <w:top w:val="single" w:sz="6" w:space="0" w:color="E0E0E0"/>
              <w:left w:val="single" w:sz="6" w:space="0" w:color="E0E0E0"/>
              <w:bottom w:val="single" w:sz="6" w:space="0" w:color="E0E0E0"/>
              <w:right w:val="single" w:sz="6" w:space="0" w:color="E0E0E0"/>
            </w:tcBorders>
            <w:shd w:val="clear" w:color="auto" w:fill="F8F8F8"/>
            <w:tcMar>
              <w:top w:w="90" w:type="dxa"/>
              <w:left w:w="150" w:type="dxa"/>
              <w:bottom w:w="90" w:type="dxa"/>
              <w:right w:w="150" w:type="dxa"/>
            </w:tcMar>
            <w:vAlign w:val="bottom"/>
            <w:hideMark/>
          </w:tcPr>
          <w:p w:rsidR="009C202B" w:rsidRPr="007503C8" w:rsidRDefault="009C202B" w:rsidP="00A81441">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(подпись заявителя/ представителя с расшифровкой)</w:t>
            </w:r>
          </w:p>
        </w:tc>
      </w:tr>
    </w:tbl>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 ______________ ______ г.</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Способ предоставления результатов предоставления муниципальной услуги (нужное отметить):</w:t>
      </w:r>
    </w:p>
    <w:p w:rsidR="009C202B" w:rsidRPr="007503C8" w:rsidRDefault="009C202B" w:rsidP="009C202B">
      <w:pPr>
        <w:numPr>
          <w:ilvl w:val="0"/>
          <w:numId w:val="136"/>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бумажного документа, который Заявитель получает непосредственно при личном обращении в Уполномоченном органе;</w:t>
      </w:r>
    </w:p>
    <w:p w:rsidR="009C202B" w:rsidRPr="007503C8" w:rsidRDefault="009C202B" w:rsidP="009C202B">
      <w:pPr>
        <w:numPr>
          <w:ilvl w:val="0"/>
          <w:numId w:val="136"/>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бумажного документа, который Заявитель получает непосредственно при личном обращении в многофункциональном центре;</w:t>
      </w:r>
    </w:p>
    <w:p w:rsidR="009C202B" w:rsidRPr="007503C8" w:rsidRDefault="009C202B" w:rsidP="009C202B">
      <w:pPr>
        <w:numPr>
          <w:ilvl w:val="0"/>
          <w:numId w:val="136"/>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бумажного документа, который направляется Заявителю посредством почтового отправления;</w:t>
      </w:r>
    </w:p>
    <w:p w:rsidR="009C202B" w:rsidRPr="007503C8" w:rsidRDefault="009C202B" w:rsidP="009C202B">
      <w:pPr>
        <w:numPr>
          <w:ilvl w:val="0"/>
          <w:numId w:val="136"/>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виде электронного документа, который направляется Заявителю в «Личный кабинет» РПГУ.</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Приложение № 8</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 Административному регламенту</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«Согласование проведения переустройства</w:t>
      </w:r>
    </w:p>
    <w:p w:rsidR="009C202B" w:rsidRPr="007503C8" w:rsidRDefault="009C202B" w:rsidP="009C202B">
      <w:pPr>
        <w:spacing w:after="0" w:line="360" w:lineRule="atLeast"/>
        <w:jc w:val="righ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 (или) перепланировки помещения в многоквартирном доме»</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b/>
          <w:bCs/>
          <w:color w:val="000000"/>
          <w:sz w:val="24"/>
          <w:szCs w:val="24"/>
          <w:bdr w:val="none" w:sz="0" w:space="0" w:color="auto" w:frame="1"/>
          <w:lang w:eastAsia="ru-RU"/>
        </w:rPr>
        <w:t>ФОРМА</w:t>
      </w:r>
      <w:r w:rsidRPr="007503C8">
        <w:rPr>
          <w:rFonts w:ascii="Times New Roman" w:eastAsia="Times New Roman" w:hAnsi="Times New Roman" w:cs="Times New Roman"/>
          <w:b/>
          <w:bCs/>
          <w:color w:val="000000"/>
          <w:sz w:val="24"/>
          <w:szCs w:val="24"/>
          <w:bdr w:val="none" w:sz="0" w:space="0" w:color="auto" w:frame="1"/>
          <w:lang w:eastAsia="ru-RU"/>
        </w:rPr>
        <w:br/>
        <w:t>согласия на обработку персональных данных</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Главе Администрации (Руководителю Уполномоченного органа)</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полное наименование должности и ФИО)</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от 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(фамилия, имя, отчество (при наличии))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проживающего(ей) по адресу:</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контактный телефон 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ЗАЯВЛЕНИЕ</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 согласии на обработку персональных данных заявителя, а также лиц, не являющихся заявителем, или их законных представителей</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proofErr w:type="gramStart"/>
      <w:r w:rsidRPr="007503C8">
        <w:rPr>
          <w:rFonts w:ascii="Times New Roman" w:eastAsia="Times New Roman" w:hAnsi="Times New Roman" w:cs="Times New Roman"/>
          <w:color w:val="000000"/>
          <w:sz w:val="24"/>
          <w:szCs w:val="24"/>
          <w:bdr w:val="none" w:sz="0" w:space="0" w:color="auto" w:frame="1"/>
          <w:lang w:eastAsia="ru-RU"/>
        </w:rPr>
        <w:t>Я,_</w:t>
      </w:r>
      <w:proofErr w:type="gramEnd"/>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(Ф.И.О. (при наличии) полностью)</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паспорт: серия ___________ номер _________________________ дата выдачи: «____</w:t>
      </w:r>
      <w:proofErr w:type="gramStart"/>
      <w:r w:rsidRPr="007503C8">
        <w:rPr>
          <w:rFonts w:ascii="Times New Roman" w:eastAsia="Times New Roman" w:hAnsi="Times New Roman" w:cs="Times New Roman"/>
          <w:color w:val="000000"/>
          <w:sz w:val="24"/>
          <w:szCs w:val="24"/>
          <w:bdr w:val="none" w:sz="0" w:space="0" w:color="auto" w:frame="1"/>
          <w:lang w:eastAsia="ru-RU"/>
        </w:rPr>
        <w:t>_»_</w:t>
      </w:r>
      <w:proofErr w:type="gramEnd"/>
      <w:r w:rsidRPr="007503C8">
        <w:rPr>
          <w:rFonts w:ascii="Times New Roman" w:eastAsia="Times New Roman" w:hAnsi="Times New Roman" w:cs="Times New Roman"/>
          <w:color w:val="000000"/>
          <w:sz w:val="24"/>
          <w:szCs w:val="24"/>
          <w:bdr w:val="none" w:sz="0" w:space="0" w:color="auto" w:frame="1"/>
          <w:lang w:eastAsia="ru-RU"/>
        </w:rPr>
        <w:t>_____________________20______г. кем выдан___________________________________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(реквизиты доверенности, документа, подтверждающего полномочия законного представителя)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член семьи заявителя * 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(Ф.И.О. заявителя на получение муниципальной услуги)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согласен (на) на обработку моих персональных данных и персональных данных моих несовершеннолетних детей (опекаемых, </w:t>
      </w:r>
      <w:proofErr w:type="gramStart"/>
      <w:r w:rsidRPr="007503C8">
        <w:rPr>
          <w:rFonts w:ascii="Times New Roman" w:eastAsia="Times New Roman" w:hAnsi="Times New Roman" w:cs="Times New Roman"/>
          <w:color w:val="000000"/>
          <w:sz w:val="24"/>
          <w:szCs w:val="24"/>
          <w:bdr w:val="none" w:sz="0" w:space="0" w:color="auto" w:frame="1"/>
          <w:lang w:eastAsia="ru-RU"/>
        </w:rPr>
        <w:t>подопечных)_</w:t>
      </w:r>
      <w:proofErr w:type="gramEnd"/>
      <w:r w:rsidRPr="007503C8">
        <w:rPr>
          <w:rFonts w:ascii="Times New Roman" w:eastAsia="Times New Roman" w:hAnsi="Times New Roman" w:cs="Times New Roman"/>
          <w:color w:val="000000"/>
          <w:sz w:val="24"/>
          <w:szCs w:val="24"/>
          <w:bdr w:val="none" w:sz="0" w:space="0" w:color="auto" w:frame="1"/>
          <w:lang w:eastAsia="ru-RU"/>
        </w:rPr>
        <w:t>______________________________________</w:t>
      </w:r>
    </w:p>
    <w:p w:rsidR="009C202B" w:rsidRPr="007503C8" w:rsidRDefault="009C202B" w:rsidP="009C202B">
      <w:pPr>
        <w:spacing w:after="0" w:line="360" w:lineRule="atLeast"/>
        <w:jc w:val="center"/>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(фамилия, имя, </w:t>
      </w:r>
      <w:proofErr w:type="gramStart"/>
      <w:r w:rsidRPr="007503C8">
        <w:rPr>
          <w:rFonts w:ascii="Times New Roman" w:eastAsia="Times New Roman" w:hAnsi="Times New Roman" w:cs="Times New Roman"/>
          <w:color w:val="000000"/>
          <w:sz w:val="24"/>
          <w:szCs w:val="24"/>
          <w:bdr w:val="none" w:sz="0" w:space="0" w:color="auto" w:frame="1"/>
          <w:lang w:eastAsia="ru-RU"/>
        </w:rPr>
        <w:t>отчество(</w:t>
      </w:r>
      <w:proofErr w:type="gramEnd"/>
      <w:r w:rsidRPr="007503C8">
        <w:rPr>
          <w:rFonts w:ascii="Times New Roman" w:eastAsia="Times New Roman" w:hAnsi="Times New Roman" w:cs="Times New Roman"/>
          <w:color w:val="000000"/>
          <w:sz w:val="24"/>
          <w:szCs w:val="24"/>
          <w:bdr w:val="none" w:sz="0" w:space="0" w:color="auto" w:frame="1"/>
          <w:lang w:eastAsia="ru-RU"/>
        </w:rPr>
        <w:t>при наличии))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Администрацией ___________________ (Уполномоченным органом), иными органами и организациями с целью 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(указывается наименование муниципальной услуги, для получения которой подается заявление)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в следующем объеме:</w:t>
      </w:r>
    </w:p>
    <w:p w:rsidR="009C202B" w:rsidRPr="007503C8" w:rsidRDefault="009C202B" w:rsidP="009C202B">
      <w:pPr>
        <w:numPr>
          <w:ilvl w:val="0"/>
          <w:numId w:val="137"/>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фамилия, имя, отчество;</w:t>
      </w:r>
    </w:p>
    <w:p w:rsidR="009C202B" w:rsidRPr="007503C8" w:rsidRDefault="009C202B" w:rsidP="009C202B">
      <w:pPr>
        <w:numPr>
          <w:ilvl w:val="0"/>
          <w:numId w:val="137"/>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дата рождения;</w:t>
      </w:r>
    </w:p>
    <w:p w:rsidR="009C202B" w:rsidRPr="007503C8" w:rsidRDefault="009C202B" w:rsidP="009C202B">
      <w:pPr>
        <w:numPr>
          <w:ilvl w:val="0"/>
          <w:numId w:val="137"/>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адрес места жительства;</w:t>
      </w:r>
    </w:p>
    <w:p w:rsidR="009C202B" w:rsidRPr="007503C8" w:rsidRDefault="009C202B" w:rsidP="009C202B">
      <w:pPr>
        <w:numPr>
          <w:ilvl w:val="0"/>
          <w:numId w:val="137"/>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серия, номер и дата выдачи паспорта, наименование выдавшего паспорт органа (иного документа, удостоверяющего личность);</w:t>
      </w:r>
    </w:p>
    <w:p w:rsidR="009C202B" w:rsidRPr="007503C8" w:rsidRDefault="009C202B" w:rsidP="009C202B">
      <w:pPr>
        <w:numPr>
          <w:ilvl w:val="0"/>
          <w:numId w:val="137"/>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реквизиты документа, дающего право на получение муниципальной услуги _________________________________________________________;</w:t>
      </w:r>
    </w:p>
    <w:p w:rsidR="009C202B" w:rsidRPr="007503C8" w:rsidRDefault="009C202B" w:rsidP="009C202B">
      <w:pPr>
        <w:numPr>
          <w:ilvl w:val="0"/>
          <w:numId w:val="137"/>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w:t>
      </w:r>
    </w:p>
    <w:p w:rsidR="009C202B" w:rsidRPr="007503C8" w:rsidRDefault="009C202B" w:rsidP="009C202B">
      <w:pPr>
        <w:numPr>
          <w:ilvl w:val="0"/>
          <w:numId w:val="137"/>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w:t>
      </w:r>
    </w:p>
    <w:p w:rsidR="009C202B" w:rsidRPr="007503C8" w:rsidRDefault="009C202B" w:rsidP="009C202B">
      <w:pPr>
        <w:numPr>
          <w:ilvl w:val="0"/>
          <w:numId w:val="137"/>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w:t>
      </w:r>
    </w:p>
    <w:p w:rsidR="009C202B" w:rsidRPr="007503C8" w:rsidRDefault="009C202B" w:rsidP="009C202B">
      <w:pPr>
        <w:numPr>
          <w:ilvl w:val="0"/>
          <w:numId w:val="137"/>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номер страхового свидетельства государственного пенсионного страхования (СНИЛС);</w:t>
      </w:r>
    </w:p>
    <w:p w:rsidR="009C202B" w:rsidRPr="007503C8" w:rsidRDefault="009C202B" w:rsidP="009C202B">
      <w:pPr>
        <w:numPr>
          <w:ilvl w:val="0"/>
          <w:numId w:val="137"/>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идентификационный номер налогоплательщика (ИНН);</w:t>
      </w:r>
    </w:p>
    <w:p w:rsidR="009C202B" w:rsidRPr="007503C8" w:rsidRDefault="009C202B" w:rsidP="009C202B">
      <w:pPr>
        <w:numPr>
          <w:ilvl w:val="0"/>
          <w:numId w:val="137"/>
        </w:numPr>
        <w:spacing w:after="0" w:line="360" w:lineRule="atLeast"/>
        <w:ind w:left="270"/>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xml:space="preserve">иные сведения, имеющиеся </w:t>
      </w:r>
      <w:proofErr w:type="gramStart"/>
      <w:r w:rsidRPr="007503C8">
        <w:rPr>
          <w:rFonts w:ascii="Times New Roman" w:eastAsia="Times New Roman" w:hAnsi="Times New Roman" w:cs="Times New Roman"/>
          <w:color w:val="000000"/>
          <w:sz w:val="24"/>
          <w:szCs w:val="24"/>
          <w:bdr w:val="none" w:sz="0" w:space="0" w:color="auto" w:frame="1"/>
          <w:lang w:eastAsia="ru-RU"/>
        </w:rPr>
        <w:t>в документах</w:t>
      </w:r>
      <w:proofErr w:type="gramEnd"/>
      <w:r w:rsidRPr="007503C8">
        <w:rPr>
          <w:rFonts w:ascii="Times New Roman" w:eastAsia="Times New Roman" w:hAnsi="Times New Roman" w:cs="Times New Roman"/>
          <w:color w:val="000000"/>
          <w:sz w:val="24"/>
          <w:szCs w:val="24"/>
          <w:bdr w:val="none" w:sz="0" w:space="0" w:color="auto" w:frame="1"/>
          <w:lang w:eastAsia="ru-RU"/>
        </w:rPr>
        <w:t xml:space="preserve"> находящихся в личном (учетном) деле.</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Срок действия моего согласия считать с момента подписания данного заявления на срок: бессрочно.</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w:t>
      </w:r>
      <w:proofErr w:type="gramStart"/>
      <w:r w:rsidRPr="007503C8">
        <w:rPr>
          <w:rFonts w:ascii="Times New Roman" w:eastAsia="Times New Roman" w:hAnsi="Times New Roman" w:cs="Times New Roman"/>
          <w:color w:val="000000"/>
          <w:sz w:val="24"/>
          <w:szCs w:val="24"/>
          <w:bdr w:val="none" w:sz="0" w:space="0" w:color="auto" w:frame="1"/>
          <w:lang w:eastAsia="ru-RU"/>
        </w:rPr>
        <w:t>_»_</w:t>
      </w:r>
      <w:proofErr w:type="gramEnd"/>
      <w:r w:rsidRPr="007503C8">
        <w:rPr>
          <w:rFonts w:ascii="Times New Roman" w:eastAsia="Times New Roman" w:hAnsi="Times New Roman" w:cs="Times New Roman"/>
          <w:color w:val="000000"/>
          <w:sz w:val="24"/>
          <w:szCs w:val="24"/>
          <w:bdr w:val="none" w:sz="0" w:space="0" w:color="auto" w:frame="1"/>
          <w:lang w:eastAsia="ru-RU"/>
        </w:rPr>
        <w:t>__________20___г._______________/____________________________/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подпись расшифровка подписи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Принял: «_____</w:t>
      </w:r>
      <w:proofErr w:type="gramStart"/>
      <w:r w:rsidRPr="007503C8">
        <w:rPr>
          <w:rFonts w:ascii="Times New Roman" w:eastAsia="Times New Roman" w:hAnsi="Times New Roman" w:cs="Times New Roman"/>
          <w:color w:val="000000"/>
          <w:sz w:val="24"/>
          <w:szCs w:val="24"/>
          <w:bdr w:val="none" w:sz="0" w:space="0" w:color="auto" w:frame="1"/>
          <w:lang w:eastAsia="ru-RU"/>
        </w:rPr>
        <w:t>_»_</w:t>
      </w:r>
      <w:proofErr w:type="gramEnd"/>
      <w:r w:rsidRPr="007503C8">
        <w:rPr>
          <w:rFonts w:ascii="Times New Roman" w:eastAsia="Times New Roman" w:hAnsi="Times New Roman" w:cs="Times New Roman"/>
          <w:color w:val="000000"/>
          <w:sz w:val="24"/>
          <w:szCs w:val="24"/>
          <w:bdr w:val="none" w:sz="0" w:space="0" w:color="auto" w:frame="1"/>
          <w:lang w:eastAsia="ru-RU"/>
        </w:rPr>
        <w:t>__________20___г.</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 ______________ / 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должность специалиста подпись расшифровка подписи</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__________________________________________________________________</w:t>
      </w:r>
    </w:p>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bookmarkStart w:id="2" w:name="sdfootnote1sym"/>
    <w:p w:rsidR="009C202B" w:rsidRPr="007503C8" w:rsidRDefault="009C202B" w:rsidP="009C202B">
      <w:pPr>
        <w:spacing w:after="0" w:line="360" w:lineRule="atLeast"/>
        <w:textAlignment w:val="baseline"/>
        <w:rPr>
          <w:rFonts w:ascii="Times New Roman" w:eastAsia="Times New Roman" w:hAnsi="Times New Roman" w:cs="Times New Roman"/>
          <w:color w:val="444444"/>
          <w:sz w:val="24"/>
          <w:szCs w:val="24"/>
          <w:lang w:eastAsia="ru-RU"/>
        </w:rPr>
      </w:pPr>
      <w:r w:rsidRPr="007503C8">
        <w:rPr>
          <w:rFonts w:ascii="Times New Roman" w:eastAsia="Times New Roman" w:hAnsi="Times New Roman" w:cs="Times New Roman"/>
          <w:color w:val="000000"/>
          <w:sz w:val="24"/>
          <w:szCs w:val="24"/>
          <w:bdr w:val="none" w:sz="0" w:space="0" w:color="auto" w:frame="1"/>
          <w:lang w:eastAsia="ru-RU"/>
        </w:rPr>
        <w:fldChar w:fldCharType="begin"/>
      </w:r>
      <w:r w:rsidRPr="007503C8">
        <w:rPr>
          <w:rFonts w:ascii="Times New Roman" w:eastAsia="Times New Roman" w:hAnsi="Times New Roman" w:cs="Times New Roman"/>
          <w:color w:val="000000"/>
          <w:sz w:val="24"/>
          <w:szCs w:val="24"/>
          <w:bdr w:val="none" w:sz="0" w:space="0" w:color="auto" w:frame="1"/>
          <w:lang w:eastAsia="ru-RU"/>
        </w:rPr>
        <w:instrText xml:space="preserve"> HYPERLINK "http://xn----jtbcqduqdfie9h.xn--p1ai/?p=18126" \l "sdfootnote1anc" </w:instrText>
      </w:r>
      <w:r w:rsidRPr="007503C8">
        <w:rPr>
          <w:rFonts w:ascii="Times New Roman" w:eastAsia="Times New Roman" w:hAnsi="Times New Roman" w:cs="Times New Roman"/>
          <w:color w:val="000000"/>
          <w:sz w:val="24"/>
          <w:szCs w:val="24"/>
          <w:bdr w:val="none" w:sz="0" w:space="0" w:color="auto" w:frame="1"/>
          <w:lang w:eastAsia="ru-RU"/>
        </w:rPr>
        <w:fldChar w:fldCharType="separate"/>
      </w:r>
      <w:r w:rsidRPr="007503C8">
        <w:rPr>
          <w:rFonts w:ascii="Times New Roman" w:eastAsia="Times New Roman" w:hAnsi="Times New Roman" w:cs="Times New Roman"/>
          <w:color w:val="0066CC"/>
          <w:sz w:val="24"/>
          <w:szCs w:val="24"/>
          <w:u w:val="single"/>
          <w:bdr w:val="none" w:sz="0" w:space="0" w:color="auto" w:frame="1"/>
          <w:lang w:eastAsia="ru-RU"/>
        </w:rPr>
        <w:t>*</w:t>
      </w:r>
      <w:r w:rsidRPr="007503C8">
        <w:rPr>
          <w:rFonts w:ascii="Times New Roman" w:eastAsia="Times New Roman" w:hAnsi="Times New Roman" w:cs="Times New Roman"/>
          <w:color w:val="000000"/>
          <w:sz w:val="24"/>
          <w:szCs w:val="24"/>
          <w:bdr w:val="none" w:sz="0" w:space="0" w:color="auto" w:frame="1"/>
          <w:lang w:eastAsia="ru-RU"/>
        </w:rPr>
        <w:fldChar w:fldCharType="end"/>
      </w:r>
      <w:bookmarkEnd w:id="2"/>
      <w:r w:rsidRPr="007503C8">
        <w:rPr>
          <w:rFonts w:ascii="Times New Roman" w:eastAsia="Times New Roman" w:hAnsi="Times New Roman" w:cs="Times New Roman"/>
          <w:color w:val="000000"/>
          <w:sz w:val="24"/>
          <w:szCs w:val="24"/>
          <w:bdr w:val="none" w:sz="0" w:space="0" w:color="auto" w:frame="1"/>
          <w:vertAlign w:val="superscript"/>
          <w:lang w:eastAsia="ru-RU"/>
        </w:rPr>
        <w:t>*</w:t>
      </w:r>
      <w:r w:rsidRPr="007503C8">
        <w:rPr>
          <w:rFonts w:ascii="Times New Roman" w:eastAsia="Times New Roman" w:hAnsi="Times New Roman" w:cs="Times New Roman"/>
          <w:color w:val="000000"/>
          <w:sz w:val="24"/>
          <w:szCs w:val="24"/>
          <w:bdr w:val="none" w:sz="0" w:space="0" w:color="auto" w:frame="1"/>
          <w:lang w:eastAsia="ru-RU"/>
        </w:rPr>
        <w:t> Срок и режим производства ремонтно-строительных работ определяются в соответствии с заявлением.</w:t>
      </w:r>
      <w:r w:rsidRPr="007503C8">
        <w:rPr>
          <w:rFonts w:ascii="Times New Roman" w:eastAsia="Times New Roman" w:hAnsi="Times New Roman" w:cs="Times New Roman"/>
          <w:color w:val="000000"/>
          <w:sz w:val="24"/>
          <w:szCs w:val="24"/>
          <w:bdr w:val="none" w:sz="0" w:space="0" w:color="auto" w:frame="1"/>
          <w:lang w:eastAsia="ru-RU"/>
        </w:rP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9C202B" w:rsidRPr="007503C8" w:rsidRDefault="009C202B" w:rsidP="009C202B">
      <w:pPr>
        <w:rPr>
          <w:rFonts w:ascii="Times New Roman" w:hAnsi="Times New Roman" w:cs="Times New Roman"/>
          <w:sz w:val="24"/>
          <w:szCs w:val="24"/>
        </w:rPr>
      </w:pPr>
    </w:p>
    <w:p w:rsidR="00234BCC" w:rsidRDefault="00234BCC" w:rsidP="0092204F">
      <w:pPr>
        <w:jc w:val="center"/>
        <w:rPr>
          <w:rFonts w:ascii="Times New Roman" w:hAnsi="Times New Roman" w:cs="Times New Roman"/>
          <w:b/>
          <w:sz w:val="24"/>
          <w:szCs w:val="24"/>
        </w:rPr>
      </w:pPr>
    </w:p>
    <w:p w:rsidR="00234BCC" w:rsidRDefault="00234BCC" w:rsidP="0092204F">
      <w:pPr>
        <w:jc w:val="center"/>
        <w:rPr>
          <w:rFonts w:ascii="Times New Roman" w:hAnsi="Times New Roman" w:cs="Times New Roman"/>
          <w:b/>
          <w:sz w:val="24"/>
          <w:szCs w:val="24"/>
        </w:rPr>
      </w:pPr>
    </w:p>
    <w:p w:rsidR="00234BCC" w:rsidRDefault="00234BCC" w:rsidP="0092204F">
      <w:pPr>
        <w:jc w:val="center"/>
        <w:rPr>
          <w:rFonts w:ascii="Times New Roman" w:hAnsi="Times New Roman" w:cs="Times New Roman"/>
          <w:b/>
          <w:sz w:val="24"/>
          <w:szCs w:val="24"/>
        </w:rPr>
      </w:pPr>
    </w:p>
    <w:p w:rsidR="00234BCC" w:rsidRDefault="00234BCC" w:rsidP="0092204F">
      <w:pPr>
        <w:jc w:val="center"/>
        <w:rPr>
          <w:rFonts w:ascii="Times New Roman" w:hAnsi="Times New Roman" w:cs="Times New Roman"/>
          <w:b/>
          <w:sz w:val="24"/>
          <w:szCs w:val="24"/>
        </w:rPr>
      </w:pPr>
    </w:p>
    <w:p w:rsidR="00234BCC" w:rsidRDefault="00234BCC" w:rsidP="0092204F">
      <w:pPr>
        <w:jc w:val="center"/>
        <w:rPr>
          <w:rFonts w:ascii="Times New Roman" w:hAnsi="Times New Roman" w:cs="Times New Roman"/>
          <w:b/>
          <w:sz w:val="24"/>
          <w:szCs w:val="24"/>
        </w:rPr>
      </w:pPr>
    </w:p>
    <w:p w:rsidR="00234BCC" w:rsidRDefault="00234BCC" w:rsidP="0092204F">
      <w:pPr>
        <w:jc w:val="center"/>
        <w:rPr>
          <w:rFonts w:ascii="Times New Roman" w:hAnsi="Times New Roman" w:cs="Times New Roman"/>
          <w:b/>
          <w:sz w:val="24"/>
          <w:szCs w:val="24"/>
        </w:rPr>
      </w:pPr>
    </w:p>
    <w:p w:rsidR="00234BCC" w:rsidRDefault="00234BCC" w:rsidP="0092204F">
      <w:pPr>
        <w:jc w:val="center"/>
        <w:rPr>
          <w:rFonts w:ascii="Times New Roman" w:hAnsi="Times New Roman" w:cs="Times New Roman"/>
          <w:b/>
          <w:sz w:val="24"/>
          <w:szCs w:val="24"/>
        </w:rPr>
      </w:pPr>
    </w:p>
    <w:p w:rsidR="00234BCC" w:rsidRDefault="00234BCC" w:rsidP="0092204F">
      <w:pPr>
        <w:jc w:val="center"/>
        <w:rPr>
          <w:rFonts w:ascii="Times New Roman" w:hAnsi="Times New Roman" w:cs="Times New Roman"/>
          <w:b/>
          <w:sz w:val="24"/>
          <w:szCs w:val="24"/>
        </w:rPr>
      </w:pPr>
    </w:p>
    <w:p w:rsidR="00234BCC" w:rsidRDefault="00234BCC" w:rsidP="0092204F">
      <w:pPr>
        <w:jc w:val="center"/>
        <w:rPr>
          <w:rFonts w:ascii="Times New Roman" w:hAnsi="Times New Roman" w:cs="Times New Roman"/>
          <w:b/>
          <w:sz w:val="24"/>
          <w:szCs w:val="24"/>
        </w:rPr>
      </w:pPr>
    </w:p>
    <w:p w:rsidR="00234BCC" w:rsidRDefault="00234BCC" w:rsidP="0092204F">
      <w:pPr>
        <w:jc w:val="center"/>
        <w:rPr>
          <w:rFonts w:ascii="Times New Roman" w:hAnsi="Times New Roman" w:cs="Times New Roman"/>
          <w:b/>
          <w:sz w:val="24"/>
          <w:szCs w:val="24"/>
        </w:rPr>
      </w:pPr>
    </w:p>
    <w:p w:rsidR="00234BCC" w:rsidRDefault="00234BCC" w:rsidP="0092204F">
      <w:pPr>
        <w:jc w:val="center"/>
        <w:rPr>
          <w:rFonts w:ascii="Times New Roman" w:hAnsi="Times New Roman" w:cs="Times New Roman"/>
          <w:b/>
          <w:sz w:val="24"/>
          <w:szCs w:val="24"/>
        </w:rPr>
      </w:pPr>
    </w:p>
    <w:p w:rsidR="00234BCC" w:rsidRDefault="00234BCC" w:rsidP="0092204F">
      <w:pPr>
        <w:jc w:val="center"/>
        <w:rPr>
          <w:rFonts w:ascii="Times New Roman" w:hAnsi="Times New Roman" w:cs="Times New Roman"/>
          <w:b/>
          <w:sz w:val="24"/>
          <w:szCs w:val="24"/>
        </w:rPr>
      </w:pPr>
    </w:p>
    <w:p w:rsidR="00234BCC" w:rsidRDefault="00234BCC" w:rsidP="0092204F">
      <w:pPr>
        <w:jc w:val="center"/>
        <w:rPr>
          <w:rFonts w:ascii="Times New Roman" w:hAnsi="Times New Roman" w:cs="Times New Roman"/>
          <w:b/>
          <w:sz w:val="24"/>
          <w:szCs w:val="24"/>
        </w:rPr>
      </w:pPr>
    </w:p>
    <w:p w:rsidR="002364EA" w:rsidRDefault="002364EA" w:rsidP="0092204F">
      <w:pPr>
        <w:jc w:val="center"/>
        <w:rPr>
          <w:rFonts w:ascii="Times New Roman" w:hAnsi="Times New Roman" w:cs="Times New Roman"/>
          <w:b/>
          <w:sz w:val="24"/>
          <w:szCs w:val="24"/>
        </w:rPr>
      </w:pPr>
    </w:p>
    <w:p w:rsidR="002364EA" w:rsidRDefault="002364EA" w:rsidP="0092204F">
      <w:pPr>
        <w:jc w:val="center"/>
        <w:rPr>
          <w:rFonts w:ascii="Times New Roman" w:hAnsi="Times New Roman" w:cs="Times New Roman"/>
          <w:b/>
          <w:sz w:val="24"/>
          <w:szCs w:val="24"/>
        </w:rPr>
      </w:pPr>
    </w:p>
    <w:p w:rsidR="002364EA" w:rsidRDefault="002364EA" w:rsidP="0092204F">
      <w:pPr>
        <w:jc w:val="center"/>
        <w:rPr>
          <w:rFonts w:ascii="Times New Roman" w:hAnsi="Times New Roman" w:cs="Times New Roman"/>
          <w:b/>
          <w:sz w:val="24"/>
          <w:szCs w:val="24"/>
        </w:rPr>
      </w:pPr>
    </w:p>
    <w:p w:rsidR="002364EA" w:rsidRDefault="002364EA" w:rsidP="0092204F">
      <w:pPr>
        <w:jc w:val="center"/>
        <w:rPr>
          <w:rFonts w:ascii="Times New Roman" w:hAnsi="Times New Roman" w:cs="Times New Roman"/>
          <w:b/>
          <w:sz w:val="24"/>
          <w:szCs w:val="24"/>
        </w:rPr>
      </w:pPr>
    </w:p>
    <w:sectPr w:rsidR="002364EA" w:rsidSect="009C20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7FB"/>
    <w:multiLevelType w:val="multilevel"/>
    <w:tmpl w:val="5D169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FE09B2"/>
    <w:multiLevelType w:val="multilevel"/>
    <w:tmpl w:val="629C6BA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DB2F05"/>
    <w:multiLevelType w:val="multilevel"/>
    <w:tmpl w:val="15A00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1E3874"/>
    <w:multiLevelType w:val="multilevel"/>
    <w:tmpl w:val="E89C447E"/>
    <w:lvl w:ilvl="0">
      <w:start w:val="1"/>
      <w:numFmt w:val="decimal"/>
      <w:lvlText w:val="%1."/>
      <w:lvlJc w:val="left"/>
      <w:pPr>
        <w:tabs>
          <w:tab w:val="num" w:pos="720"/>
        </w:tabs>
        <w:ind w:left="720" w:hanging="360"/>
      </w:pPr>
    </w:lvl>
    <w:lvl w:ilvl="1">
      <w:start w:val="2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451E74"/>
    <w:multiLevelType w:val="multilevel"/>
    <w:tmpl w:val="2180825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4107EED"/>
    <w:multiLevelType w:val="multilevel"/>
    <w:tmpl w:val="60E47F28"/>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484A31"/>
    <w:multiLevelType w:val="multilevel"/>
    <w:tmpl w:val="05EA3C46"/>
    <w:lvl w:ilvl="0">
      <w:start w:val="1"/>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74C2B78"/>
    <w:multiLevelType w:val="multilevel"/>
    <w:tmpl w:val="AEA471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E93670"/>
    <w:multiLevelType w:val="multilevel"/>
    <w:tmpl w:val="2C4233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AC5861"/>
    <w:multiLevelType w:val="multilevel"/>
    <w:tmpl w:val="A66AB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A70201C"/>
    <w:multiLevelType w:val="multilevel"/>
    <w:tmpl w:val="01907248"/>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893BCA"/>
    <w:multiLevelType w:val="multilevel"/>
    <w:tmpl w:val="E3BEA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5D7384"/>
    <w:multiLevelType w:val="multilevel"/>
    <w:tmpl w:val="B154745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D650497"/>
    <w:multiLevelType w:val="multilevel"/>
    <w:tmpl w:val="7D2A446E"/>
    <w:lvl w:ilvl="0">
      <w:start w:val="1"/>
      <w:numFmt w:val="decimal"/>
      <w:lvlText w:val="%1."/>
      <w:lvlJc w:val="left"/>
      <w:pPr>
        <w:tabs>
          <w:tab w:val="num" w:pos="720"/>
        </w:tabs>
        <w:ind w:left="720" w:hanging="360"/>
      </w:pPr>
    </w:lvl>
    <w:lvl w:ilvl="1">
      <w:start w:val="2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383986"/>
    <w:multiLevelType w:val="multilevel"/>
    <w:tmpl w:val="13F2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B9534D"/>
    <w:multiLevelType w:val="multilevel"/>
    <w:tmpl w:val="14D48704"/>
    <w:lvl w:ilvl="0">
      <w:start w:val="1"/>
      <w:numFmt w:val="decimal"/>
      <w:lvlText w:val="%1."/>
      <w:lvlJc w:val="left"/>
      <w:pPr>
        <w:tabs>
          <w:tab w:val="num" w:pos="720"/>
        </w:tabs>
        <w:ind w:left="720" w:hanging="360"/>
      </w:pPr>
    </w:lvl>
    <w:lvl w:ilvl="1">
      <w:start w:val="3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FBB34B2"/>
    <w:multiLevelType w:val="multilevel"/>
    <w:tmpl w:val="ACC4646A"/>
    <w:lvl w:ilvl="0">
      <w:start w:val="1"/>
      <w:numFmt w:val="decimal"/>
      <w:lvlText w:val="%1."/>
      <w:lvlJc w:val="left"/>
      <w:pPr>
        <w:tabs>
          <w:tab w:val="num" w:pos="720"/>
        </w:tabs>
        <w:ind w:left="720" w:hanging="360"/>
      </w:pPr>
    </w:lvl>
    <w:lvl w:ilvl="1">
      <w:start w:val="3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3C5946"/>
    <w:multiLevelType w:val="multilevel"/>
    <w:tmpl w:val="47B2E0F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1D12308"/>
    <w:multiLevelType w:val="multilevel"/>
    <w:tmpl w:val="666E1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2613B2F"/>
    <w:multiLevelType w:val="multilevel"/>
    <w:tmpl w:val="807A3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2713F0F"/>
    <w:multiLevelType w:val="multilevel"/>
    <w:tmpl w:val="C77ECC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3C644B0"/>
    <w:multiLevelType w:val="multilevel"/>
    <w:tmpl w:val="98F69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5604AD9"/>
    <w:multiLevelType w:val="multilevel"/>
    <w:tmpl w:val="5BF42EF0"/>
    <w:lvl w:ilvl="0">
      <w:start w:val="1"/>
      <w:numFmt w:val="decimal"/>
      <w:lvlText w:val="%1."/>
      <w:lvlJc w:val="left"/>
      <w:pPr>
        <w:tabs>
          <w:tab w:val="num" w:pos="720"/>
        </w:tabs>
        <w:ind w:left="720" w:hanging="360"/>
      </w:pPr>
    </w:lvl>
    <w:lvl w:ilvl="1">
      <w:start w:val="2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7F660F9"/>
    <w:multiLevelType w:val="multilevel"/>
    <w:tmpl w:val="F306B6D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9162485"/>
    <w:multiLevelType w:val="multilevel"/>
    <w:tmpl w:val="64F8DC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9F0339C"/>
    <w:multiLevelType w:val="multilevel"/>
    <w:tmpl w:val="3F40F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A0B3F0E"/>
    <w:multiLevelType w:val="multilevel"/>
    <w:tmpl w:val="97AE9040"/>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C3B2F3A"/>
    <w:multiLevelType w:val="multilevel"/>
    <w:tmpl w:val="E56E5EFA"/>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C6E56DF"/>
    <w:multiLevelType w:val="multilevel"/>
    <w:tmpl w:val="D94E3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CF2291B"/>
    <w:multiLevelType w:val="multilevel"/>
    <w:tmpl w:val="56D835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D370F09"/>
    <w:multiLevelType w:val="multilevel"/>
    <w:tmpl w:val="18D04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D5876F9"/>
    <w:multiLevelType w:val="multilevel"/>
    <w:tmpl w:val="FC3C1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D840853"/>
    <w:multiLevelType w:val="multilevel"/>
    <w:tmpl w:val="FC7E35A0"/>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1D8B0C0A"/>
    <w:multiLevelType w:val="multilevel"/>
    <w:tmpl w:val="29FE70FC"/>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DCB3186"/>
    <w:multiLevelType w:val="multilevel"/>
    <w:tmpl w:val="3B381DC6"/>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E357E23"/>
    <w:multiLevelType w:val="multilevel"/>
    <w:tmpl w:val="C952F5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F4B2B60"/>
    <w:multiLevelType w:val="multilevel"/>
    <w:tmpl w:val="9558F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0620433"/>
    <w:multiLevelType w:val="multilevel"/>
    <w:tmpl w:val="95D80FF4"/>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922B4E"/>
    <w:multiLevelType w:val="multilevel"/>
    <w:tmpl w:val="219A6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21AF64A8"/>
    <w:multiLevelType w:val="multilevel"/>
    <w:tmpl w:val="8122988C"/>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3552651"/>
    <w:multiLevelType w:val="multilevel"/>
    <w:tmpl w:val="7B0617D2"/>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3FC2637"/>
    <w:multiLevelType w:val="multilevel"/>
    <w:tmpl w:val="916C5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48D79E5"/>
    <w:multiLevelType w:val="multilevel"/>
    <w:tmpl w:val="26EED4C6"/>
    <w:lvl w:ilvl="0">
      <w:start w:val="1"/>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71620DC"/>
    <w:multiLevelType w:val="multilevel"/>
    <w:tmpl w:val="C114B830"/>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80454DE"/>
    <w:multiLevelType w:val="multilevel"/>
    <w:tmpl w:val="1ACEBCEC"/>
    <w:lvl w:ilvl="0">
      <w:start w:val="1"/>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8946433"/>
    <w:multiLevelType w:val="multilevel"/>
    <w:tmpl w:val="7E98EA38"/>
    <w:lvl w:ilvl="0">
      <w:start w:val="1"/>
      <w:numFmt w:val="decimal"/>
      <w:lvlText w:val="%1."/>
      <w:lvlJc w:val="left"/>
      <w:pPr>
        <w:tabs>
          <w:tab w:val="num" w:pos="720"/>
        </w:tabs>
        <w:ind w:left="720" w:hanging="360"/>
      </w:pPr>
    </w:lvl>
    <w:lvl w:ilvl="1">
      <w:start w:val="3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8D77595"/>
    <w:multiLevelType w:val="multilevel"/>
    <w:tmpl w:val="2D7A1C1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B0E7EBD"/>
    <w:multiLevelType w:val="multilevel"/>
    <w:tmpl w:val="D79E7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E5B2796"/>
    <w:multiLevelType w:val="multilevel"/>
    <w:tmpl w:val="D6947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088087C"/>
    <w:multiLevelType w:val="multilevel"/>
    <w:tmpl w:val="71AE7C8A"/>
    <w:lvl w:ilvl="0">
      <w:start w:val="1"/>
      <w:numFmt w:val="decimal"/>
      <w:lvlText w:val="%1."/>
      <w:lvlJc w:val="left"/>
      <w:pPr>
        <w:tabs>
          <w:tab w:val="num" w:pos="720"/>
        </w:tabs>
        <w:ind w:left="720" w:hanging="360"/>
      </w:pPr>
    </w:lvl>
    <w:lvl w:ilvl="1">
      <w:start w:val="3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31C7B81"/>
    <w:multiLevelType w:val="multilevel"/>
    <w:tmpl w:val="A94A05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4067DAB"/>
    <w:multiLevelType w:val="multilevel"/>
    <w:tmpl w:val="E03AC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45027F2"/>
    <w:multiLevelType w:val="multilevel"/>
    <w:tmpl w:val="41CE0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4AF4D9B"/>
    <w:multiLevelType w:val="multilevel"/>
    <w:tmpl w:val="CFA0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66F7B2D"/>
    <w:multiLevelType w:val="multilevel"/>
    <w:tmpl w:val="778E2020"/>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68970A1"/>
    <w:multiLevelType w:val="multilevel"/>
    <w:tmpl w:val="3ECEB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6940B5D"/>
    <w:multiLevelType w:val="multilevel"/>
    <w:tmpl w:val="614C0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7BA0DD8"/>
    <w:multiLevelType w:val="multilevel"/>
    <w:tmpl w:val="AE6AC6AE"/>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7DF1921"/>
    <w:multiLevelType w:val="multilevel"/>
    <w:tmpl w:val="5C1AAB3C"/>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87C2869"/>
    <w:multiLevelType w:val="multilevel"/>
    <w:tmpl w:val="D89A1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8A5596A"/>
    <w:multiLevelType w:val="multilevel"/>
    <w:tmpl w:val="F8464FBE"/>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8C175BA"/>
    <w:multiLevelType w:val="multilevel"/>
    <w:tmpl w:val="88662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ADA6F3A"/>
    <w:multiLevelType w:val="multilevel"/>
    <w:tmpl w:val="8FEE16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3B5B40E6"/>
    <w:multiLevelType w:val="multilevel"/>
    <w:tmpl w:val="D53E4C42"/>
    <w:lvl w:ilvl="0">
      <w:start w:val="1"/>
      <w:numFmt w:val="decimal"/>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3CA7165D"/>
    <w:multiLevelType w:val="multilevel"/>
    <w:tmpl w:val="1F36B364"/>
    <w:lvl w:ilvl="0">
      <w:start w:val="1"/>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F12648D"/>
    <w:multiLevelType w:val="multilevel"/>
    <w:tmpl w:val="6F00D85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F321161"/>
    <w:multiLevelType w:val="multilevel"/>
    <w:tmpl w:val="B2DAD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0802C7A"/>
    <w:multiLevelType w:val="multilevel"/>
    <w:tmpl w:val="1AACBECE"/>
    <w:lvl w:ilvl="0">
      <w:start w:val="1"/>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42A16A95"/>
    <w:multiLevelType w:val="multilevel"/>
    <w:tmpl w:val="65CE11EC"/>
    <w:lvl w:ilvl="0">
      <w:start w:val="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38D3D16"/>
    <w:multiLevelType w:val="multilevel"/>
    <w:tmpl w:val="845C4DEA"/>
    <w:lvl w:ilvl="0">
      <w:start w:val="1"/>
      <w:numFmt w:val="decimal"/>
      <w:lvlText w:val="%1."/>
      <w:lvlJc w:val="left"/>
      <w:pPr>
        <w:tabs>
          <w:tab w:val="num" w:pos="720"/>
        </w:tabs>
        <w:ind w:left="720" w:hanging="360"/>
      </w:pPr>
    </w:lvl>
    <w:lvl w:ilvl="1">
      <w:start w:val="2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47096EA2"/>
    <w:multiLevelType w:val="multilevel"/>
    <w:tmpl w:val="1C80A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475F5824"/>
    <w:multiLevelType w:val="multilevel"/>
    <w:tmpl w:val="656A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49FE63E3"/>
    <w:multiLevelType w:val="multilevel"/>
    <w:tmpl w:val="7B109EDC"/>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2E0D27"/>
    <w:multiLevelType w:val="multilevel"/>
    <w:tmpl w:val="A30EC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A682C54"/>
    <w:multiLevelType w:val="multilevel"/>
    <w:tmpl w:val="B30ED2F0"/>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B4A14C2"/>
    <w:multiLevelType w:val="multilevel"/>
    <w:tmpl w:val="F2044D1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4BEE24D5"/>
    <w:multiLevelType w:val="multilevel"/>
    <w:tmpl w:val="904E8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D503F80"/>
    <w:multiLevelType w:val="multilevel"/>
    <w:tmpl w:val="CBDC4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D6F6658"/>
    <w:multiLevelType w:val="multilevel"/>
    <w:tmpl w:val="00EA6330"/>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E747747"/>
    <w:multiLevelType w:val="multilevel"/>
    <w:tmpl w:val="69CC2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E9445CD"/>
    <w:multiLevelType w:val="multilevel"/>
    <w:tmpl w:val="3B382E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FBA57B5"/>
    <w:multiLevelType w:val="multilevel"/>
    <w:tmpl w:val="FE8CC3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FFC4EEE"/>
    <w:multiLevelType w:val="multilevel"/>
    <w:tmpl w:val="B296B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04D51C4"/>
    <w:multiLevelType w:val="multilevel"/>
    <w:tmpl w:val="0C5C6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6"/>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10443F1"/>
    <w:multiLevelType w:val="multilevel"/>
    <w:tmpl w:val="8F02CA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4C269FA"/>
    <w:multiLevelType w:val="multilevel"/>
    <w:tmpl w:val="D5325C6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68D1B85"/>
    <w:multiLevelType w:val="multilevel"/>
    <w:tmpl w:val="C7D6E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575B122B"/>
    <w:multiLevelType w:val="multilevel"/>
    <w:tmpl w:val="5E4E348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581439C7"/>
    <w:multiLevelType w:val="multilevel"/>
    <w:tmpl w:val="B38C9708"/>
    <w:lvl w:ilvl="0">
      <w:start w:val="1"/>
      <w:numFmt w:val="decimal"/>
      <w:lvlText w:val="%1."/>
      <w:lvlJc w:val="left"/>
      <w:pPr>
        <w:tabs>
          <w:tab w:val="num" w:pos="720"/>
        </w:tabs>
        <w:ind w:left="720" w:hanging="360"/>
      </w:pPr>
    </w:lvl>
    <w:lvl w:ilvl="1">
      <w:start w:val="2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589C2445"/>
    <w:multiLevelType w:val="multilevel"/>
    <w:tmpl w:val="670E08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595F5725"/>
    <w:multiLevelType w:val="multilevel"/>
    <w:tmpl w:val="C13C94FC"/>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5A1101A3"/>
    <w:multiLevelType w:val="multilevel"/>
    <w:tmpl w:val="10142BDC"/>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5A3D29BE"/>
    <w:multiLevelType w:val="multilevel"/>
    <w:tmpl w:val="3F3415E0"/>
    <w:lvl w:ilvl="0">
      <w:start w:val="1"/>
      <w:numFmt w:val="decimal"/>
      <w:lvlText w:val="%1."/>
      <w:lvlJc w:val="left"/>
      <w:pPr>
        <w:tabs>
          <w:tab w:val="num" w:pos="720"/>
        </w:tabs>
        <w:ind w:left="720" w:hanging="360"/>
      </w:pPr>
    </w:lvl>
    <w:lvl w:ilvl="1">
      <w:start w:val="2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A792E97"/>
    <w:multiLevelType w:val="multilevel"/>
    <w:tmpl w:val="0150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5A801F3B"/>
    <w:multiLevelType w:val="multilevel"/>
    <w:tmpl w:val="91FE4CA2"/>
    <w:lvl w:ilvl="0">
      <w:start w:val="1"/>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5AB33F03"/>
    <w:multiLevelType w:val="multilevel"/>
    <w:tmpl w:val="1E46AB46"/>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5B7D0B51"/>
    <w:multiLevelType w:val="multilevel"/>
    <w:tmpl w:val="B240C3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BEB1A05"/>
    <w:multiLevelType w:val="multilevel"/>
    <w:tmpl w:val="CFBE2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CAF5FAE"/>
    <w:multiLevelType w:val="multilevel"/>
    <w:tmpl w:val="C7021F80"/>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DC4759C"/>
    <w:multiLevelType w:val="multilevel"/>
    <w:tmpl w:val="5336C45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616F212D"/>
    <w:multiLevelType w:val="multilevel"/>
    <w:tmpl w:val="E72AB8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61FE0897"/>
    <w:multiLevelType w:val="multilevel"/>
    <w:tmpl w:val="6F7671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627D1899"/>
    <w:multiLevelType w:val="multilevel"/>
    <w:tmpl w:val="DA0215D8"/>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630F7AE8"/>
    <w:multiLevelType w:val="multilevel"/>
    <w:tmpl w:val="F1EEC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66882D02"/>
    <w:multiLevelType w:val="multilevel"/>
    <w:tmpl w:val="C5946A2A"/>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66EC492E"/>
    <w:multiLevelType w:val="multilevel"/>
    <w:tmpl w:val="4AE6F172"/>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67E461EF"/>
    <w:multiLevelType w:val="multilevel"/>
    <w:tmpl w:val="93DE2ABA"/>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683F02B8"/>
    <w:multiLevelType w:val="multilevel"/>
    <w:tmpl w:val="FEB62E92"/>
    <w:lvl w:ilvl="0">
      <w:start w:val="1"/>
      <w:numFmt w:val="decimal"/>
      <w:lvlText w:val="%1."/>
      <w:lvlJc w:val="left"/>
      <w:pPr>
        <w:tabs>
          <w:tab w:val="num" w:pos="720"/>
        </w:tabs>
        <w:ind w:left="720" w:hanging="360"/>
      </w:pPr>
    </w:lvl>
    <w:lvl w:ilvl="1">
      <w:start w:val="2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6AFA36D4"/>
    <w:multiLevelType w:val="multilevel"/>
    <w:tmpl w:val="55DEA1BE"/>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D884EE5"/>
    <w:multiLevelType w:val="multilevel"/>
    <w:tmpl w:val="BD68D86A"/>
    <w:lvl w:ilvl="0">
      <w:start w:val="1"/>
      <w:numFmt w:val="decimal"/>
      <w:lvlText w:val="%1."/>
      <w:lvlJc w:val="left"/>
      <w:pPr>
        <w:tabs>
          <w:tab w:val="num" w:pos="720"/>
        </w:tabs>
        <w:ind w:left="720" w:hanging="360"/>
      </w:pPr>
    </w:lvl>
    <w:lvl w:ilvl="1">
      <w:start w:val="1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E4816CB"/>
    <w:multiLevelType w:val="multilevel"/>
    <w:tmpl w:val="433CC33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6E6437D1"/>
    <w:multiLevelType w:val="multilevel"/>
    <w:tmpl w:val="F89AC0D4"/>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6F427DCD"/>
    <w:multiLevelType w:val="multilevel"/>
    <w:tmpl w:val="D6AACE06"/>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6FB9561C"/>
    <w:multiLevelType w:val="multilevel"/>
    <w:tmpl w:val="62DC22A0"/>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00B26A2"/>
    <w:multiLevelType w:val="multilevel"/>
    <w:tmpl w:val="9922262C"/>
    <w:lvl w:ilvl="0">
      <w:start w:val="1"/>
      <w:numFmt w:val="decimal"/>
      <w:lvlText w:val="%1."/>
      <w:lvlJc w:val="left"/>
      <w:pPr>
        <w:tabs>
          <w:tab w:val="num" w:pos="720"/>
        </w:tabs>
        <w:ind w:left="720" w:hanging="360"/>
      </w:pPr>
    </w:lvl>
    <w:lvl w:ilvl="1">
      <w:start w:val="2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0943A54"/>
    <w:multiLevelType w:val="multilevel"/>
    <w:tmpl w:val="AA24A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0F954FB"/>
    <w:multiLevelType w:val="multilevel"/>
    <w:tmpl w:val="AE3EED04"/>
    <w:lvl w:ilvl="0">
      <w:start w:val="1"/>
      <w:numFmt w:val="decimal"/>
      <w:lvlText w:val="%1."/>
      <w:lvlJc w:val="left"/>
      <w:pPr>
        <w:tabs>
          <w:tab w:val="num" w:pos="720"/>
        </w:tabs>
        <w:ind w:left="720" w:hanging="360"/>
      </w:pPr>
    </w:lvl>
    <w:lvl w:ilvl="1">
      <w:start w:val="3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72C94B48"/>
    <w:multiLevelType w:val="multilevel"/>
    <w:tmpl w:val="A8F443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73C5301B"/>
    <w:multiLevelType w:val="multilevel"/>
    <w:tmpl w:val="5D5871F6"/>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73E60F47"/>
    <w:multiLevelType w:val="multilevel"/>
    <w:tmpl w:val="A50C5A66"/>
    <w:lvl w:ilvl="0">
      <w:start w:val="1"/>
      <w:numFmt w:val="decimal"/>
      <w:lvlText w:val="%1."/>
      <w:lvlJc w:val="left"/>
      <w:pPr>
        <w:tabs>
          <w:tab w:val="num" w:pos="720"/>
        </w:tabs>
        <w:ind w:left="720" w:hanging="360"/>
      </w:pPr>
    </w:lvl>
    <w:lvl w:ilvl="1">
      <w:start w:val="2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74664946"/>
    <w:multiLevelType w:val="multilevel"/>
    <w:tmpl w:val="717CFD14"/>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4B76E93"/>
    <w:multiLevelType w:val="multilevel"/>
    <w:tmpl w:val="90405D7C"/>
    <w:lvl w:ilvl="0">
      <w:start w:val="1"/>
      <w:numFmt w:val="decimal"/>
      <w:lvlText w:val="%1."/>
      <w:lvlJc w:val="left"/>
      <w:pPr>
        <w:tabs>
          <w:tab w:val="num" w:pos="720"/>
        </w:tabs>
        <w:ind w:left="720" w:hanging="360"/>
      </w:pPr>
    </w:lvl>
    <w:lvl w:ilvl="1">
      <w:start w:val="2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5A516BC"/>
    <w:multiLevelType w:val="multilevel"/>
    <w:tmpl w:val="A27016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760A2F4F"/>
    <w:multiLevelType w:val="multilevel"/>
    <w:tmpl w:val="48401C58"/>
    <w:lvl w:ilvl="0">
      <w:start w:val="1"/>
      <w:numFmt w:val="decimal"/>
      <w:lvlText w:val="%1."/>
      <w:lvlJc w:val="left"/>
      <w:pPr>
        <w:tabs>
          <w:tab w:val="num" w:pos="720"/>
        </w:tabs>
        <w:ind w:left="720" w:hanging="360"/>
      </w:pPr>
    </w:lvl>
    <w:lvl w:ilvl="1">
      <w:start w:val="2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76E20792"/>
    <w:multiLevelType w:val="multilevel"/>
    <w:tmpl w:val="3536D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779B51CF"/>
    <w:multiLevelType w:val="multilevel"/>
    <w:tmpl w:val="7914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782A2A8B"/>
    <w:multiLevelType w:val="multilevel"/>
    <w:tmpl w:val="BC685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791736AC"/>
    <w:multiLevelType w:val="multilevel"/>
    <w:tmpl w:val="29BC74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7A5675AC"/>
    <w:multiLevelType w:val="multilevel"/>
    <w:tmpl w:val="0E5892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7AA612DA"/>
    <w:multiLevelType w:val="multilevel"/>
    <w:tmpl w:val="BB122AB0"/>
    <w:lvl w:ilvl="0">
      <w:start w:val="1"/>
      <w:numFmt w:val="decimal"/>
      <w:lvlText w:val="%1."/>
      <w:lvlJc w:val="left"/>
      <w:pPr>
        <w:tabs>
          <w:tab w:val="num" w:pos="720"/>
        </w:tabs>
        <w:ind w:left="720" w:hanging="360"/>
      </w:pPr>
    </w:lvl>
    <w:lvl w:ilvl="1">
      <w:start w:val="1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7BFE06B1"/>
    <w:multiLevelType w:val="multilevel"/>
    <w:tmpl w:val="AF166C88"/>
    <w:lvl w:ilvl="0">
      <w:start w:val="1"/>
      <w:numFmt w:val="decimal"/>
      <w:lvlText w:val="%1."/>
      <w:lvlJc w:val="left"/>
      <w:pPr>
        <w:tabs>
          <w:tab w:val="num" w:pos="720"/>
        </w:tabs>
        <w:ind w:left="720" w:hanging="360"/>
      </w:pPr>
    </w:lvl>
    <w:lvl w:ilvl="1">
      <w:start w:val="1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7C4E09C6"/>
    <w:multiLevelType w:val="multilevel"/>
    <w:tmpl w:val="458A233A"/>
    <w:lvl w:ilvl="0">
      <w:start w:val="1"/>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7CA10912"/>
    <w:multiLevelType w:val="multilevel"/>
    <w:tmpl w:val="4836BAF0"/>
    <w:lvl w:ilvl="0">
      <w:start w:val="1"/>
      <w:numFmt w:val="decimal"/>
      <w:lvlText w:val="%1."/>
      <w:lvlJc w:val="left"/>
      <w:pPr>
        <w:tabs>
          <w:tab w:val="num" w:pos="720"/>
        </w:tabs>
        <w:ind w:left="720" w:hanging="360"/>
      </w:pPr>
    </w:lvl>
    <w:lvl w:ilvl="1">
      <w:start w:val="2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7D950738"/>
    <w:multiLevelType w:val="multilevel"/>
    <w:tmpl w:val="469AD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8"/>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7DF6245B"/>
    <w:multiLevelType w:val="multilevel"/>
    <w:tmpl w:val="F3D83EA4"/>
    <w:lvl w:ilvl="0">
      <w:start w:val="1"/>
      <w:numFmt w:val="decimal"/>
      <w:lvlText w:val="%1."/>
      <w:lvlJc w:val="left"/>
      <w:pPr>
        <w:tabs>
          <w:tab w:val="num" w:pos="720"/>
        </w:tabs>
        <w:ind w:left="720" w:hanging="360"/>
      </w:pPr>
    </w:lvl>
    <w:lvl w:ilvl="1">
      <w:start w:val="2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7E6C4DF1"/>
    <w:multiLevelType w:val="multilevel"/>
    <w:tmpl w:val="AD866D28"/>
    <w:lvl w:ilvl="0">
      <w:start w:val="1"/>
      <w:numFmt w:val="decimal"/>
      <w:lvlText w:val="%1."/>
      <w:lvlJc w:val="left"/>
      <w:pPr>
        <w:tabs>
          <w:tab w:val="num" w:pos="720"/>
        </w:tabs>
        <w:ind w:left="720" w:hanging="360"/>
      </w:pPr>
    </w:lvl>
    <w:lvl w:ilvl="1">
      <w:start w:val="2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7F0E17C6"/>
    <w:multiLevelType w:val="multilevel"/>
    <w:tmpl w:val="76D08698"/>
    <w:lvl w:ilvl="0">
      <w:start w:val="1"/>
      <w:numFmt w:val="decimal"/>
      <w:lvlText w:val="%1."/>
      <w:lvlJc w:val="left"/>
      <w:pPr>
        <w:tabs>
          <w:tab w:val="num" w:pos="720"/>
        </w:tabs>
        <w:ind w:left="720" w:hanging="360"/>
      </w:pPr>
    </w:lvl>
    <w:lvl w:ilvl="1">
      <w:start w:val="3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8"/>
  </w:num>
  <w:num w:numId="3">
    <w:abstractNumId w:val="66"/>
  </w:num>
  <w:num w:numId="4">
    <w:abstractNumId w:val="87"/>
  </w:num>
  <w:num w:numId="5">
    <w:abstractNumId w:val="40"/>
  </w:num>
  <w:num w:numId="6">
    <w:abstractNumId w:val="37"/>
  </w:num>
  <w:num w:numId="7">
    <w:abstractNumId w:val="62"/>
  </w:num>
  <w:num w:numId="8">
    <w:abstractNumId w:val="50"/>
  </w:num>
  <w:num w:numId="9">
    <w:abstractNumId w:val="21"/>
  </w:num>
  <w:num w:numId="10">
    <w:abstractNumId w:val="76"/>
  </w:num>
  <w:num w:numId="11">
    <w:abstractNumId w:val="83"/>
  </w:num>
  <w:num w:numId="12">
    <w:abstractNumId w:val="73"/>
  </w:num>
  <w:num w:numId="13">
    <w:abstractNumId w:val="122"/>
  </w:num>
  <w:num w:numId="14">
    <w:abstractNumId w:val="25"/>
  </w:num>
  <w:num w:numId="15">
    <w:abstractNumId w:val="4"/>
  </w:num>
  <w:num w:numId="16">
    <w:abstractNumId w:val="65"/>
  </w:num>
  <w:num w:numId="17">
    <w:abstractNumId w:val="5"/>
  </w:num>
  <w:num w:numId="18">
    <w:abstractNumId w:val="99"/>
  </w:num>
  <w:num w:numId="19">
    <w:abstractNumId w:val="78"/>
  </w:num>
  <w:num w:numId="20">
    <w:abstractNumId w:val="74"/>
  </w:num>
  <w:num w:numId="21">
    <w:abstractNumId w:val="96"/>
  </w:num>
  <w:num w:numId="22">
    <w:abstractNumId w:val="9"/>
  </w:num>
  <w:num w:numId="23">
    <w:abstractNumId w:val="0"/>
  </w:num>
  <w:num w:numId="24">
    <w:abstractNumId w:val="2"/>
  </w:num>
  <w:num w:numId="25">
    <w:abstractNumId w:val="79"/>
  </w:num>
  <w:num w:numId="26">
    <w:abstractNumId w:val="60"/>
  </w:num>
  <w:num w:numId="27">
    <w:abstractNumId w:val="80"/>
  </w:num>
  <w:num w:numId="28">
    <w:abstractNumId w:val="97"/>
  </w:num>
  <w:num w:numId="29">
    <w:abstractNumId w:val="61"/>
  </w:num>
  <w:num w:numId="30">
    <w:abstractNumId w:val="12"/>
  </w:num>
  <w:num w:numId="31">
    <w:abstractNumId w:val="130"/>
  </w:num>
  <w:num w:numId="32">
    <w:abstractNumId w:val="131"/>
  </w:num>
  <w:num w:numId="33">
    <w:abstractNumId w:val="105"/>
  </w:num>
  <w:num w:numId="34">
    <w:abstractNumId w:val="32"/>
  </w:num>
  <w:num w:numId="35">
    <w:abstractNumId w:val="88"/>
  </w:num>
  <w:num w:numId="36">
    <w:abstractNumId w:val="68"/>
  </w:num>
  <w:num w:numId="37">
    <w:abstractNumId w:val="135"/>
  </w:num>
  <w:num w:numId="38">
    <w:abstractNumId w:val="132"/>
  </w:num>
  <w:num w:numId="39">
    <w:abstractNumId w:val="13"/>
  </w:num>
  <w:num w:numId="40">
    <w:abstractNumId w:val="92"/>
  </w:num>
  <w:num w:numId="41">
    <w:abstractNumId w:val="71"/>
  </w:num>
  <w:num w:numId="42">
    <w:abstractNumId w:val="107"/>
  </w:num>
  <w:num w:numId="43">
    <w:abstractNumId w:val="119"/>
  </w:num>
  <w:num w:numId="44">
    <w:abstractNumId w:val="69"/>
  </w:num>
  <w:num w:numId="45">
    <w:abstractNumId w:val="49"/>
  </w:num>
  <w:num w:numId="46">
    <w:abstractNumId w:val="29"/>
  </w:num>
  <w:num w:numId="47">
    <w:abstractNumId w:val="128"/>
  </w:num>
  <w:num w:numId="48">
    <w:abstractNumId w:val="75"/>
  </w:num>
  <w:num w:numId="49">
    <w:abstractNumId w:val="117"/>
  </w:num>
  <w:num w:numId="50">
    <w:abstractNumId w:val="124"/>
  </w:num>
  <w:num w:numId="51">
    <w:abstractNumId w:val="126"/>
  </w:num>
  <w:num w:numId="52">
    <w:abstractNumId w:val="104"/>
  </w:num>
  <w:num w:numId="53">
    <w:abstractNumId w:val="34"/>
  </w:num>
  <w:num w:numId="54">
    <w:abstractNumId w:val="91"/>
  </w:num>
  <w:num w:numId="55">
    <w:abstractNumId w:val="10"/>
  </w:num>
  <w:num w:numId="56">
    <w:abstractNumId w:val="102"/>
  </w:num>
  <w:num w:numId="57">
    <w:abstractNumId w:val="56"/>
  </w:num>
  <w:num w:numId="58">
    <w:abstractNumId w:val="94"/>
  </w:num>
  <w:num w:numId="59">
    <w:abstractNumId w:val="48"/>
  </w:num>
  <w:num w:numId="60">
    <w:abstractNumId w:val="51"/>
  </w:num>
  <w:num w:numId="61">
    <w:abstractNumId w:val="89"/>
  </w:num>
  <w:num w:numId="62">
    <w:abstractNumId w:val="93"/>
  </w:num>
  <w:num w:numId="63">
    <w:abstractNumId w:val="11"/>
  </w:num>
  <w:num w:numId="64">
    <w:abstractNumId w:val="115"/>
  </w:num>
  <w:num w:numId="65">
    <w:abstractNumId w:val="103"/>
  </w:num>
  <w:num w:numId="66">
    <w:abstractNumId w:val="41"/>
  </w:num>
  <w:num w:numId="67">
    <w:abstractNumId w:val="59"/>
  </w:num>
  <w:num w:numId="68">
    <w:abstractNumId w:val="31"/>
  </w:num>
  <w:num w:numId="69">
    <w:abstractNumId w:val="30"/>
  </w:num>
  <w:num w:numId="70">
    <w:abstractNumId w:val="133"/>
  </w:num>
  <w:num w:numId="71">
    <w:abstractNumId w:val="63"/>
  </w:num>
  <w:num w:numId="72">
    <w:abstractNumId w:val="8"/>
  </w:num>
  <w:num w:numId="73">
    <w:abstractNumId w:val="114"/>
  </w:num>
  <w:num w:numId="74">
    <w:abstractNumId w:val="121"/>
  </w:num>
  <w:num w:numId="75">
    <w:abstractNumId w:val="101"/>
  </w:num>
  <w:num w:numId="76">
    <w:abstractNumId w:val="82"/>
  </w:num>
  <w:num w:numId="77">
    <w:abstractNumId w:val="3"/>
  </w:num>
  <w:num w:numId="78">
    <w:abstractNumId w:val="22"/>
  </w:num>
  <w:num w:numId="79">
    <w:abstractNumId w:val="134"/>
  </w:num>
  <w:num w:numId="80">
    <w:abstractNumId w:val="81"/>
  </w:num>
  <w:num w:numId="81">
    <w:abstractNumId w:val="123"/>
  </w:num>
  <w:num w:numId="82">
    <w:abstractNumId w:val="116"/>
  </w:num>
  <w:num w:numId="83">
    <w:abstractNumId w:val="45"/>
  </w:num>
  <w:num w:numId="84">
    <w:abstractNumId w:val="136"/>
  </w:num>
  <w:num w:numId="85">
    <w:abstractNumId w:val="15"/>
  </w:num>
  <w:num w:numId="86">
    <w:abstractNumId w:val="16"/>
  </w:num>
  <w:num w:numId="87">
    <w:abstractNumId w:val="84"/>
  </w:num>
  <w:num w:numId="88">
    <w:abstractNumId w:val="20"/>
  </w:num>
  <w:num w:numId="89">
    <w:abstractNumId w:val="23"/>
  </w:num>
  <w:num w:numId="90">
    <w:abstractNumId w:val="1"/>
  </w:num>
  <w:num w:numId="91">
    <w:abstractNumId w:val="72"/>
  </w:num>
  <w:num w:numId="92">
    <w:abstractNumId w:val="113"/>
  </w:num>
  <w:num w:numId="93">
    <w:abstractNumId w:val="98"/>
  </w:num>
  <w:num w:numId="94">
    <w:abstractNumId w:val="106"/>
  </w:num>
  <w:num w:numId="95">
    <w:abstractNumId w:val="77"/>
  </w:num>
  <w:num w:numId="96">
    <w:abstractNumId w:val="7"/>
  </w:num>
  <w:num w:numId="97">
    <w:abstractNumId w:val="46"/>
  </w:num>
  <w:num w:numId="98">
    <w:abstractNumId w:val="110"/>
  </w:num>
  <w:num w:numId="99">
    <w:abstractNumId w:val="118"/>
  </w:num>
  <w:num w:numId="100">
    <w:abstractNumId w:val="52"/>
  </w:num>
  <w:num w:numId="101">
    <w:abstractNumId w:val="43"/>
  </w:num>
  <w:num w:numId="102">
    <w:abstractNumId w:val="100"/>
  </w:num>
  <w:num w:numId="103">
    <w:abstractNumId w:val="17"/>
  </w:num>
  <w:num w:numId="104">
    <w:abstractNumId w:val="112"/>
  </w:num>
  <w:num w:numId="105">
    <w:abstractNumId w:val="54"/>
  </w:num>
  <w:num w:numId="106">
    <w:abstractNumId w:val="111"/>
  </w:num>
  <w:num w:numId="107">
    <w:abstractNumId w:val="19"/>
  </w:num>
  <w:num w:numId="108">
    <w:abstractNumId w:val="95"/>
  </w:num>
  <w:num w:numId="109">
    <w:abstractNumId w:val="42"/>
  </w:num>
  <w:num w:numId="110">
    <w:abstractNumId w:val="44"/>
  </w:num>
  <w:num w:numId="111">
    <w:abstractNumId w:val="39"/>
  </w:num>
  <w:num w:numId="112">
    <w:abstractNumId w:val="109"/>
  </w:num>
  <w:num w:numId="113">
    <w:abstractNumId w:val="127"/>
  </w:num>
  <w:num w:numId="114">
    <w:abstractNumId w:val="24"/>
  </w:num>
  <w:num w:numId="115">
    <w:abstractNumId w:val="35"/>
  </w:num>
  <w:num w:numId="116">
    <w:abstractNumId w:val="86"/>
  </w:num>
  <w:num w:numId="117">
    <w:abstractNumId w:val="57"/>
  </w:num>
  <w:num w:numId="118">
    <w:abstractNumId w:val="85"/>
  </w:num>
  <w:num w:numId="119">
    <w:abstractNumId w:val="27"/>
  </w:num>
  <w:num w:numId="120">
    <w:abstractNumId w:val="33"/>
  </w:num>
  <w:num w:numId="121">
    <w:abstractNumId w:val="120"/>
  </w:num>
  <w:num w:numId="122">
    <w:abstractNumId w:val="58"/>
  </w:num>
  <w:num w:numId="123">
    <w:abstractNumId w:val="90"/>
  </w:num>
  <w:num w:numId="124">
    <w:abstractNumId w:val="129"/>
  </w:num>
  <w:num w:numId="125">
    <w:abstractNumId w:val="6"/>
  </w:num>
  <w:num w:numId="126">
    <w:abstractNumId w:val="108"/>
  </w:num>
  <w:num w:numId="127">
    <w:abstractNumId w:val="64"/>
  </w:num>
  <w:num w:numId="128">
    <w:abstractNumId w:val="67"/>
  </w:num>
  <w:num w:numId="129">
    <w:abstractNumId w:val="47"/>
  </w:num>
  <w:num w:numId="130">
    <w:abstractNumId w:val="26"/>
  </w:num>
  <w:num w:numId="131">
    <w:abstractNumId w:val="14"/>
  </w:num>
  <w:num w:numId="132">
    <w:abstractNumId w:val="38"/>
  </w:num>
  <w:num w:numId="133">
    <w:abstractNumId w:val="53"/>
  </w:num>
  <w:num w:numId="134">
    <w:abstractNumId w:val="36"/>
  </w:num>
  <w:num w:numId="135">
    <w:abstractNumId w:val="55"/>
  </w:num>
  <w:num w:numId="136">
    <w:abstractNumId w:val="125"/>
  </w:num>
  <w:num w:numId="137">
    <w:abstractNumId w:val="70"/>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34"/>
    <w:rsid w:val="000124A2"/>
    <w:rsid w:val="00015954"/>
    <w:rsid w:val="0004586D"/>
    <w:rsid w:val="00054FC4"/>
    <w:rsid w:val="000740CC"/>
    <w:rsid w:val="00096D56"/>
    <w:rsid w:val="000B163F"/>
    <w:rsid w:val="000D5E23"/>
    <w:rsid w:val="000E6F06"/>
    <w:rsid w:val="000F08DA"/>
    <w:rsid w:val="000F5855"/>
    <w:rsid w:val="00100124"/>
    <w:rsid w:val="00106C46"/>
    <w:rsid w:val="001545E9"/>
    <w:rsid w:val="001B4437"/>
    <w:rsid w:val="001C6DE3"/>
    <w:rsid w:val="001E4207"/>
    <w:rsid w:val="00202B35"/>
    <w:rsid w:val="00222893"/>
    <w:rsid w:val="00234BCC"/>
    <w:rsid w:val="002364EA"/>
    <w:rsid w:val="00255828"/>
    <w:rsid w:val="00262130"/>
    <w:rsid w:val="002A437F"/>
    <w:rsid w:val="00320C88"/>
    <w:rsid w:val="00332193"/>
    <w:rsid w:val="00350C6D"/>
    <w:rsid w:val="0038143D"/>
    <w:rsid w:val="003B6DF0"/>
    <w:rsid w:val="003C714C"/>
    <w:rsid w:val="003E176E"/>
    <w:rsid w:val="003E3BDE"/>
    <w:rsid w:val="003E3D07"/>
    <w:rsid w:val="003F3889"/>
    <w:rsid w:val="00407376"/>
    <w:rsid w:val="0041780F"/>
    <w:rsid w:val="00420EFD"/>
    <w:rsid w:val="004A0C0E"/>
    <w:rsid w:val="004A457C"/>
    <w:rsid w:val="004A4700"/>
    <w:rsid w:val="004C3C0B"/>
    <w:rsid w:val="004D2547"/>
    <w:rsid w:val="004D60D1"/>
    <w:rsid w:val="004D613E"/>
    <w:rsid w:val="004E1FB6"/>
    <w:rsid w:val="004F1A0E"/>
    <w:rsid w:val="00500D2B"/>
    <w:rsid w:val="005070A5"/>
    <w:rsid w:val="00513E1A"/>
    <w:rsid w:val="005219BA"/>
    <w:rsid w:val="00525D26"/>
    <w:rsid w:val="00592142"/>
    <w:rsid w:val="005B1E4E"/>
    <w:rsid w:val="005B5F8C"/>
    <w:rsid w:val="005E0FD6"/>
    <w:rsid w:val="006207E3"/>
    <w:rsid w:val="006359F0"/>
    <w:rsid w:val="006373BE"/>
    <w:rsid w:val="00656F9D"/>
    <w:rsid w:val="006925C9"/>
    <w:rsid w:val="006A4DF5"/>
    <w:rsid w:val="006C20D8"/>
    <w:rsid w:val="006F199A"/>
    <w:rsid w:val="006F51BB"/>
    <w:rsid w:val="00707F2C"/>
    <w:rsid w:val="0071522F"/>
    <w:rsid w:val="00715F4C"/>
    <w:rsid w:val="007D468D"/>
    <w:rsid w:val="007E4ADD"/>
    <w:rsid w:val="008160DB"/>
    <w:rsid w:val="00845813"/>
    <w:rsid w:val="008509A7"/>
    <w:rsid w:val="00867A15"/>
    <w:rsid w:val="00876B1A"/>
    <w:rsid w:val="008A0AC1"/>
    <w:rsid w:val="008A28C0"/>
    <w:rsid w:val="008D26FD"/>
    <w:rsid w:val="008D2A73"/>
    <w:rsid w:val="008E032B"/>
    <w:rsid w:val="009033CC"/>
    <w:rsid w:val="0092204F"/>
    <w:rsid w:val="0094068C"/>
    <w:rsid w:val="00946788"/>
    <w:rsid w:val="00946B66"/>
    <w:rsid w:val="009506FF"/>
    <w:rsid w:val="009A49AE"/>
    <w:rsid w:val="009C202B"/>
    <w:rsid w:val="009C3A4A"/>
    <w:rsid w:val="009C3B9E"/>
    <w:rsid w:val="009D4B58"/>
    <w:rsid w:val="00A46537"/>
    <w:rsid w:val="00A60789"/>
    <w:rsid w:val="00A85F27"/>
    <w:rsid w:val="00A928B4"/>
    <w:rsid w:val="00AC484B"/>
    <w:rsid w:val="00AC49CE"/>
    <w:rsid w:val="00AC4D5E"/>
    <w:rsid w:val="00AE2D37"/>
    <w:rsid w:val="00AF3529"/>
    <w:rsid w:val="00B14A1F"/>
    <w:rsid w:val="00B42ABD"/>
    <w:rsid w:val="00B81842"/>
    <w:rsid w:val="00B8304B"/>
    <w:rsid w:val="00B848F1"/>
    <w:rsid w:val="00B856DF"/>
    <w:rsid w:val="00B86363"/>
    <w:rsid w:val="00B92F7D"/>
    <w:rsid w:val="00BF3C42"/>
    <w:rsid w:val="00C40E80"/>
    <w:rsid w:val="00C46558"/>
    <w:rsid w:val="00C472D2"/>
    <w:rsid w:val="00C47BFB"/>
    <w:rsid w:val="00C77936"/>
    <w:rsid w:val="00C85407"/>
    <w:rsid w:val="00CB1AD2"/>
    <w:rsid w:val="00CB63C3"/>
    <w:rsid w:val="00CC062E"/>
    <w:rsid w:val="00CD5223"/>
    <w:rsid w:val="00CE5B84"/>
    <w:rsid w:val="00CF5F2F"/>
    <w:rsid w:val="00CF77A3"/>
    <w:rsid w:val="00D33DC6"/>
    <w:rsid w:val="00D419F4"/>
    <w:rsid w:val="00D42736"/>
    <w:rsid w:val="00D60303"/>
    <w:rsid w:val="00D77DCF"/>
    <w:rsid w:val="00D91838"/>
    <w:rsid w:val="00DB33C1"/>
    <w:rsid w:val="00DE4A32"/>
    <w:rsid w:val="00DF4BAD"/>
    <w:rsid w:val="00E459BB"/>
    <w:rsid w:val="00E57697"/>
    <w:rsid w:val="00E80584"/>
    <w:rsid w:val="00E87C08"/>
    <w:rsid w:val="00EA0273"/>
    <w:rsid w:val="00EB22F8"/>
    <w:rsid w:val="00EB3DDF"/>
    <w:rsid w:val="00EC2455"/>
    <w:rsid w:val="00F011C9"/>
    <w:rsid w:val="00F21434"/>
    <w:rsid w:val="00F25876"/>
    <w:rsid w:val="00F32591"/>
    <w:rsid w:val="00F574E5"/>
    <w:rsid w:val="00F7392B"/>
    <w:rsid w:val="00FD641B"/>
    <w:rsid w:val="00FE17FE"/>
    <w:rsid w:val="00FE7C32"/>
    <w:rsid w:val="00FF5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9D3D93-0482-4DCC-B12A-60F698A5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9C202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04F"/>
    <w:pPr>
      <w:ind w:left="720"/>
      <w:contextualSpacing/>
    </w:pPr>
  </w:style>
  <w:style w:type="table" w:styleId="a4">
    <w:name w:val="Table Grid"/>
    <w:basedOn w:val="a1"/>
    <w:uiPriority w:val="59"/>
    <w:rsid w:val="007D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34BC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4BCC"/>
    <w:rPr>
      <w:rFonts w:ascii="Tahoma" w:hAnsi="Tahoma" w:cs="Tahoma"/>
      <w:sz w:val="16"/>
      <w:szCs w:val="16"/>
    </w:rPr>
  </w:style>
  <w:style w:type="paragraph" w:styleId="2">
    <w:name w:val="Body Text 2"/>
    <w:basedOn w:val="a"/>
    <w:link w:val="20"/>
    <w:rsid w:val="00CD5223"/>
    <w:pPr>
      <w:spacing w:after="120" w:line="480" w:lineRule="auto"/>
    </w:pPr>
    <w:rPr>
      <w:rFonts w:ascii="Arial" w:eastAsia="Times New Roman" w:hAnsi="Arial" w:cs="Times New Roman"/>
      <w:sz w:val="28"/>
      <w:szCs w:val="20"/>
      <w:lang w:eastAsia="ru-RU"/>
    </w:rPr>
  </w:style>
  <w:style w:type="character" w:customStyle="1" w:styleId="20">
    <w:name w:val="Основной текст 2 Знак"/>
    <w:basedOn w:val="a0"/>
    <w:link w:val="2"/>
    <w:rsid w:val="00CD5223"/>
    <w:rPr>
      <w:rFonts w:ascii="Arial" w:eastAsia="Times New Roman" w:hAnsi="Arial" w:cs="Times New Roman"/>
      <w:sz w:val="28"/>
      <w:szCs w:val="20"/>
      <w:lang w:eastAsia="ru-RU"/>
    </w:rPr>
  </w:style>
  <w:style w:type="paragraph" w:customStyle="1" w:styleId="ConsPlusNormal">
    <w:name w:val="ConsPlusNormal"/>
    <w:rsid w:val="00EC24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9C202B"/>
    <w:pPr>
      <w:spacing w:after="0" w:line="240" w:lineRule="auto"/>
    </w:pPr>
  </w:style>
  <w:style w:type="character" w:customStyle="1" w:styleId="10">
    <w:name w:val="Заголовок 1 Знак"/>
    <w:basedOn w:val="a0"/>
    <w:link w:val="1"/>
    <w:uiPriority w:val="9"/>
    <w:rsid w:val="009C202B"/>
    <w:rPr>
      <w:rFonts w:asciiTheme="majorHAnsi" w:eastAsiaTheme="majorEastAsia" w:hAnsiTheme="majorHAnsi" w:cstheme="majorBidi"/>
      <w:color w:val="365F91" w:themeColor="accent1" w:themeShade="BF"/>
      <w:sz w:val="32"/>
      <w:szCs w:val="32"/>
    </w:rPr>
  </w:style>
  <w:style w:type="paragraph" w:styleId="a8">
    <w:name w:val="Normal (Web)"/>
    <w:basedOn w:val="a"/>
    <w:uiPriority w:val="99"/>
    <w:semiHidden/>
    <w:unhideWhenUsed/>
    <w:rsid w:val="009C20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9C20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9C202B"/>
    <w:rPr>
      <w:color w:val="0000FF"/>
      <w:u w:val="single"/>
    </w:rPr>
  </w:style>
  <w:style w:type="character" w:styleId="aa">
    <w:name w:val="FollowedHyperlink"/>
    <w:basedOn w:val="a0"/>
    <w:uiPriority w:val="99"/>
    <w:semiHidden/>
    <w:unhideWhenUsed/>
    <w:rsid w:val="009C202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39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0B51B1EA01EB4864106D00D15824D2E3BECBCC81C993693589211AD86E3E00450870770BC55C044A4E1F25FFD59713C05AC2AF215F44578FQDjCF" TargetMode="External"/><Relationship Id="rId13" Type="http://schemas.openxmlformats.org/officeDocument/2006/relationships/hyperlink" Target="http://offline/ref=513810C64E03C96FA4C8691AFDD0FD15E073796A6A07712B9F6C8571C69BFE2F187AE527FAD4DBBAmBL2H" TargetMode="External"/><Relationship Id="rId3" Type="http://schemas.openxmlformats.org/officeDocument/2006/relationships/settings" Target="settings.xml"/><Relationship Id="rId7" Type="http://schemas.openxmlformats.org/officeDocument/2006/relationships/hyperlink" Target="http://xn----jtbcqduqdfie9h.xn--p1ai/?p=18126" TargetMode="External"/><Relationship Id="rId12" Type="http://schemas.openxmlformats.org/officeDocument/2006/relationships/hyperlink" Target="http://offline/ref=BCA99E1168DB675F38CBF71E661FD6A9E303A5FC4F21829DA073363EC0D038A62FCD5BE5C06857675E5091FC0D74F56CE241E0D486s43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ffline/ref=CA9773630B7F85C4DDB03A4BAD5DF3A8B0E3456DE04546EF886E7448F978964BA3F29D7931B17509572F0C90BE1DE5B0BF1E31DEE29C8A13jFG" TargetMode="External"/><Relationship Id="rId11" Type="http://schemas.openxmlformats.org/officeDocument/2006/relationships/hyperlink" Target="http://offline/ref=23EC67E212900D61DF019C582AF16CFD0DA970E2B8885F37380B4F535B64WE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offline/ref=9C65DC897625FFC4481BCDB35EF181A976779AE73F8716A0F7FA8DEC7FT1lBE" TargetMode="External"/><Relationship Id="rId4" Type="http://schemas.openxmlformats.org/officeDocument/2006/relationships/webSettings" Target="webSettings.xml"/><Relationship Id="rId9" Type="http://schemas.openxmlformats.org/officeDocument/2006/relationships/hyperlink" Target="http://offline/ref=27E34323F9EA81A2EE406F49AC2D57B6D8739AD462D3B3D87CC32FBD9B892196F7C96D086B920FCCX5UB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22507</Words>
  <Characters>128290</Characters>
  <Application>Microsoft Office Word</Application>
  <DocSecurity>0</DocSecurity>
  <Lines>1069</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Inschakova_T_Y</cp:lastModifiedBy>
  <cp:revision>2</cp:revision>
  <dcterms:created xsi:type="dcterms:W3CDTF">2022-12-19T03:21:00Z</dcterms:created>
  <dcterms:modified xsi:type="dcterms:W3CDTF">2022-12-19T03:21:00Z</dcterms:modified>
</cp:coreProperties>
</file>