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D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8A41AD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8A41AD" w:rsidRPr="0009638E" w:rsidRDefault="008A41AD" w:rsidP="008A41AD">
      <w:pPr>
        <w:spacing w:after="0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от </w:t>
      </w:r>
      <w:proofErr w:type="gramStart"/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«</w:t>
      </w:r>
      <w:r w:rsidR="00953958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»</w:t>
      </w:r>
      <w:proofErr w:type="gramEnd"/>
      <w:r w:rsidR="00953958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</w:t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2023 г.       </w:t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  <w:t xml:space="preserve">                  </w:t>
      </w:r>
      <w:r w:rsidR="0009638E"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     </w:t>
      </w:r>
      <w:r w:rsidR="00953958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              </w:t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№</w:t>
      </w:r>
      <w:r w:rsidR="0009638E"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</w:p>
    <w:p w:rsidR="008A41AD" w:rsidRPr="0009638E" w:rsidRDefault="008A41AD" w:rsidP="008A41AD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8A41AD" w:rsidRPr="0009638E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правотворческой деятельности Караульского сельского Совета депутатов на 202</w:t>
      </w:r>
      <w:r w:rsidR="00B3025E" w:rsidRPr="000963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638E" w:rsidRPr="00096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8A41AD" w:rsidRPr="0009638E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spacing w:after="0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Караульского сельского Совета депутатов, утвержденного Р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ешением Караульского сель</w:t>
      </w:r>
      <w:r w:rsidR="0009638E"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Совета депутатов от 25 августа 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09638E"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9638E"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923,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Pr="0009638E">
        <w:rPr>
          <w:rFonts w:ascii="Times New Roman" w:hAnsi="Times New Roman" w:cs="Times New Roman"/>
          <w:spacing w:val="-1"/>
          <w:sz w:val="24"/>
          <w:szCs w:val="24"/>
        </w:rPr>
        <w:t>Уставом муниципального образования сельское поселение Караул</w:t>
      </w:r>
      <w:r w:rsidRPr="0009638E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="0009638E" w:rsidRPr="0009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</w:rPr>
        <w:t>Караульский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8A41AD" w:rsidRPr="0009638E" w:rsidRDefault="008A41AD" w:rsidP="008A41AD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41AD" w:rsidRPr="0009638E" w:rsidRDefault="008A41AD" w:rsidP="008A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План правотворческой деятельности Караульского сельского С</w:t>
      </w:r>
      <w:r w:rsidR="005D459D" w:rsidRPr="0009638E">
        <w:rPr>
          <w:rFonts w:ascii="Times New Roman" w:eastAsia="Times New Roman" w:hAnsi="Times New Roman" w:cs="Times New Roman"/>
          <w:sz w:val="24"/>
          <w:szCs w:val="24"/>
        </w:rPr>
        <w:t>овета депутатов на 2023</w:t>
      </w:r>
      <w:r w:rsidR="0009638E" w:rsidRPr="0009638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к настоящему решению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41AD" w:rsidRPr="0009638E" w:rsidRDefault="008A41AD" w:rsidP="008A41A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информационном вестнике «Усть-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</w:rPr>
        <w:t>Енисеец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09638E" w:rsidRPr="0009638E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Караул</w:t>
      </w:r>
      <w:r w:rsidR="0009638E" w:rsidRPr="0009638E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1AD" w:rsidRPr="0009638E" w:rsidRDefault="0009638E" w:rsidP="0009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Cs/>
          <w:sz w:val="24"/>
          <w:szCs w:val="24"/>
        </w:rPr>
        <w:t>3. Настоящее решение вступает в силу после его</w:t>
      </w:r>
      <w:r w:rsidR="008A41AD" w:rsidRPr="0009638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официального опубликования.</w:t>
      </w:r>
    </w:p>
    <w:p w:rsidR="008A41AD" w:rsidRDefault="008A41AD" w:rsidP="008A41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1DD" w:rsidRPr="0009638E" w:rsidRDefault="004261DD" w:rsidP="008A41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8A41AD" w:rsidRPr="0009638E" w:rsidTr="0009638E">
        <w:trPr>
          <w:trHeight w:val="80"/>
        </w:trPr>
        <w:tc>
          <w:tcPr>
            <w:tcW w:w="4785" w:type="dxa"/>
          </w:tcPr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_______________Д.В. Рудник</w:t>
            </w:r>
          </w:p>
        </w:tc>
        <w:tc>
          <w:tcPr>
            <w:tcW w:w="4786" w:type="dxa"/>
          </w:tcPr>
          <w:p w:rsidR="008A41AD" w:rsidRPr="0009638E" w:rsidRDefault="008A41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исполняющая полномочия Главы сельского поселения Караул </w:t>
            </w: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 Н.Б. Гурина</w:t>
            </w:r>
          </w:p>
        </w:tc>
      </w:tr>
    </w:tbl>
    <w:p w:rsidR="008A41AD" w:rsidRPr="0009638E" w:rsidRDefault="008A41AD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Default="008A41AD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P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A41AD" w:rsidRPr="0009638E" w:rsidRDefault="008A41AD" w:rsidP="008A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t>к Решению Караульского</w:t>
      </w:r>
    </w:p>
    <w:p w:rsidR="008A41AD" w:rsidRPr="0009638E" w:rsidRDefault="008A41AD" w:rsidP="008A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t xml:space="preserve">сельского Совета депутатов </w:t>
      </w:r>
    </w:p>
    <w:p w:rsidR="008A41AD" w:rsidRPr="00447257" w:rsidRDefault="005D459D" w:rsidP="0044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95395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A41AD" w:rsidRPr="000963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3958">
        <w:rPr>
          <w:rFonts w:ascii="Times New Roman" w:eastAsia="Times New Roman" w:hAnsi="Times New Roman" w:cs="Times New Roman"/>
          <w:sz w:val="20"/>
          <w:szCs w:val="20"/>
        </w:rPr>
        <w:t xml:space="preserve">№   </w:t>
      </w:r>
      <w:bookmarkStart w:id="0" w:name="_GoBack"/>
      <w:bookmarkEnd w:id="0"/>
    </w:p>
    <w:p w:rsidR="008A41AD" w:rsidRPr="0009638E" w:rsidRDefault="008A41AD" w:rsidP="008A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План правотворческой деятельности</w:t>
      </w:r>
    </w:p>
    <w:p w:rsidR="008A41AD" w:rsidRDefault="008A41AD" w:rsidP="008A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Караульского сельского Совета депутатов на 2023 год</w:t>
      </w:r>
    </w:p>
    <w:tbl>
      <w:tblPr>
        <w:tblW w:w="110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1"/>
        <w:gridCol w:w="4536"/>
        <w:gridCol w:w="1701"/>
        <w:gridCol w:w="2409"/>
        <w:gridCol w:w="1388"/>
      </w:tblGrid>
      <w:tr w:rsidR="00223670" w:rsidRPr="0009638E" w:rsidTr="007E613C">
        <w:trPr>
          <w:trHeight w:val="13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Ответственная постоянная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правотворческой деятельности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рассмотрения на сессии Совета</w:t>
            </w:r>
          </w:p>
        </w:tc>
      </w:tr>
      <w:tr w:rsidR="00223670" w:rsidRPr="0009638E" w:rsidTr="007E613C">
        <w:trPr>
          <w:trHeight w:val="966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0" w:rsidRPr="0009638E" w:rsidRDefault="00223670" w:rsidP="007E61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Караульского сельского Совета депутатов «Об утверждении бюджета поселения на 2023 год и плановый период 2024-2025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3670" w:rsidRPr="0009638E" w:rsidTr="00EC3454">
        <w:trPr>
          <w:trHeight w:val="11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EC3454" w:rsidRDefault="00223670" w:rsidP="00EC34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EC3454" w:rsidRDefault="00EC3454" w:rsidP="00EC345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 назначении</w:t>
            </w: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конкурса </w:t>
            </w: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отбору кандидатов на должность Главы</w:t>
            </w: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Караул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EC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Караульский</w:t>
            </w:r>
            <w:proofErr w:type="spellEnd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EC3454" w:rsidRDefault="00EC3454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23670" w:rsidRPr="0009638E" w:rsidTr="007E613C">
        <w:trPr>
          <w:trHeight w:val="966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0" w:rsidRPr="00EC3454" w:rsidRDefault="00EC3454" w:rsidP="00E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670" w:rsidRPr="0009638E" w:rsidRDefault="00EC3454" w:rsidP="00EC3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Караульс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сельского Совета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от 21 февраля 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500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«О гарантиях и компенсациях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ипального образования «Сельское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Караул» и работающих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финансируемых из бюджета сельского поселения Караул»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447257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A41AD" w:rsidRPr="0009638E" w:rsidTr="0070741D">
        <w:trPr>
          <w:trHeight w:val="18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EC3454" w:rsidP="00EC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47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 w:rsidP="00611D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Караульского сельского Сове</w:t>
            </w:r>
            <w:r w:rsid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депутатов от 26 апреля </w:t>
            </w:r>
            <w:r w:rsidR="009123BA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3BA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3BA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Положения о системе оплаты труда работников муниципальных казённых учреждений культуры и дополнительного образования муниципального образования </w:t>
            </w:r>
            <w:r w:rsidR="00611D00" w:rsidRPr="00611D0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Караул Таймырского Долгано-Ненецкого муниципального района Красноярского края,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41AD" w:rsidRPr="0009638E" w:rsidTr="0070741D">
        <w:trPr>
          <w:trHeight w:val="14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447257" w:rsidP="00EC345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447257" w:rsidRDefault="008A41AD" w:rsidP="00447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Караульского сельского Совета депутатов от 31 марта 2010 года № 317 «Об утверждении Положения </w:t>
            </w:r>
            <w:r w:rsidRPr="0009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оплате труда лиц, замещающих муниципальные должности в сельском поселении Караул, и денежном содержании лиц, замещающих должности муниципальной службы в органах местного самоуправления, муниципальных органах сельского </w:t>
            </w:r>
            <w:r w:rsidRPr="0009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741D" w:rsidRPr="0009638E" w:rsidTr="0070741D">
        <w:trPr>
          <w:trHeight w:val="14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09638E" w:rsidRDefault="00447257" w:rsidP="00EC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1D" w:rsidRPr="0009638E" w:rsidRDefault="0070741D" w:rsidP="00611D0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вопросам осуществления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1D" w:rsidRPr="0009638E" w:rsidRDefault="0070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1D" w:rsidRPr="0009638E" w:rsidRDefault="0070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1D" w:rsidRPr="0009638E" w:rsidRDefault="0070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квартал</w:t>
            </w:r>
          </w:p>
        </w:tc>
      </w:tr>
      <w:tr w:rsidR="008A41AD" w:rsidRPr="0009638E" w:rsidTr="0070741D">
        <w:trPr>
          <w:trHeight w:val="126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EC3454" w:rsidP="00EC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472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1AD" w:rsidRPr="0009638E" w:rsidRDefault="008A4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611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февраля 2017 года № 809 «</w:t>
            </w: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сельское поселение Караул Таймырского Долгано-Ненецкого муниципально</w:t>
            </w:r>
            <w:r w:rsidR="00447257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Красноярского края и </w:t>
            </w: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Методики расчета арендной платы за пользование</w:t>
            </w:r>
            <w:r w:rsidRPr="0009638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сооружениями, находящимся в муниципальной собственности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70741D">
        <w:trPr>
          <w:trHeight w:val="8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Администрации сельского поселения Караул об испо</w:t>
            </w:r>
            <w:r w:rsidR="0070741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лнении бюджета поселения за 2022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квартал</w:t>
            </w:r>
          </w:p>
        </w:tc>
      </w:tr>
      <w:tr w:rsidR="008A41AD" w:rsidRPr="0009638E" w:rsidTr="0070741D">
        <w:trPr>
          <w:trHeight w:val="170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611D00" w:rsidRDefault="008A4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8A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8A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8A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41AD" w:rsidRPr="0009638E" w:rsidTr="0070741D">
        <w:trPr>
          <w:trHeight w:val="6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</w:t>
            </w:r>
            <w:r w:rsidR="0070741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бюджета поселения на 2024 год и плановый период 2025-2026</w:t>
            </w:r>
            <w:r w:rsidR="00611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981DD0" w:rsidRPr="0009638E" w:rsidTr="0070741D">
        <w:trPr>
          <w:trHeight w:val="6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DD0" w:rsidRPr="004261DD" w:rsidRDefault="004261DD" w:rsidP="004261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4261DD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 декабря 2014 года № 646 «Об утверждении Методики определения размера платы за наем жилого </w:t>
            </w: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помещения, предоставленного на условиях договора социального найма или  договора найма служебного жилого помещения</w:t>
            </w:r>
            <w:r w:rsidRPr="004261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98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981DD0" w:rsidP="00D9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98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9701D3" w:rsidRPr="0009638E" w:rsidTr="0070741D">
        <w:trPr>
          <w:trHeight w:val="6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701D3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D3" w:rsidRPr="0009638E" w:rsidRDefault="004261DD" w:rsidP="004472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4261DD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мая 2013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512 «Об утверждении Положения о жилищном фонде коммерческого использования муниципального образования сельское поселение Караул Таймырского Долгано-Ненецкого муниципального района Красноярского края и порядке предоставления в </w:t>
            </w:r>
            <w:proofErr w:type="spellStart"/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жилых помещений»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97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9701D3" w:rsidP="00D9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9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8A41AD" w:rsidRPr="0009638E" w:rsidTr="0070741D">
        <w:trPr>
          <w:trHeight w:val="19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муниципального района по организации завоза угля для учреждений культуры и административных й администрации поселения, находящихся в посёлках сельского поселения Караул, для проведения отопительного 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70741D">
        <w:trPr>
          <w:trHeight w:val="4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4654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Соглашения о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70741D">
        <w:trPr>
          <w:trHeight w:val="28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4654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Соглашения о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70741D">
        <w:trPr>
          <w:trHeight w:val="16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сельское поселение Караул Таймырского Долгано-Ненецкого муниципального района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Караульский</w:t>
            </w:r>
            <w:proofErr w:type="spellEnd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депутатов, Администрация сельского поселения Караул</w:t>
            </w:r>
          </w:p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123BA" w:rsidRPr="0009638E" w:rsidRDefault="009123BA" w:rsidP="00447257">
      <w:pPr>
        <w:rPr>
          <w:rFonts w:ascii="Times New Roman" w:hAnsi="Times New Roman" w:cs="Times New Roman"/>
          <w:sz w:val="24"/>
          <w:szCs w:val="24"/>
        </w:rPr>
      </w:pPr>
    </w:p>
    <w:sectPr w:rsidR="009123BA" w:rsidRPr="0009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283D"/>
    <w:multiLevelType w:val="hybridMultilevel"/>
    <w:tmpl w:val="41F6E466"/>
    <w:lvl w:ilvl="0" w:tplc="AB6E2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AD"/>
    <w:rsid w:val="0009638E"/>
    <w:rsid w:val="00223670"/>
    <w:rsid w:val="004261DD"/>
    <w:rsid w:val="00447257"/>
    <w:rsid w:val="004654C2"/>
    <w:rsid w:val="005D459D"/>
    <w:rsid w:val="00611D00"/>
    <w:rsid w:val="0070741D"/>
    <w:rsid w:val="008469ED"/>
    <w:rsid w:val="00881BBD"/>
    <w:rsid w:val="008A41AD"/>
    <w:rsid w:val="009123BA"/>
    <w:rsid w:val="00953958"/>
    <w:rsid w:val="009701D3"/>
    <w:rsid w:val="00981DD0"/>
    <w:rsid w:val="009A6E44"/>
    <w:rsid w:val="00A32357"/>
    <w:rsid w:val="00A6742A"/>
    <w:rsid w:val="00B3025E"/>
    <w:rsid w:val="00E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DEAE"/>
  <w15:docId w15:val="{B4C2BB2C-7DB4-4C7E-BCBC-36C2270F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Inschakova_T_Y</cp:lastModifiedBy>
  <cp:revision>3</cp:revision>
  <dcterms:created xsi:type="dcterms:W3CDTF">2023-01-31T03:44:00Z</dcterms:created>
  <dcterms:modified xsi:type="dcterms:W3CDTF">2023-01-31T03:46:00Z</dcterms:modified>
</cp:coreProperties>
</file>