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8E" w:rsidRPr="001D762C" w:rsidRDefault="00902C36" w:rsidP="0010068E">
      <w:pPr>
        <w:jc w:val="center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41B881" wp14:editId="394FF4CC">
            <wp:extent cx="681355" cy="84709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68E" w:rsidRPr="001D762C" w:rsidRDefault="0010068E" w:rsidP="0010068E">
      <w:pPr>
        <w:jc w:val="center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10068E" w:rsidRPr="001D762C" w:rsidRDefault="0010068E" w:rsidP="0010068E">
      <w:pPr>
        <w:jc w:val="center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>«СЕЛЬСКОЕ ПОСЕЛЕНИЕ КАРАУЛ»</w:t>
      </w:r>
    </w:p>
    <w:p w:rsidR="0010068E" w:rsidRPr="001D762C" w:rsidRDefault="0010068E" w:rsidP="0010068E">
      <w:pPr>
        <w:jc w:val="center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 xml:space="preserve">ТАЙМЫРСКОГО ДОЛГАНО-НЕНЕЦКОГО МУНИЦИПАЛЬНОГОРАЙОНА </w:t>
      </w:r>
    </w:p>
    <w:p w:rsidR="0010068E" w:rsidRPr="001D762C" w:rsidRDefault="0010068E" w:rsidP="0010068E">
      <w:pPr>
        <w:jc w:val="center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>АДМИНИСТРАЦИЯ</w:t>
      </w:r>
    </w:p>
    <w:p w:rsidR="0010068E" w:rsidRPr="001D762C" w:rsidRDefault="0010068E" w:rsidP="0010068E">
      <w:pPr>
        <w:jc w:val="center"/>
        <w:rPr>
          <w:rFonts w:ascii="Times New Roman" w:hAnsi="Times New Roman"/>
          <w:sz w:val="24"/>
          <w:szCs w:val="24"/>
        </w:rPr>
      </w:pPr>
    </w:p>
    <w:p w:rsidR="0010068E" w:rsidRPr="001D762C" w:rsidRDefault="0010068E" w:rsidP="0010068E">
      <w:pPr>
        <w:jc w:val="center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10068E" w:rsidRPr="001D762C" w:rsidRDefault="0010068E" w:rsidP="0010068E">
      <w:pPr>
        <w:jc w:val="center"/>
        <w:rPr>
          <w:rFonts w:ascii="Times New Roman" w:hAnsi="Times New Roman"/>
          <w:sz w:val="24"/>
          <w:szCs w:val="24"/>
        </w:rPr>
      </w:pPr>
    </w:p>
    <w:p w:rsidR="0010068E" w:rsidRPr="001D762C" w:rsidRDefault="0010068E" w:rsidP="00362BB7">
      <w:pPr>
        <w:jc w:val="center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от </w:t>
      </w:r>
      <w:r w:rsidR="0066012D">
        <w:rPr>
          <w:rFonts w:ascii="Times New Roman" w:hAnsi="Times New Roman"/>
          <w:sz w:val="24"/>
          <w:szCs w:val="24"/>
        </w:rPr>
        <w:t>16 марта</w:t>
      </w:r>
      <w:r w:rsidR="00ED48F9" w:rsidRPr="001D762C">
        <w:rPr>
          <w:rFonts w:ascii="Times New Roman" w:hAnsi="Times New Roman"/>
          <w:sz w:val="24"/>
          <w:szCs w:val="24"/>
        </w:rPr>
        <w:t xml:space="preserve"> </w:t>
      </w:r>
      <w:r w:rsidR="00DB4801" w:rsidRPr="001D762C">
        <w:rPr>
          <w:rFonts w:ascii="Times New Roman" w:hAnsi="Times New Roman"/>
          <w:sz w:val="24"/>
          <w:szCs w:val="24"/>
        </w:rPr>
        <w:t>2023</w:t>
      </w:r>
      <w:r w:rsidRPr="001D762C">
        <w:rPr>
          <w:rFonts w:ascii="Times New Roman" w:hAnsi="Times New Roman"/>
          <w:sz w:val="24"/>
          <w:szCs w:val="24"/>
        </w:rPr>
        <w:t xml:space="preserve"> года   №</w:t>
      </w:r>
      <w:r w:rsidR="0066012D">
        <w:rPr>
          <w:rFonts w:ascii="Times New Roman" w:hAnsi="Times New Roman"/>
          <w:sz w:val="24"/>
          <w:szCs w:val="24"/>
        </w:rPr>
        <w:t xml:space="preserve"> 21</w:t>
      </w:r>
      <w:r w:rsidR="00ED48F9" w:rsidRPr="001D762C">
        <w:rPr>
          <w:rFonts w:ascii="Times New Roman" w:hAnsi="Times New Roman"/>
          <w:sz w:val="24"/>
          <w:szCs w:val="24"/>
        </w:rPr>
        <w:t xml:space="preserve"> </w:t>
      </w:r>
      <w:r w:rsidR="0065247B" w:rsidRPr="001D762C">
        <w:rPr>
          <w:rFonts w:ascii="Times New Roman" w:hAnsi="Times New Roman"/>
          <w:sz w:val="24"/>
          <w:szCs w:val="24"/>
        </w:rPr>
        <w:t xml:space="preserve">– П </w:t>
      </w:r>
    </w:p>
    <w:p w:rsidR="00362BB7" w:rsidRPr="001D762C" w:rsidRDefault="00362BB7" w:rsidP="00362BB7">
      <w:pPr>
        <w:jc w:val="center"/>
        <w:rPr>
          <w:rFonts w:ascii="Times New Roman" w:hAnsi="Times New Roman"/>
          <w:sz w:val="24"/>
          <w:szCs w:val="24"/>
        </w:rPr>
      </w:pPr>
    </w:p>
    <w:p w:rsidR="001D762C" w:rsidRDefault="001D762C" w:rsidP="004C3C2B">
      <w:pPr>
        <w:ind w:right="5101"/>
        <w:jc w:val="both"/>
        <w:rPr>
          <w:rFonts w:ascii="Times New Roman" w:hAnsi="Times New Roman"/>
          <w:b/>
          <w:sz w:val="24"/>
          <w:szCs w:val="24"/>
        </w:rPr>
      </w:pPr>
    </w:p>
    <w:p w:rsidR="00D7313B" w:rsidRPr="001D762C" w:rsidRDefault="00A639BA" w:rsidP="004C3C2B">
      <w:pPr>
        <w:ind w:right="5101"/>
        <w:jc w:val="both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>О</w:t>
      </w:r>
      <w:r w:rsidR="000D67E8" w:rsidRPr="001D762C"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="001D762C" w:rsidRPr="001D762C">
        <w:rPr>
          <w:rFonts w:ascii="Times New Roman" w:hAnsi="Times New Roman"/>
          <w:b/>
          <w:sz w:val="24"/>
          <w:szCs w:val="24"/>
        </w:rPr>
        <w:t>П</w:t>
      </w:r>
      <w:r w:rsidR="000D67E8" w:rsidRPr="001D762C">
        <w:rPr>
          <w:rFonts w:ascii="Times New Roman" w:hAnsi="Times New Roman"/>
          <w:b/>
          <w:sz w:val="24"/>
          <w:szCs w:val="24"/>
        </w:rPr>
        <w:t>орядка</w:t>
      </w:r>
      <w:r w:rsidR="000D67E8" w:rsidRPr="001D762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D67E8" w:rsidRPr="001D762C">
        <w:rPr>
          <w:rFonts w:ascii="Times New Roman" w:hAnsi="Times New Roman"/>
          <w:b/>
          <w:sz w:val="24"/>
          <w:szCs w:val="24"/>
        </w:rPr>
        <w:t>ведения реестра парковок общего пользования</w:t>
      </w:r>
    </w:p>
    <w:p w:rsidR="009905B7" w:rsidRDefault="009905B7" w:rsidP="009905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762C" w:rsidRPr="001D762C" w:rsidRDefault="001D762C" w:rsidP="009905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5B7" w:rsidRPr="001D762C" w:rsidRDefault="00DB4801" w:rsidP="008759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В соответствии с </w:t>
      </w:r>
      <w:r w:rsidR="006F7B87" w:rsidRPr="001D762C">
        <w:rPr>
          <w:rFonts w:ascii="Times New Roman" w:eastAsia="Arial Unicode MS" w:hAnsi="Times New Roman"/>
          <w:kern w:val="3"/>
          <w:sz w:val="24"/>
          <w:szCs w:val="24"/>
        </w:rPr>
        <w:t>Федеральным  законом  от  6 октября 2003 года № 131-ФЗ «Об общих</w:t>
      </w:r>
      <w:r w:rsidR="006F7B87" w:rsidRPr="001D762C">
        <w:rPr>
          <w:rFonts w:ascii="Times New Roman" w:eastAsia="Arial Unicode MS" w:hAnsi="Times New Roman"/>
          <w:b/>
          <w:bCs/>
          <w:kern w:val="3"/>
          <w:sz w:val="24"/>
          <w:szCs w:val="24"/>
        </w:rPr>
        <w:t xml:space="preserve"> </w:t>
      </w:r>
      <w:r w:rsidR="006F7B87" w:rsidRPr="001D762C">
        <w:rPr>
          <w:rFonts w:ascii="Times New Roman" w:eastAsia="Arial Unicode MS" w:hAnsi="Times New Roman"/>
          <w:kern w:val="3"/>
          <w:sz w:val="24"/>
          <w:szCs w:val="24"/>
        </w:rPr>
        <w:t>принципах организации местного самоуправления в Российской Федерации»,</w:t>
      </w:r>
      <w:r w:rsidR="000D67E8" w:rsidRPr="001D762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912873" w:rsidRPr="001D762C">
          <w:rPr>
            <w:rStyle w:val="aa"/>
            <w:rFonts w:ascii="Times New Roman" w:eastAsia="Arial Unicode MS" w:hAnsi="Times New Roman"/>
            <w:color w:val="auto"/>
            <w:kern w:val="3"/>
            <w:sz w:val="24"/>
            <w:szCs w:val="24"/>
            <w:u w:val="none"/>
          </w:rPr>
          <w:t xml:space="preserve">частью </w:t>
        </w:r>
        <w:r w:rsidR="000D67E8" w:rsidRPr="001D762C">
          <w:rPr>
            <w:rStyle w:val="aa"/>
            <w:rFonts w:ascii="Times New Roman" w:eastAsia="Arial Unicode MS" w:hAnsi="Times New Roman"/>
            <w:color w:val="auto"/>
            <w:kern w:val="3"/>
            <w:sz w:val="24"/>
            <w:szCs w:val="24"/>
            <w:u w:val="none"/>
          </w:rPr>
          <w:t>8 статьи 12</w:t>
        </w:r>
      </w:hyperlink>
      <w:r w:rsidR="00ED48F9" w:rsidRPr="001D762C">
        <w:rPr>
          <w:rFonts w:ascii="Times New Roman" w:eastAsia="Arial Unicode MS" w:hAnsi="Times New Roman"/>
          <w:kern w:val="3"/>
          <w:sz w:val="24"/>
          <w:szCs w:val="24"/>
        </w:rPr>
        <w:t xml:space="preserve"> Федерального закона от 29 декабря </w:t>
      </w:r>
      <w:r w:rsidR="000D67E8" w:rsidRPr="001D762C">
        <w:rPr>
          <w:rFonts w:ascii="Times New Roman" w:eastAsia="Arial Unicode MS" w:hAnsi="Times New Roman"/>
          <w:kern w:val="3"/>
          <w:sz w:val="24"/>
          <w:szCs w:val="24"/>
        </w:rPr>
        <w:t xml:space="preserve">2017 </w:t>
      </w:r>
      <w:r w:rsidR="00912873" w:rsidRPr="001D762C">
        <w:rPr>
          <w:rFonts w:ascii="Times New Roman" w:eastAsia="Arial Unicode MS" w:hAnsi="Times New Roman"/>
          <w:kern w:val="3"/>
          <w:sz w:val="24"/>
          <w:szCs w:val="24"/>
        </w:rPr>
        <w:t xml:space="preserve">года </w:t>
      </w:r>
      <w:r w:rsidR="00ED48F9" w:rsidRPr="001D762C">
        <w:rPr>
          <w:rFonts w:ascii="Times New Roman" w:eastAsia="Arial Unicode MS" w:hAnsi="Times New Roman"/>
          <w:kern w:val="3"/>
          <w:sz w:val="24"/>
          <w:szCs w:val="24"/>
        </w:rPr>
        <w:t>№</w:t>
      </w:r>
      <w:r w:rsidR="001D762C">
        <w:rPr>
          <w:rFonts w:ascii="Times New Roman" w:eastAsia="Arial Unicode MS" w:hAnsi="Times New Roman"/>
          <w:kern w:val="3"/>
          <w:sz w:val="24"/>
          <w:szCs w:val="24"/>
        </w:rPr>
        <w:t>443-ФЗ «</w:t>
      </w:r>
      <w:r w:rsidR="000D67E8" w:rsidRPr="001D762C">
        <w:rPr>
          <w:rFonts w:ascii="Times New Roman" w:eastAsia="Arial Unicode MS" w:hAnsi="Times New Roman"/>
          <w:kern w:val="3"/>
          <w:sz w:val="24"/>
          <w:szCs w:val="24"/>
        </w:rPr>
        <w:t xml:space="preserve">Об организации дорожного движения в Российской Федерации и о внесении изменений в отдельные законодательные акты Российской </w:t>
      </w:r>
      <w:r w:rsidR="001D762C">
        <w:rPr>
          <w:rFonts w:ascii="Times New Roman" w:eastAsia="Arial Unicode MS" w:hAnsi="Times New Roman"/>
          <w:kern w:val="3"/>
          <w:sz w:val="24"/>
          <w:szCs w:val="24"/>
        </w:rPr>
        <w:t>Федерации»</w:t>
      </w:r>
      <w:r w:rsidR="000D67E8" w:rsidRPr="001D762C">
        <w:rPr>
          <w:rFonts w:ascii="Times New Roman" w:eastAsia="Arial Unicode MS" w:hAnsi="Times New Roman"/>
          <w:kern w:val="3"/>
          <w:sz w:val="24"/>
          <w:szCs w:val="24"/>
        </w:rPr>
        <w:t>,</w:t>
      </w:r>
      <w:r w:rsidR="004D704B" w:rsidRPr="001D762C">
        <w:rPr>
          <w:rFonts w:ascii="Times New Roman" w:eastAsia="Arial Unicode MS" w:hAnsi="Times New Roman"/>
          <w:kern w:val="3"/>
          <w:sz w:val="24"/>
          <w:szCs w:val="24"/>
        </w:rPr>
        <w:t xml:space="preserve"> руководствуясь Уставом </w:t>
      </w:r>
      <w:r w:rsidR="001D762C">
        <w:rPr>
          <w:rFonts w:ascii="Times New Roman" w:eastAsia="Arial Unicode MS" w:hAnsi="Times New Roman"/>
          <w:kern w:val="3"/>
          <w:sz w:val="24"/>
          <w:szCs w:val="24"/>
        </w:rPr>
        <w:t>муниципального образования сельское поселение</w:t>
      </w:r>
      <w:r w:rsidR="004D704B" w:rsidRPr="001D762C">
        <w:rPr>
          <w:rFonts w:ascii="Times New Roman" w:eastAsia="Arial Unicode MS" w:hAnsi="Times New Roman"/>
          <w:kern w:val="3"/>
          <w:sz w:val="24"/>
          <w:szCs w:val="24"/>
        </w:rPr>
        <w:t xml:space="preserve"> Караул</w:t>
      </w:r>
      <w:r w:rsidR="000D67E8" w:rsidRPr="001D762C">
        <w:rPr>
          <w:rFonts w:ascii="Times New Roman" w:eastAsia="Arial Unicode MS" w:hAnsi="Times New Roman"/>
          <w:kern w:val="3"/>
          <w:sz w:val="24"/>
          <w:szCs w:val="24"/>
        </w:rPr>
        <w:t xml:space="preserve"> </w:t>
      </w:r>
      <w:r w:rsidR="00ED48F9" w:rsidRPr="001D762C">
        <w:rPr>
          <w:rFonts w:ascii="Times New Roman" w:hAnsi="Times New Roman"/>
          <w:sz w:val="24"/>
          <w:szCs w:val="24"/>
        </w:rPr>
        <w:t>Таймырского Долгано-Ненецкого муниципального района Красноярского края, Администрация сельского поселения Караул</w:t>
      </w:r>
    </w:p>
    <w:p w:rsidR="004C3C2B" w:rsidRPr="001D762C" w:rsidRDefault="004C3C2B" w:rsidP="009905B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2741" w:rsidRPr="001D762C" w:rsidRDefault="009905B7" w:rsidP="00602741">
      <w:pPr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>ПОСТАНОВЛЯЕТ:</w:t>
      </w:r>
    </w:p>
    <w:p w:rsidR="00602741" w:rsidRPr="001D762C" w:rsidRDefault="00602741" w:rsidP="00602741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0D67E8" w:rsidRPr="001D762C" w:rsidRDefault="000D67E8" w:rsidP="000D67E8">
      <w:pPr>
        <w:numPr>
          <w:ilvl w:val="0"/>
          <w:numId w:val="9"/>
        </w:numPr>
        <w:tabs>
          <w:tab w:val="left" w:pos="567"/>
          <w:tab w:val="left" w:pos="993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Утвердить </w:t>
      </w:r>
      <w:hyperlink r:id="rId9" w:anchor="P29" w:history="1">
        <w:r w:rsidRPr="001D762C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1D762C">
        <w:rPr>
          <w:rFonts w:ascii="Times New Roman" w:hAnsi="Times New Roman"/>
          <w:sz w:val="24"/>
          <w:szCs w:val="24"/>
        </w:rPr>
        <w:t xml:space="preserve"> ведения реестра парковок общего пользования согласно приложению.</w:t>
      </w:r>
    </w:p>
    <w:p w:rsidR="00DB4801" w:rsidRPr="001D762C" w:rsidRDefault="00DB4801" w:rsidP="00DB4801">
      <w:pPr>
        <w:pStyle w:val="ab"/>
        <w:numPr>
          <w:ilvl w:val="0"/>
          <w:numId w:val="9"/>
        </w:numPr>
        <w:ind w:left="0" w:firstLine="360"/>
        <w:jc w:val="both"/>
      </w:pPr>
      <w:r w:rsidRPr="001D762C">
        <w:t xml:space="preserve">Настоящее Постановление подлежит официальному опубликованию в информационном вестнике «Усть-Енисеец», размещению на официальном сайте </w:t>
      </w:r>
      <w:r w:rsidR="006F7B87" w:rsidRPr="001D762C">
        <w:t>сельского поселения</w:t>
      </w:r>
      <w:r w:rsidRPr="001D762C">
        <w:t xml:space="preserve"> Караул Таймырского Долгано-Ненецкого муниципального района Красноярского края</w:t>
      </w:r>
      <w:r w:rsidR="006F7B87" w:rsidRPr="001D762C">
        <w:t xml:space="preserve"> и вступает в силу после его официального опубликования</w:t>
      </w:r>
      <w:r w:rsidRPr="001D762C">
        <w:t>.</w:t>
      </w:r>
    </w:p>
    <w:p w:rsidR="00DB4801" w:rsidRPr="001D762C" w:rsidRDefault="00DB4801" w:rsidP="00DB4801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9905B7" w:rsidRPr="001D762C" w:rsidRDefault="009905B7" w:rsidP="00BD68A3">
      <w:pPr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B4801" w:rsidRPr="001D762C" w:rsidRDefault="00DB4801" w:rsidP="00BD68A3">
      <w:pPr>
        <w:tabs>
          <w:tab w:val="left" w:pos="567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0068E" w:rsidRPr="001D762C" w:rsidRDefault="00DB4801" w:rsidP="0010068E">
      <w:pPr>
        <w:jc w:val="both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>Временно исполняющая полномочия</w:t>
      </w:r>
    </w:p>
    <w:p w:rsidR="00967B3C" w:rsidRPr="001D762C" w:rsidRDefault="00DB4801" w:rsidP="004A4154">
      <w:pPr>
        <w:jc w:val="both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 xml:space="preserve">Главы </w:t>
      </w:r>
      <w:r w:rsidR="0010068E" w:rsidRPr="001D762C">
        <w:rPr>
          <w:rFonts w:ascii="Times New Roman" w:hAnsi="Times New Roman"/>
          <w:b/>
          <w:sz w:val="24"/>
          <w:szCs w:val="24"/>
        </w:rPr>
        <w:t>сельского поселения Караул</w:t>
      </w:r>
      <w:r w:rsidR="0010068E" w:rsidRPr="001D762C">
        <w:rPr>
          <w:rFonts w:ascii="Times New Roman" w:hAnsi="Times New Roman"/>
          <w:b/>
          <w:sz w:val="24"/>
          <w:szCs w:val="24"/>
        </w:rPr>
        <w:tab/>
      </w:r>
      <w:r w:rsidR="0010068E" w:rsidRPr="001D762C">
        <w:rPr>
          <w:rFonts w:ascii="Times New Roman" w:hAnsi="Times New Roman"/>
          <w:b/>
          <w:sz w:val="24"/>
          <w:szCs w:val="24"/>
        </w:rPr>
        <w:tab/>
      </w:r>
      <w:r w:rsidR="0010068E" w:rsidRPr="001D762C">
        <w:rPr>
          <w:rFonts w:ascii="Times New Roman" w:hAnsi="Times New Roman"/>
          <w:b/>
          <w:sz w:val="24"/>
          <w:szCs w:val="24"/>
        </w:rPr>
        <w:tab/>
      </w:r>
      <w:r w:rsidR="0010068E" w:rsidRPr="001D762C">
        <w:rPr>
          <w:rFonts w:ascii="Times New Roman" w:hAnsi="Times New Roman"/>
          <w:b/>
          <w:sz w:val="24"/>
          <w:szCs w:val="24"/>
        </w:rPr>
        <w:tab/>
      </w:r>
      <w:r w:rsidR="0010068E" w:rsidRPr="001D762C">
        <w:rPr>
          <w:rFonts w:ascii="Times New Roman" w:hAnsi="Times New Roman"/>
          <w:b/>
          <w:sz w:val="24"/>
          <w:szCs w:val="24"/>
        </w:rPr>
        <w:tab/>
      </w:r>
      <w:r w:rsidRPr="001D762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6F7B87" w:rsidRPr="001D762C">
        <w:rPr>
          <w:rFonts w:ascii="Times New Roman" w:hAnsi="Times New Roman"/>
          <w:b/>
          <w:sz w:val="24"/>
          <w:szCs w:val="24"/>
        </w:rPr>
        <w:t xml:space="preserve"> </w:t>
      </w:r>
      <w:r w:rsidRPr="001D762C">
        <w:rPr>
          <w:rFonts w:ascii="Times New Roman" w:hAnsi="Times New Roman"/>
          <w:b/>
          <w:sz w:val="24"/>
          <w:szCs w:val="24"/>
        </w:rPr>
        <w:t>Н.Б. Гурина</w:t>
      </w:r>
    </w:p>
    <w:p w:rsidR="000D67E8" w:rsidRPr="001D762C" w:rsidRDefault="000D67E8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0D67E8" w:rsidRPr="001D762C" w:rsidRDefault="000D67E8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0D67E8" w:rsidRPr="001D762C" w:rsidRDefault="000D67E8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0D67E8" w:rsidRPr="001D762C" w:rsidRDefault="000D67E8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0D67E8" w:rsidRPr="001D762C" w:rsidRDefault="000D67E8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0D67E8" w:rsidRPr="001D762C" w:rsidRDefault="000D67E8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0D67E8" w:rsidRPr="001D762C" w:rsidRDefault="000D67E8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0D67E8" w:rsidRPr="001D762C" w:rsidRDefault="000D67E8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0D67E8" w:rsidRPr="001D762C" w:rsidRDefault="000D67E8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4D704B" w:rsidRPr="001D762C" w:rsidRDefault="004D704B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4D704B" w:rsidRPr="001D762C" w:rsidRDefault="004D704B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4D704B" w:rsidRPr="001D762C" w:rsidRDefault="004D704B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4D704B" w:rsidRPr="001D762C" w:rsidRDefault="004D704B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4D704B" w:rsidRPr="001D762C" w:rsidRDefault="004D704B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4D704B" w:rsidRPr="001D762C" w:rsidRDefault="004D704B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p w:rsidR="004D704B" w:rsidRPr="001D762C" w:rsidRDefault="004D704B" w:rsidP="004A4154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66012D" w:rsidTr="0066012D">
        <w:tc>
          <w:tcPr>
            <w:tcW w:w="4394" w:type="dxa"/>
          </w:tcPr>
          <w:p w:rsidR="0066012D" w:rsidRPr="001D762C" w:rsidRDefault="0066012D" w:rsidP="0066012D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D762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62C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62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762C">
              <w:rPr>
                <w:rFonts w:ascii="Times New Roman" w:hAnsi="Times New Roman"/>
                <w:sz w:val="24"/>
                <w:szCs w:val="24"/>
              </w:rPr>
              <w:t>сельского поселения Караул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16.03.2023 № 21-П</w:t>
            </w:r>
          </w:p>
          <w:p w:rsidR="0066012D" w:rsidRDefault="0066012D" w:rsidP="004D704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04B" w:rsidRDefault="004D704B" w:rsidP="004D704B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1D762C" w:rsidRPr="001D762C" w:rsidRDefault="001D762C" w:rsidP="004D704B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4D704B" w:rsidRPr="001D762C" w:rsidRDefault="004D704B" w:rsidP="004D704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bookmarkStart w:id="0" w:name="P29"/>
      <w:bookmarkEnd w:id="0"/>
      <w:r w:rsidRPr="001D762C">
        <w:rPr>
          <w:rFonts w:ascii="Times New Roman" w:hAnsi="Times New Roman"/>
          <w:b/>
          <w:sz w:val="24"/>
          <w:szCs w:val="24"/>
        </w:rPr>
        <w:t>ПОРЯДОК</w:t>
      </w:r>
    </w:p>
    <w:p w:rsidR="004D704B" w:rsidRPr="001D762C" w:rsidRDefault="004D704B" w:rsidP="004D704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>ВЕДЕНИЯ РЕЕСТРА ПАРКОВОК ОБЩЕГО ПОЛЬЗОВАНИЯ</w:t>
      </w:r>
    </w:p>
    <w:p w:rsidR="004D704B" w:rsidRPr="001D762C" w:rsidRDefault="004D704B" w:rsidP="004D704B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4D704B" w:rsidRPr="001D762C" w:rsidRDefault="004D704B" w:rsidP="001D762C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D762C" w:rsidRPr="001D762C" w:rsidRDefault="001D762C" w:rsidP="001D762C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D762C" w:rsidRPr="001D762C" w:rsidRDefault="001D762C" w:rsidP="009B681D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</w:t>
      </w:r>
      <w:r w:rsidRPr="001D762C">
        <w:rPr>
          <w:rFonts w:ascii="Times New Roman" w:hAnsi="Times New Roman"/>
          <w:sz w:val="24"/>
          <w:szCs w:val="24"/>
        </w:rPr>
        <w:tab/>
      </w:r>
      <w:r w:rsidR="004D704B" w:rsidRPr="001D762C">
        <w:rPr>
          <w:rFonts w:ascii="Times New Roman" w:hAnsi="Times New Roman"/>
          <w:sz w:val="24"/>
          <w:szCs w:val="24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</w:t>
      </w:r>
      <w:r w:rsidRPr="001D762C">
        <w:rPr>
          <w:rFonts w:ascii="Times New Roman" w:hAnsi="Times New Roman"/>
          <w:sz w:val="24"/>
          <w:szCs w:val="24"/>
        </w:rPr>
        <w:t xml:space="preserve"> в</w:t>
      </w:r>
      <w:r w:rsidR="004D704B" w:rsidRPr="001D762C">
        <w:rPr>
          <w:rFonts w:ascii="Times New Roman" w:hAnsi="Times New Roman"/>
          <w:sz w:val="24"/>
          <w:szCs w:val="24"/>
        </w:rPr>
        <w:t xml:space="preserve"> </w:t>
      </w:r>
      <w:r w:rsidRPr="001D762C">
        <w:rPr>
          <w:rFonts w:ascii="Times New Roman" w:hAnsi="Times New Roman"/>
          <w:sz w:val="24"/>
          <w:szCs w:val="24"/>
        </w:rPr>
        <w:t>муниципальном образовании сельское поселение</w:t>
      </w:r>
      <w:r w:rsidR="00367305" w:rsidRPr="001D762C">
        <w:rPr>
          <w:rFonts w:ascii="Times New Roman" w:hAnsi="Times New Roman"/>
          <w:sz w:val="24"/>
          <w:szCs w:val="24"/>
        </w:rPr>
        <w:t xml:space="preserve"> Караул</w:t>
      </w:r>
      <w:r w:rsidR="004D704B" w:rsidRPr="001D762C">
        <w:rPr>
          <w:rFonts w:ascii="Times New Roman" w:hAnsi="Times New Roman"/>
          <w:sz w:val="24"/>
          <w:szCs w:val="24"/>
        </w:rPr>
        <w:t xml:space="preserve"> </w:t>
      </w:r>
      <w:r w:rsidRPr="001D762C">
        <w:rPr>
          <w:rFonts w:ascii="Times New Roman" w:hAnsi="Times New Roman"/>
          <w:sz w:val="24"/>
          <w:szCs w:val="24"/>
        </w:rPr>
        <w:t xml:space="preserve">Таймырского Долгано-Ненецкого муниципального района Красноярского края </w:t>
      </w:r>
      <w:r w:rsidR="004D704B" w:rsidRPr="001D762C">
        <w:rPr>
          <w:rFonts w:ascii="Times New Roman" w:hAnsi="Times New Roman"/>
          <w:sz w:val="24"/>
          <w:szCs w:val="24"/>
        </w:rPr>
        <w:t>(далее - реестр парковок, парковка общего пользования</w:t>
      </w:r>
      <w:r w:rsidRPr="001D762C">
        <w:rPr>
          <w:rFonts w:ascii="Times New Roman" w:hAnsi="Times New Roman"/>
          <w:sz w:val="24"/>
          <w:szCs w:val="24"/>
        </w:rPr>
        <w:t xml:space="preserve"> и сельское поселение Караул соответственно</w:t>
      </w:r>
      <w:r w:rsidR="004D704B" w:rsidRPr="001D762C">
        <w:rPr>
          <w:rFonts w:ascii="Times New Roman" w:hAnsi="Times New Roman"/>
          <w:sz w:val="24"/>
          <w:szCs w:val="24"/>
        </w:rPr>
        <w:t>).</w:t>
      </w:r>
    </w:p>
    <w:p w:rsidR="001D762C" w:rsidRPr="001D762C" w:rsidRDefault="004D704B" w:rsidP="001D762C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1.2. В Порядке используются понятия в значениях, установленных Федеральным </w:t>
      </w:r>
      <w:hyperlink r:id="rId10" w:history="1">
        <w:r w:rsidRPr="001D762C">
          <w:rPr>
            <w:rFonts w:ascii="Times New Roman" w:hAnsi="Times New Roman"/>
            <w:sz w:val="24"/>
            <w:szCs w:val="24"/>
          </w:rPr>
          <w:t>законом</w:t>
        </w:r>
      </w:hyperlink>
      <w:r w:rsidRPr="001D762C">
        <w:rPr>
          <w:rFonts w:ascii="Times New Roman" w:hAnsi="Times New Roman"/>
          <w:sz w:val="24"/>
          <w:szCs w:val="24"/>
        </w:rPr>
        <w:t xml:space="preserve"> от </w:t>
      </w:r>
      <w:r w:rsidR="001D762C" w:rsidRPr="001D762C">
        <w:rPr>
          <w:rFonts w:ascii="Times New Roman" w:hAnsi="Times New Roman"/>
          <w:sz w:val="24"/>
          <w:szCs w:val="24"/>
        </w:rPr>
        <w:t>29 декабря 2017 года №</w:t>
      </w:r>
      <w:r w:rsidRPr="001D762C">
        <w:rPr>
          <w:rFonts w:ascii="Times New Roman" w:hAnsi="Times New Roman"/>
          <w:sz w:val="24"/>
          <w:szCs w:val="24"/>
        </w:rPr>
        <w:t xml:space="preserve"> 4</w:t>
      </w:r>
      <w:r w:rsidR="001D762C" w:rsidRPr="001D762C">
        <w:rPr>
          <w:rFonts w:ascii="Times New Roman" w:hAnsi="Times New Roman"/>
          <w:sz w:val="24"/>
          <w:szCs w:val="24"/>
        </w:rPr>
        <w:t>43-ФЗ «</w:t>
      </w:r>
      <w:r w:rsidRPr="001D762C">
        <w:rPr>
          <w:rFonts w:ascii="Times New Roman" w:hAnsi="Times New Roman"/>
          <w:sz w:val="24"/>
          <w:szCs w:val="24"/>
        </w:rPr>
        <w:t>Об организации дорожного движения в Российской Федерации и о внесении изменений в отдельные законодате</w:t>
      </w:r>
      <w:r w:rsidR="001D762C" w:rsidRPr="001D762C">
        <w:rPr>
          <w:rFonts w:ascii="Times New Roman" w:hAnsi="Times New Roman"/>
          <w:sz w:val="24"/>
          <w:szCs w:val="24"/>
        </w:rPr>
        <w:t>льные акты Российской Федерации»</w:t>
      </w:r>
      <w:r w:rsidR="001D762C">
        <w:rPr>
          <w:rFonts w:ascii="Times New Roman" w:hAnsi="Times New Roman"/>
          <w:sz w:val="24"/>
          <w:szCs w:val="24"/>
        </w:rPr>
        <w:t xml:space="preserve"> (далее - Федеральный закон №</w:t>
      </w:r>
      <w:r w:rsidRPr="001D762C">
        <w:rPr>
          <w:rFonts w:ascii="Times New Roman" w:hAnsi="Times New Roman"/>
          <w:sz w:val="24"/>
          <w:szCs w:val="24"/>
        </w:rPr>
        <w:t xml:space="preserve"> 443-ФЗ).</w:t>
      </w:r>
    </w:p>
    <w:p w:rsidR="001D762C" w:rsidRPr="001D762C" w:rsidRDefault="004D704B" w:rsidP="001D762C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1.3. Ведение реестра парковок общего пользования, расположенных на автомобильных дорогах общего пользования </w:t>
      </w:r>
      <w:r w:rsidR="00367305" w:rsidRPr="001D762C">
        <w:rPr>
          <w:rFonts w:ascii="Times New Roman" w:hAnsi="Times New Roman"/>
          <w:sz w:val="24"/>
          <w:szCs w:val="24"/>
        </w:rPr>
        <w:t>местного значения  в сельском поселении Караул</w:t>
      </w:r>
      <w:r w:rsidRPr="001D762C">
        <w:rPr>
          <w:rFonts w:ascii="Times New Roman" w:hAnsi="Times New Roman"/>
          <w:sz w:val="24"/>
          <w:szCs w:val="24"/>
        </w:rPr>
        <w:t xml:space="preserve">, осуществляется </w:t>
      </w:r>
      <w:r w:rsidR="00367305" w:rsidRPr="001D762C">
        <w:rPr>
          <w:rFonts w:ascii="Times New Roman" w:hAnsi="Times New Roman"/>
          <w:sz w:val="24"/>
          <w:szCs w:val="24"/>
        </w:rPr>
        <w:t>Администрацией сельского поселения Караул.</w:t>
      </w:r>
    </w:p>
    <w:p w:rsidR="001D762C" w:rsidRPr="001D762C" w:rsidRDefault="004D704B" w:rsidP="001D762C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>1.</w:t>
      </w:r>
      <w:r w:rsidR="00367305" w:rsidRPr="001D762C">
        <w:rPr>
          <w:rFonts w:ascii="Times New Roman" w:hAnsi="Times New Roman"/>
          <w:sz w:val="24"/>
          <w:szCs w:val="24"/>
        </w:rPr>
        <w:t>4</w:t>
      </w:r>
      <w:r w:rsidRPr="001D762C">
        <w:rPr>
          <w:rFonts w:ascii="Times New Roman" w:hAnsi="Times New Roman"/>
          <w:sz w:val="24"/>
          <w:szCs w:val="24"/>
        </w:rPr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 w:rsidR="00367305" w:rsidRPr="001D762C">
        <w:rPr>
          <w:rFonts w:ascii="Times New Roman" w:hAnsi="Times New Roman"/>
          <w:sz w:val="24"/>
          <w:szCs w:val="24"/>
        </w:rPr>
        <w:t xml:space="preserve">Администрацией сельского поселения Караул </w:t>
      </w:r>
      <w:r w:rsidRPr="001D762C">
        <w:rPr>
          <w:rFonts w:ascii="Times New Roman" w:hAnsi="Times New Roman"/>
          <w:sz w:val="24"/>
          <w:szCs w:val="24"/>
        </w:rPr>
        <w:t>в течение 10 рабочих дней со дня вступления в силу Порядка на основании имеющейся в их распоряжении информации.</w:t>
      </w:r>
    </w:p>
    <w:p w:rsidR="001D762C" w:rsidRPr="001D762C" w:rsidRDefault="004D704B" w:rsidP="001D762C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>1.</w:t>
      </w:r>
      <w:r w:rsidR="00367305" w:rsidRPr="001D762C">
        <w:rPr>
          <w:rFonts w:ascii="Times New Roman" w:hAnsi="Times New Roman"/>
          <w:sz w:val="24"/>
          <w:szCs w:val="24"/>
        </w:rPr>
        <w:t>5</w:t>
      </w:r>
      <w:r w:rsidRPr="001D762C">
        <w:rPr>
          <w:rFonts w:ascii="Times New Roman" w:hAnsi="Times New Roman"/>
          <w:sz w:val="24"/>
          <w:szCs w:val="24"/>
        </w:rPr>
        <w:t>. В реестр парковок включаются следующие сведения:</w:t>
      </w:r>
    </w:p>
    <w:p w:rsidR="007A7976" w:rsidRPr="001D762C" w:rsidRDefault="004D704B" w:rsidP="001D762C">
      <w:pPr>
        <w:widowControl w:val="0"/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>1) реестровый номер парковки общего пользования;</w:t>
      </w:r>
      <w:bookmarkStart w:id="1" w:name="P41"/>
      <w:bookmarkEnd w:id="1"/>
    </w:p>
    <w:p w:rsidR="007A7976" w:rsidRPr="001D762C" w:rsidRDefault="009B681D" w:rsidP="007A7976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</w:t>
      </w:r>
      <w:r w:rsidR="007A7976" w:rsidRPr="001D762C">
        <w:rPr>
          <w:rFonts w:ascii="Times New Roman" w:hAnsi="Times New Roman"/>
          <w:sz w:val="24"/>
          <w:szCs w:val="24"/>
        </w:rPr>
        <w:t xml:space="preserve"> </w:t>
      </w:r>
      <w:r w:rsidR="004D704B" w:rsidRPr="001D762C">
        <w:rPr>
          <w:rFonts w:ascii="Times New Roman" w:hAnsi="Times New Roman"/>
          <w:sz w:val="24"/>
          <w:szCs w:val="24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7A7976" w:rsidRPr="001D762C" w:rsidRDefault="009B681D" w:rsidP="007A7976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 </w:t>
      </w:r>
      <w:r w:rsidR="004D704B" w:rsidRPr="001D762C">
        <w:rPr>
          <w:rFonts w:ascii="Times New Roman" w:hAnsi="Times New Roman"/>
          <w:sz w:val="24"/>
          <w:szCs w:val="24"/>
        </w:rPr>
        <w:t>3) общая площадь парковки общего пользования;</w:t>
      </w:r>
    </w:p>
    <w:p w:rsidR="007A7976" w:rsidRPr="001D762C" w:rsidRDefault="009B681D" w:rsidP="007A7976">
      <w:pPr>
        <w:widowControl w:val="0"/>
        <w:tabs>
          <w:tab w:val="left" w:pos="1134"/>
          <w:tab w:val="left" w:pos="1418"/>
        </w:tabs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 </w:t>
      </w:r>
      <w:r w:rsidR="004D704B" w:rsidRPr="001D762C">
        <w:rPr>
          <w:rFonts w:ascii="Times New Roman" w:hAnsi="Times New Roman"/>
          <w:sz w:val="24"/>
          <w:szCs w:val="24"/>
        </w:rPr>
        <w:t>4) назначение парковки общего пользования: для грузовых автомобилей/автобусов/легковых автомобилей;</w:t>
      </w:r>
    </w:p>
    <w:p w:rsidR="007A7976" w:rsidRPr="001D762C" w:rsidRDefault="009B681D" w:rsidP="007A7976">
      <w:pPr>
        <w:widowControl w:val="0"/>
        <w:tabs>
          <w:tab w:val="left" w:pos="851"/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 </w:t>
      </w:r>
      <w:r w:rsidR="004D704B" w:rsidRPr="001D762C">
        <w:rPr>
          <w:rFonts w:ascii="Times New Roman" w:hAnsi="Times New Roman"/>
          <w:sz w:val="24"/>
          <w:szCs w:val="24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7A7976" w:rsidRPr="001D762C" w:rsidRDefault="009B681D" w:rsidP="007A7976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 </w:t>
      </w:r>
      <w:r w:rsidR="004D704B" w:rsidRPr="001D762C">
        <w:rPr>
          <w:rFonts w:ascii="Times New Roman" w:hAnsi="Times New Roman"/>
          <w:sz w:val="24"/>
          <w:szCs w:val="24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7A7976" w:rsidRPr="001D762C" w:rsidRDefault="009B681D" w:rsidP="007A7976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 </w:t>
      </w:r>
      <w:r w:rsidR="004D704B" w:rsidRPr="001D762C">
        <w:rPr>
          <w:rFonts w:ascii="Times New Roman" w:hAnsi="Times New Roman"/>
          <w:sz w:val="24"/>
          <w:szCs w:val="24"/>
        </w:rPr>
        <w:t>7) режим работы парковки общего пользования;</w:t>
      </w:r>
    </w:p>
    <w:p w:rsidR="007A7976" w:rsidRPr="001D762C" w:rsidRDefault="009B681D" w:rsidP="007A7976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 </w:t>
      </w:r>
      <w:r w:rsidR="004D704B" w:rsidRPr="001D762C">
        <w:rPr>
          <w:rFonts w:ascii="Times New Roman" w:hAnsi="Times New Roman"/>
          <w:sz w:val="24"/>
          <w:szCs w:val="24"/>
        </w:rPr>
        <w:t>8) информация о владельце парковки общего пользования;</w:t>
      </w:r>
    </w:p>
    <w:p w:rsidR="007A7976" w:rsidRPr="001D762C" w:rsidRDefault="009B681D" w:rsidP="007A7976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 </w:t>
      </w:r>
      <w:r w:rsidR="004D704B" w:rsidRPr="001D762C">
        <w:rPr>
          <w:rFonts w:ascii="Times New Roman" w:hAnsi="Times New Roman"/>
          <w:sz w:val="24"/>
          <w:szCs w:val="24"/>
        </w:rPr>
        <w:t>9) вместительность (количество машино-мест) парковки общего пользования;</w:t>
      </w:r>
      <w:bookmarkStart w:id="2" w:name="P49"/>
      <w:bookmarkEnd w:id="2"/>
    </w:p>
    <w:p w:rsidR="007A7976" w:rsidRPr="001D762C" w:rsidRDefault="009B681D" w:rsidP="007A797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</w:t>
      </w:r>
      <w:r w:rsidR="004D704B" w:rsidRPr="001D762C">
        <w:rPr>
          <w:rFonts w:ascii="Times New Roman" w:hAnsi="Times New Roman"/>
          <w:sz w:val="24"/>
          <w:szCs w:val="24"/>
        </w:rPr>
        <w:t>10) количество машино-мест для стоянки транспортных средств, которыми управляют инвалиды либо в которых перевозят инвалидов;</w:t>
      </w:r>
    </w:p>
    <w:p w:rsidR="007A7976" w:rsidRPr="001D762C" w:rsidRDefault="009B681D" w:rsidP="007A7976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</w:t>
      </w:r>
      <w:r w:rsidR="004D704B" w:rsidRPr="001D762C">
        <w:rPr>
          <w:rFonts w:ascii="Times New Roman" w:hAnsi="Times New Roman"/>
          <w:sz w:val="24"/>
          <w:szCs w:val="24"/>
        </w:rPr>
        <w:t>11) дата включения парковки общего пользования в реестр парковок;</w:t>
      </w:r>
    </w:p>
    <w:p w:rsidR="001D762C" w:rsidRPr="001D762C" w:rsidRDefault="009B681D" w:rsidP="001D762C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</w:t>
      </w:r>
      <w:r w:rsidR="004D704B" w:rsidRPr="001D762C">
        <w:rPr>
          <w:rFonts w:ascii="Times New Roman" w:hAnsi="Times New Roman"/>
          <w:sz w:val="24"/>
          <w:szCs w:val="24"/>
        </w:rPr>
        <w:t>12) дата исключения парковки общего пользования из реестра парковок.</w:t>
      </w:r>
    </w:p>
    <w:p w:rsidR="001D762C" w:rsidRPr="001D762C" w:rsidRDefault="004D704B" w:rsidP="001D762C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>1.</w:t>
      </w:r>
      <w:r w:rsidR="007A7976" w:rsidRPr="001D762C">
        <w:rPr>
          <w:rFonts w:ascii="Times New Roman" w:hAnsi="Times New Roman"/>
          <w:sz w:val="24"/>
          <w:szCs w:val="24"/>
        </w:rPr>
        <w:t>6</w:t>
      </w:r>
      <w:r w:rsidRPr="001D762C">
        <w:rPr>
          <w:rFonts w:ascii="Times New Roman" w:hAnsi="Times New Roman"/>
          <w:sz w:val="24"/>
          <w:szCs w:val="24"/>
        </w:rPr>
        <w:t>. Реестр парковок ведется в электронном виде.</w:t>
      </w:r>
    </w:p>
    <w:p w:rsidR="001D762C" w:rsidRDefault="009B681D" w:rsidP="00825EB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1D762C">
        <w:rPr>
          <w:rFonts w:ascii="Times New Roman" w:hAnsi="Times New Roman"/>
          <w:sz w:val="24"/>
          <w:szCs w:val="24"/>
        </w:rPr>
        <w:t xml:space="preserve">1.7. </w:t>
      </w:r>
      <w:r w:rsidR="004D704B" w:rsidRPr="001D762C">
        <w:rPr>
          <w:rFonts w:ascii="Times New Roman" w:hAnsi="Times New Roman"/>
          <w:sz w:val="24"/>
          <w:szCs w:val="24"/>
        </w:rPr>
        <w:t>Реестр парковок</w:t>
      </w:r>
      <w:r w:rsidR="004D704B" w:rsidRPr="001D76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704B" w:rsidRPr="001D762C">
        <w:rPr>
          <w:rFonts w:ascii="Times New Roman" w:hAnsi="Times New Roman"/>
          <w:sz w:val="24"/>
          <w:szCs w:val="24"/>
        </w:rPr>
        <w:t>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="004D704B" w:rsidRPr="001D76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D6B44" w:rsidRPr="001D762C">
        <w:rPr>
          <w:rFonts w:ascii="Times New Roman" w:hAnsi="Times New Roman"/>
          <w:sz w:val="24"/>
          <w:szCs w:val="24"/>
        </w:rPr>
        <w:t>сельского поселения Караул</w:t>
      </w:r>
      <w:r w:rsidR="001D762C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1D762C" w:rsidRPr="00844B13">
          <w:rPr>
            <w:rStyle w:val="aa"/>
            <w:rFonts w:ascii="Times New Roman" w:hAnsi="Times New Roman"/>
            <w:sz w:val="24"/>
            <w:szCs w:val="24"/>
          </w:rPr>
          <w:t>www.karaul.city</w:t>
        </w:r>
      </w:hyperlink>
      <w:r w:rsidR="001D762C">
        <w:rPr>
          <w:rFonts w:ascii="Times New Roman" w:hAnsi="Times New Roman"/>
          <w:sz w:val="24"/>
          <w:szCs w:val="24"/>
        </w:rPr>
        <w:t xml:space="preserve">. </w:t>
      </w:r>
    </w:p>
    <w:p w:rsidR="004D704B" w:rsidRPr="001D762C" w:rsidRDefault="004D704B" w:rsidP="001D762C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704B" w:rsidRDefault="004D704B" w:rsidP="004D704B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25EB5" w:rsidRPr="001D762C" w:rsidRDefault="00825EB5" w:rsidP="004D704B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4D704B" w:rsidRPr="001D762C" w:rsidRDefault="004D704B" w:rsidP="004D704B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lastRenderedPageBreak/>
        <w:t>2. ПОРЯДОК ВКЛЮЧЕНИЯ ПАРКОВКИ ОБЩЕГО ПОЛЬЗОВАНИЯ В РЕЕСТР</w:t>
      </w:r>
    </w:p>
    <w:p w:rsidR="004D704B" w:rsidRPr="001D762C" w:rsidRDefault="004D704B" w:rsidP="004D704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>ПАРКОВОК, ИЗМЕНЕНИЯ СВЕДЕНИЙ О ПАРКОВКЕ ОБЩЕГО ПОЛЬЗОВАНИЯ</w:t>
      </w:r>
    </w:p>
    <w:p w:rsidR="004D704B" w:rsidRPr="001D762C" w:rsidRDefault="004D704B" w:rsidP="004D704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>В РЕЕСТРЕ ПАРКОВОК, ИСКЛЮЧЕНИЯ ПАРКОВКИ ОБЩЕГО ПОЛЬЗОВАНИЯ</w:t>
      </w:r>
    </w:p>
    <w:p w:rsidR="004D704B" w:rsidRPr="001D762C" w:rsidRDefault="004D704B" w:rsidP="004D704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 w:rsidRPr="001D762C">
        <w:rPr>
          <w:rFonts w:ascii="Times New Roman" w:hAnsi="Times New Roman"/>
          <w:b/>
          <w:sz w:val="24"/>
          <w:szCs w:val="24"/>
        </w:rPr>
        <w:t>ИЗ РЕЕСТРА ПАРКОВОК</w:t>
      </w:r>
    </w:p>
    <w:p w:rsidR="004D704B" w:rsidRPr="001D762C" w:rsidRDefault="004D704B" w:rsidP="004D704B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8958CA" w:rsidRPr="001D762C" w:rsidRDefault="009B681D" w:rsidP="008958CA">
      <w:pPr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</w:t>
      </w:r>
      <w:r w:rsidR="001D762C">
        <w:rPr>
          <w:rFonts w:ascii="Times New Roman" w:hAnsi="Times New Roman"/>
          <w:sz w:val="24"/>
          <w:szCs w:val="24"/>
        </w:rPr>
        <w:tab/>
      </w:r>
      <w:r w:rsidR="008958CA" w:rsidRPr="001D762C">
        <w:rPr>
          <w:rFonts w:ascii="Times New Roman" w:hAnsi="Times New Roman"/>
          <w:sz w:val="24"/>
          <w:szCs w:val="24"/>
        </w:rPr>
        <w:t xml:space="preserve"> </w:t>
      </w:r>
      <w:r w:rsidRPr="001D762C">
        <w:rPr>
          <w:rFonts w:ascii="Times New Roman" w:hAnsi="Times New Roman"/>
          <w:sz w:val="24"/>
          <w:szCs w:val="24"/>
        </w:rPr>
        <w:t>2</w:t>
      </w:r>
      <w:r w:rsidR="008958CA" w:rsidRPr="001D762C">
        <w:rPr>
          <w:rFonts w:ascii="Times New Roman" w:hAnsi="Times New Roman"/>
          <w:sz w:val="24"/>
          <w:szCs w:val="24"/>
        </w:rPr>
        <w:t>.1. Реестр парковок общего пользования ведет Администрация сельского поселения</w:t>
      </w:r>
      <w:r w:rsidRPr="001D762C">
        <w:rPr>
          <w:rFonts w:ascii="Times New Roman" w:hAnsi="Times New Roman"/>
          <w:sz w:val="24"/>
          <w:szCs w:val="24"/>
        </w:rPr>
        <w:t xml:space="preserve"> Караул</w:t>
      </w:r>
      <w:r w:rsidR="008958CA" w:rsidRPr="001D762C">
        <w:rPr>
          <w:rFonts w:ascii="Times New Roman" w:hAnsi="Times New Roman"/>
          <w:sz w:val="24"/>
          <w:szCs w:val="24"/>
        </w:rPr>
        <w:t>.</w:t>
      </w:r>
    </w:p>
    <w:p w:rsidR="008958CA" w:rsidRPr="001D762C" w:rsidRDefault="009B681D" w:rsidP="008958CA">
      <w:pPr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</w:t>
      </w:r>
      <w:r w:rsidR="001D762C">
        <w:rPr>
          <w:rFonts w:ascii="Times New Roman" w:hAnsi="Times New Roman"/>
          <w:sz w:val="24"/>
          <w:szCs w:val="24"/>
        </w:rPr>
        <w:tab/>
      </w:r>
      <w:r w:rsidRPr="001D762C">
        <w:rPr>
          <w:rFonts w:ascii="Times New Roman" w:hAnsi="Times New Roman"/>
          <w:sz w:val="24"/>
          <w:szCs w:val="24"/>
        </w:rPr>
        <w:t>2</w:t>
      </w:r>
      <w:r w:rsidR="008958CA" w:rsidRPr="001D762C">
        <w:rPr>
          <w:rFonts w:ascii="Times New Roman" w:hAnsi="Times New Roman"/>
          <w:sz w:val="24"/>
          <w:szCs w:val="24"/>
        </w:rPr>
        <w:t>.2. Основанием для включения парковки в Реестр парковки общего пользования является письменное заявление владельца о включении парковки, направленное в Администрацию сельского поселения</w:t>
      </w:r>
      <w:r w:rsidRPr="001D762C">
        <w:rPr>
          <w:rFonts w:ascii="Times New Roman" w:hAnsi="Times New Roman"/>
          <w:sz w:val="24"/>
          <w:szCs w:val="24"/>
        </w:rPr>
        <w:t xml:space="preserve"> Караул</w:t>
      </w:r>
      <w:r w:rsidR="008958CA" w:rsidRPr="001D762C">
        <w:rPr>
          <w:rFonts w:ascii="Times New Roman" w:hAnsi="Times New Roman"/>
          <w:sz w:val="24"/>
          <w:szCs w:val="24"/>
        </w:rPr>
        <w:t>, либо Акт уполномоченного должностного лица органа местного самоуправления сельского поселения</w:t>
      </w:r>
      <w:r w:rsidRPr="001D762C">
        <w:rPr>
          <w:rFonts w:ascii="Times New Roman" w:hAnsi="Times New Roman"/>
          <w:sz w:val="24"/>
          <w:szCs w:val="24"/>
        </w:rPr>
        <w:t xml:space="preserve"> Караул</w:t>
      </w:r>
      <w:r w:rsidR="008958CA" w:rsidRPr="001D762C">
        <w:rPr>
          <w:rFonts w:ascii="Times New Roman" w:hAnsi="Times New Roman"/>
          <w:sz w:val="24"/>
          <w:szCs w:val="24"/>
        </w:rPr>
        <w:t xml:space="preserve"> о выявлении парковки общего пользования в результате инвентаризации.</w:t>
      </w:r>
    </w:p>
    <w:p w:rsidR="008958CA" w:rsidRPr="001D762C" w:rsidRDefault="009B681D" w:rsidP="008958CA">
      <w:pPr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</w:t>
      </w:r>
      <w:r w:rsidR="001D762C">
        <w:rPr>
          <w:rFonts w:ascii="Times New Roman" w:hAnsi="Times New Roman"/>
          <w:sz w:val="24"/>
          <w:szCs w:val="24"/>
        </w:rPr>
        <w:tab/>
      </w:r>
      <w:r w:rsidRPr="001D762C">
        <w:rPr>
          <w:rFonts w:ascii="Times New Roman" w:hAnsi="Times New Roman"/>
          <w:sz w:val="24"/>
          <w:szCs w:val="24"/>
        </w:rPr>
        <w:t xml:space="preserve"> 2</w:t>
      </w:r>
      <w:r w:rsidR="008958CA" w:rsidRPr="001D762C">
        <w:rPr>
          <w:rFonts w:ascii="Times New Roman" w:hAnsi="Times New Roman"/>
          <w:sz w:val="24"/>
          <w:szCs w:val="24"/>
        </w:rPr>
        <w:t xml:space="preserve">.3. Заявление владельца о включении парковки, а также Акт о выявлении парковки общего пользования должны содержать сведения, предусмотренные подпунктами 2 - </w:t>
      </w:r>
      <w:r w:rsidRPr="001D762C">
        <w:rPr>
          <w:rFonts w:ascii="Times New Roman" w:hAnsi="Times New Roman"/>
          <w:sz w:val="24"/>
          <w:szCs w:val="24"/>
        </w:rPr>
        <w:t>10</w:t>
      </w:r>
      <w:r w:rsidR="008958CA" w:rsidRPr="001D762C">
        <w:rPr>
          <w:rFonts w:ascii="Times New Roman" w:hAnsi="Times New Roman"/>
          <w:sz w:val="24"/>
          <w:szCs w:val="24"/>
        </w:rPr>
        <w:t xml:space="preserve"> пункта 2.1 настоящего Порядка.</w:t>
      </w:r>
    </w:p>
    <w:p w:rsidR="008958CA" w:rsidRPr="001D762C" w:rsidRDefault="009B681D" w:rsidP="008958CA">
      <w:pPr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</w:t>
      </w:r>
      <w:r w:rsidR="001D762C">
        <w:rPr>
          <w:rFonts w:ascii="Times New Roman" w:hAnsi="Times New Roman"/>
          <w:sz w:val="24"/>
          <w:szCs w:val="24"/>
        </w:rPr>
        <w:tab/>
      </w:r>
      <w:r w:rsidRPr="001D762C">
        <w:rPr>
          <w:rFonts w:ascii="Times New Roman" w:hAnsi="Times New Roman"/>
          <w:sz w:val="24"/>
          <w:szCs w:val="24"/>
        </w:rPr>
        <w:t>2</w:t>
      </w:r>
      <w:r w:rsidR="008958CA" w:rsidRPr="001D762C">
        <w:rPr>
          <w:rFonts w:ascii="Times New Roman" w:hAnsi="Times New Roman"/>
          <w:sz w:val="24"/>
          <w:szCs w:val="24"/>
        </w:rPr>
        <w:t>.4. Сведения о парковках общего пользования на автомобильных дорогах общего пользования местного значения в сельском поселении</w:t>
      </w:r>
      <w:r w:rsidRPr="001D762C">
        <w:rPr>
          <w:rFonts w:ascii="Times New Roman" w:hAnsi="Times New Roman"/>
          <w:sz w:val="24"/>
          <w:szCs w:val="24"/>
        </w:rPr>
        <w:t xml:space="preserve"> Караул</w:t>
      </w:r>
      <w:r w:rsidR="008958CA" w:rsidRPr="001D762C">
        <w:rPr>
          <w:rFonts w:ascii="Times New Roman" w:hAnsi="Times New Roman"/>
          <w:sz w:val="24"/>
          <w:szCs w:val="24"/>
        </w:rPr>
        <w:t xml:space="preserve"> подлежат внесению в Реестр парковок общего пользования не позднее десяти рабочих дней со дня регистрации письменного заявления владельца парковки или со дня оформления Акта уполномоченного</w:t>
      </w:r>
    </w:p>
    <w:p w:rsidR="008958CA" w:rsidRPr="001D762C" w:rsidRDefault="008958CA" w:rsidP="008958CA">
      <w:pPr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>должностного лица органа местного самоуправления о выявлении парковки общего пользования в результате инвентаризации.</w:t>
      </w:r>
    </w:p>
    <w:p w:rsidR="008958CA" w:rsidRPr="001D762C" w:rsidRDefault="009B681D" w:rsidP="008958CA">
      <w:pPr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</w:t>
      </w:r>
      <w:r w:rsidR="001D762C">
        <w:rPr>
          <w:rFonts w:ascii="Times New Roman" w:hAnsi="Times New Roman"/>
          <w:sz w:val="24"/>
          <w:szCs w:val="24"/>
        </w:rPr>
        <w:tab/>
      </w:r>
      <w:r w:rsidRPr="001D762C">
        <w:rPr>
          <w:rFonts w:ascii="Times New Roman" w:hAnsi="Times New Roman"/>
          <w:sz w:val="24"/>
          <w:szCs w:val="24"/>
        </w:rPr>
        <w:t>2</w:t>
      </w:r>
      <w:r w:rsidR="008958CA" w:rsidRPr="001D762C">
        <w:rPr>
          <w:rFonts w:ascii="Times New Roman" w:hAnsi="Times New Roman"/>
          <w:sz w:val="24"/>
          <w:szCs w:val="24"/>
        </w:rPr>
        <w:t xml:space="preserve">.5. В случае ликвидации парковки или изменения сведений о парковке, предусмотренных подпунктами 2 - </w:t>
      </w:r>
      <w:r w:rsidRPr="001D762C">
        <w:rPr>
          <w:rFonts w:ascii="Times New Roman" w:hAnsi="Times New Roman"/>
          <w:sz w:val="24"/>
          <w:szCs w:val="24"/>
        </w:rPr>
        <w:t>10</w:t>
      </w:r>
      <w:r w:rsidR="008958CA" w:rsidRPr="001D762C">
        <w:rPr>
          <w:rFonts w:ascii="Times New Roman" w:hAnsi="Times New Roman"/>
          <w:sz w:val="24"/>
          <w:szCs w:val="24"/>
        </w:rPr>
        <w:t xml:space="preserve"> пункта 2.1 настоящего Порядка, ранее включенных в Реестр парковки общего пользования, владелец парковки в течение десяти календарных дней обязан сообщить об их изменении в Администрацию сельского поселения</w:t>
      </w:r>
      <w:r w:rsidRPr="001D762C">
        <w:rPr>
          <w:rFonts w:ascii="Times New Roman" w:hAnsi="Times New Roman"/>
          <w:sz w:val="24"/>
          <w:szCs w:val="24"/>
        </w:rPr>
        <w:t xml:space="preserve"> Караул</w:t>
      </w:r>
      <w:r w:rsidR="008958CA" w:rsidRPr="001D762C">
        <w:rPr>
          <w:rFonts w:ascii="Times New Roman" w:hAnsi="Times New Roman"/>
          <w:sz w:val="24"/>
          <w:szCs w:val="24"/>
        </w:rPr>
        <w:t xml:space="preserve"> в письменной форме с указанием причин и оснований таких изменений.</w:t>
      </w:r>
    </w:p>
    <w:p w:rsidR="000D67E8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1D762C">
        <w:rPr>
          <w:rFonts w:ascii="Times New Roman" w:hAnsi="Times New Roman"/>
          <w:sz w:val="24"/>
          <w:szCs w:val="24"/>
        </w:rPr>
        <w:t xml:space="preserve">   </w:t>
      </w:r>
      <w:r w:rsidR="001D762C">
        <w:rPr>
          <w:rFonts w:ascii="Times New Roman" w:hAnsi="Times New Roman"/>
          <w:sz w:val="24"/>
          <w:szCs w:val="24"/>
        </w:rPr>
        <w:tab/>
      </w:r>
      <w:r w:rsidRPr="001D762C">
        <w:rPr>
          <w:rFonts w:ascii="Times New Roman" w:hAnsi="Times New Roman"/>
          <w:sz w:val="24"/>
          <w:szCs w:val="24"/>
        </w:rPr>
        <w:t>2</w:t>
      </w:r>
      <w:r w:rsidR="008958CA" w:rsidRPr="001D762C">
        <w:rPr>
          <w:rFonts w:ascii="Times New Roman" w:hAnsi="Times New Roman"/>
          <w:sz w:val="24"/>
          <w:szCs w:val="24"/>
        </w:rPr>
        <w:t>.6. Администрация сельского поселения</w:t>
      </w:r>
      <w:r w:rsidRPr="001D762C">
        <w:rPr>
          <w:rFonts w:ascii="Times New Roman" w:hAnsi="Times New Roman"/>
          <w:sz w:val="24"/>
          <w:szCs w:val="24"/>
        </w:rPr>
        <w:t xml:space="preserve"> Караул</w:t>
      </w:r>
      <w:r w:rsidR="008958CA" w:rsidRPr="001D762C">
        <w:rPr>
          <w:rFonts w:ascii="Times New Roman" w:hAnsi="Times New Roman"/>
          <w:sz w:val="24"/>
          <w:szCs w:val="24"/>
        </w:rPr>
        <w:t xml:space="preserve"> 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 парковок общего пользования.</w:t>
      </w: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9B681D" w:rsidRPr="001D762C" w:rsidRDefault="009B681D" w:rsidP="009B681D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sectPr w:rsidR="009B681D" w:rsidRPr="001D762C" w:rsidSect="00DC145B">
      <w:headerReference w:type="even" r:id="rId12"/>
      <w:headerReference w:type="default" r:id="rId13"/>
      <w:pgSz w:w="11906" w:h="16838"/>
      <w:pgMar w:top="567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6F" w:rsidRDefault="0026416F">
      <w:r>
        <w:separator/>
      </w:r>
    </w:p>
  </w:endnote>
  <w:endnote w:type="continuationSeparator" w:id="0">
    <w:p w:rsidR="0026416F" w:rsidRDefault="0026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6F" w:rsidRDefault="0026416F">
      <w:r>
        <w:separator/>
      </w:r>
    </w:p>
  </w:footnote>
  <w:footnote w:type="continuationSeparator" w:id="0">
    <w:p w:rsidR="0026416F" w:rsidRDefault="0026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1D" w:rsidRDefault="009B681D" w:rsidP="00E026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81D" w:rsidRDefault="009B681D" w:rsidP="001E421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1D" w:rsidRPr="001E4213" w:rsidRDefault="009B681D" w:rsidP="00E026AF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1E4213">
      <w:rPr>
        <w:rStyle w:val="a5"/>
        <w:sz w:val="18"/>
        <w:szCs w:val="18"/>
      </w:rPr>
      <w:fldChar w:fldCharType="begin"/>
    </w:r>
    <w:r w:rsidRPr="001E4213">
      <w:rPr>
        <w:rStyle w:val="a5"/>
        <w:sz w:val="18"/>
        <w:szCs w:val="18"/>
      </w:rPr>
      <w:instrText xml:space="preserve">PAGE  </w:instrText>
    </w:r>
    <w:r w:rsidRPr="001E4213">
      <w:rPr>
        <w:rStyle w:val="a5"/>
        <w:sz w:val="18"/>
        <w:szCs w:val="18"/>
      </w:rPr>
      <w:fldChar w:fldCharType="separate"/>
    </w:r>
    <w:r w:rsidR="00825EB5">
      <w:rPr>
        <w:rStyle w:val="a5"/>
        <w:noProof/>
        <w:sz w:val="18"/>
        <w:szCs w:val="18"/>
      </w:rPr>
      <w:t>2</w:t>
    </w:r>
    <w:r w:rsidRPr="001E4213">
      <w:rPr>
        <w:rStyle w:val="a5"/>
        <w:sz w:val="18"/>
        <w:szCs w:val="18"/>
      </w:rPr>
      <w:fldChar w:fldCharType="end"/>
    </w:r>
  </w:p>
  <w:p w:rsidR="009B681D" w:rsidRDefault="009B681D" w:rsidP="001E421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7EF"/>
    <w:multiLevelType w:val="hybridMultilevel"/>
    <w:tmpl w:val="60DC514C"/>
    <w:lvl w:ilvl="0" w:tplc="3B36F7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27FC"/>
    <w:multiLevelType w:val="hybridMultilevel"/>
    <w:tmpl w:val="EA5E962C"/>
    <w:lvl w:ilvl="0" w:tplc="AB1AA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7CE"/>
    <w:multiLevelType w:val="hybridMultilevel"/>
    <w:tmpl w:val="3B76ACF2"/>
    <w:lvl w:ilvl="0" w:tplc="AB1AA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250C"/>
    <w:multiLevelType w:val="multilevel"/>
    <w:tmpl w:val="07BAE2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3A3A3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4A80165"/>
    <w:multiLevelType w:val="hybridMultilevel"/>
    <w:tmpl w:val="B36010B0"/>
    <w:lvl w:ilvl="0" w:tplc="8FECE5AA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1576DF"/>
    <w:multiLevelType w:val="hybridMultilevel"/>
    <w:tmpl w:val="EA22A470"/>
    <w:lvl w:ilvl="0" w:tplc="AB1AA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E6030"/>
    <w:multiLevelType w:val="hybridMultilevel"/>
    <w:tmpl w:val="A880E824"/>
    <w:lvl w:ilvl="0" w:tplc="FAE6123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2284937"/>
    <w:multiLevelType w:val="hybridMultilevel"/>
    <w:tmpl w:val="988CCF90"/>
    <w:lvl w:ilvl="0" w:tplc="C8920F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93A24D9"/>
    <w:multiLevelType w:val="hybridMultilevel"/>
    <w:tmpl w:val="FBF0CC56"/>
    <w:lvl w:ilvl="0" w:tplc="2CF88E50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02"/>
    <w:rsid w:val="00004BAE"/>
    <w:rsid w:val="00030341"/>
    <w:rsid w:val="00044106"/>
    <w:rsid w:val="0005779C"/>
    <w:rsid w:val="00077072"/>
    <w:rsid w:val="000977E3"/>
    <w:rsid w:val="000C0BFD"/>
    <w:rsid w:val="000D67E8"/>
    <w:rsid w:val="000E52DC"/>
    <w:rsid w:val="000E591E"/>
    <w:rsid w:val="0010068E"/>
    <w:rsid w:val="0011734B"/>
    <w:rsid w:val="001243D7"/>
    <w:rsid w:val="001333E5"/>
    <w:rsid w:val="001453E7"/>
    <w:rsid w:val="00153BBB"/>
    <w:rsid w:val="00172329"/>
    <w:rsid w:val="001D762C"/>
    <w:rsid w:val="001E4213"/>
    <w:rsid w:val="0023578B"/>
    <w:rsid w:val="002477A2"/>
    <w:rsid w:val="00255A6D"/>
    <w:rsid w:val="00264083"/>
    <w:rsid w:val="0026416F"/>
    <w:rsid w:val="00274D24"/>
    <w:rsid w:val="002A042D"/>
    <w:rsid w:val="002F322A"/>
    <w:rsid w:val="003229A6"/>
    <w:rsid w:val="00351B02"/>
    <w:rsid w:val="00355CAE"/>
    <w:rsid w:val="00357E16"/>
    <w:rsid w:val="00362BB7"/>
    <w:rsid w:val="00367305"/>
    <w:rsid w:val="003719CC"/>
    <w:rsid w:val="003B2E6C"/>
    <w:rsid w:val="003E6D64"/>
    <w:rsid w:val="004264D8"/>
    <w:rsid w:val="00444D26"/>
    <w:rsid w:val="00463623"/>
    <w:rsid w:val="004A4154"/>
    <w:rsid w:val="004B1E41"/>
    <w:rsid w:val="004B25F9"/>
    <w:rsid w:val="004C1598"/>
    <w:rsid w:val="004C3C2B"/>
    <w:rsid w:val="004D704B"/>
    <w:rsid w:val="004F15E2"/>
    <w:rsid w:val="004F7776"/>
    <w:rsid w:val="005364AE"/>
    <w:rsid w:val="00572AD3"/>
    <w:rsid w:val="00585F67"/>
    <w:rsid w:val="005879BE"/>
    <w:rsid w:val="005B6C8D"/>
    <w:rsid w:val="005F3FBF"/>
    <w:rsid w:val="00602741"/>
    <w:rsid w:val="0060532B"/>
    <w:rsid w:val="006211C5"/>
    <w:rsid w:val="00633207"/>
    <w:rsid w:val="0065247B"/>
    <w:rsid w:val="00654E4C"/>
    <w:rsid w:val="0066012D"/>
    <w:rsid w:val="00697211"/>
    <w:rsid w:val="006B301A"/>
    <w:rsid w:val="006B32F0"/>
    <w:rsid w:val="006B733D"/>
    <w:rsid w:val="006C0DC0"/>
    <w:rsid w:val="006C434D"/>
    <w:rsid w:val="006F7B87"/>
    <w:rsid w:val="007A7976"/>
    <w:rsid w:val="007C2042"/>
    <w:rsid w:val="007C2138"/>
    <w:rsid w:val="007C227D"/>
    <w:rsid w:val="007C7390"/>
    <w:rsid w:val="007F289E"/>
    <w:rsid w:val="00817E02"/>
    <w:rsid w:val="00825EB5"/>
    <w:rsid w:val="00870922"/>
    <w:rsid w:val="008759B8"/>
    <w:rsid w:val="008761FF"/>
    <w:rsid w:val="008958CA"/>
    <w:rsid w:val="008A177A"/>
    <w:rsid w:val="008B4C65"/>
    <w:rsid w:val="008C0E4D"/>
    <w:rsid w:val="008C6B88"/>
    <w:rsid w:val="008D00EE"/>
    <w:rsid w:val="008E6573"/>
    <w:rsid w:val="00902C36"/>
    <w:rsid w:val="009073DB"/>
    <w:rsid w:val="00911E7A"/>
    <w:rsid w:val="00912873"/>
    <w:rsid w:val="00927CB3"/>
    <w:rsid w:val="00967B3C"/>
    <w:rsid w:val="009811E8"/>
    <w:rsid w:val="0098293F"/>
    <w:rsid w:val="009905B7"/>
    <w:rsid w:val="009913A5"/>
    <w:rsid w:val="009B681D"/>
    <w:rsid w:val="009C113C"/>
    <w:rsid w:val="009C21AF"/>
    <w:rsid w:val="009C234A"/>
    <w:rsid w:val="009D1C51"/>
    <w:rsid w:val="009E6E85"/>
    <w:rsid w:val="009F6437"/>
    <w:rsid w:val="00A00B04"/>
    <w:rsid w:val="00A136D4"/>
    <w:rsid w:val="00A26B9C"/>
    <w:rsid w:val="00A306AA"/>
    <w:rsid w:val="00A44B1F"/>
    <w:rsid w:val="00A639BA"/>
    <w:rsid w:val="00A8554D"/>
    <w:rsid w:val="00A941AB"/>
    <w:rsid w:val="00AB68E0"/>
    <w:rsid w:val="00AD023E"/>
    <w:rsid w:val="00B14275"/>
    <w:rsid w:val="00B216BA"/>
    <w:rsid w:val="00B45005"/>
    <w:rsid w:val="00B65929"/>
    <w:rsid w:val="00B86952"/>
    <w:rsid w:val="00B9363B"/>
    <w:rsid w:val="00B972AE"/>
    <w:rsid w:val="00BA6234"/>
    <w:rsid w:val="00BA777F"/>
    <w:rsid w:val="00BC6902"/>
    <w:rsid w:val="00BC6E40"/>
    <w:rsid w:val="00BD68A3"/>
    <w:rsid w:val="00C138F7"/>
    <w:rsid w:val="00C143BB"/>
    <w:rsid w:val="00C34B44"/>
    <w:rsid w:val="00C46991"/>
    <w:rsid w:val="00C51C77"/>
    <w:rsid w:val="00CC298F"/>
    <w:rsid w:val="00CD6B44"/>
    <w:rsid w:val="00CF7B9C"/>
    <w:rsid w:val="00D04D2C"/>
    <w:rsid w:val="00D063D7"/>
    <w:rsid w:val="00D44A69"/>
    <w:rsid w:val="00D62AB0"/>
    <w:rsid w:val="00D7313B"/>
    <w:rsid w:val="00DB41F5"/>
    <w:rsid w:val="00DB4801"/>
    <w:rsid w:val="00DC145B"/>
    <w:rsid w:val="00DD37ED"/>
    <w:rsid w:val="00DE3AD3"/>
    <w:rsid w:val="00DF3CF7"/>
    <w:rsid w:val="00E026AF"/>
    <w:rsid w:val="00E23285"/>
    <w:rsid w:val="00E272AF"/>
    <w:rsid w:val="00E403AC"/>
    <w:rsid w:val="00E6560A"/>
    <w:rsid w:val="00E8376B"/>
    <w:rsid w:val="00ED48F9"/>
    <w:rsid w:val="00F13180"/>
    <w:rsid w:val="00F15A9D"/>
    <w:rsid w:val="00F27A0E"/>
    <w:rsid w:val="00F542F8"/>
    <w:rsid w:val="00F77ACF"/>
    <w:rsid w:val="00F90A7A"/>
    <w:rsid w:val="00FA1C42"/>
    <w:rsid w:val="00FA5F94"/>
    <w:rsid w:val="00FB0727"/>
    <w:rsid w:val="00FB2385"/>
    <w:rsid w:val="00FB3E03"/>
    <w:rsid w:val="00FC0D34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D997F"/>
  <w15:docId w15:val="{40012E4E-EFB4-4075-8281-F0F08710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D063D7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color w:val="000000"/>
      <w:spacing w:val="5"/>
      <w:szCs w:val="28"/>
    </w:rPr>
  </w:style>
  <w:style w:type="paragraph" w:styleId="21">
    <w:name w:val="Body Text Indent 2"/>
    <w:basedOn w:val="a"/>
    <w:rsid w:val="00B86952"/>
    <w:pPr>
      <w:shd w:val="clear" w:color="auto" w:fill="FFFFFF"/>
      <w:tabs>
        <w:tab w:val="left" w:pos="0"/>
      </w:tabs>
      <w:spacing w:line="317" w:lineRule="exact"/>
      <w:ind w:right="-625" w:firstLine="540"/>
      <w:jc w:val="both"/>
    </w:pPr>
    <w:rPr>
      <w:b/>
      <w:bCs/>
      <w:color w:val="000000"/>
      <w:spacing w:val="5"/>
      <w:szCs w:val="28"/>
    </w:rPr>
  </w:style>
  <w:style w:type="paragraph" w:styleId="a4">
    <w:name w:val="header"/>
    <w:basedOn w:val="a"/>
    <w:rsid w:val="001E4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4213"/>
  </w:style>
  <w:style w:type="paragraph" w:styleId="a6">
    <w:name w:val="footer"/>
    <w:basedOn w:val="a"/>
    <w:rsid w:val="001E4213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1734B"/>
    <w:pPr>
      <w:spacing w:after="120"/>
    </w:pPr>
  </w:style>
  <w:style w:type="paragraph" w:customStyle="1" w:styleId="ConsPlusNonformat">
    <w:name w:val="ConsPlusNonformat"/>
    <w:rsid w:val="001173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rsid w:val="00D063D7"/>
    <w:pPr>
      <w:spacing w:after="120" w:line="480" w:lineRule="auto"/>
    </w:pPr>
  </w:style>
  <w:style w:type="paragraph" w:customStyle="1" w:styleId="ConsPlusNormal">
    <w:name w:val="ConsPlusNormal"/>
    <w:rsid w:val="00967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67B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67B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A5F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FA5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8">
    <w:name w:val="Title"/>
    <w:basedOn w:val="a"/>
    <w:link w:val="a9"/>
    <w:qFormat/>
    <w:rsid w:val="004264D8"/>
    <w:pPr>
      <w:jc w:val="center"/>
    </w:pPr>
    <w:rPr>
      <w:rFonts w:cs="Arial"/>
      <w:szCs w:val="24"/>
    </w:rPr>
  </w:style>
  <w:style w:type="character" w:customStyle="1" w:styleId="a9">
    <w:name w:val="Заголовок Знак"/>
    <w:link w:val="a8"/>
    <w:rsid w:val="004264D8"/>
    <w:rPr>
      <w:rFonts w:ascii="Arial" w:hAnsi="Arial" w:cs="Arial"/>
      <w:sz w:val="28"/>
      <w:szCs w:val="24"/>
      <w:lang w:val="ru-RU" w:eastAsia="ru-RU" w:bidi="ar-SA"/>
    </w:rPr>
  </w:style>
  <w:style w:type="paragraph" w:customStyle="1" w:styleId="ConsPlusTitle">
    <w:name w:val="ConsPlusTitle"/>
    <w:rsid w:val="009905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9905B7"/>
    <w:rPr>
      <w:color w:val="0000FF"/>
      <w:u w:val="single"/>
    </w:rPr>
  </w:style>
  <w:style w:type="paragraph" w:styleId="ab">
    <w:name w:val="No Spacing"/>
    <w:uiPriority w:val="1"/>
    <w:qFormat/>
    <w:rsid w:val="00DB4801"/>
    <w:rPr>
      <w:sz w:val="24"/>
      <w:szCs w:val="24"/>
    </w:rPr>
  </w:style>
  <w:style w:type="paragraph" w:styleId="ac">
    <w:name w:val="Balloon Text"/>
    <w:basedOn w:val="a"/>
    <w:link w:val="ad"/>
    <w:rsid w:val="002F32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F322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D762C"/>
    <w:pPr>
      <w:ind w:left="720"/>
      <w:contextualSpacing/>
    </w:pPr>
  </w:style>
  <w:style w:type="table" w:styleId="af">
    <w:name w:val="Table Grid"/>
    <w:basedOn w:val="a1"/>
    <w:rsid w:val="00660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raul.ci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144203F896C8BD6B8ABC7570315BCE3422006E147595E2EBFE0D9776EE6FB1685D684DBCBAF625511D7D1E11UCJ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Ajnura\&#1088;&#1072;&#1073;&#1086;&#1090;&#1072;%20&#1078;&#1082;&#1093;\&#1089;%202023\&#1058;&#1056;&#1040;&#1053;&#1057;&#1055;&#1054;&#1056;&#1058;\1.%20&#1044;&#1054;&#1056;&#1054;&#1043;&#1048;\&#1088;&#1077;&#1077;&#1089;&#1090;&#1088;%20&#1087;&#1072;&#1088;&#1082;&#1086;&#1074;&#1086;&#1082;\&#1055;&#1086;&#1089;&#1090;&#1072;&#1085;&#1086;&#1074;&#1083;&#1077;&#1085;&#1080;&#1077;_&#1055;&#1088;&#1072;&#1074;&#1080;&#1090;&#1077;&#1083;&#1100;&#1089;&#1090;&#1074;&#1072;_&#1050;&#1050;_&#1086;&#1090;_15.07.2022_&#8470;_618-&#1087;_''&#1054;&#1073;_&#1091;&#1090;&#1074;&#1077;&#1088;&#1078;&#1076;&#1077;&#1085;&#1080;&#1080;_&#1055;&#1086;&#1088;&#1103;&#1076;&#1082;&#1072;_&#1074;&#1077;&#1076;&#1077;&#1085;&#1080;&#1103;_&#1088;&#1077;&#1077;&#1089;&#1090;&#1088;&#1072;_&#1087;&#1072;&#1088;&#1082;&#1086;&#1074;&#1086;&#1082;_&#1086;&#1073;&#1097;&#1077;&#1075;&#1086;_&#1087;&#1086;&#1083;&#1100;&#1079;&#1086;&#1074;&#1072;&#1085;&#1080;&#1103;''%20(1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6726</CharactersWithSpaces>
  <SharedDoc>false</SharedDoc>
  <HLinks>
    <vt:vector size="18" baseType="variant">
      <vt:variant>
        <vt:i4>589837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consultantplus://offline/ref=BB144203F896C8BD6B8ABC7570315BCE3422006E147595E2EBFE0D9776EE6FB1685D684DBCBAF625511D7D1E11UCJ8E</vt:lpwstr>
      </vt:variant>
      <vt:variant>
        <vt:lpwstr/>
      </vt:variant>
      <vt:variant>
        <vt:i4>72360213</vt:i4>
      </vt:variant>
      <vt:variant>
        <vt:i4>3</vt:i4>
      </vt:variant>
      <vt:variant>
        <vt:i4>0</vt:i4>
      </vt:variant>
      <vt:variant>
        <vt:i4>5</vt:i4>
      </vt:variant>
      <vt:variant>
        <vt:lpwstr>\\Ajnura\работа жкх\с 2023\ТРАНСПОРТ\1. ДОРОГИ\реестр парковок\Постановление_Правительства_КК_от_15.07.2022_№_618-п_''Об_утверждении_Порядка_ведения_реестра_парковок_общего_пользования'' (1).docx</vt:lpwstr>
      </vt:variant>
      <vt:variant>
        <vt:lpwstr>P29</vt:lpwstr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consultantplus://offline/ref=BB144203F896C8BD6B8ABC7570315BCE3422006E147595E2EBFE0D9776EE6FB17A5D3041BDBFE92753082B4F579EDE3A557D1834A64BFCE3U0J9E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Александровна Дидо</dc:creator>
  <cp:keywords/>
  <cp:lastModifiedBy>анна</cp:lastModifiedBy>
  <cp:revision>10</cp:revision>
  <cp:lastPrinted>2023-03-15T05:37:00Z</cp:lastPrinted>
  <dcterms:created xsi:type="dcterms:W3CDTF">2023-03-01T03:23:00Z</dcterms:created>
  <dcterms:modified xsi:type="dcterms:W3CDTF">2023-03-15T05:37:00Z</dcterms:modified>
</cp:coreProperties>
</file>