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Pr="004C2A3D" w:rsidRDefault="00FD60CD" w:rsidP="00FD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D60CD" w:rsidRPr="004C2A3D" w:rsidRDefault="009611F3" w:rsidP="00FD6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>о решениях комиссии</w:t>
      </w:r>
      <w:r w:rsidR="00FD60CD" w:rsidRPr="004C2A3D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4C2A3D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3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C6C7C" w:rsidRPr="004C2A3D">
        <w:rPr>
          <w:rFonts w:ascii="Times New Roman" w:hAnsi="Times New Roman" w:cs="Times New Roman"/>
          <w:b/>
          <w:sz w:val="24"/>
          <w:szCs w:val="24"/>
        </w:rPr>
        <w:t xml:space="preserve">проведения заседания – </w:t>
      </w:r>
      <w:r w:rsidR="004C2A3D" w:rsidRPr="004C2A3D">
        <w:rPr>
          <w:rFonts w:ascii="Times New Roman" w:hAnsi="Times New Roman" w:cs="Times New Roman"/>
          <w:b/>
          <w:sz w:val="24"/>
          <w:szCs w:val="24"/>
        </w:rPr>
        <w:t>05 октября</w:t>
      </w:r>
      <w:r w:rsidR="00565E05" w:rsidRPr="004C2A3D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4C2A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60CD" w:rsidRPr="004C2A3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4536"/>
      </w:tblGrid>
      <w:tr w:rsidR="00FD60CD" w:rsidRPr="004C2A3D" w:rsidTr="00CC421C">
        <w:tc>
          <w:tcPr>
            <w:tcW w:w="5211" w:type="dxa"/>
          </w:tcPr>
          <w:p w:rsidR="00FD60CD" w:rsidRPr="004C2A3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  <w:tc>
          <w:tcPr>
            <w:tcW w:w="4962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4C2A3D" w:rsidRDefault="00565E05" w:rsidP="00565E05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="00FD60CD"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</w:t>
            </w:r>
            <w:r w:rsidR="00FD60CD" w:rsidRPr="004C2A3D">
              <w:rPr>
                <w:rFonts w:ascii="Times New Roman" w:hAnsi="Times New Roman" w:cs="Times New Roman"/>
                <w:b/>
                <w:sz w:val="24"/>
                <w:szCs w:val="24"/>
              </w:rPr>
              <w:t>е комиссией</w:t>
            </w:r>
          </w:p>
        </w:tc>
      </w:tr>
      <w:tr w:rsidR="00FD60CD" w:rsidRPr="004C2A3D" w:rsidTr="00CC421C">
        <w:tc>
          <w:tcPr>
            <w:tcW w:w="5211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1C" w:rsidRPr="004C2A3D" w:rsidRDefault="00565E05" w:rsidP="00565E0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признаков  (фактов) личной заинтересованности муниципального </w:t>
            </w:r>
            <w:proofErr w:type="gramStart"/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proofErr w:type="gramEnd"/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привели или могут привести к конфликту интересов, повлиять (или уже повлияли)  на надлежащее, объективное и беспристрастное исполнение своих должностных обязанностей.</w:t>
            </w:r>
          </w:p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3D" w:rsidRPr="004C2A3D" w:rsidRDefault="004C2A3D" w:rsidP="004C2A3D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Заявление муниципального служащего  от 05.10.2023 года;</w:t>
            </w:r>
          </w:p>
          <w:p w:rsidR="004C2A3D" w:rsidRPr="004C2A3D" w:rsidRDefault="004C2A3D" w:rsidP="004C2A3D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Представление заместителя  председателя  комиссии  по соблюдению требований к служебному поведению муниципальных служащих и урегулированию конфликта интересов  от 05.10.2023 года.</w:t>
            </w:r>
          </w:p>
          <w:p w:rsidR="00FD60CD" w:rsidRPr="004C2A3D" w:rsidRDefault="00FD60CD" w:rsidP="00565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4C2A3D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3D" w:rsidRPr="004C2A3D" w:rsidRDefault="004C2A3D" w:rsidP="004C2A3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Признать, что признаки личной заинтересованности у 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предложением работы по совместительству  могут  присутствовать.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3D">
              <w:rPr>
                <w:rFonts w:ascii="Times New Roman" w:hAnsi="Times New Roman" w:cs="Times New Roman"/>
                <w:sz w:val="24"/>
                <w:szCs w:val="24"/>
              </w:rPr>
              <w:t>Данное  внешнее совместительство  может  привести к конфликту интересов, повлиять на надлежащее, объективное и беспристрастное исполнение ею своих должностных обязанностей в Администрации сельского поселения Караул</w:t>
            </w:r>
          </w:p>
          <w:p w:rsidR="004C2A3D" w:rsidRPr="004C2A3D" w:rsidRDefault="004C2A3D" w:rsidP="004C2A3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Рекомендовать  </w:t>
            </w: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муниципальному служащему</w:t>
            </w: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отказаться  от  предложенной  работы  </w:t>
            </w:r>
            <w:r w:rsidRPr="004C2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совместительству.</w:t>
            </w:r>
          </w:p>
          <w:p w:rsidR="00FD60CD" w:rsidRPr="004C2A3D" w:rsidRDefault="00FD60CD" w:rsidP="00565E0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EE40BBF2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F26"/>
    <w:multiLevelType w:val="hybridMultilevel"/>
    <w:tmpl w:val="032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1F9E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2A3D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5E05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21C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429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2023-10-09T04:15:00Z</dcterms:created>
  <dcterms:modified xsi:type="dcterms:W3CDTF">2023-10-09T04:15:00Z</dcterms:modified>
</cp:coreProperties>
</file>