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МУНИЦИПАЛЬНОЕ ОБРАЗОВАНИЕ</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«СЕЛЬСКОЕ ПОСЕЛЕНИЕ КАРАУЛ»</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ТАЙМЫРСКОГО ДОЛГАНО-НЕНЕЦКОГО МУНИЦИПАЛЬНОГО РАЙОНА</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КАРАУЛЬСКИЙ СЕЛЬСКИЙ СОВЕТ ДЕПУТАТОВ</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pacing w:val="20"/>
          <w:sz w:val="24"/>
          <w:szCs w:val="24"/>
        </w:rPr>
        <w:t> </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pacing w:val="20"/>
          <w:sz w:val="24"/>
          <w:szCs w:val="24"/>
        </w:rPr>
        <w:t>РЕШЕНИЕ</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pacing w:val="20"/>
          <w:sz w:val="24"/>
          <w:szCs w:val="24"/>
        </w:rPr>
        <w:t> </w:t>
      </w:r>
    </w:p>
    <w:p w:rsidR="00723ED3" w:rsidRPr="009D0A35" w:rsidRDefault="00723ED3" w:rsidP="00723ED3">
      <w:pPr>
        <w:spacing w:after="0" w:line="240" w:lineRule="auto"/>
        <w:ind w:firstLine="567"/>
        <w:jc w:val="center"/>
        <w:rPr>
          <w:rFonts w:ascii="Times New Roman" w:eastAsia="Times New Roman" w:hAnsi="Times New Roman" w:cs="Times New Roman"/>
          <w:b/>
          <w:bCs/>
          <w:color w:val="000000"/>
          <w:sz w:val="24"/>
          <w:szCs w:val="24"/>
        </w:rPr>
      </w:pPr>
    </w:p>
    <w:p w:rsidR="00723ED3" w:rsidRPr="009D0A35" w:rsidRDefault="00723ED3" w:rsidP="00723ED3">
      <w:pPr>
        <w:spacing w:after="0" w:line="240" w:lineRule="auto"/>
        <w:ind w:firstLine="567"/>
        <w:jc w:val="center"/>
        <w:rPr>
          <w:rFonts w:ascii="Times New Roman" w:eastAsia="Times New Roman" w:hAnsi="Times New Roman" w:cs="Times New Roman"/>
          <w:bCs/>
          <w:color w:val="000000"/>
          <w:sz w:val="24"/>
          <w:szCs w:val="24"/>
        </w:rPr>
      </w:pPr>
      <w:r w:rsidRPr="009D0A35">
        <w:rPr>
          <w:rFonts w:ascii="Times New Roman" w:eastAsia="Times New Roman" w:hAnsi="Times New Roman" w:cs="Times New Roman"/>
          <w:bCs/>
          <w:color w:val="000000"/>
          <w:sz w:val="24"/>
          <w:szCs w:val="24"/>
        </w:rPr>
        <w:t>«25» августа 2018 г.                                                                                     № 923</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Об утверждении Регламента Караульского сельского Совета депутатов</w:t>
      </w:r>
    </w:p>
    <w:p w:rsidR="00723ED3" w:rsidRPr="009D0A35" w:rsidRDefault="00723ED3" w:rsidP="00723ED3">
      <w:pPr>
        <w:spacing w:after="0" w:line="240" w:lineRule="auto"/>
        <w:ind w:firstLine="567"/>
        <w:jc w:val="center"/>
        <w:rPr>
          <w:rFonts w:ascii="Times New Roman" w:eastAsia="Times New Roman" w:hAnsi="Times New Roman" w:cs="Times New Roman"/>
          <w:color w:val="FF0000"/>
          <w:sz w:val="24"/>
          <w:szCs w:val="24"/>
        </w:rPr>
      </w:pPr>
      <w:r w:rsidRPr="009D0A35">
        <w:rPr>
          <w:rFonts w:ascii="Times New Roman" w:eastAsia="Times New Roman" w:hAnsi="Times New Roman" w:cs="Times New Roman"/>
          <w:b/>
          <w:bCs/>
          <w:color w:val="FF0000"/>
          <w:sz w:val="24"/>
          <w:szCs w:val="24"/>
        </w:rPr>
        <w:t> </w:t>
      </w:r>
    </w:p>
    <w:p w:rsidR="00723ED3" w:rsidRPr="009D0A35" w:rsidRDefault="00CE526C" w:rsidP="00723ED3">
      <w:pPr>
        <w:spacing w:after="0" w:line="240" w:lineRule="auto"/>
        <w:ind w:firstLine="708"/>
        <w:jc w:val="center"/>
        <w:rPr>
          <w:rFonts w:ascii="Times New Roman" w:eastAsia="Times New Roman" w:hAnsi="Times New Roman" w:cs="Times New Roman"/>
          <w:b/>
          <w:sz w:val="24"/>
          <w:szCs w:val="24"/>
        </w:rPr>
      </w:pPr>
      <w:r w:rsidRPr="009D0A35">
        <w:rPr>
          <w:rFonts w:ascii="Times New Roman" w:eastAsia="Times New Roman" w:hAnsi="Times New Roman" w:cs="Times New Roman"/>
          <w:b/>
          <w:sz w:val="24"/>
          <w:szCs w:val="24"/>
        </w:rPr>
        <w:t>(</w:t>
      </w:r>
      <w:r w:rsidR="00F60D18" w:rsidRPr="009D0A35">
        <w:rPr>
          <w:rFonts w:ascii="Times New Roman" w:eastAsia="Times New Roman" w:hAnsi="Times New Roman" w:cs="Times New Roman"/>
          <w:b/>
          <w:sz w:val="24"/>
          <w:szCs w:val="24"/>
        </w:rPr>
        <w:t>В редакции Решений</w:t>
      </w:r>
      <w:r w:rsidR="00723ED3" w:rsidRPr="009D0A35">
        <w:rPr>
          <w:rFonts w:ascii="Times New Roman" w:eastAsia="Times New Roman" w:hAnsi="Times New Roman" w:cs="Times New Roman"/>
          <w:b/>
          <w:sz w:val="24"/>
          <w:szCs w:val="24"/>
        </w:rPr>
        <w:t> </w:t>
      </w:r>
      <w:r w:rsidR="00F60D18" w:rsidRPr="009D0A35">
        <w:rPr>
          <w:rFonts w:ascii="Times New Roman" w:eastAsia="Times New Roman" w:hAnsi="Times New Roman" w:cs="Times New Roman"/>
          <w:b/>
          <w:sz w:val="24"/>
          <w:szCs w:val="24"/>
        </w:rPr>
        <w:t xml:space="preserve">Караульского сельского Совета депутатов </w:t>
      </w:r>
      <w:hyperlink r:id="rId6" w:tgtFrame="_blank" w:history="1">
        <w:r w:rsidR="00723ED3" w:rsidRPr="009D0A35">
          <w:rPr>
            <w:rFonts w:ascii="Times New Roman" w:eastAsia="Times New Roman" w:hAnsi="Times New Roman" w:cs="Times New Roman"/>
            <w:b/>
            <w:sz w:val="24"/>
            <w:szCs w:val="24"/>
          </w:rPr>
          <w:t>от 26.11.2018 № 962</w:t>
        </w:r>
      </w:hyperlink>
      <w:r w:rsidR="00F60D18" w:rsidRPr="009D0A35">
        <w:rPr>
          <w:rFonts w:ascii="Times New Roman" w:eastAsia="Times New Roman" w:hAnsi="Times New Roman" w:cs="Times New Roman"/>
          <w:b/>
          <w:sz w:val="24"/>
          <w:szCs w:val="24"/>
        </w:rPr>
        <w:t xml:space="preserve">, от </w:t>
      </w:r>
      <w:r w:rsidR="005F482D" w:rsidRPr="009D0A35">
        <w:rPr>
          <w:rFonts w:ascii="Times New Roman" w:eastAsia="Times New Roman" w:hAnsi="Times New Roman" w:cs="Times New Roman"/>
          <w:b/>
          <w:sz w:val="24"/>
          <w:szCs w:val="24"/>
        </w:rPr>
        <w:t>10</w:t>
      </w:r>
      <w:r w:rsidR="00F60D18" w:rsidRPr="009D0A35">
        <w:rPr>
          <w:rFonts w:ascii="Times New Roman" w:eastAsia="Times New Roman" w:hAnsi="Times New Roman" w:cs="Times New Roman"/>
          <w:b/>
          <w:sz w:val="24"/>
          <w:szCs w:val="24"/>
        </w:rPr>
        <w:t xml:space="preserve">.02.2020 № </w:t>
      </w:r>
      <w:r w:rsidR="005F482D" w:rsidRPr="009D0A35">
        <w:rPr>
          <w:rFonts w:ascii="Times New Roman" w:eastAsia="Times New Roman" w:hAnsi="Times New Roman" w:cs="Times New Roman"/>
          <w:b/>
          <w:sz w:val="24"/>
          <w:szCs w:val="24"/>
        </w:rPr>
        <w:t>1052</w:t>
      </w:r>
      <w:r w:rsidR="00A16450" w:rsidRPr="009D0A35">
        <w:rPr>
          <w:rFonts w:ascii="Times New Roman" w:eastAsia="Times New Roman" w:hAnsi="Times New Roman" w:cs="Times New Roman"/>
          <w:b/>
          <w:sz w:val="24"/>
          <w:szCs w:val="24"/>
        </w:rPr>
        <w:t>, от 08.</w:t>
      </w:r>
      <w:r w:rsidR="00266C03" w:rsidRPr="009D0A35">
        <w:rPr>
          <w:rFonts w:ascii="Times New Roman" w:eastAsia="Times New Roman" w:hAnsi="Times New Roman" w:cs="Times New Roman"/>
          <w:b/>
          <w:sz w:val="24"/>
          <w:szCs w:val="24"/>
        </w:rPr>
        <w:t>12.2021</w:t>
      </w:r>
      <w:r w:rsidR="00A16450" w:rsidRPr="009D0A35">
        <w:rPr>
          <w:rFonts w:ascii="Times New Roman" w:eastAsia="Times New Roman" w:hAnsi="Times New Roman" w:cs="Times New Roman"/>
          <w:b/>
          <w:sz w:val="24"/>
          <w:szCs w:val="24"/>
        </w:rPr>
        <w:t xml:space="preserve"> № 1144, </w:t>
      </w:r>
      <w:r w:rsidR="00266C03" w:rsidRPr="009D0A35">
        <w:rPr>
          <w:rFonts w:ascii="Times New Roman" w:eastAsia="Times New Roman" w:hAnsi="Times New Roman" w:cs="Times New Roman"/>
          <w:b/>
          <w:sz w:val="24"/>
          <w:szCs w:val="24"/>
        </w:rPr>
        <w:t xml:space="preserve"> </w:t>
      </w:r>
      <w:r w:rsidR="003333C2" w:rsidRPr="009D0A35">
        <w:rPr>
          <w:rFonts w:ascii="Times New Roman" w:eastAsia="Times New Roman" w:hAnsi="Times New Roman" w:cs="Times New Roman"/>
          <w:b/>
          <w:sz w:val="24"/>
          <w:szCs w:val="24"/>
        </w:rPr>
        <w:t>от 23.06.2022 №</w:t>
      </w:r>
      <w:r w:rsidR="003333C2" w:rsidRPr="009D0A35">
        <w:rPr>
          <w:rFonts w:ascii="Times New Roman" w:hAnsi="Times New Roman" w:cs="Times New Roman"/>
          <w:b/>
          <w:bCs/>
          <w:spacing w:val="20"/>
          <w:sz w:val="24"/>
          <w:szCs w:val="24"/>
        </w:rPr>
        <w:t>1171</w:t>
      </w:r>
      <w:r w:rsidR="003333C2" w:rsidRPr="009D0A35">
        <w:rPr>
          <w:rFonts w:ascii="Times New Roman" w:eastAsia="Times New Roman" w:hAnsi="Times New Roman" w:cs="Times New Roman"/>
          <w:b/>
          <w:sz w:val="24"/>
          <w:szCs w:val="24"/>
        </w:rPr>
        <w:t xml:space="preserve">, от </w:t>
      </w:r>
      <w:r w:rsidRPr="009D0A35">
        <w:rPr>
          <w:rFonts w:ascii="Times New Roman" w:eastAsia="Times New Roman" w:hAnsi="Times New Roman" w:cs="Times New Roman"/>
          <w:b/>
          <w:sz w:val="24"/>
          <w:szCs w:val="24"/>
        </w:rPr>
        <w:t>28.</w:t>
      </w:r>
      <w:r w:rsidR="003333C2" w:rsidRPr="009D0A35">
        <w:rPr>
          <w:rFonts w:ascii="Times New Roman" w:eastAsia="Times New Roman" w:hAnsi="Times New Roman" w:cs="Times New Roman"/>
          <w:b/>
          <w:sz w:val="24"/>
          <w:szCs w:val="24"/>
        </w:rPr>
        <w:t>09.2023</w:t>
      </w:r>
      <w:r w:rsidR="00A16450" w:rsidRPr="009D0A35">
        <w:rPr>
          <w:rFonts w:ascii="Times New Roman" w:eastAsia="Times New Roman" w:hAnsi="Times New Roman" w:cs="Times New Roman"/>
          <w:b/>
          <w:sz w:val="24"/>
          <w:szCs w:val="24"/>
        </w:rPr>
        <w:t xml:space="preserve"> </w:t>
      </w:r>
      <w:r w:rsidR="003333C2" w:rsidRPr="009D0A35">
        <w:rPr>
          <w:rFonts w:ascii="Times New Roman" w:eastAsia="Times New Roman" w:hAnsi="Times New Roman" w:cs="Times New Roman"/>
          <w:b/>
          <w:sz w:val="24"/>
          <w:szCs w:val="24"/>
        </w:rPr>
        <w:t xml:space="preserve"> № </w:t>
      </w:r>
      <w:r w:rsidRPr="009D0A35">
        <w:rPr>
          <w:rFonts w:ascii="Times New Roman" w:eastAsia="Times New Roman" w:hAnsi="Times New Roman" w:cs="Times New Roman"/>
          <w:b/>
          <w:sz w:val="24"/>
          <w:szCs w:val="24"/>
        </w:rPr>
        <w:t>1239)</w:t>
      </w:r>
      <w:r w:rsidR="00266C03" w:rsidRPr="009D0A35">
        <w:rPr>
          <w:rFonts w:ascii="Times New Roman" w:eastAsia="Times New Roman" w:hAnsi="Times New Roman" w:cs="Times New Roman"/>
          <w:b/>
          <w:sz w:val="24"/>
          <w:szCs w:val="24"/>
        </w:rPr>
        <w:t xml:space="preserve"> </w:t>
      </w:r>
    </w:p>
    <w:p w:rsidR="00723ED3" w:rsidRPr="009D0A35" w:rsidRDefault="00723ED3" w:rsidP="00723ED3">
      <w:pPr>
        <w:spacing w:after="0" w:line="240" w:lineRule="auto"/>
        <w:ind w:firstLine="708"/>
        <w:jc w:val="both"/>
        <w:rPr>
          <w:rFonts w:ascii="Times New Roman" w:eastAsia="Times New Roman" w:hAnsi="Times New Roman" w:cs="Times New Roman"/>
          <w:color w:val="FF0000"/>
          <w:sz w:val="24"/>
          <w:szCs w:val="24"/>
        </w:rPr>
      </w:pPr>
      <w:r w:rsidRPr="009D0A35">
        <w:rPr>
          <w:rFonts w:ascii="Times New Roman" w:eastAsia="Times New Roman" w:hAnsi="Times New Roman" w:cs="Times New Roman"/>
          <w:color w:val="FF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proofErr w:type="gramStart"/>
      <w:r w:rsidRPr="009D0A35">
        <w:rPr>
          <w:rFonts w:ascii="Times New Roman" w:eastAsia="Times New Roman" w:hAnsi="Times New Roman" w:cs="Times New Roman"/>
          <w:color w:val="000000"/>
          <w:sz w:val="24"/>
          <w:szCs w:val="24"/>
        </w:rPr>
        <w:t>В соответствии с Федеральным закон</w:t>
      </w:r>
      <w:hyperlink r:id="rId7" w:history="1">
        <w:r w:rsidRPr="009D0A35">
          <w:rPr>
            <w:rFonts w:ascii="Times New Roman" w:eastAsia="Times New Roman" w:hAnsi="Times New Roman" w:cs="Times New Roman"/>
            <w:color w:val="000000"/>
            <w:sz w:val="24"/>
            <w:szCs w:val="24"/>
          </w:rPr>
          <w:t>ом</w:t>
        </w:r>
      </w:hyperlink>
      <w:r w:rsidRPr="009D0A35">
        <w:rPr>
          <w:rFonts w:ascii="Times New Roman" w:eastAsia="Times New Roman" w:hAnsi="Times New Roman" w:cs="Times New Roman"/>
          <w:color w:val="000000"/>
          <w:sz w:val="24"/>
          <w:szCs w:val="24"/>
        </w:rPr>
        <w:t> </w:t>
      </w:r>
      <w:hyperlink r:id="rId8" w:tgtFrame="_blank" w:history="1">
        <w:r w:rsidRPr="009D0A35">
          <w:rPr>
            <w:rFonts w:ascii="Times New Roman" w:eastAsia="Times New Roman" w:hAnsi="Times New Roman" w:cs="Times New Roman"/>
            <w:color w:val="0000FF"/>
            <w:sz w:val="24"/>
            <w:szCs w:val="24"/>
          </w:rPr>
          <w:t>от 06.10.2003 № 131-ФЗ</w:t>
        </w:r>
      </w:hyperlink>
      <w:r w:rsidRPr="009D0A3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руководствуясь </w:t>
      </w:r>
      <w:hyperlink r:id="rId9" w:tgtFrame="_blank" w:history="1">
        <w:r w:rsidRPr="009D0A35">
          <w:rPr>
            <w:rFonts w:ascii="Times New Roman" w:eastAsia="Times New Roman" w:hAnsi="Times New Roman" w:cs="Times New Roman"/>
            <w:color w:val="0000FF"/>
            <w:sz w:val="24"/>
            <w:szCs w:val="24"/>
          </w:rPr>
          <w:t>Уставом</w:t>
        </w:r>
      </w:hyperlink>
      <w:r w:rsidRPr="009D0A35">
        <w:rPr>
          <w:rFonts w:ascii="Times New Roman" w:eastAsia="Times New Roman" w:hAnsi="Times New Roman" w:cs="Times New Roman"/>
          <w:color w:val="000000"/>
          <w:sz w:val="24"/>
          <w:szCs w:val="24"/>
        </w:rPr>
        <w:t> муниципального образования «Сельское поселение Караул» Таймырского Долгано-Ненецкого муниципального района, Караульский сельский совет депутатов</w:t>
      </w:r>
      <w:proofErr w:type="gramEnd"/>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РЕШИЛ</w:t>
      </w:r>
      <w:r w:rsidRPr="009D0A35">
        <w:rPr>
          <w:rFonts w:ascii="Times New Roman" w:eastAsia="Times New Roman" w:hAnsi="Times New Roman" w:cs="Times New Roman"/>
          <w:color w:val="000000"/>
          <w:sz w:val="24"/>
          <w:szCs w:val="24"/>
        </w:rPr>
        <w:t>:</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 Утвердить Регламент Караульского сельского Совета депутатов согласно приложению к настоящему Решению.</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2. </w:t>
      </w:r>
      <w:hyperlink r:id="rId10" w:tgtFrame="_blank" w:history="1">
        <w:r w:rsidRPr="009D0A35">
          <w:rPr>
            <w:rFonts w:ascii="Times New Roman" w:eastAsia="Times New Roman" w:hAnsi="Times New Roman" w:cs="Times New Roman"/>
            <w:color w:val="0000FF"/>
            <w:sz w:val="24"/>
            <w:szCs w:val="24"/>
          </w:rPr>
          <w:t>Решение Караульского сельского Совета депутатов от 07.10.2010 № 340</w:t>
        </w:r>
      </w:hyperlink>
      <w:r w:rsidRPr="009D0A35">
        <w:rPr>
          <w:rFonts w:ascii="Times New Roman" w:eastAsia="Times New Roman" w:hAnsi="Times New Roman" w:cs="Times New Roman"/>
          <w:color w:val="000000"/>
          <w:sz w:val="24"/>
          <w:szCs w:val="24"/>
        </w:rPr>
        <w:t> «Об утверждении Регламента Караульского сельского Совета депутатов» признать утратившим силу.</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 Настоящее Решение подлежит опубликованию в информационном вестнике «</w:t>
      </w:r>
      <w:proofErr w:type="spellStart"/>
      <w:r w:rsidRPr="009D0A35">
        <w:rPr>
          <w:rFonts w:ascii="Times New Roman" w:eastAsia="Times New Roman" w:hAnsi="Times New Roman" w:cs="Times New Roman"/>
          <w:color w:val="000000"/>
          <w:sz w:val="24"/>
          <w:szCs w:val="24"/>
        </w:rPr>
        <w:t>Усть-Енисеец</w:t>
      </w:r>
      <w:proofErr w:type="spellEnd"/>
      <w:r w:rsidRPr="009D0A35">
        <w:rPr>
          <w:rFonts w:ascii="Times New Roman" w:eastAsia="Times New Roman" w:hAnsi="Times New Roman" w:cs="Times New Roman"/>
          <w:color w:val="000000"/>
          <w:sz w:val="24"/>
          <w:szCs w:val="24"/>
        </w:rPr>
        <w:t>» и размещению на официальном сайте сельского поселения Караул.</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 Настоящее Решение вступает в силу после истечения срока полномочий Главы поселения, избранного до вступления в силу Закона Красноярского края от 01.12.2014 №7-2884 «О некоторых вопросах организации органов местного самоуправления в Красноярском крае».</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bookmarkStart w:id="0" w:name="_GoBack"/>
      <w:bookmarkEnd w:id="0"/>
    </w:p>
    <w:p w:rsidR="00723ED3" w:rsidRPr="009D0A35" w:rsidRDefault="00723ED3" w:rsidP="00723ED3">
      <w:pPr>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jc w:val="both"/>
        <w:rPr>
          <w:rFonts w:ascii="Times New Roman" w:eastAsia="Times New Roman" w:hAnsi="Times New Roman" w:cs="Times New Roman"/>
          <w:b/>
          <w:color w:val="000000"/>
          <w:sz w:val="24"/>
          <w:szCs w:val="24"/>
        </w:rPr>
      </w:pPr>
      <w:r w:rsidRPr="009D0A35">
        <w:rPr>
          <w:rFonts w:ascii="Times New Roman" w:eastAsia="Times New Roman" w:hAnsi="Times New Roman" w:cs="Times New Roman"/>
          <w:b/>
          <w:color w:val="000000"/>
          <w:sz w:val="24"/>
          <w:szCs w:val="24"/>
        </w:rPr>
        <w:t>Глава сельского поселения Караул                                                      Д.В. Рудник</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67"/>
        <w:jc w:val="both"/>
        <w:rPr>
          <w:rFonts w:ascii="Times New Roman" w:eastAsia="Times New Roman" w:hAnsi="Times New Roman" w:cs="Times New Roman"/>
          <w:b/>
          <w:bCs/>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jc w:val="both"/>
        <w:rPr>
          <w:rFonts w:ascii="Times New Roman" w:eastAsia="Times New Roman" w:hAnsi="Times New Roman" w:cs="Times New Roman"/>
          <w:b/>
          <w:bCs/>
          <w:color w:val="000000"/>
          <w:sz w:val="24"/>
          <w:szCs w:val="24"/>
        </w:rPr>
      </w:pPr>
    </w:p>
    <w:p w:rsidR="00723ED3" w:rsidRPr="009D0A35" w:rsidRDefault="00723ED3" w:rsidP="00723ED3">
      <w:pPr>
        <w:spacing w:after="0" w:line="240" w:lineRule="auto"/>
        <w:jc w:val="both"/>
        <w:rPr>
          <w:rFonts w:ascii="Times New Roman" w:eastAsia="Times New Roman" w:hAnsi="Times New Roman" w:cs="Times New Roman"/>
          <w:color w:val="000000"/>
          <w:sz w:val="24"/>
          <w:szCs w:val="24"/>
        </w:rPr>
      </w:pPr>
    </w:p>
    <w:p w:rsidR="00680E23" w:rsidRPr="009D0A35" w:rsidRDefault="00680E23" w:rsidP="00723ED3">
      <w:pPr>
        <w:spacing w:after="0" w:line="240" w:lineRule="auto"/>
        <w:jc w:val="both"/>
        <w:rPr>
          <w:rFonts w:ascii="Times New Roman" w:eastAsia="Times New Roman" w:hAnsi="Times New Roman" w:cs="Times New Roman"/>
          <w:color w:val="000000"/>
          <w:sz w:val="24"/>
          <w:szCs w:val="24"/>
        </w:rPr>
      </w:pPr>
    </w:p>
    <w:p w:rsidR="00680E23" w:rsidRPr="009D0A35" w:rsidRDefault="00680E23" w:rsidP="00723ED3">
      <w:pPr>
        <w:spacing w:after="0" w:line="240" w:lineRule="auto"/>
        <w:jc w:val="both"/>
        <w:rPr>
          <w:rFonts w:ascii="Times New Roman" w:eastAsia="Times New Roman" w:hAnsi="Times New Roman" w:cs="Times New Roman"/>
          <w:color w:val="000000"/>
          <w:sz w:val="24"/>
          <w:szCs w:val="24"/>
        </w:rPr>
      </w:pPr>
    </w:p>
    <w:p w:rsidR="00680E23" w:rsidRPr="009D0A35" w:rsidRDefault="00680E23" w:rsidP="00723ED3">
      <w:pPr>
        <w:spacing w:after="0" w:line="240" w:lineRule="auto"/>
        <w:jc w:val="both"/>
        <w:rPr>
          <w:rFonts w:ascii="Times New Roman" w:eastAsia="Times New Roman" w:hAnsi="Times New Roman" w:cs="Times New Roman"/>
          <w:color w:val="000000"/>
          <w:sz w:val="24"/>
          <w:szCs w:val="24"/>
        </w:rPr>
      </w:pPr>
    </w:p>
    <w:p w:rsidR="00680E23" w:rsidRPr="009D0A35" w:rsidRDefault="00680E23" w:rsidP="00723ED3">
      <w:pPr>
        <w:spacing w:after="0" w:line="240" w:lineRule="auto"/>
        <w:jc w:val="both"/>
        <w:rPr>
          <w:rFonts w:ascii="Times New Roman" w:eastAsia="Times New Roman" w:hAnsi="Times New Roman" w:cs="Times New Roman"/>
          <w:color w:val="000000"/>
          <w:sz w:val="24"/>
          <w:szCs w:val="24"/>
        </w:rPr>
      </w:pPr>
    </w:p>
    <w:p w:rsidR="00680E23" w:rsidRPr="009D0A35" w:rsidRDefault="00680E23" w:rsidP="00723ED3">
      <w:pPr>
        <w:spacing w:after="0" w:line="240" w:lineRule="auto"/>
        <w:jc w:val="both"/>
        <w:rPr>
          <w:rFonts w:ascii="Times New Roman" w:eastAsia="Times New Roman" w:hAnsi="Times New Roman" w:cs="Times New Roman"/>
          <w:color w:val="000000"/>
          <w:sz w:val="24"/>
          <w:szCs w:val="24"/>
        </w:rPr>
      </w:pP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DF2A88">
      <w:pPr>
        <w:spacing w:after="0" w:line="240" w:lineRule="auto"/>
        <w:ind w:left="4820"/>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lastRenderedPageBreak/>
        <w:t>Приложение к Решению Караульского сельского Совета депутатов от 25.08.2018 № 923</w:t>
      </w:r>
      <w:r w:rsidR="005F482D" w:rsidRPr="009D0A35">
        <w:rPr>
          <w:rFonts w:ascii="Times New Roman" w:eastAsia="Times New Roman" w:hAnsi="Times New Roman" w:cs="Times New Roman"/>
          <w:color w:val="000000"/>
          <w:sz w:val="24"/>
          <w:szCs w:val="24"/>
        </w:rPr>
        <w:t xml:space="preserve"> </w:t>
      </w:r>
    </w:p>
    <w:p w:rsidR="005F482D" w:rsidRPr="009D0A35" w:rsidRDefault="005F482D" w:rsidP="00723ED3">
      <w:pPr>
        <w:spacing w:after="0" w:line="240" w:lineRule="auto"/>
        <w:ind w:left="5103" w:firstLine="567"/>
        <w:jc w:val="right"/>
        <w:rPr>
          <w:rFonts w:ascii="Times New Roman" w:eastAsia="Times New Roman" w:hAnsi="Times New Roman" w:cs="Times New Roman"/>
          <w:color w:val="000000"/>
          <w:sz w:val="24"/>
          <w:szCs w:val="24"/>
        </w:rPr>
      </w:pPr>
    </w:p>
    <w:p w:rsidR="00723ED3" w:rsidRPr="009D0A35" w:rsidRDefault="00723ED3" w:rsidP="00723ED3">
      <w:pPr>
        <w:spacing w:after="0" w:line="240" w:lineRule="auto"/>
        <w:ind w:firstLine="567"/>
        <w:jc w:val="right"/>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9D0A35">
        <w:rPr>
          <w:rFonts w:ascii="Times New Roman" w:eastAsia="Times New Roman" w:hAnsi="Times New Roman" w:cs="Times New Roman"/>
          <w:b/>
          <w:bCs/>
          <w:color w:val="000000"/>
          <w:kern w:val="36"/>
          <w:sz w:val="24"/>
          <w:szCs w:val="24"/>
        </w:rPr>
        <w:t>РЕГЛАМЕНТ</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Караульского сельского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1. Общие положения</w:t>
      </w:r>
    </w:p>
    <w:p w:rsidR="00723ED3" w:rsidRPr="009D0A35" w:rsidRDefault="00723ED3" w:rsidP="00723ED3">
      <w:pPr>
        <w:spacing w:after="0" w:line="240" w:lineRule="auto"/>
        <w:ind w:firstLine="567"/>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 Совет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1.1. Караульский сельский Совет депутатов (далее – Совет депутатов) является выборным представительным органом местного самоуправления и действует в соответствии с </w:t>
      </w:r>
      <w:hyperlink r:id="rId11" w:tgtFrame="_blank" w:history="1">
        <w:r w:rsidRPr="009D0A35">
          <w:rPr>
            <w:rFonts w:ascii="Times New Roman" w:eastAsia="Times New Roman" w:hAnsi="Times New Roman" w:cs="Times New Roman"/>
            <w:color w:val="0000FF"/>
            <w:sz w:val="24"/>
            <w:szCs w:val="24"/>
          </w:rPr>
          <w:t>Конституцией Российской Федерации</w:t>
        </w:r>
      </w:hyperlink>
      <w:r w:rsidRPr="009D0A35">
        <w:rPr>
          <w:rFonts w:ascii="Times New Roman" w:eastAsia="Times New Roman" w:hAnsi="Times New Roman" w:cs="Times New Roman"/>
          <w:color w:val="000000"/>
          <w:sz w:val="24"/>
          <w:szCs w:val="24"/>
        </w:rPr>
        <w:t>, Федеральными законами Российской Федерации, законами Красноярского края, Уставом муниципального образования «Сельское поселение Караул» Таймырского Долгано-Ненецкого муниципального района и настоящим Регламентом.</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 Возникновение и прекращение полномочий</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2.1.  </w:t>
      </w:r>
      <w:proofErr w:type="gramStart"/>
      <w:r w:rsidRPr="009D0A35">
        <w:rPr>
          <w:rFonts w:ascii="Times New Roman" w:eastAsia="Times New Roman" w:hAnsi="Times New Roman" w:cs="Times New Roman"/>
          <w:color w:val="000000"/>
          <w:sz w:val="24"/>
          <w:szCs w:val="24"/>
        </w:rPr>
        <w:t>Совет депутатов является правомочным, если в его состав избрано не менее двух третей от установленной Уставом муниципального образования «Сельское поселение Караул» Таймырского Долгано-Ненецкого муниципального района числа депутатов Совета депутатов.</w:t>
      </w:r>
      <w:proofErr w:type="gramEnd"/>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2.2. Полномочия Совета депутатов начинаются со дня его первого заседания.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2.3. Полномочия Совета депутатов прекращаются в день первого заседания Совета депутатов следующего созыва.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2.4. Полномочия Совета депутатов прекращаются в связи с истечением срока полномочий, а также при досрочном прекращении полномочий.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2.5. Полномочия Совета депутатов прекращаются досрочно:</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 случае роспуска Совета законом Красноярского края по основаниям, предусмотренным Федеральным законом </w:t>
      </w:r>
      <w:hyperlink r:id="rId12" w:tgtFrame="_blank" w:history="1">
        <w:r w:rsidRPr="009D0A35">
          <w:rPr>
            <w:rFonts w:ascii="Times New Roman" w:eastAsia="Times New Roman" w:hAnsi="Times New Roman" w:cs="Times New Roman"/>
            <w:color w:val="0000FF"/>
            <w:sz w:val="24"/>
            <w:szCs w:val="24"/>
          </w:rPr>
          <w:t>от 06.10.2003 № 131-ФЗ</w:t>
        </w:r>
      </w:hyperlink>
      <w:r w:rsidRPr="009D0A3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 в случае самороспуска, при условии, что за самороспуск проголосовало более двух третей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w:t>
      </w:r>
      <w:proofErr w:type="gramStart"/>
      <w:r w:rsidRPr="009D0A35">
        <w:rPr>
          <w:rFonts w:ascii="Times New Roman" w:eastAsia="Times New Roman" w:hAnsi="Times New Roman" w:cs="Times New Roman"/>
          <w:color w:val="000000"/>
          <w:sz w:val="24"/>
          <w:szCs w:val="24"/>
        </w:rPr>
        <w:t>позднее</w:t>
      </w:r>
      <w:proofErr w:type="gramEnd"/>
      <w:r w:rsidRPr="009D0A35">
        <w:rPr>
          <w:rFonts w:ascii="Times New Roman" w:eastAsia="Times New Roman" w:hAnsi="Times New Roman" w:cs="Times New Roman"/>
          <w:color w:val="000000"/>
          <w:sz w:val="24"/>
          <w:szCs w:val="24"/>
        </w:rPr>
        <w:t xml:space="preserve"> чем за 80 дней до дня голосования;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 случае преобразования поселения, осуществляемого в соответствии с частями 3, 5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утраты поселением статуса муниципального образования в связи с его объединением с городским округом;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увеличения численности избирателей муниципального образования «Сельское поселение Караул»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 Принципы деятельности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4. Организация работы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муниципального образования «Сельское поселение Караул» Таймырского Долгано-Ненецкого муниципального района.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4.2. Органами Совета депутатов являются постоянные и временные комиссии Совета депутатов, создаваемые Советом.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4.5. Совет депутатов принимает путем голосования: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решения Совета депутатов (нормативные, ненормативные правовые акты);</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протокольные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муниципального образования «Сельское поселение Караул» Таймырского Долгано-Ненецкого муниципального района или настоящим Регламентом.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Решениями Совета депутатов утверждаются программы, регламенты, положения, правила, иные документы.</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Решениями Совета депутатов оформляются: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избрание Председателя Совета депутатов и его Заместителя и освобождение их от должности;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утверждение структуры Совета депутатов и внесение в нее изменений;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создание и упразднение постоянных комиссий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утверждение персонального состава постоянных комиссий и внесение изменений в их состав;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утверждение председателей постоянных комиссий и освобождение их от должности;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результаты рассмотрения вопроса о выражении недоверия должностному лицу Администрации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Протокольные решения Совета депутатов принимаются по вопросам: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 процедуре голосования;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избрания председательствующего на заседании и его заместителя в случае отсутствия Председателя Совета депутатов и его Заместителя;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 продлении времени заседания и времени для выступления;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 повторном голосовании по рассматриваемому вопросу в случаях, предусмотренных настоящим Регламентом;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 внесении изменений в порядок рассмотрения вопросов на заседании;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иным вопросам, предусмотренным Уставом муниципального образования и настоящим Регламентом.</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2. Сессии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5. Очередные и внеочередные сессии.</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5.1. Первое заседание вновь избранного Совета де</w:t>
      </w:r>
      <w:r w:rsidR="003333C2" w:rsidRPr="009D0A35">
        <w:rPr>
          <w:rFonts w:ascii="Times New Roman" w:eastAsia="Times New Roman" w:hAnsi="Times New Roman" w:cs="Times New Roman"/>
          <w:color w:val="000000"/>
          <w:sz w:val="24"/>
          <w:szCs w:val="24"/>
        </w:rPr>
        <w:t>путатов проводится не позднее 30</w:t>
      </w:r>
      <w:r w:rsidRPr="009D0A35">
        <w:rPr>
          <w:rFonts w:ascii="Times New Roman" w:eastAsia="Times New Roman" w:hAnsi="Times New Roman" w:cs="Times New Roman"/>
          <w:color w:val="000000"/>
          <w:sz w:val="24"/>
          <w:szCs w:val="24"/>
        </w:rPr>
        <w:t xml:space="preserve"> дней со дня избрания не менее двух третей от установленного числа депутатов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день принятия Председателем Совета депутатов решения о проведении сессии аппарат Совета депутатов уведомляет об этом депутатов и Главу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Сообщение о времени и месте проведения сессии размещается в сети Интернет на официальном сайте сельского поселения Караул (taimur-karaul.ru) не </w:t>
      </w:r>
      <w:proofErr w:type="gramStart"/>
      <w:r w:rsidRPr="009D0A35">
        <w:rPr>
          <w:rFonts w:ascii="Times New Roman" w:eastAsia="Times New Roman" w:hAnsi="Times New Roman" w:cs="Times New Roman"/>
          <w:color w:val="000000"/>
          <w:sz w:val="24"/>
          <w:szCs w:val="24"/>
        </w:rPr>
        <w:t>позднее</w:t>
      </w:r>
      <w:proofErr w:type="gramEnd"/>
      <w:r w:rsidRPr="009D0A35">
        <w:rPr>
          <w:rFonts w:ascii="Times New Roman" w:eastAsia="Times New Roman" w:hAnsi="Times New Roman" w:cs="Times New Roman"/>
          <w:color w:val="000000"/>
          <w:sz w:val="24"/>
          <w:szCs w:val="24"/>
        </w:rPr>
        <w:t xml:space="preserve"> чем за 7 дней до ее проведения с указанием предполагаемой повестки дня.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5.3. Внеочередные сессии созываются Председателем Совета депутатов по своей инициативе, по инициативе Главы сельского поселения Караул, по инициативе не менее 1/3 от установленного числа депутатов, а также по требованию не менее</w:t>
      </w:r>
      <w:r w:rsidR="00F60D18" w:rsidRPr="009D0A35">
        <w:rPr>
          <w:rFonts w:ascii="Times New Roman" w:eastAsia="Times New Roman" w:hAnsi="Times New Roman" w:cs="Times New Roman"/>
          <w:color w:val="000000"/>
          <w:sz w:val="24"/>
          <w:szCs w:val="24"/>
        </w:rPr>
        <w:t xml:space="preserve"> одного процента </w:t>
      </w:r>
      <w:r w:rsidRPr="009D0A35">
        <w:rPr>
          <w:rFonts w:ascii="Times New Roman" w:eastAsia="Times New Roman" w:hAnsi="Times New Roman" w:cs="Times New Roman"/>
          <w:color w:val="000000"/>
          <w:sz w:val="24"/>
          <w:szCs w:val="24"/>
        </w:rPr>
        <w:t>жителей муниципального образования, обладающих избирательным правом, в иных случаях, предусмотренных действующим законодательством.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Датой официального внесения документов в Совет депутатов считается дата их регистрации в нем.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5.4. Чрезвычайная сессия может быть созвана Председателем Совета депутатов по предложению Главы сельского поселения Караул или по собственной инициативе в случаях, требующих принятия оперативных решений.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6. Заседания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6.1. Заседания Совета депутатов носят,  как правило, открытый характер.</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за исключением случаев, установленных Федеральными законами, законами Красноярского края, Уставом муниципального образования «Сельское поселение Караул» Таймырского Долгано-Ненецкого муниципального района и настоящим Регламентом.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Глава сельского поселения Караул, его заместители, прокурорские работники вправе присутствовать на всех заседаниях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Аудио-, видеозапись и фотографирование хода заседаний может производиться только с разрешения председательствующего на заседании.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6.2. По решению депутатов Совета депутатов может быть проведено закрытое заседание Совета (или его часть - по отдельным вопросам повестки, затрагивающим охраняемые законом тайны (частные, семейные, государственные и т.д.) или касающимся персоналий).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Решение о проведении закрытого заседания принимается на открытом заседании Совета депутатов по предложению Председателя Совета депутатов, Главы сельского поселения Караул или по предложению не менее 1/3 от установленного числа депутатов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proofErr w:type="gramStart"/>
      <w:r w:rsidRPr="009D0A35">
        <w:rPr>
          <w:rFonts w:ascii="Times New Roman" w:eastAsia="Times New Roman" w:hAnsi="Times New Roman" w:cs="Times New Roman"/>
          <w:color w:val="000000"/>
          <w:sz w:val="24"/>
          <w:szCs w:val="24"/>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«Сельское поселение Караул» Таймырского Долгано-Ненецкого муниципального района,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w:t>
      </w:r>
      <w:proofErr w:type="gramEnd"/>
      <w:r w:rsidRPr="009D0A35">
        <w:rPr>
          <w:rFonts w:ascii="Times New Roman" w:eastAsia="Times New Roman" w:hAnsi="Times New Roman" w:cs="Times New Roman"/>
          <w:color w:val="000000"/>
          <w:sz w:val="24"/>
          <w:szCs w:val="24"/>
        </w:rPr>
        <w:t xml:space="preserve"> сборов, а также установления льгот по их уплате.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На закрытом заседании Совета депутатов кроме депутатов вправе присутствовать другие приглашенные лица. Решение об участии приглашенных лиц принимается большинством голосов от числа депутатов, участвующих в заседании.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Во время проведения закрытого заседания Совета депутатов запрещается ведение аудио-, видеозаписи.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7. Порядок проведения сессии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7.1. Председательствует на сессиях Совета депутатов Председатель Совета или по его поручению - Заместитель Председателя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Председательствующий имеет право:</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обращаться за справками к депутатам и должностным лицам Администрации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приостанавливать дебаты, не относящиеся к обсуждаемому вопросу и не предусмотренные режимом работы сессии;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призвать депутата к порядку, временно лишить слова в соответствии со статьей 37 настоящего Регламента;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Перед началом сессии Председатель Совета, его Заместитель или иное лицо аппарата Совета депутатов информирует об отсутствующих членах Совета и причинах их отсутствия.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7.2. Заседание Совета не может считаться правомочным, если на нем присутствует менее 50 процентов от числа избранных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7.5. На сессии Совета депутатов сотрудниками аппарата Совета депутатов ведется протокол и может осуществляться аудио-, видеозапись.</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протоколе сессии указывается: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дата, место проведения, порядковый номер сессии;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установленное число депутатов Совета депутатов и число депутатов, присутствующих на заседании;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повестка дня сессии с указанием докладчика и содокладчиков;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выступление докладчика по проекту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выступления депутатов и приглашенных по обсуждаемому вопросу;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результаты голосования.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Протокол сессии оформляется в 5-дневный срок. Протокол подписывает Председатель Совета депутатов и ответственное лицо ведущее протокол.</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8. Формирование повестки сессии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8.1. Проект повестки сессии Совета формирует Председатель Совета исходя </w:t>
      </w:r>
      <w:proofErr w:type="gramStart"/>
      <w:r w:rsidRPr="009D0A35">
        <w:rPr>
          <w:rFonts w:ascii="Times New Roman" w:eastAsia="Times New Roman" w:hAnsi="Times New Roman" w:cs="Times New Roman"/>
          <w:color w:val="000000"/>
          <w:sz w:val="24"/>
          <w:szCs w:val="24"/>
        </w:rPr>
        <w:t>из</w:t>
      </w:r>
      <w:proofErr w:type="gramEnd"/>
      <w:r w:rsidRPr="009D0A35">
        <w:rPr>
          <w:rFonts w:ascii="Times New Roman" w:eastAsia="Times New Roman" w:hAnsi="Times New Roman" w:cs="Times New Roman"/>
          <w:color w:val="000000"/>
          <w:sz w:val="24"/>
          <w:szCs w:val="24"/>
        </w:rPr>
        <w:t>:</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плана работы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предложений постоянных комиссий, групп депутатов или отдельных депутатов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предложений Администрации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письменных требований групп депутатов, жителей сельского поселения Караул, Администрации сельского поселения Караул в соответствии с пунктом 5.3 настоящего Регламента;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наличия вопросов, требующих оперативного решения.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8.2. Утверждение повестки и ее оформляется протокольным решением.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9. Прения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Продлить время выступления председательствующий может только по решению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В случае нарушения данного запрета </w:t>
      </w:r>
      <w:proofErr w:type="gramStart"/>
      <w:r w:rsidRPr="009D0A35">
        <w:rPr>
          <w:rFonts w:ascii="Times New Roman" w:eastAsia="Times New Roman" w:hAnsi="Times New Roman" w:cs="Times New Roman"/>
          <w:color w:val="000000"/>
          <w:sz w:val="24"/>
          <w:szCs w:val="24"/>
        </w:rPr>
        <w:t>выступающий</w:t>
      </w:r>
      <w:proofErr w:type="gramEnd"/>
      <w:r w:rsidRPr="009D0A35">
        <w:rPr>
          <w:rFonts w:ascii="Times New Roman" w:eastAsia="Times New Roman" w:hAnsi="Times New Roman" w:cs="Times New Roman"/>
          <w:color w:val="000000"/>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Предложения о внесении изменений в проекты решений подаются председательствующему в письменном виде.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9.4. Докладчик после прекращения прений может выступить с заключительным словом.</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10. Порядок голосования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10.1. Решения сессии Совета депутатов принимаются открытым, тайным голосованием, а также поименным.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Открытое голосование осуществляется поднятием руки.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Тайное голосование проводится с использованием бюллетеней.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Поименное голосование производится поднятием руки с оглашением фамилий депутатов, проголосовавших «за», «против», «воздержалось».</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Поименное или тайное голосование проводится по требованию не менее половины депутатов, присутствующих на заседании, за исключением случаев, предусмотренных пунктом 10.2 настоящей статьи.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Депутат, присутствующий на заседаниях, не вправе отказаться от голосования.</w:t>
      </w:r>
    </w:p>
    <w:p w:rsidR="00134DB2" w:rsidRPr="009D0A35" w:rsidRDefault="00723ED3" w:rsidP="00134DB2">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134DB2" w:rsidRPr="009D0A35" w:rsidRDefault="00134DB2" w:rsidP="00134DB2">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hAnsi="Times New Roman" w:cs="Times New Roman"/>
          <w:color w:val="000000"/>
          <w:sz w:val="24"/>
          <w:szCs w:val="24"/>
        </w:rPr>
        <w:t>При решении вопросов по выборам и освобождению от должности Председателя Совета проводится тайное голосование. При решении вопросов по выборам и освобождению от должности Заместителя Председателя Совета проводится открытое голосование.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10.6. Форма бюллетеней утверждается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Недействительными считаются бюллетени: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неустановленного образца;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 которых оставлены две и более кандидатуры на одну должность при избрании должностных лиц;</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proofErr w:type="gramStart"/>
      <w:r w:rsidRPr="009D0A35">
        <w:rPr>
          <w:rFonts w:ascii="Times New Roman" w:eastAsia="Times New Roman" w:hAnsi="Times New Roman" w:cs="Times New Roman"/>
          <w:color w:val="000000"/>
          <w:sz w:val="24"/>
          <w:szCs w:val="24"/>
        </w:rPr>
        <w:t>- в которых не проставлены отметки либо проставлено более одной отметки при принятии решений.</w:t>
      </w:r>
      <w:proofErr w:type="gramEnd"/>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протокольное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11. Определение результатов голосования</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12. Права депутата на заседаниях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12.1. Депутат на заседаниях Совета депутатов имеет право:</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вносить предложения по повестке дня, порядку ведения заседания;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вносить поправки к проекту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участвовать в прениях, задавать вопросы докладчику и содокладчикам;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требовать постановки на голосование своих предложений;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требовать повторного голосования в случае установленного нарушения правил голосования;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вносить депутатский запрос;</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вносить предложения о необходимости проверок и депутатских расследований по вопросам компетенции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ставить вопрос о необходимости разработки новых или вносить предложения по изменению действующих правовых актов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оглашать обращения, имеющие общественное значение;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пользоваться другими правами, предоставленными ему действующим законодательством и настоящим Регламентом.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12.2. Депутат обязан:</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соблюдать настоящий Регламент, повестку дня и требования председательствующего;</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выступать только с разрешения председательствующего и по существу рассматриваемого вопроса;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не допускать оскорбительных выражений;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участвовать в голосовании лично.</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3. Подготовка и принятие решений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13. Порядок внесения проектов решений в Совет депутатов</w:t>
      </w:r>
    </w:p>
    <w:p w:rsidR="00F60D18" w:rsidRPr="009D0A35" w:rsidRDefault="00723ED3" w:rsidP="00F60D18">
      <w:pPr>
        <w:spacing w:after="0" w:line="240" w:lineRule="auto"/>
        <w:ind w:right="40"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F60D18" w:rsidRPr="009D0A35" w:rsidRDefault="00723ED3" w:rsidP="00F60D18">
      <w:pPr>
        <w:spacing w:after="0" w:line="240" w:lineRule="auto"/>
        <w:ind w:right="40"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13.1. Право правотворческой инициативы в Совете депутатов принадлежит депутатам, Главе поселения, органам территориального общественного самоуправления, инициативным группам граждан в порядке, предусмотренном статьей 12 Устава поселения, а также прокурору Таймырского района либо вышестоящему прокурору в порядке, установленном статьей 9 Федерального закона от 17 января 1992 года №2202-1 «О прокуратуре Российской Федерации».</w:t>
      </w:r>
    </w:p>
    <w:p w:rsidR="00F60D18" w:rsidRPr="009D0A35" w:rsidRDefault="00723ED3" w:rsidP="00F60D18">
      <w:pPr>
        <w:spacing w:after="0" w:line="240" w:lineRule="auto"/>
        <w:ind w:right="40"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723ED3" w:rsidRPr="009D0A35" w:rsidRDefault="00723ED3" w:rsidP="00F60D18">
      <w:pPr>
        <w:spacing w:after="0" w:line="240" w:lineRule="auto"/>
        <w:ind w:right="40"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13.2. Проекты решений вместе с обоснованием необходимости их принятия, характеристикой целей и задач, осуществляемых при принятии решений, иных обязательных документов, предусмотренных ст. 30 Устава сельского поселения, направляются ее инициаторами Председателю Совета депутатов не </w:t>
      </w:r>
      <w:proofErr w:type="gramStart"/>
      <w:r w:rsidRPr="009D0A35">
        <w:rPr>
          <w:rFonts w:ascii="Times New Roman" w:eastAsia="Times New Roman" w:hAnsi="Times New Roman" w:cs="Times New Roman"/>
          <w:color w:val="000000"/>
          <w:sz w:val="24"/>
          <w:szCs w:val="24"/>
        </w:rPr>
        <w:t>позднее</w:t>
      </w:r>
      <w:proofErr w:type="gramEnd"/>
      <w:r w:rsidRPr="009D0A35">
        <w:rPr>
          <w:rFonts w:ascii="Times New Roman" w:eastAsia="Times New Roman" w:hAnsi="Times New Roman" w:cs="Times New Roman"/>
          <w:color w:val="000000"/>
          <w:sz w:val="24"/>
          <w:szCs w:val="24"/>
        </w:rPr>
        <w:t xml:space="preserve"> чем за 21 день до очередной сессии, на которой предлагается их рассмотрение.</w:t>
      </w:r>
    </w:p>
    <w:p w:rsidR="009619B0" w:rsidRPr="009D0A35" w:rsidRDefault="009619B0" w:rsidP="00F60D18">
      <w:pPr>
        <w:spacing w:after="0" w:line="240" w:lineRule="auto"/>
        <w:ind w:right="40" w:firstLine="708"/>
        <w:jc w:val="both"/>
        <w:rPr>
          <w:rFonts w:ascii="Times New Roman" w:eastAsia="Times New Roman" w:hAnsi="Times New Roman" w:cs="Times New Roman"/>
          <w:color w:val="000000"/>
          <w:sz w:val="24"/>
          <w:szCs w:val="24"/>
        </w:rPr>
      </w:pPr>
      <w:r w:rsidRPr="009D0A35">
        <w:rPr>
          <w:rFonts w:ascii="Times New Roman" w:hAnsi="Times New Roman" w:cs="Times New Roman"/>
          <w:sz w:val="28"/>
          <w:szCs w:val="28"/>
        </w:rPr>
        <w:t xml:space="preserve">13.3. </w:t>
      </w:r>
      <w:r w:rsidRPr="009D0A35">
        <w:rPr>
          <w:rFonts w:ascii="Times New Roman" w:hAnsi="Times New Roman" w:cs="Times New Roman"/>
          <w:color w:val="000000"/>
          <w:sz w:val="28"/>
          <w:szCs w:val="28"/>
        </w:rPr>
        <w:t xml:space="preserve">Одновременно с проектами решений, </w:t>
      </w:r>
      <w:r w:rsidRPr="009D0A35">
        <w:rPr>
          <w:rFonts w:ascii="Times New Roman" w:hAnsi="Times New Roman" w:cs="Times New Roman"/>
          <w:sz w:val="28"/>
          <w:szCs w:val="28"/>
        </w:rPr>
        <w:t xml:space="preserve">влекущих за собой изменения или дополнения иных решений, инициаторами в электронном виде </w:t>
      </w:r>
      <w:r w:rsidRPr="009D0A35">
        <w:rPr>
          <w:rFonts w:ascii="Times New Roman" w:eastAsiaTheme="minorHAnsi" w:hAnsi="Times New Roman" w:cs="Times New Roman"/>
          <w:sz w:val="28"/>
          <w:szCs w:val="28"/>
        </w:rPr>
        <w:t xml:space="preserve">в формате MS </w:t>
      </w:r>
      <w:proofErr w:type="spellStart"/>
      <w:r w:rsidRPr="009D0A35">
        <w:rPr>
          <w:rFonts w:ascii="Times New Roman" w:eastAsiaTheme="minorHAnsi" w:hAnsi="Times New Roman" w:cs="Times New Roman"/>
          <w:sz w:val="28"/>
          <w:szCs w:val="28"/>
        </w:rPr>
        <w:t>Word</w:t>
      </w:r>
      <w:proofErr w:type="spellEnd"/>
      <w:r w:rsidRPr="009D0A35">
        <w:rPr>
          <w:rFonts w:ascii="Times New Roman" w:hAnsi="Times New Roman" w:cs="Times New Roman"/>
          <w:sz w:val="28"/>
          <w:szCs w:val="28"/>
        </w:rPr>
        <w:t xml:space="preserve"> представляется правовой акт, в который предлагается внести изменения, в редакции, учитывающей предлагаемые изменения.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14. Порядок подготовки проектов решений к рассмотрению</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Постоянные комиссии и Администрация сельского поселения Караул представляют свои заключения в профильную комиссию в срок, установленный председателем Совета. При этом постоянные комиссии, Администрация сельского поселения Караул могут представить в профильную комиссию альтернативный проект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Проект решения представляется на бумажном носителе одновременно с электронной копией.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14.3. Председатель Совета, профильная комиссия могут принять решение об опубликовании проекта решения для обсуждения населением сельского поселения Караул, общественных организаций.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Для рассмотрения на сессии Совета депутатов может быть передано не более двух вариантов проекта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14.5. Совет депутатов голосами не менее половины депутатов Совета может утвердить иной порядок подготовки проекта решения в случае, когда требуется экстренное его рассмотрение.</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15. Порядок обсуждения и принятия решений на заседаниях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15.1. Основные элементы процедуры рассмотрения проекта решения на заседаниях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доклад инициатора проекта;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содоклад;</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вопросы к докладчику и содокладчику;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прения по обсуждаемому вопросу;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заключительное слово докладчика;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внесение поправок к проекту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голосование за внесение поправок к проекту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голосование по принятию проекта решения.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15.2. При наличии альтернативного проекта после обсуждения принимается решение о том, какой из них принять за основу.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15.3. После обсуждения всех поправок проект решения с принятыми поправками ставится на голосование в целом.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После принятия решения в целом не допускается внесения в текст решения каких-либо поправок и изменений.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Для отмены решения, а также для внесения изменения в его те</w:t>
      </w:r>
      <w:proofErr w:type="gramStart"/>
      <w:r w:rsidRPr="009D0A35">
        <w:rPr>
          <w:rFonts w:ascii="Times New Roman" w:eastAsia="Times New Roman" w:hAnsi="Times New Roman" w:cs="Times New Roman"/>
          <w:color w:val="000000"/>
          <w:sz w:val="24"/>
          <w:szCs w:val="24"/>
        </w:rPr>
        <w:t>кст тр</w:t>
      </w:r>
      <w:proofErr w:type="gramEnd"/>
      <w:r w:rsidRPr="009D0A35">
        <w:rPr>
          <w:rFonts w:ascii="Times New Roman" w:eastAsia="Times New Roman" w:hAnsi="Times New Roman" w:cs="Times New Roman"/>
          <w:color w:val="000000"/>
          <w:sz w:val="24"/>
          <w:szCs w:val="24"/>
        </w:rPr>
        <w:t>ебуется такое же количество голосов, что и для принятия соответствующего решения.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16. Порядок подписания и обнародования правовых актов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16.1. Решения Совета депутатов направляются Главе сельского поселения Караул для подписания и обнародования. Глава сельского поселения Караул в течение 10 дней должен подписать либо отклонить решение Совета депутатов. Если Глава сельского поселения Караул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Караул в течение семи дней и обнародованию.</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16.2. </w:t>
      </w:r>
      <w:r w:rsidRPr="009D0A35">
        <w:rPr>
          <w:rFonts w:ascii="Times New Roman" w:eastAsia="Times New Roman" w:hAnsi="Times New Roman" w:cs="Times New Roman"/>
          <w:color w:val="000000"/>
          <w:spacing w:val="9"/>
          <w:sz w:val="24"/>
          <w:szCs w:val="24"/>
        </w:rPr>
        <w:t>Нормативные Решения Совета поселения </w:t>
      </w:r>
      <w:r w:rsidRPr="009D0A35">
        <w:rPr>
          <w:rFonts w:ascii="Times New Roman" w:eastAsia="Times New Roman" w:hAnsi="Times New Roman" w:cs="Times New Roman"/>
          <w:color w:val="000000"/>
          <w:spacing w:val="1"/>
          <w:sz w:val="24"/>
          <w:szCs w:val="24"/>
        </w:rPr>
        <w:t>публикуются в периодическом печатном издании – информационном вестнике «</w:t>
      </w:r>
      <w:proofErr w:type="spellStart"/>
      <w:r w:rsidRPr="009D0A35">
        <w:rPr>
          <w:rFonts w:ascii="Times New Roman" w:eastAsia="Times New Roman" w:hAnsi="Times New Roman" w:cs="Times New Roman"/>
          <w:color w:val="000000"/>
          <w:spacing w:val="1"/>
          <w:sz w:val="24"/>
          <w:szCs w:val="24"/>
        </w:rPr>
        <w:t>Усть-Енисеец</w:t>
      </w:r>
      <w:proofErr w:type="spellEnd"/>
      <w:r w:rsidRPr="009D0A35">
        <w:rPr>
          <w:rFonts w:ascii="Times New Roman" w:eastAsia="Times New Roman" w:hAnsi="Times New Roman" w:cs="Times New Roman"/>
          <w:color w:val="000000"/>
          <w:spacing w:val="1"/>
          <w:sz w:val="24"/>
          <w:szCs w:val="24"/>
        </w:rPr>
        <w:t>» и вступают в силу в день, следующий за днем их официального опубликования, если иное не установлено в самом муниципальном нормативном правовом акте, за исключением нормативных актов, которые вступают в силу в соответствии с </w:t>
      </w:r>
      <w:hyperlink r:id="rId13" w:tgtFrame="_blank" w:history="1">
        <w:r w:rsidRPr="009D0A35">
          <w:rPr>
            <w:rFonts w:ascii="Times New Roman" w:eastAsia="Times New Roman" w:hAnsi="Times New Roman" w:cs="Times New Roman"/>
            <w:color w:val="0000FF"/>
            <w:spacing w:val="1"/>
            <w:sz w:val="24"/>
            <w:szCs w:val="24"/>
          </w:rPr>
          <w:t>Налоговым кодексом Российской Федерации</w:t>
        </w:r>
      </w:hyperlink>
      <w:r w:rsidRPr="009D0A35">
        <w:rPr>
          <w:rFonts w:ascii="Times New Roman" w:eastAsia="Times New Roman" w:hAnsi="Times New Roman" w:cs="Times New Roman"/>
          <w:color w:val="000000"/>
          <w:spacing w:val="1"/>
          <w:sz w:val="24"/>
          <w:szCs w:val="24"/>
        </w:rPr>
        <w:t>.</w:t>
      </w:r>
    </w:p>
    <w:p w:rsidR="00D86500" w:rsidRPr="009D0A35" w:rsidRDefault="00723ED3" w:rsidP="00D86500">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16.3. Ненормативные Решения Совета депутатов вступают в силу с момента их принятия, если иное не предусмотрено в самих Решениях.</w:t>
      </w:r>
    </w:p>
    <w:p w:rsidR="00723ED3" w:rsidRPr="009D0A35" w:rsidRDefault="00723ED3" w:rsidP="00D86500">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Решения подписываются Председателем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16.4. Правовые акты Совета депутатов о налогах и сборах, вступают в силу в соответствии с </w:t>
      </w:r>
      <w:hyperlink r:id="rId14" w:tgtFrame="_blank" w:history="1">
        <w:r w:rsidRPr="009D0A35">
          <w:rPr>
            <w:rFonts w:ascii="Times New Roman" w:eastAsia="Times New Roman" w:hAnsi="Times New Roman" w:cs="Times New Roman"/>
            <w:color w:val="0000FF"/>
            <w:sz w:val="24"/>
            <w:szCs w:val="24"/>
          </w:rPr>
          <w:t>Налоговым кодексом Российской Федерации</w:t>
        </w:r>
      </w:hyperlink>
      <w:r w:rsidRPr="009D0A35">
        <w:rPr>
          <w:rFonts w:ascii="Times New Roman" w:eastAsia="Times New Roman" w:hAnsi="Times New Roman" w:cs="Times New Roman"/>
          <w:color w:val="000000"/>
          <w:sz w:val="24"/>
          <w:szCs w:val="24"/>
        </w:rPr>
        <w:t>.</w:t>
      </w:r>
    </w:p>
    <w:p w:rsidR="00F60D18" w:rsidRPr="009D0A35" w:rsidRDefault="00F60D18" w:rsidP="00723ED3">
      <w:pPr>
        <w:spacing w:after="0" w:line="240" w:lineRule="auto"/>
        <w:ind w:firstLine="708"/>
        <w:jc w:val="both"/>
        <w:rPr>
          <w:rFonts w:ascii="Times New Roman" w:eastAsia="Times New Roman" w:hAnsi="Times New Roman" w:cs="Times New Roman"/>
          <w:color w:val="000000"/>
          <w:sz w:val="24"/>
          <w:szCs w:val="24"/>
          <w:shd w:val="clear" w:color="auto" w:fill="FFFF00"/>
        </w:rPr>
      </w:pPr>
      <w:r w:rsidRPr="009D0A35">
        <w:rPr>
          <w:rFonts w:ascii="Times New Roman" w:hAnsi="Times New Roman" w:cs="Times New Roman"/>
          <w:color w:val="000000"/>
          <w:sz w:val="24"/>
          <w:szCs w:val="24"/>
        </w:rPr>
        <w:t xml:space="preserve">16.5. </w:t>
      </w:r>
      <w:r w:rsidRPr="009D0A35">
        <w:rPr>
          <w:rFonts w:ascii="Times New Roman" w:eastAsiaTheme="minorHAnsi"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pacing w:val="9"/>
          <w:sz w:val="24"/>
          <w:szCs w:val="24"/>
        </w:rPr>
        <w:t>16.6. Муниципальные нормативные правовые акты Совета поселения </w:t>
      </w:r>
      <w:r w:rsidRPr="009D0A35">
        <w:rPr>
          <w:rFonts w:ascii="Times New Roman" w:eastAsia="Times New Roman" w:hAnsi="Times New Roman" w:cs="Times New Roman"/>
          <w:color w:val="000000"/>
          <w:spacing w:val="1"/>
          <w:sz w:val="24"/>
          <w:szCs w:val="24"/>
        </w:rPr>
        <w:t>обнародуются посредством вывешивания информационных вестников «</w:t>
      </w:r>
      <w:proofErr w:type="spellStart"/>
      <w:r w:rsidRPr="009D0A35">
        <w:rPr>
          <w:rFonts w:ascii="Times New Roman" w:eastAsia="Times New Roman" w:hAnsi="Times New Roman" w:cs="Times New Roman"/>
          <w:color w:val="000000"/>
          <w:spacing w:val="1"/>
          <w:sz w:val="24"/>
          <w:szCs w:val="24"/>
        </w:rPr>
        <w:t>Усть-Енисеец</w:t>
      </w:r>
      <w:proofErr w:type="spellEnd"/>
      <w:r w:rsidRPr="009D0A35">
        <w:rPr>
          <w:rFonts w:ascii="Times New Roman" w:eastAsia="Times New Roman" w:hAnsi="Times New Roman" w:cs="Times New Roman"/>
          <w:color w:val="000000"/>
          <w:spacing w:val="1"/>
          <w:sz w:val="24"/>
          <w:szCs w:val="24"/>
        </w:rPr>
        <w:t>» на специальных информационных стендах органов местного самоуправления поселения и размещения их на официальном сайте сельского поселения Караул: </w:t>
      </w:r>
      <w:r w:rsidRPr="009D0A35">
        <w:rPr>
          <w:rFonts w:ascii="Times New Roman" w:eastAsia="Times New Roman" w:hAnsi="Times New Roman" w:cs="Times New Roman"/>
          <w:color w:val="000000"/>
          <w:sz w:val="24"/>
          <w:szCs w:val="24"/>
        </w:rPr>
        <w:t>www.taimur-karaul.ru.».</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xml:space="preserve">Статья 17. </w:t>
      </w:r>
      <w:proofErr w:type="gramStart"/>
      <w:r w:rsidRPr="009D0A35">
        <w:rPr>
          <w:rFonts w:ascii="Times New Roman" w:eastAsia="Times New Roman" w:hAnsi="Times New Roman" w:cs="Times New Roman"/>
          <w:b/>
          <w:bCs/>
          <w:color w:val="000000"/>
          <w:sz w:val="24"/>
          <w:szCs w:val="24"/>
        </w:rPr>
        <w:t>Контроль за</w:t>
      </w:r>
      <w:proofErr w:type="gramEnd"/>
      <w:r w:rsidRPr="009D0A35">
        <w:rPr>
          <w:rFonts w:ascii="Times New Roman" w:eastAsia="Times New Roman" w:hAnsi="Times New Roman" w:cs="Times New Roman"/>
          <w:b/>
          <w:bCs/>
          <w:color w:val="000000"/>
          <w:sz w:val="24"/>
          <w:szCs w:val="24"/>
        </w:rPr>
        <w:t xml:space="preserve"> исполнением решений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17.1. В решениях Совета депутатов может указываться постоянная комиссия Совета депутатов, контролирующая его исполнение.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17.2. Администрация сельского поселения Караул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17.3. После заслушивания сообщения о ходе выполнения такого решения Совет депутатов вправе: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снять решение с контроля как выполненное;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снять с контроля отдельные пункты решения как выполненные;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возложить контрольные полномочия на иной орган;</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признать утратившим силу решение;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изменить решение;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принять дополнительное решение.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18. Рассылка актов, принятых Советом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Тексты обращений и заявлений Совета депутатов направляются их адресатам в первоочередном порядке.</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4. Работа депутата в Совете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19. Формы деятельности депутата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19.1. Формами деятельности депутата Совета депутатов могут быть:</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участие в сессиях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участие в работе постоянных и временных комиссий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участие в выполнении поручений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участие в депутатских слушаниях;</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обращение с депутатским запросом;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участие в депутатских объединениях;</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работа с избирателями;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работа с Администрацией сельского поселения Караул в составе совместных комиссий, экспертных советов.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муниципального образования «Сельское поселение Караул» Таймырского Долгано-Ненецкого муниципального района.</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20. Депутатские слушания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20.1. Совет вправе проводить депутатские слушания.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20.2. На депутатских слушаниях могут обсуждаться: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проекты решений, требующие публичного обсуждения;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проекты бюджета сельского поселения Караул и отчеты о его исполнении;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другие важные вопросы местного значения.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21. Порядок проведения депутатских слушаний</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9D0A35">
        <w:rPr>
          <w:rFonts w:ascii="Times New Roman" w:eastAsia="Times New Roman" w:hAnsi="Times New Roman" w:cs="Times New Roman"/>
          <w:color w:val="000000"/>
          <w:sz w:val="24"/>
          <w:szCs w:val="24"/>
        </w:rPr>
        <w:t>позднее</w:t>
      </w:r>
      <w:proofErr w:type="gramEnd"/>
      <w:r w:rsidRPr="009D0A35">
        <w:rPr>
          <w:rFonts w:ascii="Times New Roman" w:eastAsia="Times New Roman" w:hAnsi="Times New Roman" w:cs="Times New Roman"/>
          <w:color w:val="000000"/>
          <w:sz w:val="24"/>
          <w:szCs w:val="24"/>
        </w:rPr>
        <w:t xml:space="preserve"> чем за 5 дней до начала проведения депутатских слушаний.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Представители средств массовой информации и общественности на закрытые депутатские слушания не допускаются.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22. Порядок выступления на депутатских слушаниях</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22.2. Председатель комиссии информирует о сущности обсуждаемого вопроса, порядке депутатских слушаний, составе приглашенных лиц.</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22.3. Участники депутатских слушаний выступают только с разрешения председательствующего.</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23. Время выступления на депутатских слушаниях</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23.1. Для выступления на депутатских слушаниях отводится: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на вступительное слово председательствующего до 10 минут;</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доклад, содоклад до 20 минут;</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на выступления в прениях до 5 минут.</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24. Рекомендации и протокол депутатских слушаний</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25. Публичные слушания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25.1. Совет депутатов по вопросам своего ведения может проводить публичные слушания.</w:t>
      </w:r>
    </w:p>
    <w:p w:rsidR="00723ED3" w:rsidRPr="009D0A35" w:rsidRDefault="00723ED3" w:rsidP="00723E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На публичных слушаниях депутатами Совета поселения  и приглашенными могут обсуждаться: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proofErr w:type="gramStart"/>
      <w:r w:rsidRPr="009D0A35">
        <w:rPr>
          <w:rFonts w:ascii="Times New Roman" w:eastAsia="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9D0A35">
          <w:rPr>
            <w:rFonts w:ascii="Times New Roman" w:eastAsia="Times New Roman" w:hAnsi="Times New Roman" w:cs="Times New Roman"/>
            <w:color w:val="0000FF"/>
            <w:sz w:val="24"/>
            <w:szCs w:val="24"/>
            <w:u w:val="single"/>
          </w:rPr>
          <w:t>Конституции</w:t>
        </w:r>
      </w:hyperlink>
      <w:r w:rsidRPr="009D0A35">
        <w:rPr>
          <w:rFonts w:ascii="Times New Roman" w:eastAsia="Times New Roman" w:hAnsi="Times New Roman" w:cs="Times New Roman"/>
          <w:color w:val="000000"/>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 проект местного бюджета и отчет о его исполнении;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 прое</w:t>
      </w:r>
      <w:proofErr w:type="gramStart"/>
      <w:r w:rsidRPr="009D0A35">
        <w:rPr>
          <w:rFonts w:ascii="Times New Roman" w:eastAsia="Times New Roman" w:hAnsi="Times New Roman" w:cs="Times New Roman"/>
          <w:color w:val="000000"/>
          <w:sz w:val="24"/>
          <w:szCs w:val="24"/>
        </w:rPr>
        <w:t>кт стр</w:t>
      </w:r>
      <w:proofErr w:type="gramEnd"/>
      <w:r w:rsidRPr="009D0A35">
        <w:rPr>
          <w:rFonts w:ascii="Times New Roman" w:eastAsia="Times New Roman" w:hAnsi="Times New Roman" w:cs="Times New Roman"/>
          <w:color w:val="000000"/>
          <w:sz w:val="24"/>
          <w:szCs w:val="24"/>
        </w:rPr>
        <w:t>атегии социально-экономического развития муниципального образования;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 вопросы о преобразовании муниципального образования, за исключением случаев, если в соответствии со </w:t>
      </w:r>
      <w:hyperlink r:id="rId16" w:history="1">
        <w:r w:rsidRPr="009D0A35">
          <w:rPr>
            <w:rFonts w:ascii="Times New Roman" w:eastAsia="Times New Roman" w:hAnsi="Times New Roman" w:cs="Times New Roman"/>
            <w:color w:val="0000FF"/>
            <w:sz w:val="24"/>
            <w:szCs w:val="24"/>
            <w:u w:val="single"/>
          </w:rPr>
          <w:t>статьей 13</w:t>
        </w:r>
      </w:hyperlink>
      <w:r w:rsidRPr="009D0A35">
        <w:rPr>
          <w:rFonts w:ascii="Times New Roman" w:eastAsia="Times New Roman" w:hAnsi="Times New Roman" w:cs="Times New Roman"/>
          <w:color w:val="000000"/>
          <w:sz w:val="24"/>
          <w:szCs w:val="24"/>
        </w:rPr>
        <w:t> Федерального закона </w:t>
      </w:r>
      <w:hyperlink r:id="rId17" w:tgtFrame="_blank" w:history="1">
        <w:r w:rsidRPr="009D0A35">
          <w:rPr>
            <w:rFonts w:ascii="Times New Roman" w:eastAsia="Times New Roman" w:hAnsi="Times New Roman" w:cs="Times New Roman"/>
            <w:color w:val="0000FF"/>
            <w:sz w:val="24"/>
            <w:szCs w:val="24"/>
          </w:rPr>
          <w:t>от 06.10.2003 № 131-ФЗ</w:t>
        </w:r>
      </w:hyperlink>
      <w:r w:rsidRPr="009D0A35">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25.2. </w:t>
      </w:r>
      <w:proofErr w:type="gramStart"/>
      <w:r w:rsidRPr="009D0A35">
        <w:rPr>
          <w:rFonts w:ascii="Times New Roman" w:eastAsia="Times New Roman" w:hAnsi="Times New Roman" w:cs="Times New Roman"/>
          <w:color w:val="000000"/>
          <w:sz w:val="24"/>
          <w:szCs w:val="24"/>
        </w:rPr>
        <w:t>Порядок организации и проведения публичных слушаний по проектам и вопросам, указанным пункте 25.1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roofErr w:type="gramEnd"/>
      <w:r w:rsidRPr="009D0A35">
        <w:rPr>
          <w:rFonts w:ascii="Times New Roman" w:eastAsia="Times New Roman" w:hAnsi="Times New Roman" w:cs="Times New Roman"/>
          <w:color w:val="000000"/>
          <w:sz w:val="24"/>
          <w:szCs w:val="24"/>
        </w:rPr>
        <w:t>, опубликование (обнародование) результатов публичных слушаний, включая мотивированное обоснование принятых решений.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25.3. </w:t>
      </w:r>
      <w:proofErr w:type="gramStart"/>
      <w:r w:rsidRPr="009D0A35">
        <w:rPr>
          <w:rFonts w:ascii="Times New Roman" w:eastAsia="Times New Roman" w:hAnsi="Times New Roman" w:cs="Times New Roman"/>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D0A35">
        <w:rPr>
          <w:rFonts w:ascii="Times New Roman" w:eastAsia="Times New Roman" w:hAnsi="Times New Roman" w:cs="Times New Roman"/>
          <w:color w:val="000000"/>
          <w:sz w:val="24"/>
          <w:szCs w:val="24"/>
        </w:rPr>
        <w:t xml:space="preserve"> </w:t>
      </w:r>
      <w:proofErr w:type="gramStart"/>
      <w:r w:rsidRPr="009D0A35">
        <w:rPr>
          <w:rFonts w:ascii="Times New Roman" w:eastAsia="Times New Roman" w:hAnsi="Times New Roman" w:cs="Times New Roman"/>
          <w:color w:val="000000"/>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8" w:history="1">
        <w:r w:rsidRPr="009D0A35">
          <w:rPr>
            <w:rFonts w:ascii="Times New Roman" w:eastAsia="Times New Roman" w:hAnsi="Times New Roman" w:cs="Times New Roman"/>
            <w:color w:val="0000FF"/>
            <w:sz w:val="24"/>
            <w:szCs w:val="24"/>
            <w:u w:val="single"/>
          </w:rPr>
          <w:t>законодательства</w:t>
        </w:r>
      </w:hyperlink>
      <w:r w:rsidRPr="009D0A35">
        <w:rPr>
          <w:rFonts w:ascii="Times New Roman" w:eastAsia="Times New Roman" w:hAnsi="Times New Roman" w:cs="Times New Roman"/>
          <w:color w:val="000000"/>
          <w:sz w:val="24"/>
          <w:szCs w:val="24"/>
        </w:rPr>
        <w:t> о градостроительной деятельности.</w:t>
      </w:r>
      <w:proofErr w:type="gramEnd"/>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25.4.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w:t>
      </w:r>
      <w:r w:rsidRPr="009D0A35">
        <w:rPr>
          <w:rFonts w:ascii="Times New Roman" w:eastAsia="Times New Roman" w:hAnsi="Times New Roman" w:cs="Times New Roman"/>
          <w:i/>
          <w:iCs/>
          <w:color w:val="000000"/>
          <w:sz w:val="24"/>
          <w:szCs w:val="24"/>
        </w:rPr>
        <w:t> </w:t>
      </w:r>
      <w:r w:rsidRPr="009D0A35">
        <w:rPr>
          <w:rFonts w:ascii="Times New Roman" w:eastAsia="Times New Roman" w:hAnsi="Times New Roman" w:cs="Times New Roman"/>
          <w:color w:val="000000"/>
          <w:sz w:val="24"/>
          <w:szCs w:val="24"/>
        </w:rPr>
        <w:t>жителей поселения, обладающих избирательным правом в случаях, предусмотренных ст. 13 Устава поселения.</w:t>
      </w:r>
    </w:p>
    <w:p w:rsidR="00D86500" w:rsidRPr="009D0A35" w:rsidRDefault="00723ED3" w:rsidP="00D86500">
      <w:pPr>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D86500" w:rsidRPr="009D0A35" w:rsidRDefault="00D86500" w:rsidP="005734DB">
      <w:pPr>
        <w:ind w:firstLine="708"/>
        <w:jc w:val="center"/>
        <w:rPr>
          <w:rFonts w:ascii="Times New Roman" w:hAnsi="Times New Roman" w:cs="Times New Roman"/>
          <w:b/>
          <w:color w:val="000000"/>
          <w:sz w:val="24"/>
          <w:szCs w:val="24"/>
        </w:rPr>
      </w:pPr>
      <w:r w:rsidRPr="009D0A35">
        <w:rPr>
          <w:rFonts w:ascii="Times New Roman" w:hAnsi="Times New Roman" w:cs="Times New Roman"/>
          <w:b/>
          <w:color w:val="000000"/>
          <w:sz w:val="24"/>
          <w:szCs w:val="24"/>
        </w:rPr>
        <w:t xml:space="preserve">Статья 25.1 </w:t>
      </w:r>
      <w:r w:rsidRPr="009D0A35">
        <w:rPr>
          <w:rFonts w:ascii="Times New Roman" w:hAnsi="Times New Roman" w:cs="Times New Roman"/>
          <w:b/>
          <w:bCs/>
          <w:sz w:val="24"/>
          <w:szCs w:val="24"/>
        </w:rPr>
        <w:t>Депутатские объединения (фракции)</w:t>
      </w:r>
    </w:p>
    <w:p w:rsidR="00723ED3" w:rsidRPr="009D0A35" w:rsidRDefault="00D86500" w:rsidP="00D86500">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hAnsi="Times New Roman" w:cs="Times New Roman"/>
          <w:bCs/>
          <w:sz w:val="24"/>
          <w:szCs w:val="24"/>
        </w:rPr>
        <w:t>25.1.1.</w:t>
      </w:r>
      <w:r w:rsidRPr="009D0A35">
        <w:rPr>
          <w:rFonts w:ascii="Times New Roman" w:hAnsi="Times New Roman" w:cs="Times New Roman"/>
          <w:sz w:val="24"/>
          <w:szCs w:val="24"/>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w:t>
      </w:r>
    </w:p>
    <w:p w:rsidR="00D86500" w:rsidRPr="009D0A35" w:rsidRDefault="00D86500" w:rsidP="00723ED3">
      <w:pPr>
        <w:spacing w:after="0" w:line="240" w:lineRule="auto"/>
        <w:ind w:firstLine="540"/>
        <w:jc w:val="both"/>
        <w:rPr>
          <w:rFonts w:ascii="Times New Roman" w:eastAsia="Times New Roman" w:hAnsi="Times New Roman" w:cs="Times New Roman"/>
          <w:color w:val="000000"/>
          <w:sz w:val="24"/>
          <w:szCs w:val="24"/>
        </w:rPr>
      </w:pP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5. Постоянные и временные комиссии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26. Формирование постоянных и временных комиссий</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27. Задачи постоянных комиссий</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Постоянные комиссии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а) разрабатывают и предварительно рассматривают проекты решений Совета депутатов и вносят их на рассмотрение сессии;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б) осуществляют подготовку проектов решений, внесенных на рассмотрение сессии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г) по вопросам своего ведения выполняют функции профильной комиссии в соответствии со статьей 14 настоящего Регламента;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 по вопросам своего ведения организуют и проводят открытые обсуждения и публичные слушания;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е) по вопросам своего ведения рассматривают предложения, заявления, жалобы от организаций, трудовых коллективов, жителей;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ж) по вопросам своего ведения осуществляют </w:t>
      </w:r>
      <w:proofErr w:type="gramStart"/>
      <w:r w:rsidRPr="009D0A35">
        <w:rPr>
          <w:rFonts w:ascii="Times New Roman" w:eastAsia="Times New Roman" w:hAnsi="Times New Roman" w:cs="Times New Roman"/>
          <w:color w:val="000000"/>
          <w:sz w:val="24"/>
          <w:szCs w:val="24"/>
        </w:rPr>
        <w:t>контроль за</w:t>
      </w:r>
      <w:proofErr w:type="gramEnd"/>
      <w:r w:rsidRPr="009D0A35">
        <w:rPr>
          <w:rFonts w:ascii="Times New Roman" w:eastAsia="Times New Roman" w:hAnsi="Times New Roman" w:cs="Times New Roman"/>
          <w:color w:val="000000"/>
          <w:sz w:val="24"/>
          <w:szCs w:val="24"/>
        </w:rPr>
        <w:t xml:space="preserve"> деятельностью Администрации сельского поселения Караул и ее подразделений по реализации и выполнению решений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 информируют общественность о своей работе;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и) участвуют в разработке проектов планов и программ экономического и социального развития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к) дают заключения об эффективности использования Администрацией сельского поселения Караул средств бюджета и иного имущества, находящегося в муниципальной собственности;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л) решают иные вопросы организации своей деятельности, предусмотренные настоящим Регламентом, Положением о постоянных комиссиях и Уставом поселения.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28. Порядок работы комиссий</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28.1. Постоянные комиссии самостоятельно разрабатывают и утверждают план работы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28.2. Заседания постоянных комиссий проводятся в соответствии с планом, а также по мере необходимости.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Заседание комиссии считается правомочным, если на нем присутствуют более половины от общего числа членов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Заседания постоянных комиссий протоколируются.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сельского поселения Караул и представители заинтересованных предприятий, учреждений, организаций, трудовых коллективов, общественных объединений.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Заседания комиссий являются открытыми.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28.5. Решение комиссии принимается открытым голосованием большинством голосов от общего числа членов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Решения на совместных заседаниях комиссий принимаются большинством голосов от общего числа членов каждой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933250">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29. Председатель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29.1. Председатель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а) организует работу комиссии, готовит и проводит ее заседания, предварительные слушания;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б) информирует Совет депутатов, его Председателя и Заместителя Председателя о работе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г) подписывает решения комиссии и протоколы заседаний.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29.2. В случаях отсутствия председателя его обязанности исполняет заместитель председателя комиссии.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30. Организация и порядок деятельности временных комиссий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30.1. Совет депутатов может образовать из числа депутатов временные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Задачи, объем </w:t>
      </w:r>
      <w:proofErr w:type="gramStart"/>
      <w:r w:rsidRPr="009D0A35">
        <w:rPr>
          <w:rFonts w:ascii="Times New Roman" w:eastAsia="Times New Roman" w:hAnsi="Times New Roman" w:cs="Times New Roman"/>
          <w:color w:val="000000"/>
          <w:sz w:val="24"/>
          <w:szCs w:val="24"/>
        </w:rPr>
        <w:t>полномочий</w:t>
      </w:r>
      <w:proofErr w:type="gramEnd"/>
      <w:r w:rsidRPr="009D0A35">
        <w:rPr>
          <w:rFonts w:ascii="Times New Roman" w:eastAsia="Times New Roman" w:hAnsi="Times New Roman" w:cs="Times New Roman"/>
          <w:color w:val="000000"/>
          <w:sz w:val="24"/>
          <w:szCs w:val="24"/>
        </w:rPr>
        <w:t xml:space="preserve"> и срок деятельности временной комиссии определяется Решением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30.2. Совет депутатов может создавать из числа депутатов комиссию депутатского расследования.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6. Председатель и Заместитель Председателя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31. Председатель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31.1. Работу Совета депутатов организует его Председатель.</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Председатель Совета депутатов осуществляет свои полномочия на постоянной</w:t>
      </w:r>
      <w:r w:rsidRPr="009D0A35">
        <w:rPr>
          <w:rFonts w:ascii="Times New Roman" w:eastAsia="Times New Roman" w:hAnsi="Times New Roman" w:cs="Times New Roman"/>
          <w:i/>
          <w:iCs/>
          <w:color w:val="000000"/>
          <w:sz w:val="24"/>
          <w:szCs w:val="24"/>
        </w:rPr>
        <w:t> </w:t>
      </w:r>
      <w:r w:rsidRPr="009D0A35">
        <w:rPr>
          <w:rFonts w:ascii="Times New Roman" w:eastAsia="Times New Roman" w:hAnsi="Times New Roman" w:cs="Times New Roman"/>
          <w:color w:val="000000"/>
          <w:sz w:val="24"/>
          <w:szCs w:val="24"/>
        </w:rPr>
        <w:t>основе.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Председатель Совета депутатов сохраняет свои полномочия вплоть до открытия первой сессии Совета депутатов нового созыва.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Председатель Совета депутатов избирается из числа депутатов Совета тайным голосованием простым большинством голосов от установленной численности депутатов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Кандидатуры на должность Председателя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 итогам открытого выдвижения составляется список кандидатов на должность Председателя Совета в алфавитном порядке.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Председательствующий на заседании Совета оглашает составленный список кандидатов.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После оглашения председательствующим на заседании списка кандидатов, выдвинутых на должность Председателя Совета, кандидаты вправе заявить о самоотводе в устной или письменной форме.</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До голосования по всем кандидатам, выдвинутым на должность Председателя Совета и включенным в список для голосования, проводится обсуждение, в ходе которого кандидаты выступают с предвыборным словом.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случае если на должность Председателя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случае если на должность Председателя Совета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не избран, то процедура избрания повторяется, начиная с выдвижения кандидатов.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случаях повторного выдвижения кандидатов на должность Председателя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Избранным на должность Председателя Совета,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w:t>
      </w:r>
      <w:r w:rsidRPr="009D0A35">
        <w:rPr>
          <w:rFonts w:ascii="Times New Roman" w:eastAsia="Times New Roman" w:hAnsi="Times New Roman" w:cs="Times New Roman"/>
          <w:i/>
          <w:iCs/>
          <w:color w:val="000000"/>
          <w:sz w:val="24"/>
          <w:szCs w:val="24"/>
        </w:rPr>
        <w:t>.</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Итоги голосования оформляются Решением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31.3. Председатель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а) созывает и председательствует на сессиях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формирует повестку дня сессии;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г) созывает сессии в порядке и в случаях, предусмотренных Уставом муниципального образования и настоящим Регламентом;</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 осуществляет руководство подготовкой сессией Совета, а также подготовкой проектов решений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е) подписывает протоколы сессий Совета, другие документы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ж) руководит аппаратом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 оказывает содействие депутатам в осуществлении ими своих полномочий;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и) организует правовое и материально-техническое обеспечение деятельности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л) обеспечивает соблюдение положений настоящего Регламента;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м) от имени Совета депутатов подписывает исковые заявления, направляемые в суд или арбитражный суд;</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н) осуществляет иные полномочия, возложенные на него федеральными законами, законами Красноярского края, Уставом муниципального образования «Сельское поселение Караул» Таймырского Долгано-Ненецкого муниципального района, настоящим Регламентом, а также решениями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31.3. 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32. Заместитель Председателя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32.1. Совет депутатов избирает из числа депутатов Заместителя Председателя Совета на срок полномочий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32.3. Заместитель Председателя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а) исполняет обязанности Председателя Совета во время его отсутствия;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б) координирует деятельность постоянных и временных комиссий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доводит до депутатов планы работы постоянных комиссий, информацию о планируемых заседаниях комиссий;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 координирует работу депутатов по приему граждан;</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е) содействует депутатам в проведении отчетов перед избирателями, трудовыми коллективами, общественными объединениями граждан;</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 организует работу по рассмотрению обращений граждан, адресованных в Совет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и) оказывает помощь депутатским комиссиям в осуществлении </w:t>
      </w:r>
      <w:proofErr w:type="gramStart"/>
      <w:r w:rsidRPr="009D0A35">
        <w:rPr>
          <w:rFonts w:ascii="Times New Roman" w:eastAsia="Times New Roman" w:hAnsi="Times New Roman" w:cs="Times New Roman"/>
          <w:color w:val="000000"/>
          <w:sz w:val="24"/>
          <w:szCs w:val="24"/>
        </w:rPr>
        <w:t>контроля за</w:t>
      </w:r>
      <w:proofErr w:type="gramEnd"/>
      <w:r w:rsidRPr="009D0A35">
        <w:rPr>
          <w:rFonts w:ascii="Times New Roman" w:eastAsia="Times New Roman" w:hAnsi="Times New Roman" w:cs="Times New Roman"/>
          <w:color w:val="000000"/>
          <w:sz w:val="24"/>
          <w:szCs w:val="24"/>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к) исполняет другие полномочия по поручению Председателя Совета депутатов.</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7. Аппарат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33. Задачи аппарата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33.1. Для обеспечения деятельности Совета депутатов создается аппарат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33.2. Основными задачами аппарата Совета депутатов являются: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создание необходимых условий для эффективной работы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оказание практической помощи депутатам Совета депутатов в осуществлении их полномочий;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оперативная работа с поступающими в Совет депутатов обращениями граждан.</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34. Положение об аппарате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34.1. Положение об аппарате Совета депутатов, его структура и штаты утверждаются Председателем Совета депутатов.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35. Делопроизводство в Совете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35.1. Делопроизводство в Совете депутатов ведется в порядке, установленном Председателем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8. Соблюдение Регламента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xml:space="preserve">Статья 36. </w:t>
      </w:r>
      <w:proofErr w:type="gramStart"/>
      <w:r w:rsidRPr="009D0A35">
        <w:rPr>
          <w:rFonts w:ascii="Times New Roman" w:eastAsia="Times New Roman" w:hAnsi="Times New Roman" w:cs="Times New Roman"/>
          <w:b/>
          <w:bCs/>
          <w:color w:val="000000"/>
          <w:sz w:val="24"/>
          <w:szCs w:val="24"/>
        </w:rPr>
        <w:t>Контроль за</w:t>
      </w:r>
      <w:proofErr w:type="gramEnd"/>
      <w:r w:rsidRPr="009D0A35">
        <w:rPr>
          <w:rFonts w:ascii="Times New Roman" w:eastAsia="Times New Roman" w:hAnsi="Times New Roman" w:cs="Times New Roman"/>
          <w:b/>
          <w:bCs/>
          <w:color w:val="000000"/>
          <w:sz w:val="24"/>
          <w:szCs w:val="24"/>
        </w:rPr>
        <w:t xml:space="preserve"> соблюдением Регламента</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36.1. </w:t>
      </w:r>
      <w:proofErr w:type="gramStart"/>
      <w:r w:rsidRPr="009D0A35">
        <w:rPr>
          <w:rFonts w:ascii="Times New Roman" w:eastAsia="Times New Roman" w:hAnsi="Times New Roman" w:cs="Times New Roman"/>
          <w:color w:val="000000"/>
          <w:sz w:val="24"/>
          <w:szCs w:val="24"/>
        </w:rPr>
        <w:t>Контроль за</w:t>
      </w:r>
      <w:proofErr w:type="gramEnd"/>
      <w:r w:rsidRPr="009D0A35">
        <w:rPr>
          <w:rFonts w:ascii="Times New Roman" w:eastAsia="Times New Roman" w:hAnsi="Times New Roman" w:cs="Times New Roman"/>
          <w:color w:val="000000"/>
          <w:sz w:val="24"/>
          <w:szCs w:val="24"/>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9D0A35">
        <w:rPr>
          <w:rFonts w:ascii="Times New Roman" w:eastAsia="Times New Roman" w:hAnsi="Times New Roman" w:cs="Times New Roman"/>
          <w:color w:val="000000"/>
          <w:sz w:val="24"/>
          <w:szCs w:val="24"/>
        </w:rPr>
        <w:t>председательствующего</w:t>
      </w:r>
      <w:proofErr w:type="gramEnd"/>
      <w:r w:rsidRPr="009D0A35">
        <w:rPr>
          <w:rFonts w:ascii="Times New Roman" w:eastAsia="Times New Roman" w:hAnsi="Times New Roman" w:cs="Times New Roman"/>
          <w:color w:val="000000"/>
          <w:sz w:val="24"/>
          <w:szCs w:val="24"/>
        </w:rPr>
        <w:t xml:space="preserve"> на заседании.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37. Меры воздействия на нарушителей порядка на заседании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37.1. При нарушении участником заседания порядка на заседании Совета депутатов к нему могут применяться следующие меры воздействия: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призыв к порядку;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призыв к порядку с занесением в протокол;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временное лишение слова.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37.2. Призывать к порядку вправе только председательствующий на заседании. Участник заседания призывается к порядку, если он:</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выступает без разрешения председательствующего;</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допускает в своей речи оскорбительные выражения, использует ненормативную лексику.</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37.3. Участник заседания, который на том же заседании уже был призван к порядку, призывается к порядку с занесением в протокол.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9. Осуществление контрольных полномочий Советом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38. Основные направления и формы осуществления контрольной деятельности</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38.1. Совет депутатов осуществляет </w:t>
      </w:r>
      <w:proofErr w:type="gramStart"/>
      <w:r w:rsidRPr="009D0A35">
        <w:rPr>
          <w:rFonts w:ascii="Times New Roman" w:eastAsia="Times New Roman" w:hAnsi="Times New Roman" w:cs="Times New Roman"/>
          <w:color w:val="000000"/>
          <w:sz w:val="24"/>
          <w:szCs w:val="24"/>
        </w:rPr>
        <w:t>контроль за</w:t>
      </w:r>
      <w:proofErr w:type="gramEnd"/>
      <w:r w:rsidRPr="009D0A35">
        <w:rPr>
          <w:rFonts w:ascii="Times New Roman" w:eastAsia="Times New Roman" w:hAnsi="Times New Roman" w:cs="Times New Roman"/>
          <w:color w:val="000000"/>
          <w:sz w:val="24"/>
          <w:szCs w:val="24"/>
        </w:rPr>
        <w:t xml:space="preserve"> деятельностью Главы сельского поселения Караул, Администрации сельского поселения Караул</w:t>
      </w:r>
      <w:r w:rsidRPr="009D0A35">
        <w:rPr>
          <w:rFonts w:ascii="Times New Roman" w:eastAsia="Times New Roman" w:hAnsi="Times New Roman" w:cs="Times New Roman"/>
          <w:i/>
          <w:iCs/>
          <w:color w:val="000000"/>
          <w:sz w:val="24"/>
          <w:szCs w:val="24"/>
        </w:rPr>
        <w:t> </w:t>
      </w:r>
      <w:r w:rsidRPr="009D0A35">
        <w:rPr>
          <w:rFonts w:ascii="Times New Roman" w:eastAsia="Times New Roman" w:hAnsi="Times New Roman" w:cs="Times New Roman"/>
          <w:color w:val="000000"/>
          <w:sz w:val="24"/>
          <w:szCs w:val="24"/>
        </w:rPr>
        <w:t>и ее должностных лиц в следующих формах:</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а) депутатских слушаний;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б) депутатских расследований;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депутатских запросов;</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 заслушивания ежегодного отчета Главы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38.2. Внесение и подготовку контрольного вопроса, принятие по нему решения осуществляется в порядке, определенном статьями 13 – 16 настоящего Регламента.</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39. Депутатский запрос</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39.1. Депутат Совета депутатов, группа депутатов Совета депутатов вправе обратиться с запросом к Главе сельского поселения Караул, Администрации сельского поселения Караул, руководителям предприятий, учреждений и организаций, расположенных на территории сельского поселения по вопросам, связанным с депутатской деятельностью.</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39.3. Должностные лица, получившие депутатский запрос, обязаны дать депутату письменный ответ в течение 10 дней со дня получения запроса.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40. Ежегодный отчет Главы сельского поселения Караул</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40.1. Совет депутатов заслушивает ежегодный отчет Главы сельского поселения Караул о результатах своей деятельности, о результатах деятельности Администрации поселения и иных подведомственных ему органах местного самоуправления, в том числе, о решении вопросов, поставленных Советом депутатов.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40.2. По результатам рассмотрения ежегодного отчета Главы сельского поселения Караул Советом депутатов принимается Решение, в котором дается оценка деятельности Главы сельского поселения Караул, Администрации сельского поселения Караул и иных подведомственных ему органах местного самоуправления за истекший год.</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Решение, принятое Советом депутатов по результатам рассмотрения ежегодного отчета Главы поселения за отчитываемый период, подлежит опубликованию (обнародованию) </w:t>
      </w:r>
      <w:r w:rsidRPr="009D0A35">
        <w:rPr>
          <w:rFonts w:ascii="Times New Roman" w:eastAsia="Times New Roman" w:hAnsi="Times New Roman" w:cs="Times New Roman"/>
          <w:color w:val="000000"/>
          <w:spacing w:val="1"/>
          <w:sz w:val="24"/>
          <w:szCs w:val="24"/>
        </w:rPr>
        <w:t>в периодическом печатном издании – информационном вестнике «</w:t>
      </w:r>
      <w:proofErr w:type="spellStart"/>
      <w:r w:rsidRPr="009D0A35">
        <w:rPr>
          <w:rFonts w:ascii="Times New Roman" w:eastAsia="Times New Roman" w:hAnsi="Times New Roman" w:cs="Times New Roman"/>
          <w:color w:val="000000"/>
          <w:spacing w:val="1"/>
          <w:sz w:val="24"/>
          <w:szCs w:val="24"/>
        </w:rPr>
        <w:t>Усть-Енисеец</w:t>
      </w:r>
      <w:proofErr w:type="spellEnd"/>
      <w:r w:rsidRPr="009D0A35">
        <w:rPr>
          <w:rFonts w:ascii="Times New Roman" w:eastAsia="Times New Roman" w:hAnsi="Times New Roman" w:cs="Times New Roman"/>
          <w:color w:val="000000"/>
          <w:spacing w:val="1"/>
          <w:sz w:val="24"/>
          <w:szCs w:val="24"/>
        </w:rPr>
        <w:t>» и вступает в силу в день, следующий за днем его официального опубликования, если иное не установлено в самом муниципальном нормативном правовом акте.</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pacing w:val="1"/>
          <w:sz w:val="24"/>
          <w:szCs w:val="24"/>
        </w:rPr>
        <w:t>Указанное Решение обнародуется посредством вывешивания информационных вестников «</w:t>
      </w:r>
      <w:proofErr w:type="spellStart"/>
      <w:r w:rsidRPr="009D0A35">
        <w:rPr>
          <w:rFonts w:ascii="Times New Roman" w:eastAsia="Times New Roman" w:hAnsi="Times New Roman" w:cs="Times New Roman"/>
          <w:color w:val="000000"/>
          <w:spacing w:val="1"/>
          <w:sz w:val="24"/>
          <w:szCs w:val="24"/>
        </w:rPr>
        <w:t>Усть-Енисеец</w:t>
      </w:r>
      <w:proofErr w:type="spellEnd"/>
      <w:r w:rsidRPr="009D0A35">
        <w:rPr>
          <w:rFonts w:ascii="Times New Roman" w:eastAsia="Times New Roman" w:hAnsi="Times New Roman" w:cs="Times New Roman"/>
          <w:color w:val="000000"/>
          <w:spacing w:val="1"/>
          <w:sz w:val="24"/>
          <w:szCs w:val="24"/>
        </w:rPr>
        <w:t>» на специальных информационных стендах органов местного самоуправления поселения и размещения их на официальном сайте</w:t>
      </w:r>
      <w:r w:rsidR="008D18FE" w:rsidRPr="009D0A35">
        <w:rPr>
          <w:rFonts w:ascii="Times New Roman" w:eastAsia="Times New Roman" w:hAnsi="Times New Roman" w:cs="Times New Roman"/>
          <w:color w:val="000000"/>
          <w:spacing w:val="1"/>
          <w:sz w:val="24"/>
          <w:szCs w:val="24"/>
        </w:rPr>
        <w:t xml:space="preserve"> </w:t>
      </w:r>
      <w:r w:rsidR="008D18FE" w:rsidRPr="009D0A35">
        <w:rPr>
          <w:rFonts w:ascii="Times New Roman" w:hAnsi="Times New Roman" w:cs="Times New Roman"/>
          <w:color w:val="000000" w:themeColor="text1"/>
          <w:sz w:val="28"/>
          <w:szCs w:val="28"/>
        </w:rPr>
        <w:t xml:space="preserve">сельского поселения Караул Таймырского Долгано-Ненецкого муниципального района Красноярского края: </w:t>
      </w:r>
      <w:hyperlink r:id="rId19" w:history="1">
        <w:r w:rsidR="008D18FE" w:rsidRPr="009D0A35">
          <w:rPr>
            <w:rStyle w:val="a3"/>
            <w:rFonts w:ascii="Times New Roman" w:hAnsi="Times New Roman" w:cs="Times New Roman"/>
            <w:sz w:val="28"/>
            <w:szCs w:val="28"/>
            <w:lang w:val="en-US"/>
          </w:rPr>
          <w:t>www</w:t>
        </w:r>
        <w:r w:rsidR="008D18FE" w:rsidRPr="009D0A35">
          <w:rPr>
            <w:rStyle w:val="a3"/>
            <w:rFonts w:ascii="Times New Roman" w:hAnsi="Times New Roman" w:cs="Times New Roman"/>
            <w:sz w:val="28"/>
            <w:szCs w:val="28"/>
          </w:rPr>
          <w:t>.</w:t>
        </w:r>
        <w:proofErr w:type="spellStart"/>
        <w:r w:rsidR="008D18FE" w:rsidRPr="009D0A35">
          <w:rPr>
            <w:rStyle w:val="a3"/>
            <w:rFonts w:ascii="Times New Roman" w:hAnsi="Times New Roman" w:cs="Times New Roman"/>
            <w:sz w:val="28"/>
            <w:szCs w:val="28"/>
            <w:lang w:val="en-US"/>
          </w:rPr>
          <w:t>karaul</w:t>
        </w:r>
        <w:proofErr w:type="spellEnd"/>
        <w:r w:rsidR="008D18FE" w:rsidRPr="009D0A35">
          <w:rPr>
            <w:rStyle w:val="a3"/>
            <w:rFonts w:ascii="Times New Roman" w:hAnsi="Times New Roman" w:cs="Times New Roman"/>
            <w:sz w:val="28"/>
            <w:szCs w:val="28"/>
          </w:rPr>
          <w:t>.</w:t>
        </w:r>
        <w:proofErr w:type="spellStart"/>
        <w:r w:rsidR="008D18FE" w:rsidRPr="009D0A35">
          <w:rPr>
            <w:rStyle w:val="a3"/>
            <w:rFonts w:ascii="Times New Roman" w:hAnsi="Times New Roman" w:cs="Times New Roman"/>
            <w:sz w:val="28"/>
            <w:szCs w:val="28"/>
          </w:rPr>
          <w:t>city</w:t>
        </w:r>
        <w:proofErr w:type="spellEnd"/>
        <w:r w:rsidR="008D18FE" w:rsidRPr="009D0A35">
          <w:rPr>
            <w:rStyle w:val="a3"/>
            <w:rFonts w:ascii="Times New Roman" w:hAnsi="Times New Roman" w:cs="Times New Roman"/>
            <w:sz w:val="28"/>
            <w:szCs w:val="28"/>
          </w:rPr>
          <w:t>»</w:t>
        </w:r>
      </w:hyperlink>
      <w:r w:rsidRPr="009D0A35">
        <w:rPr>
          <w:rFonts w:ascii="Times New Roman" w:eastAsia="Times New Roman" w:hAnsi="Times New Roman" w:cs="Times New Roman"/>
          <w:color w:val="000000"/>
          <w:sz w:val="24"/>
          <w:szCs w:val="24"/>
        </w:rPr>
        <w:t>.</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10. Обеспечение деятельности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41. Организационное, правовое, материально-техническое и финансовое обеспечение деятельности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41.1. Аппарат Совета депутатов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42. Гарантии деятельности депутатов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42.1. Депутат Совета депутатов по вопросам депутатской деятельности имеет право при предъявлении удостоверения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43. Прием граждан депутатами Совета депутатов</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43.1. Депутаты Совета депутатов проводят прием граждан. График и расписание приема устанавливает Председатель Совета или его Заместитель по согласованию с депутатами.</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Расписание приема доводится до сведения населения сельского поселения Караул посредством размещения на официальном сайте сельского поселения Караул.</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11. Особенности рассмотрения отдельных вопросов Советом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44. Порядок разработки проекта Устава поселения,  решения о внесении изменений и дополнений в Устав поселения</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44.1. Для разработки проекта Устава поселения,  решения о внесении изменений и дополнений в Устав поселения, Совет поселения формирует рабочую группу из депутатов Совета поселения и представителей Администрации сельского поселения Караул и иных специалистов.</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44.2. Проект Устава поселения, решения о внесении изменений и дополнений в Устав поселения рассматривается не менее чем в двух чтениях.</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44.3. При рассмотрении Советом поселения проекта Устава поселения</w:t>
      </w:r>
      <w:r w:rsidRPr="009D0A35">
        <w:rPr>
          <w:rFonts w:ascii="Times New Roman" w:eastAsia="Times New Roman" w:hAnsi="Times New Roman" w:cs="Times New Roman"/>
          <w:i/>
          <w:iCs/>
          <w:color w:val="000000"/>
          <w:sz w:val="24"/>
          <w:szCs w:val="24"/>
        </w:rPr>
        <w:t>,</w:t>
      </w:r>
      <w:r w:rsidRPr="009D0A35">
        <w:rPr>
          <w:rFonts w:ascii="Times New Roman" w:eastAsia="Times New Roman" w:hAnsi="Times New Roman" w:cs="Times New Roman"/>
          <w:color w:val="000000"/>
          <w:sz w:val="24"/>
          <w:szCs w:val="24"/>
        </w:rPr>
        <w:t> решения о внесении изменений и дополнений в Устав муниципального образования рассматриваются его основные положения, делается общая оценка концепции проекта, анализируется соответствие его Конституции РФ, федеральному законодательству, законодательству Красноярского края.</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44.4. С докладом о концепции проекта выступает председатель постоянной комиссии (рассматривающей данный вопрос). В обсуждении проекта принимают участие Председатель Совета депутатов, Глава поселения, депутаты, специалисты.</w:t>
      </w:r>
    </w:p>
    <w:p w:rsidR="00723ED3" w:rsidRPr="009D0A35" w:rsidRDefault="00723ED3" w:rsidP="00723E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44.5. В случае принятия проекта Устава поселения</w:t>
      </w:r>
      <w:r w:rsidRPr="009D0A35">
        <w:rPr>
          <w:rFonts w:ascii="Times New Roman" w:eastAsia="Times New Roman" w:hAnsi="Times New Roman" w:cs="Times New Roman"/>
          <w:i/>
          <w:iCs/>
          <w:color w:val="000000"/>
          <w:sz w:val="24"/>
          <w:szCs w:val="24"/>
        </w:rPr>
        <w:t>,</w:t>
      </w:r>
      <w:r w:rsidRPr="009D0A35">
        <w:rPr>
          <w:rFonts w:ascii="Times New Roman" w:eastAsia="Times New Roman" w:hAnsi="Times New Roman" w:cs="Times New Roman"/>
          <w:color w:val="000000"/>
          <w:sz w:val="24"/>
          <w:szCs w:val="24"/>
        </w:rPr>
        <w:t xml:space="preserve"> решения о внесении изменений и дополнений в Устав поселения в первом чтении, не </w:t>
      </w:r>
      <w:proofErr w:type="gramStart"/>
      <w:r w:rsidRPr="009D0A35">
        <w:rPr>
          <w:rFonts w:ascii="Times New Roman" w:eastAsia="Times New Roman" w:hAnsi="Times New Roman" w:cs="Times New Roman"/>
          <w:color w:val="000000"/>
          <w:sz w:val="24"/>
          <w:szCs w:val="24"/>
        </w:rPr>
        <w:t>позднее</w:t>
      </w:r>
      <w:proofErr w:type="gramEnd"/>
      <w:r w:rsidRPr="009D0A35">
        <w:rPr>
          <w:rFonts w:ascii="Times New Roman" w:eastAsia="Times New Roman" w:hAnsi="Times New Roman" w:cs="Times New Roman"/>
          <w:color w:val="000000"/>
          <w:sz w:val="24"/>
          <w:szCs w:val="24"/>
        </w:rPr>
        <w:t xml:space="preserve"> чем за 30 дней до дня рассмотрения вопроса во втором чтении он направляется Главе поселения для опубликования (обнародования) проекта Устава  поселения</w:t>
      </w:r>
      <w:r w:rsidRPr="009D0A35">
        <w:rPr>
          <w:rFonts w:ascii="Times New Roman" w:eastAsia="Times New Roman" w:hAnsi="Times New Roman" w:cs="Times New Roman"/>
          <w:i/>
          <w:iCs/>
          <w:color w:val="000000"/>
          <w:sz w:val="24"/>
          <w:szCs w:val="24"/>
        </w:rPr>
        <w:t>,</w:t>
      </w:r>
      <w:r w:rsidRPr="009D0A35">
        <w:rPr>
          <w:rFonts w:ascii="Times New Roman" w:eastAsia="Times New Roman" w:hAnsi="Times New Roman" w:cs="Times New Roman"/>
          <w:color w:val="000000"/>
          <w:sz w:val="24"/>
          <w:szCs w:val="24"/>
        </w:rPr>
        <w:t> решения о внесении изменений и дополнений в Устав поселения.</w:t>
      </w:r>
    </w:p>
    <w:p w:rsidR="00723ED3" w:rsidRPr="009D0A35" w:rsidRDefault="00723ED3" w:rsidP="00723E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44.6. По проекту Устава поселения, решения о внесении изменений и дополнений в Устав поселения назначаются публичные слушания. Порядок проведения публичных слушаний определяется Уставом поселения, соответствующим решением Совета поселения.</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44.7. Рабочая группа изучает поступившие замечания и предложения, рекомендации к проекту от Председателя Совета депутатов, Главы поселения, жителей поселения, проводит их анализ и обобщение. Все поступившие материалы к проекту Устава поселения, решения о внесении изменений и дополнений в Устав поселения, подлежат рассмотрению на заседании Совета поселения.</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44.8. Во втором чтении проекта Устава поселения</w:t>
      </w:r>
      <w:r w:rsidRPr="009D0A35">
        <w:rPr>
          <w:rFonts w:ascii="Times New Roman" w:eastAsia="Times New Roman" w:hAnsi="Times New Roman" w:cs="Times New Roman"/>
          <w:i/>
          <w:iCs/>
          <w:color w:val="000000"/>
          <w:sz w:val="24"/>
          <w:szCs w:val="24"/>
        </w:rPr>
        <w:t>,</w:t>
      </w:r>
      <w:r w:rsidRPr="009D0A35">
        <w:rPr>
          <w:rFonts w:ascii="Times New Roman" w:eastAsia="Times New Roman" w:hAnsi="Times New Roman" w:cs="Times New Roman"/>
          <w:color w:val="000000"/>
          <w:sz w:val="24"/>
          <w:szCs w:val="24"/>
        </w:rPr>
        <w:t> решения о внесении изменений и дополнений в Устав поселения с докладом выступает председатель рабочей группы. Докладчик сообщает о поступивших замечаниях и предложениях и результатах их рассмотрения рабочей группой.</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44.9. По результатам обсуждения проекта Устава поселения</w:t>
      </w:r>
      <w:r w:rsidRPr="009D0A35">
        <w:rPr>
          <w:rFonts w:ascii="Times New Roman" w:eastAsia="Times New Roman" w:hAnsi="Times New Roman" w:cs="Times New Roman"/>
          <w:i/>
          <w:iCs/>
          <w:color w:val="000000"/>
          <w:sz w:val="24"/>
          <w:szCs w:val="24"/>
        </w:rPr>
        <w:t>,</w:t>
      </w:r>
      <w:r w:rsidRPr="009D0A35">
        <w:rPr>
          <w:rFonts w:ascii="Times New Roman" w:eastAsia="Times New Roman" w:hAnsi="Times New Roman" w:cs="Times New Roman"/>
          <w:color w:val="000000"/>
          <w:sz w:val="24"/>
          <w:szCs w:val="24"/>
        </w:rPr>
        <w:t> решения о внесении изменений и дополнений в Устав поселения во втором чтении Совет поселения  принимает решение об окончательном принятии Устава поселения,  решения о внесении изменений и дополнений в Устав.</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r w:rsidRPr="009D0A35">
        <w:rPr>
          <w:rFonts w:ascii="Times New Roman" w:eastAsia="Times New Roman" w:hAnsi="Times New Roman" w:cs="Times New Roman"/>
          <w:b/>
          <w:bCs/>
          <w:color w:val="000000"/>
          <w:sz w:val="24"/>
          <w:szCs w:val="24"/>
        </w:rPr>
        <w:t>              Статья 45. Порядок назначения членов конкурсной комиссии по отбору кандидатов на должность Главы поселения</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45.1. Половина состава конкурсной комиссии по отбору кандидатов на должность Главы сельского поселения Караул в количестве 3 человек назначается решением Совета депутатов.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45.2. Кандидатуры в состав конкурсной комиссии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45.3. По итогам открытого выдвижения составляется список кандидатур в состав конкурсной комиссии в алфавитном порядке. Председательствующий на заседании Совета оглашает составленный список кандидатур.</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45.4. Избранным в состав конкурсной комиссии считается тот кандидат, который получил наибольшее число голосов от установленной численности депутатов Совета депутатов.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45.5. Решение Совета депутатов о назначении в состав конкурсной комиссии по отбору кандидатов на должность Главы сельского поселения Караул оформляется Решением Совета, которое подписывается Председателем Совета, и вступает в силу со дня его принятия.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20"/>
        <w:jc w:val="both"/>
        <w:rPr>
          <w:rFonts w:ascii="Times New Roman" w:eastAsia="Times New Roman" w:hAnsi="Times New Roman" w:cs="Times New Roman"/>
          <w:b/>
          <w:bCs/>
          <w:color w:val="000000"/>
          <w:sz w:val="24"/>
          <w:szCs w:val="24"/>
        </w:rPr>
      </w:pPr>
      <w:r w:rsidRPr="009D0A35">
        <w:rPr>
          <w:rFonts w:ascii="Times New Roman" w:eastAsia="Times New Roman" w:hAnsi="Times New Roman" w:cs="Times New Roman"/>
          <w:b/>
          <w:bCs/>
          <w:color w:val="000000"/>
          <w:sz w:val="24"/>
          <w:szCs w:val="24"/>
        </w:rPr>
        <w:t>Статья 46. Порядок избрания Главы сельского поселения Караул из числа кандидатов, представленных конкурсной комиссией</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 Глава сельского поселения Караул избирается на правомочном заседании Совета депутатов из числа кандидатов, отобранных конкурсной комиссией путем тайного голосования, которое осуществляется с использованием кабины для тайного голосования в установленном настоящим Регламентом порядке.</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46.2. На заседание Совета, в повестку которого включен вопрос по избранию Главы сельского поселения Караул, приглашаются отобранные конкурсной комиссией кандидаты.</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46.3. В случае если Председатель Совета депутатов отобран конкурсной комиссией в качестве одного из кандидатов, полномочия по ведению заседания Совета (председательствующего), на время </w:t>
      </w:r>
      <w:proofErr w:type="gramStart"/>
      <w:r w:rsidRPr="009D0A35">
        <w:rPr>
          <w:rFonts w:ascii="Times New Roman" w:eastAsia="Times New Roman" w:hAnsi="Times New Roman" w:cs="Times New Roman"/>
          <w:color w:val="000000"/>
          <w:sz w:val="24"/>
          <w:szCs w:val="24"/>
        </w:rPr>
        <w:t>рассмотрения вопроса избрания Главы сельского поселения</w:t>
      </w:r>
      <w:proofErr w:type="gramEnd"/>
      <w:r w:rsidRPr="009D0A35">
        <w:rPr>
          <w:rFonts w:ascii="Times New Roman" w:eastAsia="Times New Roman" w:hAnsi="Times New Roman" w:cs="Times New Roman"/>
          <w:color w:val="000000"/>
          <w:sz w:val="24"/>
          <w:szCs w:val="24"/>
        </w:rPr>
        <w:t xml:space="preserve"> Караул, передаются заместителю Председателя Совета по решению Совета.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46.4. Перед началом голосования депутаты изучают представленные конкурсной комиссией: протокол заседания конкурсной комиссии, документы отобранных кандидатов и материалы конкурсных испытаний.</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46.5. Кандидаты выступают на заседании Совета с кратким изложением своей программы действий, направленной на улучшение социально-экономической ситуации в сельском поселении Караул и отвечают на вопросы, возникающие у депутатов в связи с изучением документов и материалов, представленных конкурсной комиссией.</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46.6. После выступления кандидатов начинается обсуждение, в ходе которого депутаты вправе высказываться в поддержку того или иного кандидата.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46.7. После обсуждения кандидатов утверждается список кандидатов для тайного голосования в алфавитном порядке.</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Отсутствие кандидата на заседании Совета, либо наличие заявления о снятии им своей кандидатуры с голосования не является основанием для отказа включения его в список для голосования.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Совет утверждает список кандидатов для тайного голосования простым большинством голосов от числа присутствующих депутатов.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46.8. Перед началом процедуры голосования Совет образует из числа депутатов Совета счетную комиссию не менее чем из трех депутатов Совета для организации и проведения тайного голосования по избранию Главы сельского поселения Караул.</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Включение депутата в состав счетной комиссии допускается с его согласия. В состав счетной комиссии не могут входить депутаты Совета, чьи кандидатуры отобраны конкурсной комиссией в качестве кандидатов.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Совет депутатов избирает из утвержденного состава счетной комиссии ее председателя и секретаря.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Указанная счетная комиссия под контролем ее председателя осуществляет следующие функции:</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а) </w:t>
      </w:r>
      <w:proofErr w:type="gramStart"/>
      <w:r w:rsidRPr="009D0A35">
        <w:rPr>
          <w:rFonts w:ascii="Times New Roman" w:eastAsia="Times New Roman" w:hAnsi="Times New Roman" w:cs="Times New Roman"/>
          <w:color w:val="000000"/>
          <w:sz w:val="24"/>
          <w:szCs w:val="24"/>
        </w:rPr>
        <w:t>контроль за</w:t>
      </w:r>
      <w:proofErr w:type="gramEnd"/>
      <w:r w:rsidRPr="009D0A35">
        <w:rPr>
          <w:rFonts w:ascii="Times New Roman" w:eastAsia="Times New Roman" w:hAnsi="Times New Roman" w:cs="Times New Roman"/>
          <w:color w:val="000000"/>
          <w:sz w:val="24"/>
          <w:szCs w:val="24"/>
        </w:rPr>
        <w:t xml:space="preserve"> изготовлением бюллетеней;</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б) выдача бюллетеней депутатам, их обработка и подсчет голосов;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погашение лишних бюллетеней;</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г) определение мест для заполнения бюллетеней (выражения волеизъявления депутатов при тайном  голосовании);</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д) проверка и опечатывание ящика для голосования, а также его вскрытие по окончании голосования и выемка бюллетеней;</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е) признание бюллетеней </w:t>
      </w:r>
      <w:proofErr w:type="gramStart"/>
      <w:r w:rsidRPr="009D0A35">
        <w:rPr>
          <w:rFonts w:ascii="Times New Roman" w:eastAsia="Times New Roman" w:hAnsi="Times New Roman" w:cs="Times New Roman"/>
          <w:color w:val="000000"/>
          <w:sz w:val="24"/>
          <w:szCs w:val="24"/>
        </w:rPr>
        <w:t>недействительными</w:t>
      </w:r>
      <w:proofErr w:type="gramEnd"/>
      <w:r w:rsidRPr="009D0A35">
        <w:rPr>
          <w:rFonts w:ascii="Times New Roman" w:eastAsia="Times New Roman" w:hAnsi="Times New Roman" w:cs="Times New Roman"/>
          <w:color w:val="000000"/>
          <w:sz w:val="24"/>
          <w:szCs w:val="24"/>
        </w:rPr>
        <w:t>;</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ж) подсчет голосов.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Счетная комиссия контролирует порядок проведения голосования в соответствии с настоящим Регламентом, о чем председатель счетной комиссии информирует депутатов незамедлительно после завершения голосования.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Решения счетной комиссии принимаются большинством голосов ее членов. Все решения счетной комиссии оформляются протоколом в свободной форме.</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46.9. Все кандидаты из списка вносятся счетной комиссией в бюллетень для тайного голосования в алфавитном порядке.</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46.10. Бюллетени для тайного голосования изготовляются в количестве, соответствующем числу избранных депутатов Совета.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Бюллетени должны содержать в правом верхнем углу подписи всех членов счетной комиссии.</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46.11. Бюллетень для тайного голосования выдается депутатам Совета счетной комиссией (либо одним из ее членов) с указанием даты и времени выдачи бюллетеня. Депутат Совета, получивший бюллетень для тайного голосования, расписывается в его получении. Оставшиеся бюллетени после завершения их выдачи погашаются в присутствии депутатов Совета.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Счетная комиссия по списку депутатов устанавливает число депутатов, получивших бюллетени.</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46.12. Присутствующие на заседании депутаты Совета не вправе отказаться от участия в голосовании.</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46.13. Заполнение бюллетеня для тайного голосования проводится депутатом Совета в специально отведенном для этого месте путем проставления любого знака в квадрате, относящемся к кандидату, в пользу которого сделан выбор.</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Заполнение бюллетеней и помещение их в ящик для голосования должно быть произведено в течение 30 минут с момента получения бюллетеня.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xml:space="preserve">После заполнения бюллетеня для тайного голосования в установленном порядке лицо, его заполнившее, опускает данный бюллетень в ящик для голосования, опечатанный листом с подписями всех членов счетной комиссии. Опечатывание ящика для голосования предполагает исключение свободного доступа к помещенным в него бюллетеням без </w:t>
      </w:r>
      <w:proofErr w:type="gramStart"/>
      <w:r w:rsidRPr="009D0A35">
        <w:rPr>
          <w:rFonts w:ascii="Times New Roman" w:eastAsia="Times New Roman" w:hAnsi="Times New Roman" w:cs="Times New Roman"/>
          <w:color w:val="000000"/>
          <w:sz w:val="24"/>
          <w:szCs w:val="24"/>
        </w:rPr>
        <w:t>повреждения</w:t>
      </w:r>
      <w:proofErr w:type="gramEnd"/>
      <w:r w:rsidRPr="009D0A35">
        <w:rPr>
          <w:rFonts w:ascii="Times New Roman" w:eastAsia="Times New Roman" w:hAnsi="Times New Roman" w:cs="Times New Roman"/>
          <w:color w:val="000000"/>
          <w:sz w:val="24"/>
          <w:szCs w:val="24"/>
        </w:rPr>
        <w:t xml:space="preserve"> прикрепленного к нему листа с подписями членов счетной комиссии. На момент опечатывания внутреннее содержимое ящика для голосования должно быть представлено для обозрения счетной комиссии, для того чтобы ее члены могли убедиться, что он пуст.</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46.14. После завершения голосования всеми депутатами, то есть когда все депутаты поместили бюллетени в ящик для голосования либо по истечении времени для голосования, счетная комиссия в присутствии председателя комиссии и в отсутствие остальных депутатов вскрывает ящик для голосования и производит подсчет голосов.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При подсчете недействительными считаются бюллетени неустановленной формы, не заверенные подписями всех членов комиссии, а также бюллетени, по которым невозможно определить волеизъявление депутата Совета. Дописки, внесенные в бюллетень, при подсчете голосов не учитываются.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случае возникновения сомнений при признании бюллетеня недействительным счетная комиссия решает вопрос голосованием.</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46.15. По числу бюллетеней, находящихся в ящике для голосования, устанавливается число депутатов, принявших участие в голосовании.</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46.16. Результаты голосования устанавливает счетная комиссия и отражает их в своем протоколе, который подписывается всеми членами комиссии.</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46.17. После доклада счетной комиссии о результатах голосования Совет депутатов открытым голосованием принимает решение об утверждении протокола о результатах тайного голосования. Решение об утверждении протокола считается принятым, если за него проголосовало более половины от избранного числа депутатов.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Протокол о результатах тайного голосования может быть не утвержден Советом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46.18. Избранным на должность Главы сельского поселения Караул считается кандидат, набравший в результате голосования большинство голосов от установленной численности депутатов Совета.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46.19.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Избранным на должность Главы сельского поселения Караул считается кандидат, набравший большинство голосов от установленной численности депутатов. </w:t>
      </w:r>
    </w:p>
    <w:p w:rsidR="00723ED3" w:rsidRPr="009D0A35" w:rsidRDefault="00723ED3" w:rsidP="00723E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pacing w:val="2"/>
          <w:sz w:val="24"/>
          <w:szCs w:val="24"/>
        </w:rPr>
        <w:t>Если в результате голосования по двум кандидатам или повторного голосования ни один из кандидатов не набрал необходимого для избрания числа голосов, выборы Главы </w:t>
      </w:r>
      <w:r w:rsidRPr="009D0A35">
        <w:rPr>
          <w:rFonts w:ascii="Times New Roman" w:eastAsia="Times New Roman" w:hAnsi="Times New Roman" w:cs="Times New Roman"/>
          <w:color w:val="000000"/>
          <w:sz w:val="24"/>
          <w:szCs w:val="24"/>
        </w:rPr>
        <w:t>сельского поселения Караул </w:t>
      </w:r>
      <w:r w:rsidRPr="009D0A35">
        <w:rPr>
          <w:rFonts w:ascii="Times New Roman" w:eastAsia="Times New Roman" w:hAnsi="Times New Roman" w:cs="Times New Roman"/>
          <w:color w:val="000000"/>
          <w:spacing w:val="2"/>
          <w:sz w:val="24"/>
          <w:szCs w:val="24"/>
        </w:rPr>
        <w:t>признаются несостоявшимися, что является основанием для объявления нового конкурса.</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46.20. Итоги голосования оформляются Решением Совета депутатов, которое вступает в силу со дня, следующего за днем его принятия.</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pacing w:val="2"/>
          <w:sz w:val="24"/>
          <w:szCs w:val="24"/>
        </w:rPr>
        <w:t>46.21. Решение Совета депутатов об избрании Главы </w:t>
      </w:r>
      <w:r w:rsidRPr="009D0A35">
        <w:rPr>
          <w:rFonts w:ascii="Times New Roman" w:eastAsia="Times New Roman" w:hAnsi="Times New Roman" w:cs="Times New Roman"/>
          <w:color w:val="000000"/>
          <w:sz w:val="24"/>
          <w:szCs w:val="24"/>
        </w:rPr>
        <w:t>сельского поселения Караул</w:t>
      </w:r>
      <w:r w:rsidRPr="009D0A35">
        <w:rPr>
          <w:rFonts w:ascii="Times New Roman" w:eastAsia="Times New Roman" w:hAnsi="Times New Roman" w:cs="Times New Roman"/>
          <w:color w:val="000000"/>
          <w:spacing w:val="2"/>
          <w:sz w:val="24"/>
          <w:szCs w:val="24"/>
        </w:rPr>
        <w:t> подлежит официальному опубликованию.</w:t>
      </w:r>
    </w:p>
    <w:p w:rsidR="00BA564E" w:rsidRPr="009D0A35" w:rsidRDefault="00723ED3" w:rsidP="00BA564E">
      <w:pPr>
        <w:autoSpaceDE w:val="0"/>
        <w:autoSpaceDN w:val="0"/>
        <w:adjustRightInd w:val="0"/>
        <w:ind w:firstLine="708"/>
        <w:jc w:val="both"/>
        <w:rPr>
          <w:rFonts w:ascii="Times New Roman" w:hAnsi="Times New Roman" w:cs="Times New Roman"/>
          <w:b/>
        </w:rPr>
      </w:pPr>
      <w:r w:rsidRPr="009D0A35">
        <w:rPr>
          <w:rFonts w:ascii="Times New Roman" w:eastAsia="Times New Roman" w:hAnsi="Times New Roman" w:cs="Times New Roman"/>
          <w:color w:val="000000"/>
          <w:sz w:val="24"/>
          <w:szCs w:val="24"/>
        </w:rPr>
        <w:br/>
      </w:r>
      <w:r w:rsidR="00BA564E" w:rsidRPr="009D0A35">
        <w:rPr>
          <w:rFonts w:ascii="Times New Roman" w:hAnsi="Times New Roman" w:cs="Times New Roman"/>
          <w:b/>
        </w:rPr>
        <w:t>Статья 47. Рассмотрение вопроса об увольнении (освобождении</w:t>
      </w:r>
      <w:r w:rsidR="00BA564E" w:rsidRPr="009D0A35">
        <w:rPr>
          <w:rFonts w:ascii="Times New Roman" w:hAnsi="Times New Roman" w:cs="Times New Roman"/>
          <w:b/>
          <w:sz w:val="24"/>
          <w:szCs w:val="24"/>
        </w:rPr>
        <w:t xml:space="preserve"> от должности) лиц, замещающих муниципальные должности в муниципальном образовании сельское поселение Караул Таймырского Долгано-Ненецкого муниципального района Красноярского края в связи с утратой доверия</w:t>
      </w:r>
    </w:p>
    <w:p w:rsidR="00BA564E" w:rsidRPr="009D0A35" w:rsidRDefault="00BA564E" w:rsidP="00BA564E">
      <w:pPr>
        <w:pStyle w:val="ConsPlusNormal"/>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 xml:space="preserve">47.1. </w:t>
      </w:r>
      <w:r w:rsidRPr="009D0A35">
        <w:rPr>
          <w:rFonts w:ascii="Times New Roman" w:hAnsi="Times New Roman" w:cs="Times New Roman"/>
          <w:color w:val="000000" w:themeColor="text1"/>
          <w:sz w:val="24"/>
          <w:szCs w:val="24"/>
        </w:rPr>
        <w:t xml:space="preserve">Вопрос об </w:t>
      </w:r>
      <w:r w:rsidRPr="009D0A35">
        <w:rPr>
          <w:rFonts w:ascii="Times New Roman" w:hAnsi="Times New Roman" w:cs="Times New Roman"/>
          <w:sz w:val="24"/>
          <w:szCs w:val="24"/>
        </w:rPr>
        <w:t xml:space="preserve">увольнении (освобождении от должности) лиц, замещающих муниципальные должности в </w:t>
      </w:r>
      <w:r w:rsidRPr="009D0A35">
        <w:rPr>
          <w:rFonts w:ascii="Times New Roman" w:hAnsi="Times New Roman" w:cs="Times New Roman"/>
          <w:color w:val="000000" w:themeColor="text1"/>
          <w:sz w:val="24"/>
          <w:szCs w:val="24"/>
        </w:rPr>
        <w:t>муниципальном образовании сельское поселение Караул</w:t>
      </w:r>
      <w:r w:rsidRPr="009D0A35">
        <w:rPr>
          <w:rFonts w:ascii="Times New Roman" w:hAnsi="Times New Roman" w:cs="Times New Roman"/>
          <w:sz w:val="24"/>
          <w:szCs w:val="24"/>
        </w:rPr>
        <w:t xml:space="preserve"> </w:t>
      </w:r>
      <w:r w:rsidRPr="009D0A35">
        <w:rPr>
          <w:rFonts w:ascii="Times New Roman" w:hAnsi="Times New Roman" w:cs="Times New Roman"/>
          <w:color w:val="000000" w:themeColor="text1"/>
          <w:sz w:val="24"/>
          <w:szCs w:val="24"/>
        </w:rPr>
        <w:t>Таймырского Долгано-Ненецкого муниципального района Красноярского края</w:t>
      </w:r>
      <w:r w:rsidRPr="009D0A35">
        <w:rPr>
          <w:rFonts w:ascii="Times New Roman" w:hAnsi="Times New Roman" w:cs="Times New Roman"/>
          <w:sz w:val="24"/>
          <w:szCs w:val="24"/>
        </w:rPr>
        <w:t xml:space="preserve"> (далее - лица, замещающие муниципальную должность и сельское поселение Караул соответственно) в связи с утратой доверия рассматривается в Порядке, утвержденном представительным органом поселения (далее - Порядок) и настоящим Регламентом. </w:t>
      </w:r>
    </w:p>
    <w:p w:rsidR="00BA564E" w:rsidRPr="009D0A35" w:rsidRDefault="00BA564E" w:rsidP="00BA564E">
      <w:pPr>
        <w:pStyle w:val="ConsPlusNormal"/>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 xml:space="preserve">47.2. </w:t>
      </w:r>
      <w:proofErr w:type="gramStart"/>
      <w:r w:rsidRPr="009D0A35">
        <w:rPr>
          <w:rFonts w:ascii="Times New Roman" w:hAnsi="Times New Roman" w:cs="Times New Roman"/>
          <w:sz w:val="24"/>
          <w:szCs w:val="24"/>
        </w:rPr>
        <w:t xml:space="preserve">Решение об увольнении (освобождении от должности) в связи с утратой доверия Главы сельского поселения Караул принимается Советом депутатов в случаях, предусмотренных </w:t>
      </w:r>
      <w:hyperlink r:id="rId20" w:history="1">
        <w:r w:rsidRPr="009D0A35">
          <w:rPr>
            <w:rFonts w:ascii="Times New Roman" w:hAnsi="Times New Roman" w:cs="Times New Roman"/>
            <w:sz w:val="24"/>
            <w:szCs w:val="24"/>
          </w:rPr>
          <w:t>ст. 13.1</w:t>
        </w:r>
      </w:hyperlink>
      <w:r w:rsidRPr="009D0A35">
        <w:rPr>
          <w:rFonts w:ascii="Times New Roman" w:hAnsi="Times New Roman" w:cs="Times New Roman"/>
          <w:sz w:val="24"/>
          <w:szCs w:val="24"/>
        </w:rPr>
        <w:t xml:space="preserve"> Федерального закона от 25 декабря 2008 года № 273-ФЗ «О противодействии коррупции», </w:t>
      </w:r>
      <w:hyperlink r:id="rId21" w:history="1">
        <w:r w:rsidRPr="009D0A35">
          <w:rPr>
            <w:rFonts w:ascii="Times New Roman" w:hAnsi="Times New Roman" w:cs="Times New Roman"/>
            <w:sz w:val="24"/>
            <w:szCs w:val="24"/>
          </w:rPr>
          <w:t>ст. 10</w:t>
        </w:r>
      </w:hyperlink>
      <w:r w:rsidRPr="009D0A35">
        <w:rPr>
          <w:rFonts w:ascii="Times New Roman" w:hAnsi="Times New Roman" w:cs="Times New Roman"/>
          <w:sz w:val="24"/>
          <w:szCs w:val="24"/>
        </w:rPr>
        <w:t xml:space="preserve">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w:t>
      </w:r>
      <w:proofErr w:type="gramEnd"/>
      <w:r w:rsidRPr="009D0A35">
        <w:rPr>
          <w:rFonts w:ascii="Times New Roman" w:hAnsi="Times New Roman" w:cs="Times New Roman"/>
          <w:sz w:val="24"/>
          <w:szCs w:val="24"/>
        </w:rPr>
        <w:t xml:space="preserve"> </w:t>
      </w:r>
      <w:proofErr w:type="gramStart"/>
      <w:r w:rsidRPr="009D0A35">
        <w:rPr>
          <w:rFonts w:ascii="Times New Roman" w:hAnsi="Times New Roman" w:cs="Times New Roman"/>
          <w:sz w:val="24"/>
          <w:szCs w:val="24"/>
        </w:rP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инициативе депутатов Совета депутатов или Губернатора Красноярского края (Председателя Правительства Красноярского края) путем удаления Главы в отставку в порядке, предусмотренном </w:t>
      </w:r>
      <w:hyperlink r:id="rId22" w:history="1">
        <w:r w:rsidRPr="009D0A35">
          <w:rPr>
            <w:rFonts w:ascii="Times New Roman" w:hAnsi="Times New Roman" w:cs="Times New Roman"/>
            <w:sz w:val="24"/>
            <w:szCs w:val="24"/>
          </w:rPr>
          <w:t>ст. 74.1</w:t>
        </w:r>
      </w:hyperlink>
      <w:r w:rsidRPr="009D0A35">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23" w:history="1">
        <w:r w:rsidRPr="009D0A35">
          <w:rPr>
            <w:rFonts w:ascii="Times New Roman" w:hAnsi="Times New Roman" w:cs="Times New Roman"/>
            <w:sz w:val="24"/>
            <w:szCs w:val="24"/>
          </w:rPr>
          <w:t>Уставом</w:t>
        </w:r>
      </w:hyperlink>
      <w:r w:rsidRPr="009D0A35">
        <w:rPr>
          <w:rFonts w:ascii="Times New Roman" w:hAnsi="Times New Roman" w:cs="Times New Roman"/>
          <w:sz w:val="24"/>
          <w:szCs w:val="24"/>
        </w:rPr>
        <w:t xml:space="preserve"> муниципального образования сельское</w:t>
      </w:r>
      <w:proofErr w:type="gramEnd"/>
      <w:r w:rsidRPr="009D0A35">
        <w:rPr>
          <w:rFonts w:ascii="Times New Roman" w:hAnsi="Times New Roman" w:cs="Times New Roman"/>
          <w:sz w:val="24"/>
          <w:szCs w:val="24"/>
        </w:rPr>
        <w:t xml:space="preserve"> поселение Караул</w:t>
      </w:r>
      <w:r w:rsidRPr="009D0A35">
        <w:rPr>
          <w:rFonts w:ascii="Times New Roman" w:hAnsi="Times New Roman" w:cs="Times New Roman"/>
          <w:b/>
          <w:sz w:val="24"/>
          <w:szCs w:val="24"/>
        </w:rPr>
        <w:t xml:space="preserve"> </w:t>
      </w:r>
      <w:r w:rsidRPr="009D0A35">
        <w:rPr>
          <w:rFonts w:ascii="Times New Roman" w:hAnsi="Times New Roman" w:cs="Times New Roman"/>
          <w:sz w:val="24"/>
          <w:szCs w:val="24"/>
        </w:rPr>
        <w:t>Таймырского Долгано-Ненецкого муниципального района Красноярского края, настоящим Регламентом.</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 xml:space="preserve">47.3. Решение об увольнении (освобождении от должности) в связи с утратой доверия лица, замещающего муниципальную должность в Совете депутатов, принимается в случаях, предусмотренных </w:t>
      </w:r>
      <w:hyperlink r:id="rId24" w:history="1">
        <w:r w:rsidRPr="009D0A35">
          <w:rPr>
            <w:rFonts w:ascii="Times New Roman" w:hAnsi="Times New Roman" w:cs="Times New Roman"/>
            <w:color w:val="0000FF"/>
            <w:sz w:val="24"/>
            <w:szCs w:val="24"/>
          </w:rPr>
          <w:t>ст. 13.1</w:t>
        </w:r>
      </w:hyperlink>
      <w:r w:rsidRPr="009D0A35">
        <w:rPr>
          <w:rFonts w:ascii="Times New Roman" w:hAnsi="Times New Roman" w:cs="Times New Roman"/>
          <w:sz w:val="24"/>
          <w:szCs w:val="24"/>
        </w:rPr>
        <w:t xml:space="preserve"> Федерального закона от 25 декабря 2008 года       №273-ФЗ «О противодействии коррупции» в связи </w:t>
      </w:r>
      <w:proofErr w:type="gramStart"/>
      <w:r w:rsidRPr="009D0A35">
        <w:rPr>
          <w:rFonts w:ascii="Times New Roman" w:hAnsi="Times New Roman" w:cs="Times New Roman"/>
          <w:sz w:val="24"/>
          <w:szCs w:val="24"/>
        </w:rPr>
        <w:t>с</w:t>
      </w:r>
      <w:proofErr w:type="gramEnd"/>
      <w:r w:rsidRPr="009D0A35">
        <w:rPr>
          <w:rFonts w:ascii="Times New Roman" w:hAnsi="Times New Roman" w:cs="Times New Roman"/>
          <w:sz w:val="24"/>
          <w:szCs w:val="24"/>
        </w:rPr>
        <w:t>:</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1) непринятием мер по предотвращению и (или) урегулированию конфликта интересов, стороной которого оно является;</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2) непредставлением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3) участием на платной основе в деятельности органа управления коммерческой организации, за исключением случаев, установленных федеральным законом;</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4) осуществлением предпринимательской деятельности;</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5) вхождением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6) непринятием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если о возникновении у подчиненного ему лица личной заинтересованности, которая приводит или может привести к конфликту интересов, ему было известно.</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 xml:space="preserve">47.4. Решение об увольнении (освобождении от должности) в связи с утратой доверия лица, замещающего муниципальную должность в Совете депутатов, принимается Советом депутатов на основании поступившей рекомендации Комиссии по вопросам противодействия коррупции в </w:t>
      </w:r>
      <w:r w:rsidRPr="009D0A35">
        <w:rPr>
          <w:rFonts w:ascii="Times New Roman" w:hAnsi="Times New Roman" w:cs="Times New Roman"/>
          <w:color w:val="000000" w:themeColor="text1"/>
          <w:sz w:val="24"/>
          <w:szCs w:val="24"/>
        </w:rPr>
        <w:t>муниципальном образовании сельское поселение Караул</w:t>
      </w:r>
      <w:r w:rsidRPr="009D0A35">
        <w:rPr>
          <w:rFonts w:ascii="Times New Roman" w:hAnsi="Times New Roman" w:cs="Times New Roman"/>
          <w:sz w:val="24"/>
          <w:szCs w:val="24"/>
        </w:rPr>
        <w:t xml:space="preserve"> </w:t>
      </w:r>
      <w:r w:rsidRPr="009D0A35">
        <w:rPr>
          <w:rFonts w:ascii="Times New Roman" w:hAnsi="Times New Roman" w:cs="Times New Roman"/>
          <w:color w:val="000000" w:themeColor="text1"/>
          <w:sz w:val="24"/>
          <w:szCs w:val="24"/>
        </w:rPr>
        <w:t>Таймырского Долгано-Ненецкого муниципального района Красноярского края</w:t>
      </w:r>
      <w:r w:rsidRPr="009D0A35">
        <w:rPr>
          <w:rFonts w:ascii="Times New Roman" w:hAnsi="Times New Roman" w:cs="Times New Roman"/>
          <w:sz w:val="24"/>
          <w:szCs w:val="24"/>
        </w:rPr>
        <w:t>.</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proofErr w:type="gramStart"/>
      <w:r w:rsidRPr="009D0A35">
        <w:rPr>
          <w:rFonts w:ascii="Times New Roman" w:hAnsi="Times New Roman" w:cs="Times New Roman"/>
          <w:sz w:val="24"/>
          <w:szCs w:val="24"/>
        </w:rPr>
        <w:t>Решение об увольнении (освобождении от должности) в связи с утратой доверия лица, замещающего муниципальную должность в Совете депутатов, принимается не позднее чем через 30 дней со дня появления основания, указанного в настоящем пункте, а если это основание появилось в период между заседаниями указанных органов, - не позднее чем через три месяца со дня появления такого основания.</w:t>
      </w:r>
      <w:proofErr w:type="gramEnd"/>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В случае обращения Губернатора Красноярского края с заявлением о досрочном прекращении полномочий лица, замещающего муниципальную должность, днем появления основания для досрочного прекращения полномочий является день поступления в орган местного самоуправления, уполномоченный принимать соответствующее решение, данного заявления.</w:t>
      </w:r>
      <w:r w:rsidRPr="009D0A35">
        <w:rPr>
          <w:rFonts w:ascii="Times New Roman" w:hAnsi="Times New Roman" w:cs="Times New Roman"/>
          <w:sz w:val="24"/>
          <w:szCs w:val="24"/>
        </w:rPr>
        <w:tab/>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Решение об увольнении (освобождении от должности) в связи с утратой доверия лица, замещающего муниципальную должность, считается принятым, если за него проголосовало не менее двух третей от установленной численности депутатов Совета депутатов.</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47.5. В решении об увольнении (освобождении от должности) в связи с утратой доверия лица, замещающего муниципальную должность, должны содержаться ссылки на существо совершенного им коррупционного правонарушения, реквизиты нормативных правовых актов, положения которых им были нарушены.</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47.6. При рассмотрении вопроса и принятии решения об увольнении (освобождении от должности) в связи с утратой доверия лица, замещающего муниципальную должность, проводится тайное голосование.</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47.7. При рассмотрении и принятии решения об увольнении (освобождении от должности) в связи с утратой доверия лицу, замещающему муниципальную должность, должны быть обеспечены:</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1) заблаговременное получение им уведомления о дате, времени и месте проведения соответствующего заседания, а также ознакомление с информацией, являющейся основанием для увольнения (освобождения от должности) в связи с утратой доверия;</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 xml:space="preserve">2) предоставление возможности дать уполномоченному органу местного самоуправления </w:t>
      </w:r>
      <w:r w:rsidRPr="009D0A35">
        <w:rPr>
          <w:rFonts w:ascii="Times New Roman" w:hAnsi="Times New Roman" w:cs="Times New Roman"/>
          <w:color w:val="000000" w:themeColor="text1"/>
          <w:sz w:val="24"/>
          <w:szCs w:val="24"/>
        </w:rPr>
        <w:t>сельского поселения Караул</w:t>
      </w:r>
      <w:r w:rsidRPr="009D0A35">
        <w:rPr>
          <w:rFonts w:ascii="Times New Roman" w:hAnsi="Times New Roman" w:cs="Times New Roman"/>
          <w:sz w:val="24"/>
          <w:szCs w:val="24"/>
        </w:rPr>
        <w:t xml:space="preserve"> объяснения по поводу обстоятельств, выдвигаемых в качестве оснований увольнения (освобождения от должности) в связи с утратой доверия.</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47.8. Копия решения об увольнении (освобождении от должности) в связи с утратой доверия в течение трех рабочих дней со дня вступления в силу соответствующего решения вручается лицу, замещавшему муниципальную должность, под подпись либо в этот же срок направляется ему заказным письмом с уведомлением.</w:t>
      </w:r>
    </w:p>
    <w:p w:rsidR="00BA564E"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47.9. Лицо, в отношении которого принято решение об увольнении (освобождения от должности) в связи с утратой доверия вправе обжаловать данное решение в порядке, установленном действующим законодательством Российской Федерации.</w:t>
      </w:r>
    </w:p>
    <w:p w:rsidR="00723ED3" w:rsidRPr="009D0A35" w:rsidRDefault="00BA564E" w:rsidP="00BA564E">
      <w:pPr>
        <w:pStyle w:val="ConsPlusNormal"/>
        <w:spacing w:before="220"/>
        <w:ind w:firstLine="708"/>
        <w:contextualSpacing/>
        <w:jc w:val="both"/>
        <w:rPr>
          <w:rFonts w:ascii="Times New Roman" w:hAnsi="Times New Roman" w:cs="Times New Roman"/>
          <w:sz w:val="24"/>
          <w:szCs w:val="24"/>
        </w:rPr>
      </w:pPr>
      <w:r w:rsidRPr="009D0A35">
        <w:rPr>
          <w:rFonts w:ascii="Times New Roman" w:hAnsi="Times New Roman" w:cs="Times New Roman"/>
          <w:sz w:val="24"/>
          <w:szCs w:val="24"/>
        </w:rPr>
        <w:t xml:space="preserve">47.10. </w:t>
      </w:r>
      <w:proofErr w:type="gramStart"/>
      <w:r w:rsidRPr="009D0A35">
        <w:rPr>
          <w:rFonts w:ascii="Times New Roman" w:hAnsi="Times New Roman" w:cs="Times New Roman"/>
          <w:sz w:val="24"/>
          <w:szCs w:val="24"/>
        </w:rPr>
        <w:t>Сведения о применении к лицу, замещающему муниципальную должность, мер ответственности в виде увольнения (освобождения от должности) в связи с утратой доверия за совершение коррупционного правонарушения направляются соответствующим органом</w:t>
      </w:r>
      <w:r w:rsidRPr="009D0A35">
        <w:rPr>
          <w:rFonts w:ascii="Times New Roman" w:hAnsi="Times New Roman" w:cs="Times New Roman"/>
          <w:color w:val="000000" w:themeColor="text1"/>
          <w:sz w:val="24"/>
          <w:szCs w:val="24"/>
        </w:rPr>
        <w:t xml:space="preserve"> местного самоуправления сельского поселения Караул</w:t>
      </w:r>
      <w:r w:rsidRPr="009D0A35">
        <w:rPr>
          <w:rFonts w:ascii="Times New Roman" w:hAnsi="Times New Roman" w:cs="Times New Roman"/>
          <w:sz w:val="24"/>
          <w:szCs w:val="24"/>
        </w:rPr>
        <w:t xml:space="preserve">, в котором это лицо замещало соответствующую должность, для их включения в реестр лиц, уволенных в связи с утратой доверия, предусмотренный </w:t>
      </w:r>
      <w:hyperlink r:id="rId25" w:history="1">
        <w:r w:rsidRPr="009D0A35">
          <w:rPr>
            <w:rFonts w:ascii="Times New Roman" w:hAnsi="Times New Roman" w:cs="Times New Roman"/>
            <w:sz w:val="24"/>
            <w:szCs w:val="24"/>
          </w:rPr>
          <w:t>ст. 15</w:t>
        </w:r>
      </w:hyperlink>
      <w:r w:rsidRPr="009D0A35">
        <w:rPr>
          <w:rFonts w:ascii="Times New Roman" w:hAnsi="Times New Roman" w:cs="Times New Roman"/>
          <w:sz w:val="24"/>
          <w:szCs w:val="24"/>
        </w:rPr>
        <w:t xml:space="preserve"> Федерального закона от 25 декабря</w:t>
      </w:r>
      <w:proofErr w:type="gramEnd"/>
      <w:r w:rsidRPr="009D0A35">
        <w:rPr>
          <w:rFonts w:ascii="Times New Roman" w:hAnsi="Times New Roman" w:cs="Times New Roman"/>
          <w:sz w:val="24"/>
          <w:szCs w:val="24"/>
        </w:rPr>
        <w:t xml:space="preserve"> 2008 года № 273-ФЗ «О противодействии коррупции».</w:t>
      </w:r>
    </w:p>
    <w:p w:rsidR="00723ED3" w:rsidRPr="009D0A35" w:rsidRDefault="00723ED3" w:rsidP="00723ED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48. Порядок рассмотрения протестов прокурора Таймырского района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48.1. Протест прокурора Таймырского района на Решение Караульского сельского Совета депутатов, принесенный им в соответствии с Федеральным </w:t>
      </w:r>
      <w:hyperlink r:id="rId26" w:history="1">
        <w:r w:rsidRPr="009D0A35">
          <w:rPr>
            <w:rFonts w:ascii="Times New Roman" w:eastAsia="Times New Roman" w:hAnsi="Times New Roman" w:cs="Times New Roman"/>
            <w:color w:val="000000"/>
            <w:sz w:val="24"/>
            <w:szCs w:val="24"/>
            <w:u w:val="single"/>
          </w:rPr>
          <w:t>законом</w:t>
        </w:r>
      </w:hyperlink>
      <w:r w:rsidRPr="009D0A35">
        <w:rPr>
          <w:rFonts w:ascii="Times New Roman" w:eastAsia="Times New Roman" w:hAnsi="Times New Roman" w:cs="Times New Roman"/>
          <w:color w:val="000000"/>
          <w:sz w:val="24"/>
          <w:szCs w:val="24"/>
        </w:rPr>
        <w:t> «О прокуратуре Российской Федерации», рассматривается на ближайшем заседании Совета депутатов.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48.2. По результатам рассмотрения протеста прокурора Совет депутатов может:</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а) поручить постоянной комиссии, к ведению которой отнесено рассмотрение вопросов, по которым принесен протест, изучить доводы протеста прокурора и при необходимости подготовить проект правового акта, направленный на устранение противоречий законодательству;</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б) полностью или частично удовлетворить протест прокурора;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в) отклонить протест прокурора.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48.3. Результат рассмотрения протеста отражается в протоколе заседания Совета депутатов.</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48.4. Уполномоченными лицами Совета сообщается прокурору о времени, дате и месте проведения заседания Совета депутатов, заседания ответственной комиссии, в проект повестки дня которых включен вопрос о протесте прокурора.</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48.5. О результатах рассмотрения протеста сообщается прокурору в письменной форме.</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9"/>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49. Порядок рассмотрения вопросов о согласовании кандидатур для назначения на отдельные должности</w:t>
      </w:r>
    </w:p>
    <w:p w:rsidR="00723ED3" w:rsidRPr="009D0A35" w:rsidRDefault="00723ED3" w:rsidP="00723ED3">
      <w:pPr>
        <w:spacing w:after="0" w:line="240" w:lineRule="auto"/>
        <w:ind w:firstLine="709"/>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49.1. Совет депутатов в соответствии с Уставом муниципального образования согласовывает кандидатуры для назначения на должности, определенные Уставом поселения.</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49.2. При внесении представления о согласовании кандидатур, вопрос об их согласовании должен быть рассмотрен Советом депутатов на ближайшем заседании очередной сессии.</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49.3. По результатам рассмотрения кандидатуры Совет депутатов одобряет (согласовывает) или отклоняет (не согласовывает) кандидатуру.</w:t>
      </w:r>
    </w:p>
    <w:p w:rsidR="00723ED3" w:rsidRPr="009D0A35" w:rsidRDefault="00723ED3" w:rsidP="00723ED3">
      <w:pPr>
        <w:spacing w:after="0" w:line="240" w:lineRule="auto"/>
        <w:ind w:firstLine="709"/>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49.4. Решение о согласовании кандидатуры считается принятым, если за него проголосовало большинство от установленного числа депутатов Совета.</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Глава 12. Внесение изменений и дополнений в Регламент Совета депутатов</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 </w:t>
      </w:r>
    </w:p>
    <w:p w:rsidR="00723ED3" w:rsidRPr="009D0A35" w:rsidRDefault="00723ED3" w:rsidP="00723ED3">
      <w:pPr>
        <w:spacing w:after="0" w:line="240" w:lineRule="auto"/>
        <w:ind w:firstLine="540"/>
        <w:jc w:val="center"/>
        <w:rPr>
          <w:rFonts w:ascii="Times New Roman" w:eastAsia="Times New Roman" w:hAnsi="Times New Roman" w:cs="Times New Roman"/>
          <w:color w:val="000000"/>
          <w:sz w:val="24"/>
          <w:szCs w:val="24"/>
        </w:rPr>
      </w:pPr>
      <w:r w:rsidRPr="009D0A35">
        <w:rPr>
          <w:rFonts w:ascii="Times New Roman" w:eastAsia="Times New Roman" w:hAnsi="Times New Roman" w:cs="Times New Roman"/>
          <w:b/>
          <w:bCs/>
          <w:color w:val="000000"/>
          <w:sz w:val="24"/>
          <w:szCs w:val="24"/>
        </w:rPr>
        <w:t>Статья 50. Порядок изменения Регламента</w:t>
      </w:r>
    </w:p>
    <w:p w:rsidR="00723ED3" w:rsidRPr="009D0A35" w:rsidRDefault="00723ED3" w:rsidP="00723ED3">
      <w:pPr>
        <w:spacing w:after="0" w:line="240" w:lineRule="auto"/>
        <w:ind w:firstLine="540"/>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50.1. Предложения о внесении изменений в Регламент Совета депутатов могут вноситься Председателем Совета, постоянными комиссиями, депутатами, а также иными субъектами правотворческой инициативы, перечень которых закреплен в Уставе муниципального образования «Сельское поселение Караул» Таймырского Долгано-Ненецкого муниципального района.</w:t>
      </w:r>
    </w:p>
    <w:p w:rsidR="00723ED3" w:rsidRPr="009D0A35" w:rsidRDefault="00723ED3" w:rsidP="00723ED3">
      <w:pPr>
        <w:spacing w:after="0" w:line="240" w:lineRule="auto"/>
        <w:ind w:firstLine="708"/>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50.2. Подготовка, обсуждение и принятие решений о внесении изменений в Регламент осуществляется в порядке, установленном статьями 13 – 17 настоящего Регламента.</w:t>
      </w:r>
    </w:p>
    <w:p w:rsidR="00723ED3" w:rsidRPr="009D0A35" w:rsidRDefault="00723ED3" w:rsidP="00723ED3">
      <w:pPr>
        <w:spacing w:after="0" w:line="240" w:lineRule="auto"/>
        <w:ind w:firstLine="567"/>
        <w:jc w:val="both"/>
        <w:rPr>
          <w:rFonts w:ascii="Times New Roman" w:eastAsia="Times New Roman" w:hAnsi="Times New Roman" w:cs="Times New Roman"/>
          <w:color w:val="000000"/>
          <w:sz w:val="24"/>
          <w:szCs w:val="24"/>
        </w:rPr>
      </w:pPr>
      <w:r w:rsidRPr="009D0A35">
        <w:rPr>
          <w:rFonts w:ascii="Times New Roman" w:eastAsia="Times New Roman" w:hAnsi="Times New Roman" w:cs="Times New Roman"/>
          <w:color w:val="000000"/>
          <w:sz w:val="24"/>
          <w:szCs w:val="24"/>
        </w:rPr>
        <w:t> </w:t>
      </w:r>
    </w:p>
    <w:p w:rsidR="00723ED3" w:rsidRPr="009D0A35" w:rsidRDefault="00723ED3">
      <w:pPr>
        <w:rPr>
          <w:rFonts w:ascii="Times New Roman" w:hAnsi="Times New Roman" w:cs="Times New Roman"/>
          <w:sz w:val="24"/>
          <w:szCs w:val="24"/>
        </w:rPr>
      </w:pPr>
    </w:p>
    <w:sectPr w:rsidR="00723ED3" w:rsidRPr="009D0A35" w:rsidSect="0094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723ED3"/>
    <w:rsid w:val="00056394"/>
    <w:rsid w:val="00134DB2"/>
    <w:rsid w:val="00266C03"/>
    <w:rsid w:val="003333C2"/>
    <w:rsid w:val="005734DB"/>
    <w:rsid w:val="005B6E78"/>
    <w:rsid w:val="005F482D"/>
    <w:rsid w:val="00680E23"/>
    <w:rsid w:val="00723ED3"/>
    <w:rsid w:val="008D18FE"/>
    <w:rsid w:val="009150E6"/>
    <w:rsid w:val="00933250"/>
    <w:rsid w:val="00945577"/>
    <w:rsid w:val="009619B0"/>
    <w:rsid w:val="009D0A35"/>
    <w:rsid w:val="009F4B4E"/>
    <w:rsid w:val="00A16450"/>
    <w:rsid w:val="00BA564E"/>
    <w:rsid w:val="00C24DDC"/>
    <w:rsid w:val="00CE526C"/>
    <w:rsid w:val="00D86500"/>
    <w:rsid w:val="00DF2A88"/>
    <w:rsid w:val="00F6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77"/>
  </w:style>
  <w:style w:type="paragraph" w:styleId="1">
    <w:name w:val="heading 1"/>
    <w:basedOn w:val="a"/>
    <w:link w:val="10"/>
    <w:uiPriority w:val="9"/>
    <w:qFormat/>
    <w:rsid w:val="00723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ED3"/>
    <w:rPr>
      <w:rFonts w:ascii="Times New Roman" w:eastAsia="Times New Roman" w:hAnsi="Times New Roman" w:cs="Times New Roman"/>
      <w:b/>
      <w:bCs/>
      <w:kern w:val="36"/>
      <w:sz w:val="48"/>
      <w:szCs w:val="48"/>
    </w:rPr>
  </w:style>
  <w:style w:type="character" w:styleId="a3">
    <w:name w:val="Hyperlink"/>
    <w:basedOn w:val="a0"/>
    <w:uiPriority w:val="99"/>
    <w:unhideWhenUsed/>
    <w:rsid w:val="008D18FE"/>
    <w:rPr>
      <w:color w:val="0000FF"/>
      <w:u w:val="single"/>
    </w:rPr>
  </w:style>
  <w:style w:type="paragraph" w:customStyle="1" w:styleId="ConsPlusNormal">
    <w:name w:val="ConsPlusNormal"/>
    <w:rsid w:val="00BA564E"/>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B5C1D49E-FAAD-4027-8721-C4ED5CA2F0A3"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consultantplus://offline/ref=2C1FC7F14C8F5EAC9334C61C7ECEEAE48A4E0BC48C29C45D21E9BC9FBE2000A2F2C54E36DDCD6B256A3D9543B7FB5A7EB2E24F799AA2167350w8H" TargetMode="External"/><Relationship Id="rId7" Type="http://schemas.openxmlformats.org/officeDocument/2006/relationships/hyperlink" Target="http://pravo.minjust.ru/" TargetMode="Externa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consultantplus://offline/ref=2C1FC7F14C8F5EAC9334C61C7ECEEAE48A4E0ACC8824C45D21E9BC9FBE2000A2F2C54E36DDCD6A276C3D9543B7FB5A7EB2E24F799AA2167350w8H"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2C1FC7F14C8F5EAC9334C61C7ECEEAE48A4E0ACC8824C45D21E9BC9FBE2000A2F2C54E31DDC63F722F63CC11F3B0577EACFE4F7858w5H" TargetMode="External"/><Relationship Id="rId1" Type="http://schemas.openxmlformats.org/officeDocument/2006/relationships/customXml" Target="../customXml/item1.xml"/><Relationship Id="rId6" Type="http://schemas.openxmlformats.org/officeDocument/2006/relationships/hyperlink" Target="http://pravo.minjust.ru:8080/bigs/showDocument.html?id=BC5BE478-967D-4A8B-BF70-4F7C04CEA545" TargetMode="External"/><Relationship Id="rId11" Type="http://schemas.openxmlformats.org/officeDocument/2006/relationships/hyperlink" Target="http://pravo.minjust.ru:8080/bigs/showDocument.html?id=15D4560C-D530-4955-BF7E-F734337AE80B" TargetMode="External"/><Relationship Id="rId24" Type="http://schemas.openxmlformats.org/officeDocument/2006/relationships/hyperlink" Target="consultantplus://offline/ref=2C1FC7F14C8F5EAC9334C61C7ECEEAE48A4E0ACC8824C45D21E9BC9FBE2000A2F2C54E31DDC63F722F63CC11F3B0577EACFE4F7858w5H"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consultantplus://offline/ref=2C1FC7F14C8F5EAC9334D81168A2B5EB8A405CC98829C80B78B9BAC8E17006F7B28548639E8966226B35C312F0A5032CF6A9427984BE16721728574C5Fw8H" TargetMode="External"/><Relationship Id="rId28" Type="http://schemas.openxmlformats.org/officeDocument/2006/relationships/theme" Target="theme/theme1.xml"/><Relationship Id="rId10" Type="http://schemas.openxmlformats.org/officeDocument/2006/relationships/hyperlink" Target="http://pravo.minjust.ru:8080/bigs/showDocument.html?id=31D6FC52-7B14-40AC-9769-04EB246101F3" TargetMode="External"/><Relationship Id="rId19" Type="http://schemas.openxmlformats.org/officeDocument/2006/relationships/hyperlink" Target="http://www.karaul.city" TargetMode="External"/><Relationship Id="rId4" Type="http://schemas.openxmlformats.org/officeDocument/2006/relationships/settings" Target="settings.xml"/><Relationship Id="rId9" Type="http://schemas.openxmlformats.org/officeDocument/2006/relationships/hyperlink" Target="http://pravo.minjust.ru:8080/bigs/showDocument.html?id=DB06D079-948C-4B60-AE27-45887FB598B4" TargetMode="External"/><Relationship Id="rId14" Type="http://schemas.openxmlformats.org/officeDocument/2006/relationships/hyperlink" Target="http://pravo.minjust.ru:8080/bigs/showDocument.html?id=B5C1D49E-FAAD-4027-8721-C4ED5CA2F0A3" TargetMode="External"/><Relationship Id="rId22" Type="http://schemas.openxmlformats.org/officeDocument/2006/relationships/hyperlink" Target="consultantplus://offline/ref=2C1FC7F14C8F5EAC9334C61C7ECEEAE48A4C00C48924C45D21E9BC9FBE2000A2F2C54E36DDCC6A256E3D9543B7FB5A7EB2E24F799AA2167350w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73B9-2A25-4820-B64E-13080E10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12252</Words>
  <Characters>69839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VikaM</cp:lastModifiedBy>
  <cp:revision>20</cp:revision>
  <dcterms:created xsi:type="dcterms:W3CDTF">2020-02-04T08:27:00Z</dcterms:created>
  <dcterms:modified xsi:type="dcterms:W3CDTF">2023-10-05T06:54:00Z</dcterms:modified>
</cp:coreProperties>
</file>