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C2" w:rsidRPr="00CB4A2E" w:rsidRDefault="000B3774" w:rsidP="00745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57250" cy="1057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                     </w:t>
      </w:r>
    </w:p>
    <w:p w:rsidR="00AA661E" w:rsidRPr="00CB4A2E" w:rsidRDefault="000D4538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СЕЛЬСКОЕ ПОСЕЛЕНИЕ КАРАУЛ</w:t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 xml:space="preserve">ТАЙМЫРСКОГО ДОЛГАНО-НЕНЕЦКОГО МУНИЦИПАЛЬНОГО РАЙОНА </w:t>
      </w:r>
    </w:p>
    <w:p w:rsidR="000D4538" w:rsidRPr="00CB4A2E" w:rsidRDefault="000D4538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CF545A" w:rsidRPr="00CB4A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61E" w:rsidRPr="00CB4A2E" w:rsidRDefault="00AA661E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61E" w:rsidRDefault="00AA661E" w:rsidP="000B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D003C6" w:rsidRPr="005C15FF" w:rsidRDefault="00D003C6" w:rsidP="000B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2E" w:rsidRPr="00D1703C" w:rsidRDefault="00256D8F" w:rsidP="000B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декабря</w:t>
      </w:r>
      <w:r w:rsidR="006325E8">
        <w:rPr>
          <w:rFonts w:ascii="Times New Roman" w:hAnsi="Times New Roman" w:cs="Times New Roman"/>
          <w:sz w:val="24"/>
          <w:szCs w:val="24"/>
        </w:rPr>
        <w:t xml:space="preserve"> 2023</w:t>
      </w:r>
      <w:r w:rsidR="00C828A2" w:rsidRPr="00D1703C">
        <w:rPr>
          <w:rFonts w:ascii="Times New Roman" w:hAnsi="Times New Roman" w:cs="Times New Roman"/>
          <w:sz w:val="24"/>
          <w:szCs w:val="24"/>
        </w:rPr>
        <w:t xml:space="preserve"> года</w:t>
      </w:r>
      <w:r w:rsidR="00CF545A" w:rsidRPr="00D1703C">
        <w:rPr>
          <w:rFonts w:ascii="Times New Roman" w:hAnsi="Times New Roman" w:cs="Times New Roman"/>
          <w:sz w:val="24"/>
          <w:szCs w:val="24"/>
        </w:rPr>
        <w:t xml:space="preserve"> </w:t>
      </w:r>
      <w:r w:rsidR="008C0466">
        <w:rPr>
          <w:rFonts w:ascii="Times New Roman" w:hAnsi="Times New Roman" w:cs="Times New Roman"/>
          <w:sz w:val="24"/>
          <w:szCs w:val="24"/>
        </w:rPr>
        <w:t xml:space="preserve">№ </w:t>
      </w:r>
      <w:r w:rsidR="006208B7" w:rsidRPr="006208B7">
        <w:rPr>
          <w:rFonts w:ascii="Times New Roman" w:hAnsi="Times New Roman" w:cs="Times New Roman"/>
          <w:sz w:val="24"/>
          <w:szCs w:val="24"/>
        </w:rPr>
        <w:t>79</w:t>
      </w:r>
      <w:r w:rsidR="001E6492" w:rsidRPr="001E6492">
        <w:rPr>
          <w:rFonts w:ascii="Times New Roman" w:hAnsi="Times New Roman" w:cs="Times New Roman"/>
          <w:sz w:val="24"/>
          <w:szCs w:val="24"/>
        </w:rPr>
        <w:t xml:space="preserve"> </w:t>
      </w:r>
      <w:r w:rsidR="00CF545A" w:rsidRPr="00D1703C">
        <w:rPr>
          <w:rFonts w:ascii="Times New Roman" w:hAnsi="Times New Roman" w:cs="Times New Roman"/>
          <w:sz w:val="24"/>
          <w:szCs w:val="24"/>
        </w:rPr>
        <w:t>-П</w:t>
      </w:r>
    </w:p>
    <w:p w:rsidR="00030779" w:rsidRPr="005C15FF" w:rsidRDefault="00030779" w:rsidP="000B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AA661E" w:rsidRPr="00283BB7" w:rsidTr="00E61032">
        <w:trPr>
          <w:trHeight w:val="1196"/>
        </w:trPr>
        <w:tc>
          <w:tcPr>
            <w:tcW w:w="4786" w:type="dxa"/>
            <w:hideMark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Программы профилактики рисков причинения вреда (ущерба) охра</w:t>
            </w:r>
            <w:r w:rsidR="00256D8F">
              <w:rPr>
                <w:rFonts w:ascii="Times New Roman" w:hAnsi="Times New Roman" w:cs="Times New Roman"/>
                <w:b/>
                <w:sz w:val="24"/>
                <w:szCs w:val="24"/>
              </w:rPr>
              <w:t>няемым законом ценностям на 2024</w:t>
            </w: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в сфере муниципального жилищного контроля в муниципальном образовании сельское поселение Караул Таймырского Долгано – Ненецкого муниципального района Красноярского края</w:t>
            </w:r>
          </w:p>
          <w:p w:rsidR="00D003C6" w:rsidRPr="00283BB7" w:rsidRDefault="00D003C6" w:rsidP="0004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5FF" w:rsidRPr="00283BB7" w:rsidRDefault="005C15FF" w:rsidP="0004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03C6" w:rsidRPr="008C0466" w:rsidRDefault="001E6492" w:rsidP="008C0466">
      <w:pPr>
        <w:pStyle w:val="Default"/>
        <w:ind w:firstLine="709"/>
        <w:contextualSpacing/>
        <w:jc w:val="both"/>
      </w:pPr>
      <w:r w:rsidRPr="005C15FF">
        <w:t xml:space="preserve">В соответствии </w:t>
      </w:r>
      <w:r w:rsidRPr="00283BB7">
        <w:t xml:space="preserve">с </w:t>
      </w:r>
      <w:r>
        <w:t>Федеральным</w:t>
      </w:r>
      <w:r w:rsidRPr="005C15FF">
        <w:t xml:space="preserve"> закон</w:t>
      </w:r>
      <w:r>
        <w:t>ом</w:t>
      </w:r>
      <w:r w:rsidRPr="005C15FF">
        <w:t xml:space="preserve"> от 6 октября 2003 года № 131-ФЗ «Об общих принципах организации местного самоуправления в Российской Федерации</w:t>
      </w:r>
      <w:r>
        <w:t xml:space="preserve">», </w:t>
      </w:r>
      <w:r w:rsidRPr="00283BB7">
        <w:rPr>
          <w:rStyle w:val="ac"/>
          <w:i w:val="0"/>
          <w:iCs w:val="0"/>
          <w:shd w:val="clear" w:color="auto" w:fill="FFFFFF"/>
        </w:rPr>
        <w:t>Постановлением</w:t>
      </w:r>
      <w:r w:rsidRPr="00283BB7">
        <w:rPr>
          <w:shd w:val="clear" w:color="auto" w:fill="FFFFFF"/>
        </w:rPr>
        <w:t> </w:t>
      </w:r>
      <w:r w:rsidRPr="00283BB7">
        <w:rPr>
          <w:rStyle w:val="ac"/>
          <w:i w:val="0"/>
          <w:iCs w:val="0"/>
          <w:shd w:val="clear" w:color="auto" w:fill="FFFFFF"/>
        </w:rPr>
        <w:t>Правительства</w:t>
      </w:r>
      <w:r>
        <w:rPr>
          <w:shd w:val="clear" w:color="auto" w:fill="FFFFFF"/>
        </w:rPr>
        <w:t> РФ от 25 июня 2021 года №</w:t>
      </w:r>
      <w:r w:rsidRPr="00283BB7">
        <w:rPr>
          <w:shd w:val="clear" w:color="auto" w:fill="FFFFFF"/>
        </w:rPr>
        <w:t> </w:t>
      </w:r>
      <w:r w:rsidRPr="00283BB7">
        <w:rPr>
          <w:rStyle w:val="ac"/>
          <w:i w:val="0"/>
          <w:iCs w:val="0"/>
          <w:shd w:val="clear" w:color="auto" w:fill="FFFFFF"/>
        </w:rPr>
        <w:t>990</w:t>
      </w:r>
      <w:r>
        <w:rPr>
          <w:rStyle w:val="ac"/>
          <w:i w:val="0"/>
          <w:iCs w:val="0"/>
          <w:shd w:val="clear" w:color="auto" w:fill="FFFFFF"/>
        </w:rPr>
        <w:t xml:space="preserve"> «</w:t>
      </w:r>
      <w:r w:rsidRPr="00283BB7">
        <w:rPr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hd w:val="clear" w:color="auto" w:fill="FFFFFF"/>
        </w:rPr>
        <w:t>»</w:t>
      </w:r>
      <w:r w:rsidR="00D003C6" w:rsidRPr="00283BB7">
        <w:t>,</w:t>
      </w:r>
      <w:r w:rsidR="00D003C6" w:rsidRPr="005C15FF">
        <w:t xml:space="preserve"> </w:t>
      </w:r>
      <w:r w:rsidR="000D4538" w:rsidRPr="005C15FF">
        <w:rPr>
          <w:bCs/>
        </w:rPr>
        <w:t xml:space="preserve">руководствуясь </w:t>
      </w:r>
      <w:r w:rsidR="000D4538" w:rsidRPr="005C15FF">
        <w:t>Уставом муниципального образования сельское поселение Караул Таймырского Долгано-Ненецкого муниципаль</w:t>
      </w:r>
      <w:r w:rsidR="00D003C6" w:rsidRPr="005C15FF">
        <w:t>ного района Красноярского края</w:t>
      </w:r>
      <w:r w:rsidR="00026CB7" w:rsidRPr="005C15FF">
        <w:t xml:space="preserve">, </w:t>
      </w:r>
      <w:r w:rsidR="000D4538" w:rsidRPr="005C15FF">
        <w:t>Администрация сельского поселения Караул</w:t>
      </w:r>
    </w:p>
    <w:p w:rsidR="00D003C6" w:rsidRPr="008C0466" w:rsidRDefault="00AA661E" w:rsidP="008C04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4A2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83BB7" w:rsidRPr="00283BB7" w:rsidRDefault="00283BB7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ценностям на 202</w:t>
      </w:r>
      <w:r w:rsidR="00256D8F">
        <w:rPr>
          <w:rFonts w:ascii="Times New Roman" w:hAnsi="Times New Roman" w:cs="Times New Roman"/>
          <w:sz w:val="24"/>
          <w:szCs w:val="24"/>
        </w:rPr>
        <w:t>4</w:t>
      </w:r>
      <w:r w:rsidRPr="00283BB7">
        <w:rPr>
          <w:rFonts w:ascii="Times New Roman" w:hAnsi="Times New Roman" w:cs="Times New Roman"/>
          <w:sz w:val="24"/>
          <w:szCs w:val="24"/>
        </w:rPr>
        <w:t xml:space="preserve"> год в сфере муниципального жилищного контроля в муниципальном образовании сельское поселение Караул Таймырского Долгано – Ненецкого муниципального района Красноярского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C82" w:rsidRPr="009D66B4" w:rsidRDefault="005C15FF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6B4">
        <w:rPr>
          <w:rFonts w:ascii="Times New Roman" w:hAnsi="Times New Roman" w:cs="Times New Roman"/>
          <w:sz w:val="24"/>
          <w:szCs w:val="24"/>
        </w:rPr>
        <w:t>2</w:t>
      </w:r>
      <w:r w:rsidR="00107670" w:rsidRPr="009D66B4">
        <w:rPr>
          <w:rFonts w:ascii="Times New Roman" w:hAnsi="Times New Roman" w:cs="Times New Roman"/>
          <w:sz w:val="24"/>
          <w:szCs w:val="24"/>
        </w:rPr>
        <w:t xml:space="preserve">. </w:t>
      </w:r>
      <w:r w:rsidR="005F3C82" w:rsidRPr="009D66B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вестнике «Усть-Енисеец» и разместить </w:t>
      </w:r>
      <w:r w:rsidR="009D66B4" w:rsidRPr="009D66B4">
        <w:rPr>
          <w:rFonts w:ascii="Times New Roman" w:hAnsi="Times New Roman" w:cs="Times New Roman"/>
          <w:sz w:val="24"/>
          <w:szCs w:val="24"/>
        </w:rPr>
        <w:t xml:space="preserve">на </w:t>
      </w:r>
      <w:r w:rsidR="005F3C82" w:rsidRPr="009D66B4">
        <w:rPr>
          <w:rFonts w:ascii="Times New Roman" w:hAnsi="Times New Roman" w:cs="Times New Roman"/>
          <w:sz w:val="24"/>
          <w:szCs w:val="24"/>
        </w:rPr>
        <w:t xml:space="preserve">официальном сайте сельского поселения Караул </w:t>
      </w:r>
      <w:r w:rsidR="009D66B4" w:rsidRPr="009D66B4">
        <w:rPr>
          <w:rFonts w:ascii="Times New Roman" w:hAnsi="Times New Roman" w:cs="Times New Roman"/>
          <w:sz w:val="24"/>
          <w:szCs w:val="24"/>
        </w:rPr>
        <w:t>Таймырского Долгано-Ненецкого муниципального района Красноярского края.</w:t>
      </w:r>
    </w:p>
    <w:p w:rsidR="005C15FF" w:rsidRP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Постановление вступает </w:t>
      </w:r>
      <w:r w:rsidR="002808D3" w:rsidRPr="005F3C82">
        <w:rPr>
          <w:rFonts w:ascii="Times New Roman" w:hAnsi="Times New Roman" w:cs="Times New Roman"/>
          <w:sz w:val="24"/>
          <w:szCs w:val="24"/>
        </w:rPr>
        <w:t>в силу после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6325E8">
        <w:rPr>
          <w:rFonts w:ascii="Times New Roman" w:hAnsi="Times New Roman" w:cs="Times New Roman"/>
          <w:sz w:val="24"/>
          <w:szCs w:val="24"/>
        </w:rPr>
        <w:t xml:space="preserve"> и </w:t>
      </w:r>
      <w:r w:rsidR="006A7F99">
        <w:rPr>
          <w:rFonts w:ascii="Times New Roman" w:hAnsi="Times New Roman" w:cs="Times New Roman"/>
          <w:sz w:val="24"/>
          <w:szCs w:val="24"/>
        </w:rPr>
        <w:t>распространяется</w:t>
      </w:r>
      <w:r w:rsidR="006325E8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 января 202</w:t>
      </w:r>
      <w:r w:rsidR="00256D8F">
        <w:rPr>
          <w:rFonts w:ascii="Times New Roman" w:hAnsi="Times New Roman" w:cs="Times New Roman"/>
          <w:sz w:val="24"/>
          <w:szCs w:val="24"/>
        </w:rPr>
        <w:t>4</w:t>
      </w:r>
      <w:r w:rsidR="006325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CB4A2E" w:rsidRPr="005F3C82">
        <w:rPr>
          <w:rFonts w:ascii="Times New Roman" w:hAnsi="Times New Roman" w:cs="Times New Roman"/>
          <w:sz w:val="24"/>
          <w:szCs w:val="24"/>
        </w:rPr>
        <w:t>.</w:t>
      </w:r>
    </w:p>
    <w:p w:rsidR="00D42226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7670" w:rsidRPr="005F3C82">
        <w:rPr>
          <w:rFonts w:ascii="Times New Roman" w:hAnsi="Times New Roman" w:cs="Times New Roman"/>
          <w:sz w:val="24"/>
          <w:szCs w:val="24"/>
        </w:rPr>
        <w:t xml:space="preserve">. </w:t>
      </w:r>
      <w:r w:rsidR="002808D3" w:rsidRPr="005F3C82">
        <w:rPr>
          <w:rFonts w:ascii="Times New Roman" w:hAnsi="Times New Roman" w:cs="Times New Roman"/>
          <w:sz w:val="24"/>
          <w:szCs w:val="24"/>
        </w:rPr>
        <w:t>Контроль за исполнением настоящего п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56D8F">
        <w:rPr>
          <w:rFonts w:ascii="Times New Roman" w:hAnsi="Times New Roman" w:cs="Times New Roman"/>
          <w:sz w:val="24"/>
          <w:szCs w:val="24"/>
        </w:rPr>
        <w:t>возложить на Заместителя Главы сельского поселения Караул Гурину Н.Б.</w:t>
      </w:r>
    </w:p>
    <w:p w:rsid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C82" w:rsidRP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226" w:rsidRDefault="00256D8F" w:rsidP="0074580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Исполняющая обязанности</w:t>
      </w:r>
    </w:p>
    <w:p w:rsidR="00490139" w:rsidRDefault="00AA661E" w:rsidP="0074580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FF">
        <w:rPr>
          <w:rFonts w:ascii="Times New Roman" w:hAnsi="Times New Roman" w:cs="Times New Roman"/>
          <w:b/>
          <w:sz w:val="24"/>
          <w:szCs w:val="24"/>
        </w:rPr>
        <w:t>Гл</w:t>
      </w:r>
      <w:r w:rsidR="000D4538" w:rsidRPr="005C15FF">
        <w:rPr>
          <w:rFonts w:ascii="Times New Roman" w:hAnsi="Times New Roman" w:cs="Times New Roman"/>
          <w:b/>
          <w:sz w:val="24"/>
          <w:szCs w:val="24"/>
        </w:rPr>
        <w:t xml:space="preserve">авы сельского поселения Караул                                 </w:t>
      </w:r>
      <w:r w:rsidR="00CB4A2E" w:rsidRPr="005C15F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C15F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256D8F">
        <w:rPr>
          <w:rFonts w:ascii="Times New Roman" w:hAnsi="Times New Roman" w:cs="Times New Roman"/>
          <w:b/>
          <w:sz w:val="24"/>
          <w:szCs w:val="24"/>
        </w:rPr>
        <w:t>Д</w:t>
      </w:r>
      <w:bookmarkStart w:id="0" w:name="_GoBack"/>
      <w:bookmarkEnd w:id="0"/>
      <w:r w:rsidR="00256D8F">
        <w:rPr>
          <w:rFonts w:ascii="Times New Roman" w:hAnsi="Times New Roman" w:cs="Times New Roman"/>
          <w:b/>
          <w:sz w:val="24"/>
          <w:szCs w:val="24"/>
        </w:rPr>
        <w:t>.В. Яптунэ</w:t>
      </w:r>
    </w:p>
    <w:p w:rsidR="00283BB7" w:rsidRDefault="00283BB7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BB7" w:rsidRPr="00283BB7" w:rsidRDefault="001E649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283BB7" w:rsidRDefault="001E649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283BB7" w:rsidRPr="00283BB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83BB7">
        <w:rPr>
          <w:rFonts w:ascii="Times New Roman" w:hAnsi="Times New Roman" w:cs="Times New Roman"/>
          <w:sz w:val="24"/>
          <w:szCs w:val="24"/>
        </w:rPr>
        <w:t>сельского</w:t>
      </w:r>
    </w:p>
    <w:p w:rsidR="00283BB7" w:rsidRP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Караул</w:t>
      </w:r>
      <w:r w:rsidRPr="00283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BB7" w:rsidRP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от </w:t>
      </w:r>
      <w:r w:rsidR="00256D8F">
        <w:rPr>
          <w:rFonts w:ascii="Times New Roman" w:hAnsi="Times New Roman" w:cs="Times New Roman"/>
          <w:sz w:val="24"/>
          <w:szCs w:val="24"/>
        </w:rPr>
        <w:t>20.12</w:t>
      </w:r>
      <w:r w:rsidR="001E6492">
        <w:rPr>
          <w:rFonts w:ascii="Times New Roman" w:hAnsi="Times New Roman" w:cs="Times New Roman"/>
          <w:sz w:val="24"/>
          <w:szCs w:val="24"/>
        </w:rPr>
        <w:t>.</w:t>
      </w:r>
      <w:r w:rsidR="008C0466">
        <w:rPr>
          <w:rFonts w:ascii="Times New Roman" w:hAnsi="Times New Roman" w:cs="Times New Roman"/>
          <w:sz w:val="24"/>
          <w:szCs w:val="24"/>
        </w:rPr>
        <w:t xml:space="preserve">2023 г.  № </w:t>
      </w:r>
      <w:r w:rsidR="006208B7" w:rsidRPr="006208B7">
        <w:rPr>
          <w:rFonts w:ascii="Times New Roman" w:hAnsi="Times New Roman" w:cs="Times New Roman"/>
          <w:sz w:val="24"/>
          <w:szCs w:val="24"/>
        </w:rPr>
        <w:t>79</w:t>
      </w:r>
      <w:r w:rsidR="001E6492">
        <w:rPr>
          <w:rFonts w:ascii="Times New Roman" w:hAnsi="Times New Roman" w:cs="Times New Roman"/>
          <w:sz w:val="24"/>
          <w:szCs w:val="24"/>
        </w:rPr>
        <w:t>-П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283BB7" w:rsidP="00283BB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B7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</w:t>
      </w:r>
      <w:r w:rsidR="006A7F99">
        <w:rPr>
          <w:rFonts w:ascii="Times New Roman" w:hAnsi="Times New Roman" w:cs="Times New Roman"/>
          <w:b/>
          <w:sz w:val="24"/>
          <w:szCs w:val="24"/>
        </w:rPr>
        <w:t>няемым законом ценностям на 202</w:t>
      </w:r>
      <w:r w:rsidR="00256D8F">
        <w:rPr>
          <w:rFonts w:ascii="Times New Roman" w:hAnsi="Times New Roman" w:cs="Times New Roman"/>
          <w:b/>
          <w:sz w:val="24"/>
          <w:szCs w:val="24"/>
        </w:rPr>
        <w:t>4</w:t>
      </w:r>
      <w:r w:rsidRPr="00283BB7">
        <w:rPr>
          <w:rFonts w:ascii="Times New Roman" w:hAnsi="Times New Roman" w:cs="Times New Roman"/>
          <w:b/>
          <w:sz w:val="24"/>
          <w:szCs w:val="24"/>
        </w:rPr>
        <w:t xml:space="preserve"> год в сфере муниципального жилищного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Pr="00283BB7">
        <w:rPr>
          <w:rFonts w:ascii="Times New Roman" w:hAnsi="Times New Roman" w:cs="Times New Roman"/>
          <w:b/>
          <w:sz w:val="24"/>
          <w:szCs w:val="24"/>
        </w:rPr>
        <w:t xml:space="preserve"> в муниципальном образовании сельское поселение Караул Таймырского Долгано – Ненецкого муниципального района Красноярского края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</w:t>
      </w:r>
      <w:r w:rsidR="00256D8F">
        <w:rPr>
          <w:rFonts w:ascii="Times New Roman" w:hAnsi="Times New Roman" w:cs="Times New Roman"/>
          <w:sz w:val="24"/>
          <w:szCs w:val="24"/>
        </w:rPr>
        <w:t>няемым законом ценностям на 2024</w:t>
      </w:r>
      <w:r w:rsidRPr="00283BB7">
        <w:rPr>
          <w:rFonts w:ascii="Times New Roman" w:hAnsi="Times New Roman" w:cs="Times New Roman"/>
          <w:sz w:val="24"/>
          <w:szCs w:val="24"/>
        </w:rPr>
        <w:t xml:space="preserve"> год в сфере муниципального жилищного  контроля  в муниципальном образовании сельское поселение Караул Таймырского Долгано – Ненецкого муниципального района Красноярского края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3BB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Pr="00283BB7">
        <w:rPr>
          <w:rFonts w:ascii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283BB7" w:rsidRPr="00283BB7" w:rsidRDefault="00283BB7" w:rsidP="00283BB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B7" w:rsidRPr="00283BB7" w:rsidRDefault="00283BB7" w:rsidP="00283BB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B7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жилищный контроль.</w:t>
      </w:r>
    </w:p>
    <w:p w:rsid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является: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3BB7">
        <w:rPr>
          <w:rFonts w:ascii="Times New Roman" w:hAnsi="Times New Roman" w:cs="Times New Roman"/>
          <w:sz w:val="24"/>
          <w:szCs w:val="24"/>
        </w:rPr>
        <w:t>соблюдение гражданами и организациями  (далее – контролируемые лица</w:t>
      </w:r>
      <w:proofErr w:type="gramStart"/>
      <w:r w:rsidRPr="00283BB7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283BB7">
        <w:rPr>
          <w:rFonts w:ascii="Times New Roman" w:hAnsi="Times New Roman" w:cs="Times New Roman"/>
          <w:sz w:val="24"/>
          <w:szCs w:val="24"/>
        </w:rPr>
        <w:t xml:space="preserve">бязательных требований установленных жилищным законодательством, </w:t>
      </w:r>
      <w:r w:rsidRPr="00283BB7">
        <w:rPr>
          <w:rFonts w:ascii="Times New Roman" w:hAnsi="Times New Roman" w:cs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1) требований к: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использованию и сохранности жилищного фонда;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жилым помещениям, их использованию и содержанию;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формированию фондов капитального ремонта;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283BB7">
        <w:rPr>
          <w:rFonts w:ascii="Times New Roman" w:hAnsi="Times New Roman" w:cs="Times New Roman"/>
          <w:sz w:val="24"/>
          <w:szCs w:val="24"/>
        </w:rPr>
        <w:t>информационной системе жилищно-коммунального хозяйства (далее - система)</w:t>
      </w:r>
      <w:r w:rsidRPr="00283BB7">
        <w:rPr>
          <w:rFonts w:ascii="Times New Roman" w:hAnsi="Times New Roman" w:cs="Times New Roman"/>
          <w:bCs/>
          <w:sz w:val="24"/>
          <w:szCs w:val="24"/>
        </w:rPr>
        <w:t>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3)  правил: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содержания общего имущества в многоквартирном доме;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изменения размера платы за содержание жилого помещения;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256D8F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за 2023</w:t>
      </w:r>
      <w:r w:rsidR="006A7F99">
        <w:rPr>
          <w:rFonts w:ascii="Times New Roman" w:hAnsi="Times New Roman" w:cs="Times New Roman"/>
          <w:sz w:val="24"/>
          <w:szCs w:val="24"/>
        </w:rPr>
        <w:t xml:space="preserve"> год</w:t>
      </w:r>
      <w:r w:rsidR="00283BB7" w:rsidRPr="00283BB7">
        <w:rPr>
          <w:rFonts w:ascii="Times New Roman" w:hAnsi="Times New Roman" w:cs="Times New Roman"/>
          <w:sz w:val="24"/>
          <w:szCs w:val="24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283B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283BB7">
        <w:rPr>
          <w:rFonts w:ascii="Times New Roman" w:hAnsi="Times New Roman" w:cs="Times New Roman"/>
          <w:sz w:val="24"/>
          <w:szCs w:val="24"/>
        </w:rPr>
        <w:t xml:space="preserve"> администрацией  в 202</w:t>
      </w:r>
      <w:r w:rsidR="00256D8F">
        <w:rPr>
          <w:rFonts w:ascii="Times New Roman" w:hAnsi="Times New Roman" w:cs="Times New Roman"/>
          <w:sz w:val="24"/>
          <w:szCs w:val="24"/>
        </w:rPr>
        <w:t>3</w:t>
      </w:r>
      <w:r w:rsidRPr="00283BB7">
        <w:rPr>
          <w:rFonts w:ascii="Times New Roman" w:hAnsi="Times New Roman" w:cs="Times New Roman"/>
          <w:sz w:val="24"/>
          <w:szCs w:val="24"/>
        </w:rPr>
        <w:t xml:space="preserve"> году осуществляются следующие мероприятия:</w:t>
      </w:r>
    </w:p>
    <w:p w:rsidR="00283BB7" w:rsidRPr="00283BB7" w:rsidRDefault="00182DEB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BB7" w:rsidRPr="00283BB7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83BB7" w:rsidRPr="00283BB7" w:rsidRDefault="00182DEB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BB7" w:rsidRPr="00283BB7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83BB7" w:rsidRPr="00283BB7" w:rsidRDefault="00182DEB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BB7" w:rsidRPr="00283BB7">
        <w:rPr>
          <w:rFonts w:ascii="Times New Roman" w:hAnsi="Times New Roman" w:cs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83BB7" w:rsidRPr="00283BB7" w:rsidRDefault="00182DEB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BB7" w:rsidRPr="00283BB7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83BB7" w:rsidRPr="00283BB7" w:rsidRDefault="00256D8F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2023</w:t>
      </w:r>
      <w:r w:rsidR="006A7F99">
        <w:rPr>
          <w:rFonts w:ascii="Times New Roman" w:hAnsi="Times New Roman" w:cs="Times New Roman"/>
          <w:sz w:val="24"/>
          <w:szCs w:val="24"/>
        </w:rPr>
        <w:t xml:space="preserve"> год</w:t>
      </w:r>
      <w:r w:rsidR="00283BB7" w:rsidRPr="00283BB7">
        <w:rPr>
          <w:rFonts w:ascii="Times New Roman" w:hAnsi="Times New Roman" w:cs="Times New Roman"/>
          <w:sz w:val="24"/>
          <w:szCs w:val="24"/>
        </w:rPr>
        <w:t xml:space="preserve"> администрацией выдано 0 предостережений о недопустимости нарушения обязательных требований.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283BB7" w:rsidP="00182DEB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283BB7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283BB7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28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283BB7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28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83BB7" w:rsidRPr="00283BB7" w:rsidRDefault="00283BB7" w:rsidP="00182DEB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3B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1970"/>
      </w:tblGrid>
      <w:tr w:rsidR="00283BB7" w:rsidRPr="00283BB7" w:rsidTr="008C0466">
        <w:trPr>
          <w:trHeight w:hRule="exact" w:val="9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283BB7" w:rsidRPr="00283BB7" w:rsidTr="008C0466">
        <w:trPr>
          <w:trHeight w:hRule="exact" w:val="23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83BB7" w:rsidRPr="00283BB7" w:rsidTr="008C0466">
        <w:trPr>
          <w:trHeight w:hRule="exact" w:val="43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273D8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83BB7" w:rsidRPr="00283BB7" w:rsidTr="008C0466">
        <w:trPr>
          <w:trHeight w:hRule="exact" w:val="36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83BB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83B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83BB7" w:rsidRPr="00283BB7" w:rsidTr="008C0466">
        <w:trPr>
          <w:trHeight w:hRule="exact" w:val="24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83BB7" w:rsidRPr="00283BB7" w:rsidTr="008C0466">
        <w:trPr>
          <w:trHeight w:hRule="exact" w:val="22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3B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C0466" w:rsidRDefault="008C0466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C0466" w:rsidRDefault="008C0466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C0466" w:rsidRDefault="008C0466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C0466" w:rsidRDefault="008C0466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C0466" w:rsidRPr="00283BB7" w:rsidRDefault="008C0466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283BB7" w:rsidP="001273D8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3B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58"/>
      </w:tblGrid>
      <w:tr w:rsidR="00283BB7" w:rsidRPr="00283BB7" w:rsidTr="008C046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283BB7" w:rsidRPr="00283BB7" w:rsidTr="008C0466">
        <w:trPr>
          <w:trHeight w:hRule="exact" w:val="19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B7" w:rsidRPr="00283BB7" w:rsidRDefault="001273D8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83BB7" w:rsidRPr="00283BB7" w:rsidTr="008C0466">
        <w:trPr>
          <w:trHeight w:hRule="exact" w:val="15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1273D8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283BB7" w:rsidRPr="00283BB7" w:rsidTr="008C0466">
        <w:trPr>
          <w:trHeight w:hRule="exact" w:val="35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283BB7" w:rsidRPr="00283BB7" w:rsidTr="008C0466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Default="00283BB7" w:rsidP="00283BB7">
      <w:pPr>
        <w:ind w:firstLine="567"/>
        <w:jc w:val="center"/>
        <w:rPr>
          <w:sz w:val="24"/>
          <w:szCs w:val="24"/>
        </w:rPr>
      </w:pPr>
    </w:p>
    <w:p w:rsidR="00283BB7" w:rsidRPr="005C15FF" w:rsidRDefault="00283BB7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83BB7" w:rsidRPr="005C15FF" w:rsidSect="008C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4B4"/>
    <w:multiLevelType w:val="hybridMultilevel"/>
    <w:tmpl w:val="89949856"/>
    <w:lvl w:ilvl="0" w:tplc="7D8AA146">
      <w:start w:val="1"/>
      <w:numFmt w:val="decimal"/>
      <w:lvlText w:val="%1."/>
      <w:lvlJc w:val="left"/>
      <w:pPr>
        <w:ind w:left="1098" w:hanging="3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456F6A"/>
    <w:multiLevelType w:val="multilevel"/>
    <w:tmpl w:val="A56E16FE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6" w:hanging="1800"/>
      </w:pPr>
      <w:rPr>
        <w:rFonts w:hint="default"/>
      </w:rPr>
    </w:lvl>
  </w:abstractNum>
  <w:abstractNum w:abstractNumId="3">
    <w:nsid w:val="60D471C6"/>
    <w:multiLevelType w:val="hybridMultilevel"/>
    <w:tmpl w:val="7876CCD8"/>
    <w:lvl w:ilvl="0" w:tplc="AD78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1E"/>
    <w:rsid w:val="00026CB7"/>
    <w:rsid w:val="00030779"/>
    <w:rsid w:val="00030A30"/>
    <w:rsid w:val="000342AF"/>
    <w:rsid w:val="00042C57"/>
    <w:rsid w:val="0005544F"/>
    <w:rsid w:val="000B0FEF"/>
    <w:rsid w:val="000B3774"/>
    <w:rsid w:val="000D4538"/>
    <w:rsid w:val="00106A98"/>
    <w:rsid w:val="00107670"/>
    <w:rsid w:val="001273D8"/>
    <w:rsid w:val="00181A5B"/>
    <w:rsid w:val="00182DEB"/>
    <w:rsid w:val="001870DD"/>
    <w:rsid w:val="001A38B2"/>
    <w:rsid w:val="001E6492"/>
    <w:rsid w:val="00256D8F"/>
    <w:rsid w:val="002808D3"/>
    <w:rsid w:val="00283BB7"/>
    <w:rsid w:val="002C1662"/>
    <w:rsid w:val="002F3B0D"/>
    <w:rsid w:val="003F6E42"/>
    <w:rsid w:val="00490139"/>
    <w:rsid w:val="004A1141"/>
    <w:rsid w:val="005C15FF"/>
    <w:rsid w:val="005F3C82"/>
    <w:rsid w:val="006208B7"/>
    <w:rsid w:val="006325E8"/>
    <w:rsid w:val="006A7F99"/>
    <w:rsid w:val="006C3362"/>
    <w:rsid w:val="006D0D82"/>
    <w:rsid w:val="0074580F"/>
    <w:rsid w:val="00814BC2"/>
    <w:rsid w:val="0085642A"/>
    <w:rsid w:val="008C0466"/>
    <w:rsid w:val="0090433C"/>
    <w:rsid w:val="009D66B4"/>
    <w:rsid w:val="00A0033E"/>
    <w:rsid w:val="00A252B7"/>
    <w:rsid w:val="00A867CF"/>
    <w:rsid w:val="00AA661E"/>
    <w:rsid w:val="00AF606B"/>
    <w:rsid w:val="00B8666D"/>
    <w:rsid w:val="00BA6B00"/>
    <w:rsid w:val="00BF3669"/>
    <w:rsid w:val="00C35653"/>
    <w:rsid w:val="00C828A2"/>
    <w:rsid w:val="00CB4A2E"/>
    <w:rsid w:val="00CD1DEB"/>
    <w:rsid w:val="00CF545A"/>
    <w:rsid w:val="00D003C6"/>
    <w:rsid w:val="00D1703C"/>
    <w:rsid w:val="00D42226"/>
    <w:rsid w:val="00E41251"/>
    <w:rsid w:val="00E61032"/>
    <w:rsid w:val="00EA71C2"/>
    <w:rsid w:val="00EB6400"/>
    <w:rsid w:val="00F74D31"/>
    <w:rsid w:val="00FA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26CB7"/>
    <w:pPr>
      <w:keepNext/>
      <w:widowControl w:val="0"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A6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AA66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basedOn w:val="a"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B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26CB7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Subtitle"/>
    <w:basedOn w:val="a"/>
    <w:next w:val="a"/>
    <w:link w:val="a9"/>
    <w:uiPriority w:val="99"/>
    <w:qFormat/>
    <w:rsid w:val="00CB4A2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CB4A2E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CD1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rsid w:val="00D003C6"/>
    <w:rPr>
      <w:color w:val="0000FF"/>
      <w:u w:val="single"/>
    </w:rPr>
  </w:style>
  <w:style w:type="paragraph" w:styleId="ab">
    <w:name w:val="No Spacing"/>
    <w:uiPriority w:val="1"/>
    <w:qFormat/>
    <w:rsid w:val="006C3362"/>
    <w:pPr>
      <w:spacing w:after="0" w:line="240" w:lineRule="auto"/>
    </w:pPr>
  </w:style>
  <w:style w:type="paragraph" w:customStyle="1" w:styleId="ConsPlusTitle0">
    <w:name w:val="ConsPlusTitle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uiPriority w:val="20"/>
    <w:qFormat/>
    <w:rsid w:val="00283BB7"/>
    <w:rPr>
      <w:i/>
      <w:iCs/>
    </w:rPr>
  </w:style>
  <w:style w:type="character" w:customStyle="1" w:styleId="ConsPlusNormal1">
    <w:name w:val="ConsPlusNormal1"/>
    <w:link w:val="ConsPlusNormal"/>
    <w:locked/>
    <w:rsid w:val="00283BB7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83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83B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283BB7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26CB7"/>
    <w:pPr>
      <w:keepNext/>
      <w:widowControl w:val="0"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A6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AA66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basedOn w:val="a"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B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26CB7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Subtitle"/>
    <w:basedOn w:val="a"/>
    <w:next w:val="a"/>
    <w:link w:val="a9"/>
    <w:uiPriority w:val="99"/>
    <w:qFormat/>
    <w:rsid w:val="00CB4A2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CB4A2E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CD1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rsid w:val="00D003C6"/>
    <w:rPr>
      <w:color w:val="0000FF"/>
      <w:u w:val="single"/>
    </w:rPr>
  </w:style>
  <w:style w:type="paragraph" w:styleId="ab">
    <w:name w:val="No Spacing"/>
    <w:uiPriority w:val="1"/>
    <w:qFormat/>
    <w:rsid w:val="006C3362"/>
    <w:pPr>
      <w:spacing w:after="0" w:line="240" w:lineRule="auto"/>
    </w:pPr>
  </w:style>
  <w:style w:type="paragraph" w:customStyle="1" w:styleId="ConsPlusTitle0">
    <w:name w:val="ConsPlusTitle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uiPriority w:val="20"/>
    <w:qFormat/>
    <w:rsid w:val="00283BB7"/>
    <w:rPr>
      <w:i/>
      <w:iCs/>
    </w:rPr>
  </w:style>
  <w:style w:type="character" w:customStyle="1" w:styleId="ConsPlusNormal1">
    <w:name w:val="ConsPlusNormal1"/>
    <w:link w:val="ConsPlusNormal"/>
    <w:locked/>
    <w:rsid w:val="00283BB7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83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83B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283BB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C8B3A-345C-4223-AB37-F227BAE6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Inschakova_T_Y</cp:lastModifiedBy>
  <cp:revision>5</cp:revision>
  <cp:lastPrinted>2023-12-21T08:04:00Z</cp:lastPrinted>
  <dcterms:created xsi:type="dcterms:W3CDTF">2023-12-21T05:45:00Z</dcterms:created>
  <dcterms:modified xsi:type="dcterms:W3CDTF">2023-12-21T10:06:00Z</dcterms:modified>
</cp:coreProperties>
</file>