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BC2" w:rsidRPr="00762404" w:rsidRDefault="00762404" w:rsidP="00AA661E">
      <w:pPr>
        <w:spacing w:after="0"/>
        <w:jc w:val="center"/>
        <w:rPr>
          <w:rFonts w:ascii="Times New Roman" w:hAnsi="Times New Roman" w:cs="Times New Roman"/>
          <w:b/>
          <w:sz w:val="24"/>
          <w:szCs w:val="24"/>
        </w:rPr>
      </w:pPr>
      <w:r>
        <w:rPr>
          <w:noProof/>
          <w:lang w:eastAsia="zh-TW"/>
        </w:rPr>
        <w:drawing>
          <wp:inline distT="0" distB="0" distL="0" distR="0" wp14:anchorId="17C882FF" wp14:editId="025621DE">
            <wp:extent cx="857250" cy="105727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7">
                      <a:lum bright="6000" contrast="72000"/>
                      <a:extLst>
                        <a:ext uri="{28A0092B-C50C-407E-A947-70E740481C1C}">
                          <a14:useLocalDpi xmlns:a14="http://schemas.microsoft.com/office/drawing/2010/main" val="0"/>
                        </a:ext>
                      </a:extLst>
                    </a:blip>
                    <a:srcRect/>
                    <a:stretch>
                      <a:fillRect/>
                    </a:stretch>
                  </pic:blipFill>
                  <pic:spPr bwMode="auto">
                    <a:xfrm>
                      <a:off x="0" y="0"/>
                      <a:ext cx="857250" cy="1057275"/>
                    </a:xfrm>
                    <a:prstGeom prst="rect">
                      <a:avLst/>
                    </a:prstGeom>
                    <a:noFill/>
                    <a:ln>
                      <a:noFill/>
                    </a:ln>
                  </pic:spPr>
                </pic:pic>
              </a:graphicData>
            </a:graphic>
          </wp:inline>
        </w:drawing>
      </w:r>
    </w:p>
    <w:p w:rsidR="00AA661E" w:rsidRPr="00762404" w:rsidRDefault="00AA661E" w:rsidP="00030779">
      <w:pPr>
        <w:spacing w:after="0" w:line="228" w:lineRule="auto"/>
        <w:jc w:val="center"/>
        <w:rPr>
          <w:rFonts w:ascii="Times New Roman" w:hAnsi="Times New Roman" w:cs="Times New Roman"/>
          <w:b/>
          <w:sz w:val="24"/>
          <w:szCs w:val="24"/>
        </w:rPr>
      </w:pPr>
      <w:r w:rsidRPr="00762404">
        <w:rPr>
          <w:rFonts w:ascii="Times New Roman" w:hAnsi="Times New Roman" w:cs="Times New Roman"/>
          <w:b/>
          <w:sz w:val="24"/>
          <w:szCs w:val="24"/>
        </w:rPr>
        <w:t xml:space="preserve">МУНИЦИПАЛЬНОЕ ОБРАЗОВАНИЕ                      </w:t>
      </w:r>
    </w:p>
    <w:p w:rsidR="00AA661E" w:rsidRPr="00762404" w:rsidRDefault="000D4538" w:rsidP="00030779">
      <w:pPr>
        <w:spacing w:after="0" w:line="228" w:lineRule="auto"/>
        <w:jc w:val="center"/>
        <w:rPr>
          <w:rFonts w:ascii="Times New Roman" w:hAnsi="Times New Roman" w:cs="Times New Roman"/>
          <w:b/>
          <w:sz w:val="24"/>
          <w:szCs w:val="24"/>
        </w:rPr>
      </w:pPr>
      <w:r w:rsidRPr="00762404">
        <w:rPr>
          <w:rFonts w:ascii="Times New Roman" w:hAnsi="Times New Roman" w:cs="Times New Roman"/>
          <w:b/>
          <w:sz w:val="24"/>
          <w:szCs w:val="24"/>
        </w:rPr>
        <w:t>СЕЛЬСКОЕ ПОСЕЛЕНИЕ КАРАУЛ</w:t>
      </w:r>
    </w:p>
    <w:p w:rsidR="00AA661E" w:rsidRPr="00762404" w:rsidRDefault="00AA661E" w:rsidP="00030779">
      <w:pPr>
        <w:spacing w:after="0" w:line="228" w:lineRule="auto"/>
        <w:jc w:val="center"/>
        <w:rPr>
          <w:rFonts w:ascii="Times New Roman" w:hAnsi="Times New Roman" w:cs="Times New Roman"/>
          <w:b/>
          <w:sz w:val="24"/>
          <w:szCs w:val="24"/>
        </w:rPr>
      </w:pPr>
      <w:r w:rsidRPr="00762404">
        <w:rPr>
          <w:rFonts w:ascii="Times New Roman" w:hAnsi="Times New Roman" w:cs="Times New Roman"/>
          <w:b/>
          <w:sz w:val="24"/>
          <w:szCs w:val="24"/>
        </w:rPr>
        <w:t xml:space="preserve">ТАЙМЫРСКОГО ДОЛГАНО-НЕНЕЦКОГО МУНИЦИПАЛЬНОГО РАЙОНА </w:t>
      </w:r>
    </w:p>
    <w:p w:rsidR="000D4538" w:rsidRPr="00762404" w:rsidRDefault="000D4538" w:rsidP="00030779">
      <w:pPr>
        <w:spacing w:after="0" w:line="228" w:lineRule="auto"/>
        <w:jc w:val="center"/>
        <w:rPr>
          <w:rFonts w:ascii="Times New Roman" w:hAnsi="Times New Roman" w:cs="Times New Roman"/>
          <w:b/>
          <w:sz w:val="24"/>
          <w:szCs w:val="24"/>
        </w:rPr>
      </w:pPr>
      <w:r w:rsidRPr="00762404">
        <w:rPr>
          <w:rFonts w:ascii="Times New Roman" w:hAnsi="Times New Roman" w:cs="Times New Roman"/>
          <w:b/>
          <w:sz w:val="24"/>
          <w:szCs w:val="24"/>
        </w:rPr>
        <w:t>КРАСНОЯРСКОГО КРАЯ</w:t>
      </w:r>
    </w:p>
    <w:p w:rsidR="00AA661E" w:rsidRPr="00762404" w:rsidRDefault="00AA661E" w:rsidP="00030779">
      <w:pPr>
        <w:spacing w:after="0" w:line="228" w:lineRule="auto"/>
        <w:jc w:val="center"/>
        <w:rPr>
          <w:rFonts w:ascii="Times New Roman" w:hAnsi="Times New Roman" w:cs="Times New Roman"/>
          <w:b/>
          <w:sz w:val="24"/>
          <w:szCs w:val="24"/>
        </w:rPr>
      </w:pPr>
      <w:r w:rsidRPr="00762404">
        <w:rPr>
          <w:rFonts w:ascii="Times New Roman" w:hAnsi="Times New Roman" w:cs="Times New Roman"/>
          <w:b/>
          <w:sz w:val="24"/>
          <w:szCs w:val="24"/>
        </w:rPr>
        <w:t>АДМИНИСТРАЦИЯ</w:t>
      </w:r>
      <w:r w:rsidR="00CF545A" w:rsidRPr="00762404">
        <w:rPr>
          <w:rFonts w:ascii="Times New Roman" w:hAnsi="Times New Roman" w:cs="Times New Roman"/>
          <w:b/>
          <w:sz w:val="24"/>
          <w:szCs w:val="24"/>
        </w:rPr>
        <w:t xml:space="preserve"> </w:t>
      </w:r>
    </w:p>
    <w:p w:rsidR="00AA661E" w:rsidRPr="00762404" w:rsidRDefault="00AA661E" w:rsidP="00AA661E">
      <w:pPr>
        <w:spacing w:after="0"/>
        <w:jc w:val="center"/>
        <w:rPr>
          <w:rFonts w:ascii="Times New Roman" w:hAnsi="Times New Roman" w:cs="Times New Roman"/>
          <w:b/>
          <w:sz w:val="24"/>
          <w:szCs w:val="24"/>
        </w:rPr>
      </w:pPr>
    </w:p>
    <w:p w:rsidR="00AA661E" w:rsidRPr="00762404" w:rsidRDefault="00AA661E" w:rsidP="000B3774">
      <w:pPr>
        <w:spacing w:after="0"/>
        <w:jc w:val="center"/>
        <w:rPr>
          <w:rFonts w:ascii="Times New Roman" w:hAnsi="Times New Roman" w:cs="Times New Roman"/>
          <w:b/>
          <w:sz w:val="24"/>
          <w:szCs w:val="24"/>
        </w:rPr>
      </w:pPr>
      <w:proofErr w:type="gramStart"/>
      <w:r w:rsidRPr="00762404">
        <w:rPr>
          <w:rFonts w:ascii="Times New Roman" w:hAnsi="Times New Roman" w:cs="Times New Roman"/>
          <w:b/>
          <w:sz w:val="24"/>
          <w:szCs w:val="24"/>
        </w:rPr>
        <w:t>П</w:t>
      </w:r>
      <w:proofErr w:type="gramEnd"/>
      <w:r w:rsidRPr="00762404">
        <w:rPr>
          <w:rFonts w:ascii="Times New Roman" w:hAnsi="Times New Roman" w:cs="Times New Roman"/>
          <w:b/>
          <w:sz w:val="24"/>
          <w:szCs w:val="24"/>
        </w:rPr>
        <w:t xml:space="preserve"> О С Т А Н О В Л Е Н И Е</w:t>
      </w:r>
    </w:p>
    <w:p w:rsidR="00D003C6" w:rsidRPr="00762404" w:rsidRDefault="00D003C6" w:rsidP="000B3774">
      <w:pPr>
        <w:spacing w:after="0"/>
        <w:jc w:val="center"/>
        <w:rPr>
          <w:rFonts w:ascii="Times New Roman" w:hAnsi="Times New Roman" w:cs="Times New Roman"/>
          <w:b/>
          <w:sz w:val="24"/>
          <w:szCs w:val="24"/>
        </w:rPr>
      </w:pPr>
    </w:p>
    <w:p w:rsidR="00CB4A2E" w:rsidRPr="005E34B1" w:rsidRDefault="0051140F" w:rsidP="000B3774">
      <w:pPr>
        <w:spacing w:after="0"/>
        <w:jc w:val="center"/>
        <w:rPr>
          <w:rFonts w:ascii="Times New Roman" w:hAnsi="Times New Roman" w:cs="Times New Roman"/>
          <w:b/>
          <w:sz w:val="24"/>
          <w:szCs w:val="24"/>
        </w:rPr>
      </w:pPr>
      <w:r w:rsidRPr="005E34B1">
        <w:rPr>
          <w:rFonts w:ascii="Times New Roman" w:hAnsi="Times New Roman" w:cs="Times New Roman"/>
          <w:b/>
          <w:sz w:val="24"/>
          <w:szCs w:val="24"/>
        </w:rPr>
        <w:t>о</w:t>
      </w:r>
      <w:r w:rsidR="000D4538" w:rsidRPr="005E34B1">
        <w:rPr>
          <w:rFonts w:ascii="Times New Roman" w:hAnsi="Times New Roman" w:cs="Times New Roman"/>
          <w:b/>
          <w:sz w:val="24"/>
          <w:szCs w:val="24"/>
        </w:rPr>
        <w:t>т</w:t>
      </w:r>
      <w:r w:rsidR="00A83005" w:rsidRPr="005E34B1">
        <w:rPr>
          <w:rFonts w:ascii="Times New Roman" w:hAnsi="Times New Roman" w:cs="Times New Roman"/>
          <w:b/>
          <w:sz w:val="24"/>
          <w:szCs w:val="24"/>
        </w:rPr>
        <w:t xml:space="preserve"> </w:t>
      </w:r>
      <w:r w:rsidR="005E34B1" w:rsidRPr="005E34B1">
        <w:rPr>
          <w:rFonts w:ascii="Times New Roman" w:hAnsi="Times New Roman" w:cs="Times New Roman"/>
          <w:b/>
          <w:sz w:val="24"/>
          <w:szCs w:val="24"/>
        </w:rPr>
        <w:t xml:space="preserve">03  июня  </w:t>
      </w:r>
      <w:r w:rsidR="00CB1D8F" w:rsidRPr="005E34B1">
        <w:rPr>
          <w:rFonts w:ascii="Times New Roman" w:hAnsi="Times New Roman" w:cs="Times New Roman"/>
          <w:b/>
          <w:sz w:val="24"/>
          <w:szCs w:val="24"/>
        </w:rPr>
        <w:t xml:space="preserve">2026 </w:t>
      </w:r>
      <w:r w:rsidR="00C828A2" w:rsidRPr="005E34B1">
        <w:rPr>
          <w:rFonts w:ascii="Times New Roman" w:hAnsi="Times New Roman" w:cs="Times New Roman"/>
          <w:b/>
          <w:sz w:val="24"/>
          <w:szCs w:val="24"/>
        </w:rPr>
        <w:t>года</w:t>
      </w:r>
      <w:r w:rsidR="00CF545A" w:rsidRPr="005E34B1">
        <w:rPr>
          <w:rFonts w:ascii="Times New Roman" w:hAnsi="Times New Roman" w:cs="Times New Roman"/>
          <w:b/>
          <w:sz w:val="24"/>
          <w:szCs w:val="24"/>
        </w:rPr>
        <w:t xml:space="preserve"> </w:t>
      </w:r>
      <w:r w:rsidR="00E16999" w:rsidRPr="005E34B1">
        <w:rPr>
          <w:rFonts w:ascii="Times New Roman" w:hAnsi="Times New Roman" w:cs="Times New Roman"/>
          <w:b/>
          <w:sz w:val="24"/>
          <w:szCs w:val="24"/>
        </w:rPr>
        <w:t>№</w:t>
      </w:r>
      <w:r w:rsidR="00E07782" w:rsidRPr="005E34B1">
        <w:rPr>
          <w:rFonts w:ascii="Times New Roman" w:hAnsi="Times New Roman" w:cs="Times New Roman"/>
          <w:b/>
          <w:sz w:val="24"/>
          <w:szCs w:val="24"/>
        </w:rPr>
        <w:t xml:space="preserve"> </w:t>
      </w:r>
      <w:r w:rsidR="00BE3DCB" w:rsidRPr="005E34B1">
        <w:rPr>
          <w:rFonts w:ascii="Times New Roman" w:hAnsi="Times New Roman" w:cs="Times New Roman"/>
          <w:b/>
          <w:sz w:val="24"/>
          <w:szCs w:val="24"/>
        </w:rPr>
        <w:t>31</w:t>
      </w:r>
      <w:r w:rsidRPr="005E34B1">
        <w:rPr>
          <w:rFonts w:ascii="Times New Roman" w:hAnsi="Times New Roman" w:cs="Times New Roman"/>
          <w:b/>
          <w:sz w:val="24"/>
          <w:szCs w:val="24"/>
        </w:rPr>
        <w:t xml:space="preserve"> </w:t>
      </w:r>
      <w:r w:rsidR="001C7D90" w:rsidRPr="005E34B1">
        <w:rPr>
          <w:rFonts w:ascii="Times New Roman" w:hAnsi="Times New Roman" w:cs="Times New Roman"/>
          <w:b/>
          <w:sz w:val="24"/>
          <w:szCs w:val="24"/>
        </w:rPr>
        <w:t>–</w:t>
      </w:r>
      <w:r w:rsidR="00A83005" w:rsidRPr="005E34B1">
        <w:rPr>
          <w:rFonts w:ascii="Times New Roman" w:hAnsi="Times New Roman" w:cs="Times New Roman"/>
          <w:b/>
          <w:sz w:val="24"/>
          <w:szCs w:val="24"/>
        </w:rPr>
        <w:t xml:space="preserve"> </w:t>
      </w:r>
      <w:proofErr w:type="gramStart"/>
      <w:r w:rsidR="00CF545A" w:rsidRPr="005E34B1">
        <w:rPr>
          <w:rFonts w:ascii="Times New Roman" w:hAnsi="Times New Roman" w:cs="Times New Roman"/>
          <w:b/>
          <w:sz w:val="24"/>
          <w:szCs w:val="24"/>
        </w:rPr>
        <w:t>П</w:t>
      </w:r>
      <w:proofErr w:type="gramEnd"/>
      <w:r w:rsidR="00A83005" w:rsidRPr="005E34B1">
        <w:rPr>
          <w:rFonts w:ascii="Times New Roman" w:hAnsi="Times New Roman" w:cs="Times New Roman"/>
          <w:b/>
          <w:sz w:val="24"/>
          <w:szCs w:val="24"/>
        </w:rPr>
        <w:t xml:space="preserve"> </w:t>
      </w:r>
    </w:p>
    <w:p w:rsidR="00030779" w:rsidRPr="00762404" w:rsidRDefault="00030779" w:rsidP="000B3774">
      <w:pPr>
        <w:spacing w:after="0"/>
        <w:jc w:val="center"/>
        <w:rPr>
          <w:rFonts w:ascii="Times New Roman" w:hAnsi="Times New Roman" w:cs="Times New Roman"/>
          <w:sz w:val="24"/>
          <w:szCs w:val="24"/>
        </w:rPr>
      </w:pPr>
    </w:p>
    <w:tbl>
      <w:tblPr>
        <w:tblW w:w="0" w:type="auto"/>
        <w:tblLook w:val="04A0" w:firstRow="1" w:lastRow="0" w:firstColumn="1" w:lastColumn="0" w:noHBand="0" w:noVBand="1"/>
      </w:tblPr>
      <w:tblGrid>
        <w:gridCol w:w="4786"/>
      </w:tblGrid>
      <w:tr w:rsidR="006F1C78" w:rsidRPr="006F1C78" w:rsidTr="00E61032">
        <w:trPr>
          <w:trHeight w:val="1196"/>
        </w:trPr>
        <w:tc>
          <w:tcPr>
            <w:tcW w:w="4786" w:type="dxa"/>
            <w:hideMark/>
          </w:tcPr>
          <w:p w:rsidR="00D003C6" w:rsidRPr="006F1C78" w:rsidRDefault="00E07782" w:rsidP="00042C57">
            <w:pPr>
              <w:autoSpaceDE w:val="0"/>
              <w:autoSpaceDN w:val="0"/>
              <w:adjustRightInd w:val="0"/>
              <w:spacing w:after="0" w:line="240" w:lineRule="auto"/>
              <w:jc w:val="both"/>
              <w:rPr>
                <w:rFonts w:ascii="Times New Roman" w:hAnsi="Times New Roman" w:cs="Times New Roman"/>
                <w:b/>
                <w:sz w:val="24"/>
                <w:szCs w:val="24"/>
              </w:rPr>
            </w:pPr>
            <w:r w:rsidRPr="006F1C78">
              <w:rPr>
                <w:rFonts w:ascii="Times New Roman" w:hAnsi="Times New Roman" w:cs="Times New Roman"/>
                <w:b/>
                <w:sz w:val="24"/>
                <w:szCs w:val="24"/>
              </w:rPr>
              <w:t>О внесении изменений в Постановление Администрации сельского поселения Караул от 29 ноября 2023 года № 69-П «</w:t>
            </w:r>
            <w:r w:rsidRPr="006F1C78">
              <w:rPr>
                <w:rFonts w:ascii="Times New Roman" w:hAnsi="Times New Roman" w:cs="Times New Roman"/>
                <w:b/>
                <w:bCs/>
                <w:sz w:val="24"/>
                <w:szCs w:val="24"/>
              </w:rPr>
              <w:t xml:space="preserve">Об утверждении </w:t>
            </w:r>
            <w:proofErr w:type="gramStart"/>
            <w:r w:rsidRPr="006F1C78">
              <w:rPr>
                <w:rFonts w:ascii="Times New Roman" w:hAnsi="Times New Roman" w:cs="Times New Roman"/>
                <w:b/>
                <w:bCs/>
                <w:sz w:val="24"/>
                <w:szCs w:val="24"/>
              </w:rPr>
              <w:t>Регламента реализации полномочий Администрации сельского поселения</w:t>
            </w:r>
            <w:proofErr w:type="gramEnd"/>
            <w:r w:rsidRPr="006F1C78">
              <w:rPr>
                <w:rFonts w:ascii="Times New Roman" w:hAnsi="Times New Roman" w:cs="Times New Roman"/>
                <w:b/>
                <w:bCs/>
                <w:sz w:val="24"/>
                <w:szCs w:val="24"/>
              </w:rPr>
              <w:t xml:space="preserve"> Караул по взыс</w:t>
            </w:r>
            <w:r w:rsidR="006F1C78">
              <w:rPr>
                <w:rFonts w:ascii="Times New Roman" w:hAnsi="Times New Roman" w:cs="Times New Roman"/>
                <w:b/>
                <w:bCs/>
                <w:sz w:val="24"/>
                <w:szCs w:val="24"/>
              </w:rPr>
              <w:t xml:space="preserve">канию дебиторской задолженности </w:t>
            </w:r>
            <w:r w:rsidRPr="006F1C78">
              <w:rPr>
                <w:rFonts w:ascii="Times New Roman" w:hAnsi="Times New Roman" w:cs="Times New Roman"/>
                <w:b/>
                <w:bCs/>
                <w:sz w:val="24"/>
                <w:szCs w:val="24"/>
              </w:rPr>
              <w:t>по доходам местного бюджета</w:t>
            </w:r>
            <w:r w:rsidR="006F1C78">
              <w:rPr>
                <w:rFonts w:ascii="Times New Roman" w:hAnsi="Times New Roman" w:cs="Times New Roman"/>
                <w:b/>
                <w:bCs/>
                <w:sz w:val="24"/>
                <w:szCs w:val="24"/>
              </w:rPr>
              <w:t xml:space="preserve">, </w:t>
            </w:r>
            <w:r w:rsidRPr="006F1C78">
              <w:rPr>
                <w:rFonts w:ascii="Times New Roman" w:hAnsi="Times New Roman" w:cs="Times New Roman"/>
                <w:b/>
                <w:bCs/>
                <w:sz w:val="24"/>
                <w:szCs w:val="24"/>
              </w:rPr>
              <w:t>бюджета Красноярского края (штрафов), налагаемых по результатам рассмотрения дел об административных правонарушениях административной комиссией сельского поселения Караул»</w:t>
            </w:r>
          </w:p>
          <w:p w:rsidR="006F1C78" w:rsidRPr="006F1C78" w:rsidRDefault="006F1C78" w:rsidP="00042C57">
            <w:pPr>
              <w:autoSpaceDE w:val="0"/>
              <w:autoSpaceDN w:val="0"/>
              <w:adjustRightInd w:val="0"/>
              <w:spacing w:after="0" w:line="240" w:lineRule="auto"/>
              <w:jc w:val="both"/>
              <w:rPr>
                <w:rFonts w:ascii="Times New Roman" w:hAnsi="Times New Roman" w:cs="Times New Roman"/>
                <w:b/>
                <w:sz w:val="24"/>
                <w:szCs w:val="24"/>
              </w:rPr>
            </w:pPr>
          </w:p>
        </w:tc>
        <w:bookmarkStart w:id="0" w:name="_GoBack"/>
        <w:bookmarkEnd w:id="0"/>
      </w:tr>
    </w:tbl>
    <w:p w:rsidR="00D003C6" w:rsidRDefault="00FE57DA" w:rsidP="00E16999">
      <w:pPr>
        <w:pStyle w:val="Default"/>
        <w:ind w:firstLine="709"/>
        <w:contextualSpacing/>
        <w:jc w:val="both"/>
        <w:rPr>
          <w:color w:val="auto"/>
        </w:rPr>
      </w:pPr>
      <w:proofErr w:type="gramStart"/>
      <w:r w:rsidRPr="006F1C78">
        <w:rPr>
          <w:color w:val="auto"/>
        </w:rPr>
        <w:t>В соответствии с Федеральным законом</w:t>
      </w:r>
      <w:r w:rsidR="00363D5D" w:rsidRPr="006F1C78">
        <w:rPr>
          <w:color w:val="auto"/>
        </w:rPr>
        <w:t xml:space="preserve"> от 20 марта 2025 года № 33-ФЗ «Об общих принципах организации местного самоуправления в единой системе публичной власти»</w:t>
      </w:r>
      <w:r w:rsidRPr="006F1C78">
        <w:rPr>
          <w:color w:val="auto"/>
        </w:rPr>
        <w:t>,</w:t>
      </w:r>
      <w:r w:rsidR="00E07782" w:rsidRPr="006F1C78">
        <w:rPr>
          <w:color w:val="auto"/>
        </w:rPr>
        <w:t xml:space="preserve"> Приказом Минфина России от 26 сентября 2024 года № 139н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w:t>
      </w:r>
      <w:r w:rsidRPr="006F1C78">
        <w:rPr>
          <w:color w:val="auto"/>
        </w:rPr>
        <w:t xml:space="preserve">, </w:t>
      </w:r>
      <w:r w:rsidRPr="006F1C78">
        <w:rPr>
          <w:bCs/>
          <w:color w:val="auto"/>
        </w:rPr>
        <w:t xml:space="preserve">руководствуясь </w:t>
      </w:r>
      <w:r w:rsidRPr="006F1C78">
        <w:rPr>
          <w:color w:val="auto"/>
        </w:rPr>
        <w:t>Уставом муниципального образования сельское</w:t>
      </w:r>
      <w:proofErr w:type="gramEnd"/>
      <w:r w:rsidRPr="006F1C78">
        <w:rPr>
          <w:color w:val="auto"/>
        </w:rPr>
        <w:t xml:space="preserve"> поселение Караул Таймырского Долгано-Ненецкого муниципального района Красноярского края, Администрация сельского поселения Караул</w:t>
      </w:r>
    </w:p>
    <w:p w:rsidR="006F1C78" w:rsidRPr="006F1C78" w:rsidRDefault="006F1C78" w:rsidP="00E16999">
      <w:pPr>
        <w:pStyle w:val="Default"/>
        <w:ind w:firstLine="709"/>
        <w:contextualSpacing/>
        <w:jc w:val="both"/>
        <w:rPr>
          <w:color w:val="auto"/>
        </w:rPr>
      </w:pPr>
    </w:p>
    <w:p w:rsidR="00D003C6" w:rsidRDefault="00AA661E" w:rsidP="00E16999">
      <w:pPr>
        <w:spacing w:after="0"/>
        <w:rPr>
          <w:rFonts w:ascii="Times New Roman" w:hAnsi="Times New Roman" w:cs="Times New Roman"/>
          <w:b/>
          <w:sz w:val="24"/>
          <w:szCs w:val="24"/>
        </w:rPr>
      </w:pPr>
      <w:r w:rsidRPr="006F1C78">
        <w:rPr>
          <w:rFonts w:ascii="Times New Roman" w:hAnsi="Times New Roman" w:cs="Times New Roman"/>
          <w:b/>
          <w:sz w:val="24"/>
          <w:szCs w:val="24"/>
        </w:rPr>
        <w:t>ПОСТАНОВЛЯЕТ:</w:t>
      </w:r>
    </w:p>
    <w:p w:rsidR="006F1C78" w:rsidRPr="006F1C78" w:rsidRDefault="006F1C78" w:rsidP="00E16999">
      <w:pPr>
        <w:spacing w:after="0"/>
        <w:rPr>
          <w:rFonts w:ascii="Times New Roman" w:hAnsi="Times New Roman" w:cs="Times New Roman"/>
          <w:b/>
          <w:sz w:val="24"/>
          <w:szCs w:val="24"/>
        </w:rPr>
      </w:pPr>
    </w:p>
    <w:p w:rsidR="00E07782" w:rsidRPr="006F1C78" w:rsidRDefault="00283BB7" w:rsidP="005F3C82">
      <w:pPr>
        <w:autoSpaceDE w:val="0"/>
        <w:autoSpaceDN w:val="0"/>
        <w:adjustRightInd w:val="0"/>
        <w:spacing w:line="240" w:lineRule="auto"/>
        <w:ind w:firstLine="708"/>
        <w:contextualSpacing/>
        <w:jc w:val="both"/>
        <w:rPr>
          <w:rFonts w:ascii="Times New Roman" w:hAnsi="Times New Roman" w:cs="Times New Roman"/>
          <w:bCs/>
          <w:sz w:val="24"/>
          <w:szCs w:val="24"/>
        </w:rPr>
      </w:pPr>
      <w:r w:rsidRPr="006F1C78">
        <w:rPr>
          <w:rFonts w:ascii="Times New Roman" w:hAnsi="Times New Roman" w:cs="Times New Roman"/>
          <w:sz w:val="24"/>
          <w:szCs w:val="24"/>
        </w:rPr>
        <w:t>1.</w:t>
      </w:r>
      <w:r w:rsidR="00E07782" w:rsidRPr="006F1C78">
        <w:rPr>
          <w:rFonts w:ascii="Times New Roman" w:hAnsi="Times New Roman" w:cs="Times New Roman"/>
          <w:sz w:val="24"/>
          <w:szCs w:val="24"/>
        </w:rPr>
        <w:t xml:space="preserve"> </w:t>
      </w:r>
      <w:proofErr w:type="gramStart"/>
      <w:r w:rsidR="00E07782" w:rsidRPr="006F1C78">
        <w:rPr>
          <w:rFonts w:ascii="Times New Roman" w:hAnsi="Times New Roman" w:cs="Times New Roman"/>
          <w:sz w:val="24"/>
          <w:szCs w:val="24"/>
        </w:rPr>
        <w:t>Внести в Постановление Администрации сельского поселения Караул от 29 ноября 2023 года №</w:t>
      </w:r>
      <w:r w:rsidR="006F1C78">
        <w:rPr>
          <w:rFonts w:ascii="Times New Roman" w:hAnsi="Times New Roman" w:cs="Times New Roman"/>
          <w:sz w:val="24"/>
          <w:szCs w:val="24"/>
        </w:rPr>
        <w:t xml:space="preserve"> </w:t>
      </w:r>
      <w:r w:rsidR="00E07782" w:rsidRPr="006F1C78">
        <w:rPr>
          <w:rFonts w:ascii="Times New Roman" w:hAnsi="Times New Roman" w:cs="Times New Roman"/>
          <w:sz w:val="24"/>
          <w:szCs w:val="24"/>
        </w:rPr>
        <w:t>69-П «</w:t>
      </w:r>
      <w:r w:rsidR="00E07782" w:rsidRPr="006F1C78">
        <w:rPr>
          <w:rFonts w:ascii="Times New Roman" w:hAnsi="Times New Roman" w:cs="Times New Roman"/>
          <w:bCs/>
          <w:sz w:val="24"/>
          <w:szCs w:val="24"/>
        </w:rPr>
        <w:t>Об утверждении Регламента реализации полномочий Администрации сельского поселения Караул по взысканию дебиторской задолженности по доходам местного бюджета, бюджета Красноярского края (штрафов), налагаемых по результатам рассмотрения дел об административных правонарушениях административной комиссией сельского поселения Караул» (</w:t>
      </w:r>
      <w:r w:rsidR="00E07782" w:rsidRPr="006F1C78">
        <w:rPr>
          <w:rFonts w:ascii="Times New Roman" w:hAnsi="Times New Roman" w:cs="Times New Roman"/>
          <w:sz w:val="24"/>
          <w:szCs w:val="24"/>
        </w:rPr>
        <w:t>в редакции Постановления Администрации сельского поселения Караул от 23.01.2024 года № 2-П</w:t>
      </w:r>
      <w:r w:rsidR="00E07782" w:rsidRPr="006F1C78">
        <w:rPr>
          <w:rFonts w:ascii="Times New Roman" w:hAnsi="Times New Roman" w:cs="Times New Roman"/>
          <w:bCs/>
          <w:sz w:val="24"/>
          <w:szCs w:val="24"/>
        </w:rPr>
        <w:t>) следующие изменения:</w:t>
      </w:r>
      <w:proofErr w:type="gramEnd"/>
    </w:p>
    <w:p w:rsidR="00E07782" w:rsidRPr="006F1C78" w:rsidRDefault="00DE0A5C" w:rsidP="00E07782">
      <w:pPr>
        <w:autoSpaceDE w:val="0"/>
        <w:autoSpaceDN w:val="0"/>
        <w:adjustRightInd w:val="0"/>
        <w:spacing w:line="240" w:lineRule="auto"/>
        <w:ind w:firstLine="708"/>
        <w:contextualSpacing/>
        <w:jc w:val="both"/>
        <w:rPr>
          <w:rFonts w:ascii="Times New Roman" w:hAnsi="Times New Roman" w:cs="Times New Roman"/>
          <w:sz w:val="24"/>
          <w:szCs w:val="24"/>
        </w:rPr>
      </w:pPr>
      <w:r w:rsidRPr="006F1C78">
        <w:rPr>
          <w:rFonts w:ascii="Times New Roman" w:hAnsi="Times New Roman" w:cs="Times New Roman"/>
          <w:sz w:val="24"/>
          <w:szCs w:val="24"/>
        </w:rPr>
        <w:t xml:space="preserve">1) </w:t>
      </w:r>
      <w:r w:rsidR="00E07782" w:rsidRPr="006F1C78">
        <w:rPr>
          <w:rFonts w:ascii="Times New Roman" w:hAnsi="Times New Roman" w:cs="Times New Roman"/>
          <w:sz w:val="24"/>
          <w:szCs w:val="24"/>
        </w:rPr>
        <w:t>абзацы второй, третий подп. а) п. 1.1 Регламента, утвержденного Постановлением (далее - Регламент), изложить в следующей редакции:</w:t>
      </w:r>
    </w:p>
    <w:p w:rsidR="00DE0A5C" w:rsidRPr="006F1C78" w:rsidRDefault="00E07782" w:rsidP="00DE0A5C">
      <w:pPr>
        <w:autoSpaceDE w:val="0"/>
        <w:autoSpaceDN w:val="0"/>
        <w:adjustRightInd w:val="0"/>
        <w:spacing w:line="240" w:lineRule="auto"/>
        <w:ind w:firstLine="708"/>
        <w:contextualSpacing/>
        <w:jc w:val="both"/>
        <w:rPr>
          <w:rFonts w:ascii="Times New Roman" w:hAnsi="Times New Roman" w:cs="Times New Roman"/>
          <w:sz w:val="24"/>
          <w:szCs w:val="24"/>
        </w:rPr>
      </w:pPr>
      <w:r w:rsidRPr="006F1C78">
        <w:rPr>
          <w:rFonts w:ascii="Times New Roman" w:hAnsi="Times New Roman" w:cs="Times New Roman"/>
          <w:sz w:val="24"/>
          <w:szCs w:val="24"/>
        </w:rPr>
        <w:lastRenderedPageBreak/>
        <w:t>«-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E07782" w:rsidRPr="006F1C78" w:rsidRDefault="00DE0A5C" w:rsidP="00DE0A5C">
      <w:pPr>
        <w:autoSpaceDE w:val="0"/>
        <w:autoSpaceDN w:val="0"/>
        <w:adjustRightInd w:val="0"/>
        <w:spacing w:line="240" w:lineRule="auto"/>
        <w:ind w:firstLine="708"/>
        <w:contextualSpacing/>
        <w:jc w:val="both"/>
        <w:rPr>
          <w:rFonts w:ascii="Times New Roman" w:hAnsi="Times New Roman" w:cs="Times New Roman"/>
          <w:sz w:val="24"/>
          <w:szCs w:val="24"/>
        </w:rPr>
      </w:pPr>
      <w:r w:rsidRPr="006F1C78">
        <w:rPr>
          <w:rFonts w:ascii="Times New Roman" w:hAnsi="Times New Roman" w:cs="Times New Roman"/>
          <w:sz w:val="24"/>
          <w:szCs w:val="24"/>
        </w:rPr>
        <w:t xml:space="preserve">- </w:t>
      </w:r>
      <w:r w:rsidR="00E07782" w:rsidRPr="006F1C78">
        <w:rPr>
          <w:rFonts w:ascii="Times New Roman" w:hAnsi="Times New Roman" w:cs="Times New Roman"/>
          <w:sz w:val="24"/>
          <w:szCs w:val="24"/>
        </w:rPr>
        <w:t>урегулированию дебиторской задолженности по доходам в досудебном порядке (со дня истечения срока уплаты соответствующего платежа в бюджет (пеней, штрафов) до начала работы по их принудительному взысканию);</w:t>
      </w:r>
    </w:p>
    <w:p w:rsidR="00DE0A5C" w:rsidRPr="006F1C78" w:rsidRDefault="00DE0A5C" w:rsidP="00DE0A5C">
      <w:pPr>
        <w:autoSpaceDE w:val="0"/>
        <w:autoSpaceDN w:val="0"/>
        <w:adjustRightInd w:val="0"/>
        <w:spacing w:before="240" w:after="0" w:line="240" w:lineRule="auto"/>
        <w:ind w:firstLine="708"/>
        <w:contextualSpacing/>
        <w:jc w:val="both"/>
        <w:rPr>
          <w:rFonts w:ascii="Times New Roman" w:hAnsi="Times New Roman" w:cs="Times New Roman"/>
          <w:sz w:val="24"/>
          <w:szCs w:val="24"/>
        </w:rPr>
      </w:pPr>
      <w:r w:rsidRPr="006F1C78">
        <w:rPr>
          <w:rFonts w:ascii="Times New Roman" w:hAnsi="Times New Roman" w:cs="Times New Roman"/>
          <w:sz w:val="24"/>
          <w:szCs w:val="24"/>
        </w:rPr>
        <w:t xml:space="preserve">- </w:t>
      </w:r>
      <w:r w:rsidR="00E07782" w:rsidRPr="006F1C78">
        <w:rPr>
          <w:rFonts w:ascii="Times New Roman" w:hAnsi="Times New Roman" w:cs="Times New Roman"/>
          <w:sz w:val="24"/>
          <w:szCs w:val="24"/>
        </w:rPr>
        <w:t>принудительному взысканию дебиторской задолженности по доходам при принудительном исполнении судебных актов, актов других органов и должностных лиц органами принудительного исполнения в случаях, предусмотренных законодательством Российской Федерации (далее - принудительное взыскание дебиторской задолженности по доходам);</w:t>
      </w:r>
    </w:p>
    <w:p w:rsidR="00DE0A5C" w:rsidRPr="006F1C78" w:rsidRDefault="00DE0A5C" w:rsidP="00DE0A5C">
      <w:pPr>
        <w:autoSpaceDE w:val="0"/>
        <w:autoSpaceDN w:val="0"/>
        <w:adjustRightInd w:val="0"/>
        <w:spacing w:before="240" w:after="0" w:line="240" w:lineRule="auto"/>
        <w:ind w:firstLine="708"/>
        <w:contextualSpacing/>
        <w:jc w:val="both"/>
        <w:rPr>
          <w:rFonts w:ascii="Times New Roman" w:hAnsi="Times New Roman" w:cs="Times New Roman"/>
          <w:sz w:val="24"/>
          <w:szCs w:val="24"/>
        </w:rPr>
      </w:pPr>
      <w:r w:rsidRPr="006F1C78">
        <w:rPr>
          <w:rFonts w:ascii="Times New Roman" w:hAnsi="Times New Roman" w:cs="Times New Roman"/>
          <w:sz w:val="24"/>
          <w:szCs w:val="24"/>
        </w:rPr>
        <w:t xml:space="preserve">- </w:t>
      </w:r>
      <w:r w:rsidR="00E07782" w:rsidRPr="006F1C78">
        <w:rPr>
          <w:rFonts w:ascii="Times New Roman" w:hAnsi="Times New Roman" w:cs="Times New Roman"/>
          <w:sz w:val="24"/>
          <w:szCs w:val="24"/>
        </w:rPr>
        <w:t>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DE0A5C" w:rsidRPr="006F1C78" w:rsidRDefault="00DE0A5C" w:rsidP="00DE0A5C">
      <w:pPr>
        <w:autoSpaceDE w:val="0"/>
        <w:autoSpaceDN w:val="0"/>
        <w:adjustRightInd w:val="0"/>
        <w:spacing w:before="240" w:after="0" w:line="240" w:lineRule="auto"/>
        <w:ind w:firstLine="708"/>
        <w:contextualSpacing/>
        <w:jc w:val="both"/>
        <w:rPr>
          <w:rFonts w:ascii="Times New Roman" w:hAnsi="Times New Roman" w:cs="Times New Roman"/>
          <w:sz w:val="24"/>
          <w:szCs w:val="24"/>
        </w:rPr>
      </w:pPr>
      <w:r w:rsidRPr="006F1C78">
        <w:rPr>
          <w:rFonts w:ascii="Times New Roman" w:hAnsi="Times New Roman" w:cs="Times New Roman"/>
          <w:sz w:val="24"/>
          <w:szCs w:val="24"/>
        </w:rPr>
        <w:t xml:space="preserve">- </w:t>
      </w:r>
      <w:r w:rsidR="00E07782" w:rsidRPr="006F1C78">
        <w:rPr>
          <w:rFonts w:ascii="Times New Roman" w:hAnsi="Times New Roman" w:cs="Times New Roman"/>
          <w:sz w:val="24"/>
          <w:szCs w:val="24"/>
        </w:rPr>
        <w:t xml:space="preserve">процедуру осуществления каждого мероприятия по реализации </w:t>
      </w:r>
      <w:r w:rsidRPr="006F1C78">
        <w:rPr>
          <w:rFonts w:ascii="Times New Roman" w:hAnsi="Times New Roman" w:cs="Times New Roman"/>
          <w:sz w:val="24"/>
          <w:szCs w:val="24"/>
        </w:rPr>
        <w:t>Администрацией сельского поселения Караул</w:t>
      </w:r>
      <w:r w:rsidRPr="006F1C78">
        <w:rPr>
          <w:rFonts w:ascii="Times New Roman" w:hAnsi="Times New Roman" w:cs="Times New Roman"/>
          <w:i/>
          <w:sz w:val="24"/>
          <w:szCs w:val="24"/>
        </w:rPr>
        <w:t xml:space="preserve"> </w:t>
      </w:r>
      <w:r w:rsidR="00E07782" w:rsidRPr="006F1C78">
        <w:rPr>
          <w:rFonts w:ascii="Times New Roman" w:hAnsi="Times New Roman" w:cs="Times New Roman"/>
          <w:sz w:val="24"/>
          <w:szCs w:val="24"/>
        </w:rPr>
        <w:t>полномочий, направленных на взыскание дебиторской задолженности по доходам, в том числе направления запросов, уведомлений и иных видов документов, необходимых для их реализации, в соответствующие органы государственной власти, иные государственные органы, органы местн</w:t>
      </w:r>
      <w:r w:rsidRPr="006F1C78">
        <w:rPr>
          <w:rFonts w:ascii="Times New Roman" w:hAnsi="Times New Roman" w:cs="Times New Roman"/>
          <w:sz w:val="24"/>
          <w:szCs w:val="24"/>
        </w:rPr>
        <w:t>ого самоуправления, организации</w:t>
      </w:r>
      <w:proofErr w:type="gramStart"/>
      <w:r w:rsidRPr="006F1C78">
        <w:rPr>
          <w:rFonts w:ascii="Times New Roman" w:hAnsi="Times New Roman" w:cs="Times New Roman"/>
          <w:sz w:val="24"/>
          <w:szCs w:val="24"/>
        </w:rPr>
        <w:t>.</w:t>
      </w:r>
      <w:r w:rsidR="00E07782" w:rsidRPr="006F1C78">
        <w:rPr>
          <w:rFonts w:ascii="Times New Roman" w:hAnsi="Times New Roman" w:cs="Times New Roman"/>
          <w:sz w:val="24"/>
          <w:szCs w:val="24"/>
        </w:rPr>
        <w:t>»</w:t>
      </w:r>
      <w:r w:rsidRPr="006F1C78">
        <w:rPr>
          <w:rFonts w:ascii="Times New Roman" w:hAnsi="Times New Roman" w:cs="Times New Roman"/>
          <w:sz w:val="24"/>
          <w:szCs w:val="24"/>
        </w:rPr>
        <w:t>;</w:t>
      </w:r>
      <w:proofErr w:type="gramEnd"/>
    </w:p>
    <w:p w:rsidR="00DE0A5C" w:rsidRPr="006F1C78" w:rsidRDefault="00DE0A5C" w:rsidP="00DE0A5C">
      <w:pPr>
        <w:autoSpaceDE w:val="0"/>
        <w:autoSpaceDN w:val="0"/>
        <w:adjustRightInd w:val="0"/>
        <w:spacing w:before="240" w:after="0" w:line="240" w:lineRule="auto"/>
        <w:ind w:firstLine="708"/>
        <w:contextualSpacing/>
        <w:jc w:val="both"/>
        <w:rPr>
          <w:rFonts w:ascii="Times New Roman" w:hAnsi="Times New Roman" w:cs="Times New Roman"/>
          <w:sz w:val="24"/>
          <w:szCs w:val="24"/>
        </w:rPr>
      </w:pPr>
      <w:r w:rsidRPr="006F1C78">
        <w:rPr>
          <w:rFonts w:ascii="Times New Roman" w:hAnsi="Times New Roman" w:cs="Times New Roman"/>
          <w:sz w:val="24"/>
          <w:szCs w:val="24"/>
        </w:rPr>
        <w:t xml:space="preserve">2) подп. б) п. 1.1 Регламента изложить в следующей редакции: </w:t>
      </w:r>
    </w:p>
    <w:p w:rsidR="00283BB7" w:rsidRPr="006F1C78" w:rsidRDefault="00DE0A5C" w:rsidP="00DE0A5C">
      <w:pPr>
        <w:autoSpaceDE w:val="0"/>
        <w:autoSpaceDN w:val="0"/>
        <w:adjustRightInd w:val="0"/>
        <w:spacing w:after="0" w:line="240" w:lineRule="auto"/>
        <w:ind w:firstLine="708"/>
        <w:jc w:val="both"/>
        <w:rPr>
          <w:rFonts w:ascii="Times New Roman" w:hAnsi="Times New Roman" w:cs="Times New Roman"/>
          <w:sz w:val="24"/>
          <w:szCs w:val="24"/>
        </w:rPr>
      </w:pPr>
      <w:r w:rsidRPr="006F1C78">
        <w:rPr>
          <w:rFonts w:ascii="Times New Roman" w:hAnsi="Times New Roman" w:cs="Times New Roman"/>
          <w:sz w:val="24"/>
          <w:szCs w:val="24"/>
        </w:rPr>
        <w:t>«б) сроки реализации каждого мероприятия по реализации Администрацией сельского поселения Караул</w:t>
      </w:r>
      <w:r w:rsidRPr="006F1C78">
        <w:rPr>
          <w:rFonts w:ascii="Times New Roman" w:hAnsi="Times New Roman" w:cs="Times New Roman"/>
          <w:i/>
          <w:sz w:val="24"/>
          <w:szCs w:val="24"/>
        </w:rPr>
        <w:t xml:space="preserve"> </w:t>
      </w:r>
      <w:r w:rsidRPr="006F1C78">
        <w:rPr>
          <w:rFonts w:ascii="Times New Roman" w:hAnsi="Times New Roman" w:cs="Times New Roman"/>
          <w:sz w:val="24"/>
          <w:szCs w:val="24"/>
        </w:rPr>
        <w:t>полномочий, направленных на взыскание дебиторской задолженности по доходам, которые не должны превышать сроки, установленные настоящим документом (при наличии)</w:t>
      </w:r>
      <w:proofErr w:type="gramStart"/>
      <w:r w:rsidRPr="006F1C78">
        <w:rPr>
          <w:rFonts w:ascii="Times New Roman" w:hAnsi="Times New Roman" w:cs="Times New Roman"/>
          <w:sz w:val="24"/>
          <w:szCs w:val="24"/>
        </w:rPr>
        <w:t>;»</w:t>
      </w:r>
      <w:proofErr w:type="gramEnd"/>
      <w:r w:rsidRPr="006F1C78">
        <w:rPr>
          <w:rFonts w:ascii="Times New Roman" w:hAnsi="Times New Roman" w:cs="Times New Roman"/>
          <w:sz w:val="24"/>
          <w:szCs w:val="24"/>
        </w:rPr>
        <w:t>;</w:t>
      </w:r>
    </w:p>
    <w:p w:rsidR="00DE0A5C" w:rsidRPr="006F1C78" w:rsidRDefault="00DE0A5C" w:rsidP="00DE0A5C">
      <w:pPr>
        <w:autoSpaceDE w:val="0"/>
        <w:autoSpaceDN w:val="0"/>
        <w:adjustRightInd w:val="0"/>
        <w:spacing w:before="240" w:after="0" w:line="240" w:lineRule="auto"/>
        <w:ind w:firstLine="708"/>
        <w:contextualSpacing/>
        <w:jc w:val="both"/>
        <w:rPr>
          <w:rFonts w:ascii="Times New Roman" w:hAnsi="Times New Roman" w:cs="Times New Roman"/>
          <w:sz w:val="24"/>
          <w:szCs w:val="24"/>
        </w:rPr>
      </w:pPr>
      <w:r w:rsidRPr="006F1C78">
        <w:rPr>
          <w:rFonts w:ascii="Times New Roman" w:hAnsi="Times New Roman" w:cs="Times New Roman"/>
          <w:sz w:val="24"/>
          <w:szCs w:val="24"/>
        </w:rPr>
        <w:t xml:space="preserve">3) подп. г) п. 1.1 Регламента изложить в следующей редакции: </w:t>
      </w:r>
    </w:p>
    <w:p w:rsidR="00303C52" w:rsidRPr="006F1C78" w:rsidRDefault="00DE0A5C" w:rsidP="00DE0A5C">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6F1C78">
        <w:rPr>
          <w:rFonts w:ascii="Times New Roman" w:hAnsi="Times New Roman" w:cs="Times New Roman"/>
          <w:sz w:val="24"/>
          <w:szCs w:val="24"/>
        </w:rPr>
        <w:t>«г) порядок обмена информацией (первичными учетными документами) между структурными подразделениями (сотрудниками) Администрации сельского поселения Караул, а также структурными подразделениями (сотрудниками) Администрации сельского поселения Караул с подразделениями (сотрудниками), осуществляющими полномочия по ведению бюджетного учета, либо с уполномоченной организацией, осуществляющей переданные полномочия по ведению бюджетного учета (далее - централизованная бухгалтерия), и (или) со структурными подразделениями (сотрудниками) главного администратора доходов бюджета.»</w:t>
      </w:r>
      <w:r w:rsidR="00303C52" w:rsidRPr="006F1C78">
        <w:rPr>
          <w:rFonts w:ascii="Times New Roman" w:hAnsi="Times New Roman" w:cs="Times New Roman"/>
          <w:sz w:val="24"/>
          <w:szCs w:val="24"/>
        </w:rPr>
        <w:t>;</w:t>
      </w:r>
      <w:proofErr w:type="gramEnd"/>
    </w:p>
    <w:p w:rsidR="00303C52" w:rsidRPr="006F1C78" w:rsidRDefault="00303C52" w:rsidP="00303C52">
      <w:pPr>
        <w:autoSpaceDE w:val="0"/>
        <w:autoSpaceDN w:val="0"/>
        <w:adjustRightInd w:val="0"/>
        <w:spacing w:after="0" w:line="240" w:lineRule="auto"/>
        <w:ind w:firstLine="708"/>
        <w:jc w:val="both"/>
        <w:rPr>
          <w:rFonts w:ascii="Times New Roman" w:hAnsi="Times New Roman" w:cs="Times New Roman"/>
          <w:sz w:val="24"/>
          <w:szCs w:val="24"/>
        </w:rPr>
      </w:pPr>
      <w:r w:rsidRPr="006F1C78">
        <w:rPr>
          <w:rFonts w:ascii="Times New Roman" w:hAnsi="Times New Roman" w:cs="Times New Roman"/>
          <w:sz w:val="24"/>
          <w:szCs w:val="24"/>
        </w:rPr>
        <w:t>4) абзац третий подп. 1) п. 2.1 Регламента изложить в следующей редакции:</w:t>
      </w:r>
    </w:p>
    <w:p w:rsidR="00303C52" w:rsidRPr="006F1C78" w:rsidRDefault="00303C52" w:rsidP="00303C52">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6F1C78">
        <w:rPr>
          <w:rFonts w:ascii="Times New Roman" w:hAnsi="Times New Roman" w:cs="Times New Roman"/>
          <w:sz w:val="24"/>
          <w:szCs w:val="24"/>
        </w:rPr>
        <w:t xml:space="preserve">«- контроль за погашением (квитированием) начислений соответствующими платежами, являющимися источниками формирования доходов местного и краевого бюджетов, в Государственной информационной системе о государственных и муниципальных платежах, предусмотренной </w:t>
      </w:r>
      <w:hyperlink r:id="rId8" w:history="1">
        <w:r w:rsidRPr="006F1C78">
          <w:rPr>
            <w:rFonts w:ascii="Times New Roman" w:hAnsi="Times New Roman" w:cs="Times New Roman"/>
            <w:sz w:val="24"/>
            <w:szCs w:val="24"/>
          </w:rPr>
          <w:t>статьей 21.3</w:t>
        </w:r>
      </w:hyperlink>
      <w:r w:rsidRPr="006F1C78">
        <w:rPr>
          <w:rFonts w:ascii="Times New Roman" w:hAnsi="Times New Roman" w:cs="Times New Roman"/>
          <w:sz w:val="24"/>
          <w:szCs w:val="24"/>
        </w:rPr>
        <w:t xml:space="preserve"> Федерального закона от 27 июля 2010 года № 210-ФЗ «Об организации предоставления государственных и муниципальных услуг» (далее - ГИС ГМП), за исключением платежей, являющихся источниками формирования доходов местного и краевого бюджетов, информация, необходимая для уплаты</w:t>
      </w:r>
      <w:proofErr w:type="gramEnd"/>
      <w:r w:rsidRPr="006F1C78">
        <w:rPr>
          <w:rFonts w:ascii="Times New Roman" w:hAnsi="Times New Roman" w:cs="Times New Roman"/>
          <w:sz w:val="24"/>
          <w:szCs w:val="24"/>
        </w:rPr>
        <w:t xml:space="preserve"> </w:t>
      </w:r>
      <w:proofErr w:type="gramStart"/>
      <w:r w:rsidRPr="006F1C78">
        <w:rPr>
          <w:rFonts w:ascii="Times New Roman" w:hAnsi="Times New Roman" w:cs="Times New Roman"/>
          <w:sz w:val="24"/>
          <w:szCs w:val="24"/>
        </w:rPr>
        <w:t xml:space="preserve">которых, включая подлежащую уплате сумму, не размещается в ГИС ГМП, </w:t>
      </w:r>
      <w:hyperlink r:id="rId9" w:history="1">
        <w:r w:rsidRPr="006F1C78">
          <w:rPr>
            <w:rFonts w:ascii="Times New Roman" w:hAnsi="Times New Roman" w:cs="Times New Roman"/>
            <w:sz w:val="24"/>
            <w:szCs w:val="24"/>
          </w:rPr>
          <w:t>перечень</w:t>
        </w:r>
      </w:hyperlink>
      <w:r w:rsidRPr="006F1C78">
        <w:rPr>
          <w:rFonts w:ascii="Times New Roman" w:hAnsi="Times New Roman" w:cs="Times New Roman"/>
          <w:sz w:val="24"/>
          <w:szCs w:val="24"/>
        </w:rPr>
        <w:t xml:space="preserve"> которых утвержден приказом Министерства финансов Российской Федерации от 25 декабря 2019 года № 250н «О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Государственной информационной системе о государственных и муниципальных платежах»:»;</w:t>
      </w:r>
      <w:proofErr w:type="gramEnd"/>
    </w:p>
    <w:p w:rsidR="00303C52" w:rsidRPr="006F1C78" w:rsidRDefault="00303C52" w:rsidP="00303C52">
      <w:pPr>
        <w:autoSpaceDE w:val="0"/>
        <w:autoSpaceDN w:val="0"/>
        <w:adjustRightInd w:val="0"/>
        <w:spacing w:after="0" w:line="240" w:lineRule="auto"/>
        <w:ind w:firstLine="708"/>
        <w:jc w:val="both"/>
        <w:rPr>
          <w:rFonts w:ascii="Times New Roman" w:hAnsi="Times New Roman" w:cs="Times New Roman"/>
          <w:sz w:val="24"/>
          <w:szCs w:val="24"/>
        </w:rPr>
      </w:pPr>
      <w:r w:rsidRPr="006F1C78">
        <w:rPr>
          <w:rFonts w:ascii="Times New Roman" w:hAnsi="Times New Roman" w:cs="Times New Roman"/>
          <w:sz w:val="24"/>
          <w:szCs w:val="24"/>
        </w:rPr>
        <w:t>5) абзац шестой подп. 1) п. 2.1 Регламента изложить в следующей редакции:</w:t>
      </w:r>
    </w:p>
    <w:p w:rsidR="00303C52" w:rsidRPr="006F1C78" w:rsidRDefault="00303C52" w:rsidP="00303C52">
      <w:pPr>
        <w:autoSpaceDE w:val="0"/>
        <w:autoSpaceDN w:val="0"/>
        <w:adjustRightInd w:val="0"/>
        <w:spacing w:after="0" w:line="240" w:lineRule="auto"/>
        <w:ind w:firstLine="708"/>
        <w:jc w:val="both"/>
        <w:rPr>
          <w:rFonts w:ascii="Times New Roman" w:hAnsi="Times New Roman" w:cs="Times New Roman"/>
          <w:sz w:val="24"/>
          <w:szCs w:val="24"/>
        </w:rPr>
      </w:pPr>
      <w:r w:rsidRPr="006F1C78">
        <w:rPr>
          <w:rFonts w:ascii="Times New Roman" w:hAnsi="Times New Roman" w:cs="Times New Roman"/>
          <w:sz w:val="24"/>
          <w:szCs w:val="24"/>
        </w:rPr>
        <w:lastRenderedPageBreak/>
        <w:t>«контроль 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а также передачей документов для отражения в бюджетном учете структурному подразделению (сотруднику) администратора доходов бюджета, осуществляющего ведение бюджетного учета (централизованной бухгалтерии)</w:t>
      </w:r>
      <w:proofErr w:type="gramStart"/>
      <w:r w:rsidRPr="006F1C78">
        <w:rPr>
          <w:rFonts w:ascii="Times New Roman" w:hAnsi="Times New Roman" w:cs="Times New Roman"/>
          <w:sz w:val="24"/>
          <w:szCs w:val="24"/>
        </w:rPr>
        <w:t>;»</w:t>
      </w:r>
      <w:proofErr w:type="gramEnd"/>
      <w:r w:rsidRPr="006F1C78">
        <w:rPr>
          <w:rFonts w:ascii="Times New Roman" w:hAnsi="Times New Roman" w:cs="Times New Roman"/>
          <w:sz w:val="24"/>
          <w:szCs w:val="24"/>
        </w:rPr>
        <w:t>;</w:t>
      </w:r>
    </w:p>
    <w:p w:rsidR="00D36493" w:rsidRPr="006F1C78" w:rsidRDefault="00D36493" w:rsidP="00D36493">
      <w:pPr>
        <w:autoSpaceDE w:val="0"/>
        <w:autoSpaceDN w:val="0"/>
        <w:adjustRightInd w:val="0"/>
        <w:spacing w:after="0" w:line="240" w:lineRule="auto"/>
        <w:ind w:firstLine="708"/>
        <w:jc w:val="both"/>
        <w:rPr>
          <w:rFonts w:ascii="Times New Roman" w:hAnsi="Times New Roman" w:cs="Times New Roman"/>
          <w:sz w:val="24"/>
          <w:szCs w:val="24"/>
        </w:rPr>
      </w:pPr>
      <w:r w:rsidRPr="006F1C78">
        <w:rPr>
          <w:rFonts w:ascii="Times New Roman" w:hAnsi="Times New Roman" w:cs="Times New Roman"/>
          <w:sz w:val="24"/>
          <w:szCs w:val="24"/>
        </w:rPr>
        <w:t>6) подп. 2) п. 2.1 Регламента дополнить абзацами следующего содержания:</w:t>
      </w:r>
    </w:p>
    <w:p w:rsidR="00D36493" w:rsidRPr="006F1C78" w:rsidRDefault="00D36493" w:rsidP="00D36493">
      <w:pPr>
        <w:autoSpaceDE w:val="0"/>
        <w:autoSpaceDN w:val="0"/>
        <w:adjustRightInd w:val="0"/>
        <w:spacing w:after="0" w:line="240" w:lineRule="auto"/>
        <w:ind w:firstLine="708"/>
        <w:jc w:val="both"/>
        <w:rPr>
          <w:rFonts w:ascii="Times New Roman" w:hAnsi="Times New Roman" w:cs="Times New Roman"/>
          <w:sz w:val="24"/>
          <w:szCs w:val="24"/>
        </w:rPr>
      </w:pPr>
      <w:r w:rsidRPr="006F1C78">
        <w:rPr>
          <w:rFonts w:ascii="Times New Roman" w:hAnsi="Times New Roman" w:cs="Times New Roman"/>
          <w:sz w:val="24"/>
          <w:szCs w:val="24"/>
        </w:rPr>
        <w:t>«- наличия сведений о том, что в отношении юридического лица принято решение о предстоящем исключении юридического лица из единого государственного реестра юридических лиц, в отношении индивидуального предпринимателя - о предстоящем исключении индивидуального предпринимателя из единого государственного реестра индивидуальных предпринимателей;</w:t>
      </w:r>
    </w:p>
    <w:p w:rsidR="00DE0A5C" w:rsidRPr="006F1C78" w:rsidRDefault="00D36493" w:rsidP="00D36493">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6F1C78">
        <w:rPr>
          <w:rFonts w:ascii="Times New Roman" w:hAnsi="Times New Roman" w:cs="Times New Roman"/>
          <w:sz w:val="24"/>
          <w:szCs w:val="24"/>
        </w:rPr>
        <w:t>- получение результатов анализа (автоматизированного расчета) и мониторинга финансового состояния и уровня долговой нагрузки акционерных обществ, акции которых находятся в федеральной собственности, федеральных государственных унитарных предприятий, а также некоммерческих организаций, учрежденных Российской Федерацией, включенных в перечень организаций, в отношении которых проводится оценка уровня долговой нагрузки, имеющихся у федерального органа исполнительной власти, уполномоченного по контролю и надзору в области налогов и сборов</w:t>
      </w:r>
      <w:r w:rsidR="00DE0A5C" w:rsidRPr="006F1C78">
        <w:rPr>
          <w:rFonts w:ascii="Times New Roman" w:hAnsi="Times New Roman" w:cs="Times New Roman"/>
          <w:sz w:val="24"/>
          <w:szCs w:val="24"/>
        </w:rPr>
        <w:t>.</w:t>
      </w:r>
      <w:r w:rsidRPr="006F1C78">
        <w:rPr>
          <w:rFonts w:ascii="Times New Roman" w:hAnsi="Times New Roman" w:cs="Times New Roman"/>
          <w:sz w:val="24"/>
          <w:szCs w:val="24"/>
        </w:rPr>
        <w:t>»;</w:t>
      </w:r>
      <w:proofErr w:type="gramEnd"/>
    </w:p>
    <w:p w:rsidR="00D36493" w:rsidRPr="006F1C78" w:rsidRDefault="00D36493" w:rsidP="00D36493">
      <w:pPr>
        <w:autoSpaceDE w:val="0"/>
        <w:autoSpaceDN w:val="0"/>
        <w:adjustRightInd w:val="0"/>
        <w:spacing w:after="0" w:line="240" w:lineRule="auto"/>
        <w:ind w:firstLine="540"/>
        <w:jc w:val="both"/>
        <w:rPr>
          <w:rFonts w:ascii="Times New Roman" w:hAnsi="Times New Roman" w:cs="Times New Roman"/>
          <w:sz w:val="24"/>
          <w:szCs w:val="24"/>
        </w:rPr>
      </w:pPr>
      <w:r w:rsidRPr="006F1C78">
        <w:rPr>
          <w:rFonts w:ascii="Times New Roman" w:hAnsi="Times New Roman" w:cs="Times New Roman"/>
          <w:sz w:val="24"/>
          <w:szCs w:val="24"/>
        </w:rPr>
        <w:tab/>
        <w:t>7) п. 2.1 Регламента дополнить подп. 3) следующего содержания:</w:t>
      </w:r>
    </w:p>
    <w:p w:rsidR="00D36493" w:rsidRPr="006F1C78" w:rsidRDefault="00D36493" w:rsidP="00D36493">
      <w:pPr>
        <w:autoSpaceDE w:val="0"/>
        <w:autoSpaceDN w:val="0"/>
        <w:adjustRightInd w:val="0"/>
        <w:spacing w:after="0" w:line="240" w:lineRule="auto"/>
        <w:jc w:val="both"/>
        <w:rPr>
          <w:rFonts w:ascii="Times New Roman" w:hAnsi="Times New Roman" w:cs="Times New Roman"/>
          <w:sz w:val="24"/>
          <w:szCs w:val="24"/>
        </w:rPr>
      </w:pPr>
      <w:r w:rsidRPr="006F1C78">
        <w:rPr>
          <w:rFonts w:ascii="Times New Roman" w:hAnsi="Times New Roman" w:cs="Times New Roman"/>
          <w:sz w:val="24"/>
          <w:szCs w:val="24"/>
        </w:rPr>
        <w:tab/>
        <w:t>«3)  иные мероприятия, проводимые по решению Администрации сельского поселения Караул в целях недопущения образования просроченной дебиторской задолженности по доходам, выявления факторов, влияющих на образование просроченной дебиторской задолженности по доходам, определенные исходя из функциональной и организационной структуры Администрации сельского поселения Караул (при наличии)</w:t>
      </w:r>
      <w:proofErr w:type="gramStart"/>
      <w:r w:rsidRPr="006F1C78">
        <w:rPr>
          <w:rFonts w:ascii="Times New Roman" w:hAnsi="Times New Roman" w:cs="Times New Roman"/>
          <w:sz w:val="24"/>
          <w:szCs w:val="24"/>
        </w:rPr>
        <w:t>.»</w:t>
      </w:r>
      <w:proofErr w:type="gramEnd"/>
      <w:r w:rsidRPr="006F1C78">
        <w:rPr>
          <w:rFonts w:ascii="Times New Roman" w:hAnsi="Times New Roman" w:cs="Times New Roman"/>
          <w:sz w:val="24"/>
          <w:szCs w:val="24"/>
        </w:rPr>
        <w:t>.</w:t>
      </w:r>
    </w:p>
    <w:p w:rsidR="00286B84" w:rsidRPr="006F1C78" w:rsidRDefault="00D36493" w:rsidP="00286B84">
      <w:pPr>
        <w:autoSpaceDE w:val="0"/>
        <w:autoSpaceDN w:val="0"/>
        <w:adjustRightInd w:val="0"/>
        <w:spacing w:after="0" w:line="240" w:lineRule="auto"/>
        <w:ind w:firstLine="708"/>
        <w:jc w:val="both"/>
        <w:rPr>
          <w:rFonts w:ascii="Times New Roman" w:hAnsi="Times New Roman" w:cs="Times New Roman"/>
          <w:sz w:val="24"/>
          <w:szCs w:val="24"/>
        </w:rPr>
      </w:pPr>
      <w:r w:rsidRPr="006F1C78">
        <w:rPr>
          <w:rFonts w:ascii="Times New Roman" w:hAnsi="Times New Roman" w:cs="Times New Roman"/>
          <w:sz w:val="24"/>
          <w:szCs w:val="24"/>
        </w:rPr>
        <w:t xml:space="preserve">8) </w:t>
      </w:r>
      <w:r w:rsidR="00286B84" w:rsidRPr="006F1C78">
        <w:rPr>
          <w:rFonts w:ascii="Times New Roman" w:hAnsi="Times New Roman" w:cs="Times New Roman"/>
          <w:sz w:val="24"/>
          <w:szCs w:val="24"/>
        </w:rPr>
        <w:t>дополнить Регламент разделом 2 – 1 следующего содержания:</w:t>
      </w:r>
    </w:p>
    <w:p w:rsidR="00286B84" w:rsidRPr="006F1C78" w:rsidRDefault="00286B84" w:rsidP="00286B84">
      <w:pPr>
        <w:autoSpaceDE w:val="0"/>
        <w:autoSpaceDN w:val="0"/>
        <w:adjustRightInd w:val="0"/>
        <w:spacing w:after="0" w:line="240" w:lineRule="auto"/>
        <w:ind w:firstLine="708"/>
        <w:jc w:val="both"/>
        <w:rPr>
          <w:rFonts w:ascii="Times New Roman" w:hAnsi="Times New Roman" w:cs="Times New Roman"/>
          <w:sz w:val="24"/>
          <w:szCs w:val="24"/>
        </w:rPr>
      </w:pPr>
      <w:r w:rsidRPr="006F1C78">
        <w:rPr>
          <w:rFonts w:ascii="Times New Roman" w:hAnsi="Times New Roman" w:cs="Times New Roman"/>
          <w:sz w:val="24"/>
          <w:szCs w:val="24"/>
        </w:rPr>
        <w:t>«2 – 1 Мероприятия по урегулированию дебиторской задолженности по доходам в досудебном порядке (со дня истечения срока уплаты соответствующего платежа в местный и краевой бюджет (пеней, штрафов) до начала работы по их принудительному взысканию)</w:t>
      </w:r>
    </w:p>
    <w:p w:rsidR="00286B84" w:rsidRPr="006F1C78" w:rsidRDefault="00286B84" w:rsidP="00286B84">
      <w:pPr>
        <w:autoSpaceDE w:val="0"/>
        <w:autoSpaceDN w:val="0"/>
        <w:adjustRightInd w:val="0"/>
        <w:spacing w:after="0" w:line="240" w:lineRule="auto"/>
        <w:ind w:firstLine="708"/>
        <w:jc w:val="both"/>
        <w:rPr>
          <w:rFonts w:ascii="Times New Roman" w:hAnsi="Times New Roman" w:cs="Times New Roman"/>
          <w:sz w:val="24"/>
          <w:szCs w:val="24"/>
        </w:rPr>
      </w:pPr>
      <w:r w:rsidRPr="006F1C78">
        <w:rPr>
          <w:rFonts w:ascii="Times New Roman" w:hAnsi="Times New Roman" w:cs="Times New Roman"/>
          <w:sz w:val="24"/>
          <w:szCs w:val="24"/>
        </w:rPr>
        <w:t>Мероприятия по урегулированию дебиторской задолженности по доходам в досудебном порядке (со дня истечения срока уплаты соответствующего платежа в местный и краевой бюджет (пеней, штрафов) до начала работы по их принудительному взысканию) включают в себя:</w:t>
      </w:r>
    </w:p>
    <w:p w:rsidR="00286B84" w:rsidRPr="006F1C78" w:rsidRDefault="00286B84" w:rsidP="00286B84">
      <w:pPr>
        <w:autoSpaceDE w:val="0"/>
        <w:autoSpaceDN w:val="0"/>
        <w:adjustRightInd w:val="0"/>
        <w:spacing w:after="0" w:line="240" w:lineRule="auto"/>
        <w:ind w:firstLine="708"/>
        <w:jc w:val="both"/>
        <w:rPr>
          <w:rFonts w:ascii="Times New Roman" w:hAnsi="Times New Roman" w:cs="Times New Roman"/>
          <w:sz w:val="24"/>
          <w:szCs w:val="24"/>
        </w:rPr>
      </w:pPr>
      <w:r w:rsidRPr="006F1C78">
        <w:rPr>
          <w:rFonts w:ascii="Times New Roman" w:hAnsi="Times New Roman" w:cs="Times New Roman"/>
          <w:sz w:val="24"/>
          <w:szCs w:val="24"/>
        </w:rPr>
        <w:t>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 не позднее 30 календарных дней со дня образования дебиторской задолженности по доходам;</w:t>
      </w:r>
    </w:p>
    <w:p w:rsidR="00286B84" w:rsidRPr="006F1C78" w:rsidRDefault="00286B84" w:rsidP="00286B84">
      <w:pPr>
        <w:autoSpaceDE w:val="0"/>
        <w:autoSpaceDN w:val="0"/>
        <w:adjustRightInd w:val="0"/>
        <w:spacing w:after="0" w:line="240" w:lineRule="auto"/>
        <w:ind w:firstLine="708"/>
        <w:jc w:val="both"/>
        <w:rPr>
          <w:rFonts w:ascii="Times New Roman" w:hAnsi="Times New Roman" w:cs="Times New Roman"/>
          <w:sz w:val="24"/>
          <w:szCs w:val="24"/>
        </w:rPr>
      </w:pPr>
      <w:r w:rsidRPr="006F1C78">
        <w:rPr>
          <w:rFonts w:ascii="Times New Roman" w:hAnsi="Times New Roman" w:cs="Times New Roman"/>
          <w:sz w:val="24"/>
          <w:szCs w:val="24"/>
        </w:rPr>
        <w:t>направление претензии должнику о погашении образовавшейся задолженности в досудебном порядке в установленный законом или договором (контрактом)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(контрактом);</w:t>
      </w:r>
    </w:p>
    <w:p w:rsidR="00286B84" w:rsidRPr="006F1C78" w:rsidRDefault="00286B84" w:rsidP="00286B84">
      <w:pPr>
        <w:autoSpaceDE w:val="0"/>
        <w:autoSpaceDN w:val="0"/>
        <w:adjustRightInd w:val="0"/>
        <w:spacing w:after="0" w:line="240" w:lineRule="auto"/>
        <w:ind w:firstLine="708"/>
        <w:jc w:val="both"/>
        <w:rPr>
          <w:rFonts w:ascii="Times New Roman" w:hAnsi="Times New Roman" w:cs="Times New Roman"/>
          <w:sz w:val="24"/>
          <w:szCs w:val="24"/>
        </w:rPr>
      </w:pPr>
      <w:r w:rsidRPr="006F1C78">
        <w:rPr>
          <w:rFonts w:ascii="Times New Roman" w:hAnsi="Times New Roman" w:cs="Times New Roman"/>
          <w:sz w:val="24"/>
          <w:szCs w:val="24"/>
        </w:rPr>
        <w:t>рассмотрение вопроса о возможности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286B84" w:rsidRPr="006F1C78" w:rsidRDefault="00286B84" w:rsidP="00286B84">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6F1C78">
        <w:rPr>
          <w:rFonts w:ascii="Times New Roman" w:hAnsi="Times New Roman" w:cs="Times New Roman"/>
          <w:sz w:val="24"/>
          <w:szCs w:val="24"/>
        </w:rPr>
        <w:t xml:space="preserve">направление в уполномоченный орган по представлению в деле о банкротстве и в процедурах, применяемых в деле о банкротстве, требований об уплате обязательных платежей и требований Российской Федерации по денежным обязательствам в соответствии с требованиями </w:t>
      </w:r>
      <w:hyperlink r:id="rId10" w:history="1">
        <w:r w:rsidRPr="006F1C78">
          <w:rPr>
            <w:rFonts w:ascii="Times New Roman" w:hAnsi="Times New Roman" w:cs="Times New Roman"/>
            <w:sz w:val="24"/>
            <w:szCs w:val="24"/>
          </w:rPr>
          <w:t>Положения</w:t>
        </w:r>
      </w:hyperlink>
      <w:r w:rsidRPr="006F1C78">
        <w:rPr>
          <w:rFonts w:ascii="Times New Roman" w:hAnsi="Times New Roman" w:cs="Times New Roman"/>
          <w:sz w:val="24"/>
          <w:szCs w:val="24"/>
        </w:rPr>
        <w:t xml:space="preserve"> о порядке предъявления требований по </w:t>
      </w:r>
      <w:r w:rsidRPr="006F1C78">
        <w:rPr>
          <w:rFonts w:ascii="Times New Roman" w:hAnsi="Times New Roman" w:cs="Times New Roman"/>
          <w:sz w:val="24"/>
          <w:szCs w:val="24"/>
        </w:rPr>
        <w:lastRenderedPageBreak/>
        <w:t>обязательствам перед Российской Федерацией в деле о банкротстве и в процедурах, применяемых в деле о банкротстве, утвержденного постановлением Правительства Российской</w:t>
      </w:r>
      <w:proofErr w:type="gramEnd"/>
      <w:r w:rsidRPr="006F1C78">
        <w:rPr>
          <w:rFonts w:ascii="Times New Roman" w:hAnsi="Times New Roman" w:cs="Times New Roman"/>
          <w:sz w:val="24"/>
          <w:szCs w:val="24"/>
        </w:rPr>
        <w:t xml:space="preserve"> </w:t>
      </w:r>
      <w:proofErr w:type="gramStart"/>
      <w:r w:rsidRPr="006F1C78">
        <w:rPr>
          <w:rFonts w:ascii="Times New Roman" w:hAnsi="Times New Roman" w:cs="Times New Roman"/>
          <w:sz w:val="24"/>
          <w:szCs w:val="24"/>
        </w:rPr>
        <w:t>Федерации от 29 мая 2004 года № 257 «Об обеспечении интересов Российской Федерации как кредитора в деле о банкротстве и в процедурах, применяемых в деле о банкротстве»,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(объединении) требований в деле о банкротстве и в процедурах, применяемых в деле о банкротстве, в сроки</w:t>
      </w:r>
      <w:proofErr w:type="gramEnd"/>
      <w:r w:rsidRPr="006F1C78">
        <w:rPr>
          <w:rFonts w:ascii="Times New Roman" w:hAnsi="Times New Roman" w:cs="Times New Roman"/>
          <w:sz w:val="24"/>
          <w:szCs w:val="24"/>
        </w:rPr>
        <w:t xml:space="preserve">, установленные </w:t>
      </w:r>
      <w:hyperlink r:id="rId11" w:history="1">
        <w:r w:rsidRPr="006F1C78">
          <w:rPr>
            <w:rFonts w:ascii="Times New Roman" w:hAnsi="Times New Roman" w:cs="Times New Roman"/>
            <w:sz w:val="24"/>
            <w:szCs w:val="24"/>
          </w:rPr>
          <w:t>абзацем первым пункта 7</w:t>
        </w:r>
      </w:hyperlink>
      <w:r w:rsidRPr="006F1C78">
        <w:rPr>
          <w:rFonts w:ascii="Times New Roman" w:hAnsi="Times New Roman" w:cs="Times New Roman"/>
          <w:sz w:val="24"/>
          <w:szCs w:val="24"/>
        </w:rPr>
        <w:t xml:space="preserve">, </w:t>
      </w:r>
      <w:hyperlink r:id="rId12" w:history="1">
        <w:r w:rsidRPr="006F1C78">
          <w:rPr>
            <w:rFonts w:ascii="Times New Roman" w:hAnsi="Times New Roman" w:cs="Times New Roman"/>
            <w:sz w:val="24"/>
            <w:szCs w:val="24"/>
          </w:rPr>
          <w:t>абзацем первым пункта 8</w:t>
        </w:r>
      </w:hyperlink>
      <w:r w:rsidRPr="006F1C78">
        <w:rPr>
          <w:rFonts w:ascii="Times New Roman" w:hAnsi="Times New Roman" w:cs="Times New Roman"/>
          <w:sz w:val="24"/>
          <w:szCs w:val="24"/>
        </w:rPr>
        <w:t xml:space="preserve"> и </w:t>
      </w:r>
      <w:hyperlink r:id="rId13" w:history="1">
        <w:r w:rsidRPr="006F1C78">
          <w:rPr>
            <w:rFonts w:ascii="Times New Roman" w:hAnsi="Times New Roman" w:cs="Times New Roman"/>
            <w:sz w:val="24"/>
            <w:szCs w:val="24"/>
          </w:rPr>
          <w:t>абзацами вторым</w:t>
        </w:r>
      </w:hyperlink>
      <w:r w:rsidRPr="006F1C78">
        <w:rPr>
          <w:rFonts w:ascii="Times New Roman" w:hAnsi="Times New Roman" w:cs="Times New Roman"/>
          <w:sz w:val="24"/>
          <w:szCs w:val="24"/>
        </w:rPr>
        <w:t xml:space="preserve">, </w:t>
      </w:r>
      <w:hyperlink r:id="rId14" w:history="1">
        <w:r w:rsidRPr="006F1C78">
          <w:rPr>
            <w:rFonts w:ascii="Times New Roman" w:hAnsi="Times New Roman" w:cs="Times New Roman"/>
            <w:sz w:val="24"/>
            <w:szCs w:val="24"/>
          </w:rPr>
          <w:t>пятым</w:t>
        </w:r>
      </w:hyperlink>
      <w:r w:rsidRPr="006F1C78">
        <w:rPr>
          <w:rFonts w:ascii="Times New Roman" w:hAnsi="Times New Roman" w:cs="Times New Roman"/>
          <w:sz w:val="24"/>
          <w:szCs w:val="24"/>
        </w:rPr>
        <w:t xml:space="preserve"> и </w:t>
      </w:r>
      <w:hyperlink r:id="rId15" w:history="1">
        <w:r w:rsidRPr="006F1C78">
          <w:rPr>
            <w:rFonts w:ascii="Times New Roman" w:hAnsi="Times New Roman" w:cs="Times New Roman"/>
            <w:sz w:val="24"/>
            <w:szCs w:val="24"/>
          </w:rPr>
          <w:t>шестым пункта 12</w:t>
        </w:r>
      </w:hyperlink>
      <w:r w:rsidRPr="006F1C78">
        <w:rPr>
          <w:rFonts w:ascii="Times New Roman" w:hAnsi="Times New Roman" w:cs="Times New Roman"/>
          <w:sz w:val="24"/>
          <w:szCs w:val="24"/>
        </w:rPr>
        <w:t xml:space="preserve"> указанного Положения;</w:t>
      </w:r>
    </w:p>
    <w:p w:rsidR="00286B84" w:rsidRPr="006F1C78" w:rsidRDefault="00286B84" w:rsidP="00286B84">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6F1C78">
        <w:rPr>
          <w:rFonts w:ascii="Times New Roman" w:hAnsi="Times New Roman" w:cs="Times New Roman"/>
          <w:sz w:val="24"/>
          <w:szCs w:val="24"/>
        </w:rPr>
        <w:t xml:space="preserve">направление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принявший решение о предстоящем исключении юридического лица из единого государственного реестра юридических лиц, индивидуального предпринимателя из единого государственного реестра индивидуальных предпринимателей, возражений против предстоящего исключения с приложением документов, подтверждающих обоснованность данных возражений, в сроки, установленные </w:t>
      </w:r>
      <w:hyperlink r:id="rId16" w:history="1">
        <w:r w:rsidRPr="006F1C78">
          <w:rPr>
            <w:rFonts w:ascii="Times New Roman" w:hAnsi="Times New Roman" w:cs="Times New Roman"/>
            <w:sz w:val="24"/>
            <w:szCs w:val="24"/>
          </w:rPr>
          <w:t>абзацами первым</w:t>
        </w:r>
      </w:hyperlink>
      <w:r w:rsidRPr="006F1C78">
        <w:rPr>
          <w:rFonts w:ascii="Times New Roman" w:hAnsi="Times New Roman" w:cs="Times New Roman"/>
          <w:sz w:val="24"/>
          <w:szCs w:val="24"/>
        </w:rPr>
        <w:t xml:space="preserve"> и </w:t>
      </w:r>
      <w:hyperlink r:id="rId17" w:history="1">
        <w:r w:rsidRPr="006F1C78">
          <w:rPr>
            <w:rFonts w:ascii="Times New Roman" w:hAnsi="Times New Roman" w:cs="Times New Roman"/>
            <w:sz w:val="24"/>
            <w:szCs w:val="24"/>
          </w:rPr>
          <w:t>вторым</w:t>
        </w:r>
        <w:proofErr w:type="gramEnd"/>
        <w:r w:rsidRPr="006F1C78">
          <w:rPr>
            <w:rFonts w:ascii="Times New Roman" w:hAnsi="Times New Roman" w:cs="Times New Roman"/>
            <w:sz w:val="24"/>
            <w:szCs w:val="24"/>
          </w:rPr>
          <w:t xml:space="preserve"> пункта 4</w:t>
        </w:r>
      </w:hyperlink>
      <w:r w:rsidRPr="006F1C78">
        <w:rPr>
          <w:rFonts w:ascii="Times New Roman" w:hAnsi="Times New Roman" w:cs="Times New Roman"/>
          <w:sz w:val="24"/>
          <w:szCs w:val="24"/>
        </w:rPr>
        <w:t xml:space="preserve"> и </w:t>
      </w:r>
      <w:hyperlink r:id="rId18" w:history="1">
        <w:r w:rsidRPr="006F1C78">
          <w:rPr>
            <w:rFonts w:ascii="Times New Roman" w:hAnsi="Times New Roman" w:cs="Times New Roman"/>
            <w:sz w:val="24"/>
            <w:szCs w:val="24"/>
          </w:rPr>
          <w:t>пунктом 7 статьи 21.1</w:t>
        </w:r>
      </w:hyperlink>
      <w:r w:rsidRPr="006F1C78">
        <w:rPr>
          <w:rFonts w:ascii="Times New Roman" w:hAnsi="Times New Roman" w:cs="Times New Roman"/>
          <w:sz w:val="24"/>
          <w:szCs w:val="24"/>
        </w:rPr>
        <w:t xml:space="preserve">, </w:t>
      </w:r>
      <w:hyperlink r:id="rId19" w:history="1">
        <w:r w:rsidRPr="006F1C78">
          <w:rPr>
            <w:rFonts w:ascii="Times New Roman" w:hAnsi="Times New Roman" w:cs="Times New Roman"/>
            <w:sz w:val="24"/>
            <w:szCs w:val="24"/>
          </w:rPr>
          <w:t>абзацем первым пункта 4</w:t>
        </w:r>
      </w:hyperlink>
      <w:r w:rsidRPr="006F1C78">
        <w:rPr>
          <w:rFonts w:ascii="Times New Roman" w:hAnsi="Times New Roman" w:cs="Times New Roman"/>
          <w:sz w:val="24"/>
          <w:szCs w:val="24"/>
        </w:rPr>
        <w:t xml:space="preserve">, </w:t>
      </w:r>
      <w:hyperlink r:id="rId20" w:history="1">
        <w:r w:rsidRPr="006F1C78">
          <w:rPr>
            <w:rFonts w:ascii="Times New Roman" w:hAnsi="Times New Roman" w:cs="Times New Roman"/>
            <w:sz w:val="24"/>
            <w:szCs w:val="24"/>
          </w:rPr>
          <w:t>пунктами 5</w:t>
        </w:r>
      </w:hyperlink>
      <w:r w:rsidRPr="006F1C78">
        <w:rPr>
          <w:rFonts w:ascii="Times New Roman" w:hAnsi="Times New Roman" w:cs="Times New Roman"/>
          <w:sz w:val="24"/>
          <w:szCs w:val="24"/>
        </w:rPr>
        <w:t xml:space="preserve"> и </w:t>
      </w:r>
      <w:hyperlink r:id="rId21" w:history="1">
        <w:r w:rsidRPr="006F1C78">
          <w:rPr>
            <w:rFonts w:ascii="Times New Roman" w:hAnsi="Times New Roman" w:cs="Times New Roman"/>
            <w:sz w:val="24"/>
            <w:szCs w:val="24"/>
          </w:rPr>
          <w:t>6 статьи 22.4</w:t>
        </w:r>
      </w:hyperlink>
      <w:r w:rsidRPr="006F1C78">
        <w:rPr>
          <w:rFonts w:ascii="Times New Roman" w:hAnsi="Times New Roman" w:cs="Times New Roman"/>
          <w:sz w:val="24"/>
          <w:szCs w:val="24"/>
        </w:rPr>
        <w:t xml:space="preserve"> Федерального закона от 8 августа 2001 года № 129-ФЗ «О государственной регистрации юридических лиц и индивидуальных предпринимателей»;</w:t>
      </w:r>
    </w:p>
    <w:p w:rsidR="00286B84" w:rsidRPr="006F1C78" w:rsidRDefault="00286B84" w:rsidP="00286B84">
      <w:pPr>
        <w:autoSpaceDE w:val="0"/>
        <w:autoSpaceDN w:val="0"/>
        <w:adjustRightInd w:val="0"/>
        <w:spacing w:after="0" w:line="240" w:lineRule="auto"/>
        <w:ind w:firstLine="708"/>
        <w:jc w:val="both"/>
        <w:rPr>
          <w:rFonts w:ascii="Times New Roman" w:hAnsi="Times New Roman" w:cs="Times New Roman"/>
          <w:sz w:val="24"/>
          <w:szCs w:val="24"/>
        </w:rPr>
      </w:pPr>
      <w:r w:rsidRPr="006F1C78">
        <w:rPr>
          <w:rFonts w:ascii="Times New Roman" w:hAnsi="Times New Roman" w:cs="Times New Roman"/>
          <w:sz w:val="24"/>
          <w:szCs w:val="24"/>
        </w:rPr>
        <w:t>иные мероприятия, проводимые по решению Администрации сельского поселения Караул в целях погашения (урегулирования) дебиторской задолженности по доходам в досудебном порядке (при наличии)</w:t>
      </w:r>
      <w:proofErr w:type="gramStart"/>
      <w:r w:rsidRPr="006F1C78">
        <w:rPr>
          <w:rFonts w:ascii="Times New Roman" w:hAnsi="Times New Roman" w:cs="Times New Roman"/>
          <w:sz w:val="24"/>
          <w:szCs w:val="24"/>
        </w:rPr>
        <w:t>.»</w:t>
      </w:r>
      <w:proofErr w:type="gramEnd"/>
      <w:r w:rsidRPr="006F1C78">
        <w:rPr>
          <w:rFonts w:ascii="Times New Roman" w:hAnsi="Times New Roman" w:cs="Times New Roman"/>
          <w:sz w:val="24"/>
          <w:szCs w:val="24"/>
        </w:rPr>
        <w:t>;</w:t>
      </w:r>
    </w:p>
    <w:p w:rsidR="00286B84" w:rsidRPr="006F1C78" w:rsidRDefault="00286B84" w:rsidP="00286B84">
      <w:pPr>
        <w:autoSpaceDE w:val="0"/>
        <w:autoSpaceDN w:val="0"/>
        <w:adjustRightInd w:val="0"/>
        <w:spacing w:before="240" w:after="0" w:line="240" w:lineRule="auto"/>
        <w:ind w:firstLine="708"/>
        <w:contextualSpacing/>
        <w:jc w:val="both"/>
        <w:rPr>
          <w:rFonts w:ascii="Times New Roman" w:hAnsi="Times New Roman" w:cs="Times New Roman"/>
          <w:sz w:val="24"/>
          <w:szCs w:val="24"/>
        </w:rPr>
      </w:pPr>
      <w:r w:rsidRPr="006F1C78">
        <w:rPr>
          <w:rFonts w:ascii="Times New Roman" w:hAnsi="Times New Roman" w:cs="Times New Roman"/>
          <w:sz w:val="24"/>
          <w:szCs w:val="24"/>
        </w:rPr>
        <w:t xml:space="preserve">9) раздел 3 Регламента изложить в следующей редакции: </w:t>
      </w:r>
    </w:p>
    <w:p w:rsidR="00286B84" w:rsidRPr="006F1C78" w:rsidRDefault="00286B84" w:rsidP="00286B84">
      <w:pPr>
        <w:autoSpaceDE w:val="0"/>
        <w:autoSpaceDN w:val="0"/>
        <w:adjustRightInd w:val="0"/>
        <w:spacing w:before="240" w:after="0" w:line="240" w:lineRule="auto"/>
        <w:ind w:firstLine="708"/>
        <w:contextualSpacing/>
        <w:jc w:val="both"/>
        <w:rPr>
          <w:rFonts w:ascii="Times New Roman" w:hAnsi="Times New Roman" w:cs="Times New Roman"/>
          <w:sz w:val="24"/>
          <w:szCs w:val="24"/>
        </w:rPr>
      </w:pPr>
      <w:r w:rsidRPr="006F1C78">
        <w:rPr>
          <w:rFonts w:ascii="Times New Roman" w:hAnsi="Times New Roman" w:cs="Times New Roman"/>
          <w:sz w:val="24"/>
          <w:szCs w:val="24"/>
        </w:rPr>
        <w:t xml:space="preserve">«3 Мероприятия по принудительному взысканию дебиторской задолженности по доходам </w:t>
      </w:r>
    </w:p>
    <w:p w:rsidR="006F1C78" w:rsidRPr="006F1C78" w:rsidRDefault="006F1C78" w:rsidP="006F1C78">
      <w:pPr>
        <w:autoSpaceDE w:val="0"/>
        <w:autoSpaceDN w:val="0"/>
        <w:adjustRightInd w:val="0"/>
        <w:spacing w:before="240" w:after="0" w:line="240" w:lineRule="auto"/>
        <w:ind w:firstLine="708"/>
        <w:contextualSpacing/>
        <w:jc w:val="both"/>
        <w:rPr>
          <w:rFonts w:ascii="Times New Roman" w:hAnsi="Times New Roman" w:cs="Times New Roman"/>
          <w:sz w:val="24"/>
          <w:szCs w:val="24"/>
        </w:rPr>
      </w:pPr>
      <w:r w:rsidRPr="006F1C78">
        <w:rPr>
          <w:rFonts w:ascii="Times New Roman" w:hAnsi="Times New Roman" w:cs="Times New Roman"/>
          <w:sz w:val="24"/>
          <w:szCs w:val="24"/>
        </w:rPr>
        <w:t xml:space="preserve">Мероприятия по принудительному взысканию дебиторской задолженности по доходам </w:t>
      </w:r>
      <w:r w:rsidR="00286B84" w:rsidRPr="006F1C78">
        <w:rPr>
          <w:rFonts w:ascii="Times New Roman" w:hAnsi="Times New Roman" w:cs="Times New Roman"/>
          <w:sz w:val="24"/>
          <w:szCs w:val="24"/>
        </w:rPr>
        <w:t>включают в себя:</w:t>
      </w:r>
    </w:p>
    <w:p w:rsidR="006F1C78" w:rsidRPr="006F1C78" w:rsidRDefault="006F1C78" w:rsidP="006F1C78">
      <w:pPr>
        <w:autoSpaceDE w:val="0"/>
        <w:autoSpaceDN w:val="0"/>
        <w:adjustRightInd w:val="0"/>
        <w:spacing w:before="240" w:after="0" w:line="240" w:lineRule="auto"/>
        <w:ind w:firstLine="708"/>
        <w:contextualSpacing/>
        <w:jc w:val="both"/>
        <w:rPr>
          <w:rFonts w:ascii="Times New Roman" w:hAnsi="Times New Roman" w:cs="Times New Roman"/>
          <w:sz w:val="24"/>
          <w:szCs w:val="24"/>
        </w:rPr>
      </w:pPr>
      <w:r w:rsidRPr="006F1C78">
        <w:rPr>
          <w:rFonts w:ascii="Times New Roman" w:hAnsi="Times New Roman" w:cs="Times New Roman"/>
          <w:sz w:val="24"/>
          <w:szCs w:val="24"/>
        </w:rPr>
        <w:t xml:space="preserve">- </w:t>
      </w:r>
      <w:r w:rsidR="00286B84" w:rsidRPr="006F1C78">
        <w:rPr>
          <w:rFonts w:ascii="Times New Roman" w:hAnsi="Times New Roman" w:cs="Times New Roman"/>
          <w:sz w:val="24"/>
          <w:szCs w:val="24"/>
        </w:rPr>
        <w:t>подготовку необходимых материалов и документов, а также подачу искового заявления в суд в пределах сроков, установленных законодательством Российской Федерации;</w:t>
      </w:r>
    </w:p>
    <w:p w:rsidR="006F1C78" w:rsidRPr="006F1C78" w:rsidRDefault="006F1C78" w:rsidP="006F1C78">
      <w:pPr>
        <w:autoSpaceDE w:val="0"/>
        <w:autoSpaceDN w:val="0"/>
        <w:adjustRightInd w:val="0"/>
        <w:spacing w:before="240" w:after="0" w:line="240" w:lineRule="auto"/>
        <w:ind w:firstLine="708"/>
        <w:contextualSpacing/>
        <w:jc w:val="both"/>
        <w:rPr>
          <w:rFonts w:ascii="Times New Roman" w:hAnsi="Times New Roman" w:cs="Times New Roman"/>
          <w:sz w:val="24"/>
          <w:szCs w:val="24"/>
        </w:rPr>
      </w:pPr>
      <w:r w:rsidRPr="006F1C78">
        <w:rPr>
          <w:rFonts w:ascii="Times New Roman" w:hAnsi="Times New Roman" w:cs="Times New Roman"/>
          <w:sz w:val="24"/>
          <w:szCs w:val="24"/>
        </w:rPr>
        <w:t xml:space="preserve">- </w:t>
      </w:r>
      <w:r w:rsidR="00286B84" w:rsidRPr="006F1C78">
        <w:rPr>
          <w:rFonts w:ascii="Times New Roman" w:hAnsi="Times New Roman" w:cs="Times New Roman"/>
          <w:sz w:val="24"/>
          <w:szCs w:val="24"/>
        </w:rPr>
        <w:t>обеспечение принятия исчерпывающих мер по обжалованию актов государственных органов и должностных лиц, судебных актов о полном (частичном) отказе в удовлетворении заявленных требований при наличии к тому оснований;</w:t>
      </w:r>
    </w:p>
    <w:p w:rsidR="006F1C78" w:rsidRPr="006F1C78" w:rsidRDefault="00286B84" w:rsidP="006F1C78">
      <w:pPr>
        <w:autoSpaceDE w:val="0"/>
        <w:autoSpaceDN w:val="0"/>
        <w:adjustRightInd w:val="0"/>
        <w:spacing w:before="240" w:after="0" w:line="240" w:lineRule="auto"/>
        <w:ind w:firstLine="708"/>
        <w:contextualSpacing/>
        <w:jc w:val="both"/>
        <w:rPr>
          <w:rFonts w:ascii="Times New Roman" w:hAnsi="Times New Roman" w:cs="Times New Roman"/>
          <w:sz w:val="24"/>
          <w:szCs w:val="24"/>
        </w:rPr>
      </w:pPr>
      <w:r w:rsidRPr="006F1C78">
        <w:rPr>
          <w:rFonts w:ascii="Times New Roman" w:hAnsi="Times New Roman" w:cs="Times New Roman"/>
          <w:sz w:val="24"/>
          <w:szCs w:val="24"/>
        </w:rPr>
        <w:t>направление исполнительных документов на исполнение в случаях, порядке и в пределах сроков, которые установлены законодательством Российской Федерации;</w:t>
      </w:r>
    </w:p>
    <w:p w:rsidR="00286B84" w:rsidRPr="006F1C78" w:rsidRDefault="00286B84" w:rsidP="006F1C78">
      <w:pPr>
        <w:autoSpaceDE w:val="0"/>
        <w:autoSpaceDN w:val="0"/>
        <w:adjustRightInd w:val="0"/>
        <w:spacing w:before="240" w:after="0" w:line="240" w:lineRule="auto"/>
        <w:ind w:firstLine="708"/>
        <w:contextualSpacing/>
        <w:jc w:val="both"/>
        <w:rPr>
          <w:rFonts w:ascii="Times New Roman" w:hAnsi="Times New Roman" w:cs="Times New Roman"/>
          <w:sz w:val="24"/>
          <w:szCs w:val="24"/>
        </w:rPr>
      </w:pPr>
      <w:r w:rsidRPr="006F1C78">
        <w:rPr>
          <w:rFonts w:ascii="Times New Roman" w:hAnsi="Times New Roman" w:cs="Times New Roman"/>
          <w:sz w:val="24"/>
          <w:szCs w:val="24"/>
        </w:rPr>
        <w:t>иные мероприятия, проводимые по решению администратора доходов бюджета в целях осуществления принудительного взыскания дебиторской задолженности по доходам (при наличии)</w:t>
      </w:r>
      <w:proofErr w:type="gramStart"/>
      <w:r w:rsidRPr="006F1C78">
        <w:rPr>
          <w:rFonts w:ascii="Times New Roman" w:hAnsi="Times New Roman" w:cs="Times New Roman"/>
          <w:sz w:val="24"/>
          <w:szCs w:val="24"/>
        </w:rPr>
        <w:t>.»</w:t>
      </w:r>
      <w:proofErr w:type="gramEnd"/>
      <w:r w:rsidRPr="006F1C78">
        <w:rPr>
          <w:rFonts w:ascii="Times New Roman" w:hAnsi="Times New Roman" w:cs="Times New Roman"/>
          <w:sz w:val="24"/>
          <w:szCs w:val="24"/>
        </w:rPr>
        <w:t>.</w:t>
      </w:r>
    </w:p>
    <w:p w:rsidR="005F3C82" w:rsidRPr="006F1C78" w:rsidRDefault="005C15FF" w:rsidP="005F3C82">
      <w:pPr>
        <w:autoSpaceDE w:val="0"/>
        <w:autoSpaceDN w:val="0"/>
        <w:adjustRightInd w:val="0"/>
        <w:spacing w:line="240" w:lineRule="auto"/>
        <w:ind w:firstLine="708"/>
        <w:contextualSpacing/>
        <w:jc w:val="both"/>
        <w:rPr>
          <w:rFonts w:ascii="Times New Roman" w:hAnsi="Times New Roman" w:cs="Times New Roman"/>
          <w:sz w:val="24"/>
          <w:szCs w:val="24"/>
        </w:rPr>
      </w:pPr>
      <w:r w:rsidRPr="006F1C78">
        <w:rPr>
          <w:rFonts w:ascii="Times New Roman" w:hAnsi="Times New Roman" w:cs="Times New Roman"/>
          <w:sz w:val="24"/>
          <w:szCs w:val="24"/>
        </w:rPr>
        <w:t>2</w:t>
      </w:r>
      <w:r w:rsidR="00107670" w:rsidRPr="006F1C78">
        <w:rPr>
          <w:rFonts w:ascii="Times New Roman" w:hAnsi="Times New Roman" w:cs="Times New Roman"/>
          <w:sz w:val="24"/>
          <w:szCs w:val="24"/>
        </w:rPr>
        <w:t xml:space="preserve">. </w:t>
      </w:r>
      <w:r w:rsidR="005F3C82" w:rsidRPr="006F1C78">
        <w:rPr>
          <w:rFonts w:ascii="Times New Roman" w:hAnsi="Times New Roman" w:cs="Times New Roman"/>
          <w:sz w:val="24"/>
          <w:szCs w:val="24"/>
        </w:rPr>
        <w:t xml:space="preserve">Опубликовать настоящее постановление в информационном вестнике «Усть-Енисеец» и разместить </w:t>
      </w:r>
      <w:r w:rsidR="009D66B4" w:rsidRPr="006F1C78">
        <w:rPr>
          <w:rFonts w:ascii="Times New Roman" w:hAnsi="Times New Roman" w:cs="Times New Roman"/>
          <w:sz w:val="24"/>
          <w:szCs w:val="24"/>
        </w:rPr>
        <w:t xml:space="preserve">на </w:t>
      </w:r>
      <w:r w:rsidR="005F3C82" w:rsidRPr="006F1C78">
        <w:rPr>
          <w:rFonts w:ascii="Times New Roman" w:hAnsi="Times New Roman" w:cs="Times New Roman"/>
          <w:sz w:val="24"/>
          <w:szCs w:val="24"/>
        </w:rPr>
        <w:t xml:space="preserve">официальном сайте сельского поселения Караул </w:t>
      </w:r>
      <w:r w:rsidR="009D66B4" w:rsidRPr="006F1C78">
        <w:rPr>
          <w:rFonts w:ascii="Times New Roman" w:hAnsi="Times New Roman" w:cs="Times New Roman"/>
          <w:sz w:val="24"/>
          <w:szCs w:val="24"/>
        </w:rPr>
        <w:t>Таймырского Долгано-Ненецкого муниципального района Красноярского края.</w:t>
      </w:r>
    </w:p>
    <w:p w:rsidR="005C15FF" w:rsidRPr="006F1C78" w:rsidRDefault="005F3C82" w:rsidP="005F3C82">
      <w:pPr>
        <w:autoSpaceDE w:val="0"/>
        <w:autoSpaceDN w:val="0"/>
        <w:adjustRightInd w:val="0"/>
        <w:spacing w:line="240" w:lineRule="auto"/>
        <w:ind w:firstLine="708"/>
        <w:contextualSpacing/>
        <w:jc w:val="both"/>
        <w:rPr>
          <w:rFonts w:ascii="Times New Roman" w:hAnsi="Times New Roman" w:cs="Times New Roman"/>
          <w:sz w:val="24"/>
          <w:szCs w:val="24"/>
        </w:rPr>
      </w:pPr>
      <w:r w:rsidRPr="006F1C78">
        <w:rPr>
          <w:rFonts w:ascii="Times New Roman" w:hAnsi="Times New Roman" w:cs="Times New Roman"/>
          <w:sz w:val="24"/>
          <w:szCs w:val="24"/>
        </w:rPr>
        <w:t xml:space="preserve">3. </w:t>
      </w:r>
      <w:r w:rsidR="00AA661E" w:rsidRPr="006F1C78">
        <w:rPr>
          <w:rFonts w:ascii="Times New Roman" w:hAnsi="Times New Roman" w:cs="Times New Roman"/>
          <w:sz w:val="24"/>
          <w:szCs w:val="24"/>
        </w:rPr>
        <w:t xml:space="preserve">Постановление вступает </w:t>
      </w:r>
      <w:r w:rsidR="002808D3" w:rsidRPr="006F1C78">
        <w:rPr>
          <w:rFonts w:ascii="Times New Roman" w:hAnsi="Times New Roman" w:cs="Times New Roman"/>
          <w:sz w:val="24"/>
          <w:szCs w:val="24"/>
        </w:rPr>
        <w:t>в силу после</w:t>
      </w:r>
      <w:r w:rsidR="00AA661E" w:rsidRPr="006F1C78">
        <w:rPr>
          <w:rFonts w:ascii="Times New Roman" w:hAnsi="Times New Roman" w:cs="Times New Roman"/>
          <w:sz w:val="24"/>
          <w:szCs w:val="24"/>
        </w:rPr>
        <w:t xml:space="preserve"> его официального </w:t>
      </w:r>
      <w:r w:rsidR="00DE0A5C" w:rsidRPr="006F1C78">
        <w:rPr>
          <w:rFonts w:ascii="Times New Roman" w:hAnsi="Times New Roman" w:cs="Times New Roman"/>
          <w:sz w:val="24"/>
          <w:szCs w:val="24"/>
        </w:rPr>
        <w:t>опубликования (</w:t>
      </w:r>
      <w:r w:rsidR="00363D5D" w:rsidRPr="006F1C78">
        <w:rPr>
          <w:rFonts w:ascii="Times New Roman" w:hAnsi="Times New Roman" w:cs="Times New Roman"/>
          <w:sz w:val="24"/>
          <w:szCs w:val="24"/>
        </w:rPr>
        <w:t>обнародования</w:t>
      </w:r>
      <w:r w:rsidR="00DE0A5C" w:rsidRPr="006F1C78">
        <w:rPr>
          <w:rFonts w:ascii="Times New Roman" w:hAnsi="Times New Roman" w:cs="Times New Roman"/>
          <w:sz w:val="24"/>
          <w:szCs w:val="24"/>
        </w:rPr>
        <w:t>)</w:t>
      </w:r>
      <w:r w:rsidR="00CB4A2E" w:rsidRPr="006F1C78">
        <w:rPr>
          <w:rFonts w:ascii="Times New Roman" w:hAnsi="Times New Roman" w:cs="Times New Roman"/>
          <w:sz w:val="24"/>
          <w:szCs w:val="24"/>
        </w:rPr>
        <w:t>.</w:t>
      </w:r>
    </w:p>
    <w:p w:rsidR="00D86C3E" w:rsidRPr="006F1C78" w:rsidRDefault="005F3C82" w:rsidP="001D633C">
      <w:pPr>
        <w:autoSpaceDE w:val="0"/>
        <w:autoSpaceDN w:val="0"/>
        <w:adjustRightInd w:val="0"/>
        <w:spacing w:line="240" w:lineRule="auto"/>
        <w:ind w:firstLine="708"/>
        <w:contextualSpacing/>
        <w:jc w:val="both"/>
        <w:rPr>
          <w:rFonts w:ascii="Times New Roman" w:hAnsi="Times New Roman" w:cs="Times New Roman"/>
          <w:sz w:val="24"/>
          <w:szCs w:val="24"/>
        </w:rPr>
      </w:pPr>
      <w:r w:rsidRPr="006F1C78">
        <w:rPr>
          <w:rFonts w:ascii="Times New Roman" w:hAnsi="Times New Roman" w:cs="Times New Roman"/>
          <w:sz w:val="24"/>
          <w:szCs w:val="24"/>
        </w:rPr>
        <w:t>4</w:t>
      </w:r>
      <w:r w:rsidR="00107670" w:rsidRPr="006F1C78">
        <w:rPr>
          <w:rFonts w:ascii="Times New Roman" w:hAnsi="Times New Roman" w:cs="Times New Roman"/>
          <w:sz w:val="24"/>
          <w:szCs w:val="24"/>
        </w:rPr>
        <w:t xml:space="preserve">. </w:t>
      </w:r>
      <w:proofErr w:type="gramStart"/>
      <w:r w:rsidR="002808D3" w:rsidRPr="006F1C78">
        <w:rPr>
          <w:rFonts w:ascii="Times New Roman" w:hAnsi="Times New Roman" w:cs="Times New Roman"/>
          <w:sz w:val="24"/>
          <w:szCs w:val="24"/>
        </w:rPr>
        <w:t>Контроль за</w:t>
      </w:r>
      <w:proofErr w:type="gramEnd"/>
      <w:r w:rsidR="002808D3" w:rsidRPr="006F1C78">
        <w:rPr>
          <w:rFonts w:ascii="Times New Roman" w:hAnsi="Times New Roman" w:cs="Times New Roman"/>
          <w:sz w:val="24"/>
          <w:szCs w:val="24"/>
        </w:rPr>
        <w:t xml:space="preserve"> исполнением настоящего п</w:t>
      </w:r>
      <w:r w:rsidR="00AA661E" w:rsidRPr="006F1C78">
        <w:rPr>
          <w:rFonts w:ascii="Times New Roman" w:hAnsi="Times New Roman" w:cs="Times New Roman"/>
          <w:sz w:val="24"/>
          <w:szCs w:val="24"/>
        </w:rPr>
        <w:t>остановления</w:t>
      </w:r>
      <w:r w:rsidR="00DE0A5C" w:rsidRPr="006F1C78">
        <w:rPr>
          <w:rFonts w:ascii="Times New Roman" w:hAnsi="Times New Roman" w:cs="Times New Roman"/>
          <w:sz w:val="24"/>
          <w:szCs w:val="24"/>
        </w:rPr>
        <w:t xml:space="preserve"> оставляю за собой</w:t>
      </w:r>
      <w:r w:rsidR="00762404" w:rsidRPr="006F1C78">
        <w:rPr>
          <w:rFonts w:ascii="Times New Roman" w:hAnsi="Times New Roman" w:cs="Times New Roman"/>
          <w:sz w:val="24"/>
          <w:szCs w:val="24"/>
        </w:rPr>
        <w:t>.</w:t>
      </w:r>
    </w:p>
    <w:p w:rsidR="00762404" w:rsidRPr="006F1C78" w:rsidRDefault="00762404" w:rsidP="001D633C">
      <w:pPr>
        <w:autoSpaceDE w:val="0"/>
        <w:autoSpaceDN w:val="0"/>
        <w:adjustRightInd w:val="0"/>
        <w:spacing w:line="240" w:lineRule="auto"/>
        <w:ind w:firstLine="708"/>
        <w:contextualSpacing/>
        <w:jc w:val="both"/>
        <w:rPr>
          <w:rFonts w:ascii="Times New Roman" w:hAnsi="Times New Roman" w:cs="Times New Roman"/>
          <w:bCs/>
          <w:sz w:val="24"/>
          <w:szCs w:val="24"/>
        </w:rPr>
      </w:pPr>
    </w:p>
    <w:p w:rsidR="00363D5D" w:rsidRPr="006F1C78" w:rsidRDefault="00363D5D" w:rsidP="001D633C">
      <w:pPr>
        <w:autoSpaceDE w:val="0"/>
        <w:autoSpaceDN w:val="0"/>
        <w:adjustRightInd w:val="0"/>
        <w:spacing w:line="240" w:lineRule="auto"/>
        <w:ind w:firstLine="708"/>
        <w:contextualSpacing/>
        <w:jc w:val="both"/>
        <w:rPr>
          <w:rFonts w:ascii="Times New Roman" w:hAnsi="Times New Roman" w:cs="Times New Roman"/>
          <w:bCs/>
          <w:sz w:val="24"/>
          <w:szCs w:val="24"/>
        </w:rPr>
      </w:pPr>
    </w:p>
    <w:p w:rsidR="00283BB7" w:rsidRPr="006F1C78" w:rsidRDefault="00AA661E" w:rsidP="00107670">
      <w:pPr>
        <w:tabs>
          <w:tab w:val="left" w:pos="9355"/>
        </w:tabs>
        <w:spacing w:after="0"/>
        <w:ind w:right="-1"/>
        <w:jc w:val="both"/>
        <w:rPr>
          <w:rFonts w:ascii="Times New Roman" w:hAnsi="Times New Roman" w:cs="Times New Roman"/>
          <w:b/>
          <w:sz w:val="24"/>
          <w:szCs w:val="24"/>
        </w:rPr>
      </w:pPr>
      <w:r w:rsidRPr="006F1C78">
        <w:rPr>
          <w:rFonts w:ascii="Times New Roman" w:hAnsi="Times New Roman" w:cs="Times New Roman"/>
          <w:b/>
          <w:sz w:val="24"/>
          <w:szCs w:val="24"/>
        </w:rPr>
        <w:t>Гл</w:t>
      </w:r>
      <w:r w:rsidR="00762404" w:rsidRPr="006F1C78">
        <w:rPr>
          <w:rFonts w:ascii="Times New Roman" w:hAnsi="Times New Roman" w:cs="Times New Roman"/>
          <w:b/>
          <w:sz w:val="24"/>
          <w:szCs w:val="24"/>
        </w:rPr>
        <w:t>ава</w:t>
      </w:r>
      <w:r w:rsidR="000D4538" w:rsidRPr="006F1C78">
        <w:rPr>
          <w:rFonts w:ascii="Times New Roman" w:hAnsi="Times New Roman" w:cs="Times New Roman"/>
          <w:b/>
          <w:sz w:val="24"/>
          <w:szCs w:val="24"/>
        </w:rPr>
        <w:t xml:space="preserve"> сельского поселения Караул                                 </w:t>
      </w:r>
      <w:r w:rsidR="00762404" w:rsidRPr="006F1C78">
        <w:rPr>
          <w:rFonts w:ascii="Times New Roman" w:hAnsi="Times New Roman" w:cs="Times New Roman"/>
          <w:b/>
          <w:sz w:val="24"/>
          <w:szCs w:val="24"/>
        </w:rPr>
        <w:t xml:space="preserve">          </w:t>
      </w:r>
      <w:r w:rsidR="005C15FF" w:rsidRPr="006F1C78">
        <w:rPr>
          <w:rFonts w:ascii="Times New Roman" w:hAnsi="Times New Roman" w:cs="Times New Roman"/>
          <w:b/>
          <w:sz w:val="24"/>
          <w:szCs w:val="24"/>
        </w:rPr>
        <w:t xml:space="preserve">          </w:t>
      </w:r>
      <w:r w:rsidR="00E0698A" w:rsidRPr="006F1C78">
        <w:rPr>
          <w:rFonts w:ascii="Times New Roman" w:hAnsi="Times New Roman" w:cs="Times New Roman"/>
          <w:b/>
          <w:sz w:val="24"/>
          <w:szCs w:val="24"/>
        </w:rPr>
        <w:t xml:space="preserve">                 </w:t>
      </w:r>
      <w:r w:rsidR="00762404" w:rsidRPr="006F1C78">
        <w:rPr>
          <w:rFonts w:ascii="Times New Roman" w:hAnsi="Times New Roman" w:cs="Times New Roman"/>
          <w:b/>
          <w:sz w:val="24"/>
          <w:szCs w:val="24"/>
        </w:rPr>
        <w:t>Н.Б. Гурина</w:t>
      </w:r>
    </w:p>
    <w:p w:rsidR="00167B6B" w:rsidRDefault="00167B6B" w:rsidP="00107670">
      <w:pPr>
        <w:tabs>
          <w:tab w:val="left" w:pos="9355"/>
        </w:tabs>
        <w:spacing w:after="0"/>
        <w:ind w:right="-1"/>
        <w:jc w:val="both"/>
        <w:rPr>
          <w:rFonts w:ascii="Times New Roman" w:hAnsi="Times New Roman" w:cs="Times New Roman"/>
          <w:b/>
          <w:sz w:val="24"/>
          <w:szCs w:val="24"/>
        </w:rPr>
      </w:pPr>
    </w:p>
    <w:sectPr w:rsidR="00167B6B" w:rsidSect="00E077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314B4"/>
    <w:multiLevelType w:val="hybridMultilevel"/>
    <w:tmpl w:val="89949856"/>
    <w:lvl w:ilvl="0" w:tplc="7D8AA146">
      <w:start w:val="1"/>
      <w:numFmt w:val="decimal"/>
      <w:lvlText w:val="%1."/>
      <w:lvlJc w:val="left"/>
      <w:pPr>
        <w:ind w:left="1098" w:hanging="390"/>
      </w:pPr>
      <w:rPr>
        <w:rFonts w:eastAsiaTheme="minorEastAsia"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D414D9D"/>
    <w:multiLevelType w:val="hybridMultilevel"/>
    <w:tmpl w:val="0D7C89A4"/>
    <w:lvl w:ilvl="0" w:tplc="9F46ACCE">
      <w:start w:val="1"/>
      <w:numFmt w:val="decimal"/>
      <w:lvlText w:val="%1)"/>
      <w:lvlJc w:val="left"/>
      <w:pPr>
        <w:ind w:left="927" w:hanging="360"/>
      </w:pPr>
      <w:rPr>
        <w:rFonts w:hint="default"/>
        <w:sz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A456F6A"/>
    <w:multiLevelType w:val="multilevel"/>
    <w:tmpl w:val="A56E16FE"/>
    <w:lvl w:ilvl="0">
      <w:start w:val="2"/>
      <w:numFmt w:val="decimal"/>
      <w:lvlText w:val="%1."/>
      <w:lvlJc w:val="left"/>
      <w:pPr>
        <w:ind w:left="1146" w:hanging="360"/>
      </w:pPr>
      <w:rPr>
        <w:rFonts w:hint="default"/>
        <w:b w:val="0"/>
      </w:rPr>
    </w:lvl>
    <w:lvl w:ilvl="1">
      <w:start w:val="7"/>
      <w:numFmt w:val="decimal"/>
      <w:isLgl/>
      <w:lvlText w:val="%1.%2."/>
      <w:lvlJc w:val="left"/>
      <w:pPr>
        <w:ind w:left="1636" w:hanging="360"/>
      </w:pPr>
      <w:rPr>
        <w:rFonts w:hint="default"/>
      </w:rPr>
    </w:lvl>
    <w:lvl w:ilvl="2">
      <w:start w:val="1"/>
      <w:numFmt w:val="decimal"/>
      <w:isLgl/>
      <w:lvlText w:val="%1.%2.%3."/>
      <w:lvlJc w:val="left"/>
      <w:pPr>
        <w:ind w:left="2486" w:hanging="720"/>
      </w:pPr>
      <w:rPr>
        <w:rFonts w:hint="default"/>
      </w:rPr>
    </w:lvl>
    <w:lvl w:ilvl="3">
      <w:start w:val="1"/>
      <w:numFmt w:val="decimal"/>
      <w:isLgl/>
      <w:lvlText w:val="%1.%2.%3.%4."/>
      <w:lvlJc w:val="left"/>
      <w:pPr>
        <w:ind w:left="2976" w:hanging="720"/>
      </w:pPr>
      <w:rPr>
        <w:rFonts w:hint="default"/>
      </w:rPr>
    </w:lvl>
    <w:lvl w:ilvl="4">
      <w:start w:val="1"/>
      <w:numFmt w:val="decimal"/>
      <w:isLgl/>
      <w:lvlText w:val="%1.%2.%3.%4.%5."/>
      <w:lvlJc w:val="left"/>
      <w:pPr>
        <w:ind w:left="3826" w:hanging="1080"/>
      </w:pPr>
      <w:rPr>
        <w:rFonts w:hint="default"/>
      </w:rPr>
    </w:lvl>
    <w:lvl w:ilvl="5">
      <w:start w:val="1"/>
      <w:numFmt w:val="decimal"/>
      <w:isLgl/>
      <w:lvlText w:val="%1.%2.%3.%4.%5.%6."/>
      <w:lvlJc w:val="left"/>
      <w:pPr>
        <w:ind w:left="4316" w:hanging="1080"/>
      </w:pPr>
      <w:rPr>
        <w:rFonts w:hint="default"/>
      </w:rPr>
    </w:lvl>
    <w:lvl w:ilvl="6">
      <w:start w:val="1"/>
      <w:numFmt w:val="decimal"/>
      <w:isLgl/>
      <w:lvlText w:val="%1.%2.%3.%4.%5.%6.%7."/>
      <w:lvlJc w:val="left"/>
      <w:pPr>
        <w:ind w:left="5166" w:hanging="1440"/>
      </w:pPr>
      <w:rPr>
        <w:rFonts w:hint="default"/>
      </w:rPr>
    </w:lvl>
    <w:lvl w:ilvl="7">
      <w:start w:val="1"/>
      <w:numFmt w:val="decimal"/>
      <w:isLgl/>
      <w:lvlText w:val="%1.%2.%3.%4.%5.%6.%7.%8."/>
      <w:lvlJc w:val="left"/>
      <w:pPr>
        <w:ind w:left="5656" w:hanging="1440"/>
      </w:pPr>
      <w:rPr>
        <w:rFonts w:hint="default"/>
      </w:rPr>
    </w:lvl>
    <w:lvl w:ilvl="8">
      <w:start w:val="1"/>
      <w:numFmt w:val="decimal"/>
      <w:isLgl/>
      <w:lvlText w:val="%1.%2.%3.%4.%5.%6.%7.%8.%9."/>
      <w:lvlJc w:val="left"/>
      <w:pPr>
        <w:ind w:left="6506" w:hanging="1800"/>
      </w:pPr>
      <w:rPr>
        <w:rFonts w:hint="default"/>
      </w:rPr>
    </w:lvl>
  </w:abstractNum>
  <w:abstractNum w:abstractNumId="3">
    <w:nsid w:val="60D471C6"/>
    <w:multiLevelType w:val="hybridMultilevel"/>
    <w:tmpl w:val="7876CCD8"/>
    <w:lvl w:ilvl="0" w:tplc="AD7887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61E"/>
    <w:rsid w:val="00026CB7"/>
    <w:rsid w:val="00030779"/>
    <w:rsid w:val="00030A30"/>
    <w:rsid w:val="000342AF"/>
    <w:rsid w:val="00042C57"/>
    <w:rsid w:val="0005544F"/>
    <w:rsid w:val="000B0FEF"/>
    <w:rsid w:val="000B3774"/>
    <w:rsid w:val="000D4538"/>
    <w:rsid w:val="00106A98"/>
    <w:rsid w:val="00107670"/>
    <w:rsid w:val="001273D8"/>
    <w:rsid w:val="00167B6B"/>
    <w:rsid w:val="00181A5B"/>
    <w:rsid w:val="00182DEB"/>
    <w:rsid w:val="00185FE4"/>
    <w:rsid w:val="001870DD"/>
    <w:rsid w:val="001A267E"/>
    <w:rsid w:val="001A38B2"/>
    <w:rsid w:val="001C7D90"/>
    <w:rsid w:val="001D633C"/>
    <w:rsid w:val="00244B0F"/>
    <w:rsid w:val="00263978"/>
    <w:rsid w:val="002808D3"/>
    <w:rsid w:val="00283BB7"/>
    <w:rsid w:val="00286B84"/>
    <w:rsid w:val="002C1662"/>
    <w:rsid w:val="002F3B0D"/>
    <w:rsid w:val="00303C52"/>
    <w:rsid w:val="003613A6"/>
    <w:rsid w:val="00363D5D"/>
    <w:rsid w:val="00396B90"/>
    <w:rsid w:val="003D1BBC"/>
    <w:rsid w:val="003F6E42"/>
    <w:rsid w:val="00490139"/>
    <w:rsid w:val="004937FC"/>
    <w:rsid w:val="004A1141"/>
    <w:rsid w:val="0051140F"/>
    <w:rsid w:val="005506A7"/>
    <w:rsid w:val="005C15FF"/>
    <w:rsid w:val="005E34B1"/>
    <w:rsid w:val="005F3C82"/>
    <w:rsid w:val="006350AA"/>
    <w:rsid w:val="006655C8"/>
    <w:rsid w:val="006C3362"/>
    <w:rsid w:val="006D0D82"/>
    <w:rsid w:val="006F1C78"/>
    <w:rsid w:val="00762404"/>
    <w:rsid w:val="007A26E3"/>
    <w:rsid w:val="00814BC2"/>
    <w:rsid w:val="00817CB2"/>
    <w:rsid w:val="00832455"/>
    <w:rsid w:val="00846AFC"/>
    <w:rsid w:val="0085642A"/>
    <w:rsid w:val="0090433C"/>
    <w:rsid w:val="009D66B4"/>
    <w:rsid w:val="00A0033E"/>
    <w:rsid w:val="00A252B7"/>
    <w:rsid w:val="00A83005"/>
    <w:rsid w:val="00A867CF"/>
    <w:rsid w:val="00AA661E"/>
    <w:rsid w:val="00AF606B"/>
    <w:rsid w:val="00B514F5"/>
    <w:rsid w:val="00B8666D"/>
    <w:rsid w:val="00BA6B00"/>
    <w:rsid w:val="00BE3DCB"/>
    <w:rsid w:val="00BF3669"/>
    <w:rsid w:val="00BF5648"/>
    <w:rsid w:val="00C35653"/>
    <w:rsid w:val="00C828A2"/>
    <w:rsid w:val="00CB1D8F"/>
    <w:rsid w:val="00CB4A2E"/>
    <w:rsid w:val="00CD1DEB"/>
    <w:rsid w:val="00CF545A"/>
    <w:rsid w:val="00D003C6"/>
    <w:rsid w:val="00D1703C"/>
    <w:rsid w:val="00D36493"/>
    <w:rsid w:val="00D36E73"/>
    <w:rsid w:val="00D42226"/>
    <w:rsid w:val="00D86C3E"/>
    <w:rsid w:val="00DE0A5C"/>
    <w:rsid w:val="00DF1B07"/>
    <w:rsid w:val="00E0698A"/>
    <w:rsid w:val="00E07782"/>
    <w:rsid w:val="00E16999"/>
    <w:rsid w:val="00E61032"/>
    <w:rsid w:val="00EA71C2"/>
    <w:rsid w:val="00EB6400"/>
    <w:rsid w:val="00F74D31"/>
    <w:rsid w:val="00F90D28"/>
    <w:rsid w:val="00FA0AC0"/>
    <w:rsid w:val="00FE57DA"/>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026CB7"/>
    <w:pPr>
      <w:keepNext/>
      <w:widowControl w:val="0"/>
      <w:spacing w:after="0" w:line="360" w:lineRule="auto"/>
      <w:jc w:val="right"/>
      <w:outlineLvl w:val="1"/>
    </w:pPr>
    <w:rPr>
      <w:rFonts w:ascii="Times New Roman" w:eastAsia="Times New Roman" w:hAnsi="Times New Roman" w:cs="Times New Roman"/>
      <w:snapToGrid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AA661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List Paragraph"/>
    <w:basedOn w:val="a"/>
    <w:link w:val="a4"/>
    <w:qFormat/>
    <w:rsid w:val="00AA661E"/>
    <w:pPr>
      <w:ind w:left="720"/>
      <w:contextualSpacing/>
    </w:pPr>
    <w:rPr>
      <w:rFonts w:ascii="Calibri" w:eastAsia="Calibri" w:hAnsi="Calibri" w:cs="Times New Roman"/>
      <w:lang w:eastAsia="en-US"/>
    </w:rPr>
  </w:style>
  <w:style w:type="paragraph" w:customStyle="1" w:styleId="consplustitle">
    <w:name w:val="consplustitle"/>
    <w:basedOn w:val="a"/>
    <w:rsid w:val="001A38B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unhideWhenUsed/>
    <w:rsid w:val="001A38B2"/>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814BC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14BC2"/>
    <w:rPr>
      <w:rFonts w:ascii="Tahoma" w:hAnsi="Tahoma" w:cs="Tahoma"/>
      <w:sz w:val="16"/>
      <w:szCs w:val="16"/>
    </w:rPr>
  </w:style>
  <w:style w:type="character" w:customStyle="1" w:styleId="20">
    <w:name w:val="Заголовок 2 Знак"/>
    <w:basedOn w:val="a0"/>
    <w:link w:val="2"/>
    <w:rsid w:val="00026CB7"/>
    <w:rPr>
      <w:rFonts w:ascii="Times New Roman" w:eastAsia="Times New Roman" w:hAnsi="Times New Roman" w:cs="Times New Roman"/>
      <w:snapToGrid w:val="0"/>
      <w:sz w:val="28"/>
      <w:szCs w:val="20"/>
    </w:rPr>
  </w:style>
  <w:style w:type="paragraph" w:styleId="a8">
    <w:name w:val="Subtitle"/>
    <w:basedOn w:val="a"/>
    <w:next w:val="a"/>
    <w:link w:val="a9"/>
    <w:uiPriority w:val="99"/>
    <w:qFormat/>
    <w:rsid w:val="00CB4A2E"/>
    <w:pPr>
      <w:spacing w:after="60" w:line="240" w:lineRule="auto"/>
      <w:jc w:val="center"/>
      <w:outlineLvl w:val="1"/>
    </w:pPr>
    <w:rPr>
      <w:rFonts w:ascii="Cambria" w:eastAsia="Times New Roman" w:hAnsi="Cambria" w:cs="Times New Roman"/>
      <w:sz w:val="24"/>
      <w:szCs w:val="24"/>
    </w:rPr>
  </w:style>
  <w:style w:type="character" w:customStyle="1" w:styleId="a9">
    <w:name w:val="Подзаголовок Знак"/>
    <w:basedOn w:val="a0"/>
    <w:link w:val="a8"/>
    <w:uiPriority w:val="99"/>
    <w:rsid w:val="00CB4A2E"/>
    <w:rPr>
      <w:rFonts w:ascii="Cambria" w:eastAsia="Times New Roman" w:hAnsi="Cambria" w:cs="Times New Roman"/>
      <w:sz w:val="24"/>
      <w:szCs w:val="24"/>
    </w:rPr>
  </w:style>
  <w:style w:type="paragraph" w:customStyle="1" w:styleId="Default">
    <w:name w:val="Default"/>
    <w:rsid w:val="00CD1DEB"/>
    <w:pPr>
      <w:autoSpaceDE w:val="0"/>
      <w:autoSpaceDN w:val="0"/>
      <w:adjustRightInd w:val="0"/>
      <w:spacing w:after="0" w:line="240" w:lineRule="auto"/>
    </w:pPr>
    <w:rPr>
      <w:rFonts w:ascii="Times New Roman" w:hAnsi="Times New Roman" w:cs="Times New Roman"/>
      <w:color w:val="000000"/>
      <w:sz w:val="24"/>
      <w:szCs w:val="24"/>
    </w:rPr>
  </w:style>
  <w:style w:type="character" w:styleId="aa">
    <w:name w:val="Hyperlink"/>
    <w:basedOn w:val="a0"/>
    <w:rsid w:val="00D003C6"/>
    <w:rPr>
      <w:color w:val="0000FF"/>
      <w:u w:val="single"/>
    </w:rPr>
  </w:style>
  <w:style w:type="paragraph" w:styleId="ab">
    <w:name w:val="No Spacing"/>
    <w:uiPriority w:val="1"/>
    <w:qFormat/>
    <w:rsid w:val="006C3362"/>
    <w:pPr>
      <w:spacing w:after="0" w:line="240" w:lineRule="auto"/>
    </w:pPr>
  </w:style>
  <w:style w:type="paragraph" w:customStyle="1" w:styleId="ConsPlusTitle0">
    <w:name w:val="ConsPlusTitle"/>
    <w:rsid w:val="006C3362"/>
    <w:pPr>
      <w:widowControl w:val="0"/>
      <w:autoSpaceDE w:val="0"/>
      <w:autoSpaceDN w:val="0"/>
      <w:adjustRightInd w:val="0"/>
      <w:spacing w:after="0" w:line="240" w:lineRule="auto"/>
    </w:pPr>
    <w:rPr>
      <w:rFonts w:ascii="Calibri" w:eastAsia="Calibri" w:hAnsi="Calibri" w:cs="Calibri"/>
      <w:b/>
      <w:bCs/>
    </w:rPr>
  </w:style>
  <w:style w:type="paragraph" w:customStyle="1" w:styleId="ConsPlusNonformat">
    <w:name w:val="ConsPlusNonformat"/>
    <w:rsid w:val="006C3362"/>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c">
    <w:name w:val="Emphasis"/>
    <w:uiPriority w:val="20"/>
    <w:qFormat/>
    <w:rsid w:val="00283BB7"/>
    <w:rPr>
      <w:i/>
      <w:iCs/>
    </w:rPr>
  </w:style>
  <w:style w:type="character" w:customStyle="1" w:styleId="ConsPlusNormal1">
    <w:name w:val="ConsPlusNormal1"/>
    <w:link w:val="ConsPlusNormal"/>
    <w:locked/>
    <w:rsid w:val="00283BB7"/>
    <w:rPr>
      <w:rFonts w:ascii="Arial" w:eastAsia="Times New Roman" w:hAnsi="Arial" w:cs="Arial"/>
      <w:sz w:val="20"/>
      <w:szCs w:val="20"/>
    </w:rPr>
  </w:style>
  <w:style w:type="paragraph" w:styleId="HTML">
    <w:name w:val="HTML Preformatted"/>
    <w:basedOn w:val="a"/>
    <w:link w:val="HTML0"/>
    <w:uiPriority w:val="99"/>
    <w:unhideWhenUsed/>
    <w:rsid w:val="00283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283BB7"/>
    <w:rPr>
      <w:rFonts w:ascii="Courier New" w:eastAsia="Times New Roman" w:hAnsi="Courier New" w:cs="Times New Roman"/>
      <w:sz w:val="20"/>
      <w:szCs w:val="20"/>
      <w:lang w:val="x-none" w:eastAsia="x-none"/>
    </w:rPr>
  </w:style>
  <w:style w:type="character" w:customStyle="1" w:styleId="a4">
    <w:name w:val="Абзац списка Знак"/>
    <w:link w:val="a3"/>
    <w:locked/>
    <w:rsid w:val="00283BB7"/>
    <w:rPr>
      <w:rFonts w:ascii="Calibri" w:eastAsia="Calibri" w:hAnsi="Calibri" w:cs="Times New Roman"/>
      <w:lang w:eastAsia="en-US"/>
    </w:rPr>
  </w:style>
  <w:style w:type="table" w:styleId="ad">
    <w:name w:val="Table Grid"/>
    <w:basedOn w:val="a1"/>
    <w:uiPriority w:val="59"/>
    <w:rsid w:val="00DF1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026CB7"/>
    <w:pPr>
      <w:keepNext/>
      <w:widowControl w:val="0"/>
      <w:spacing w:after="0" w:line="360" w:lineRule="auto"/>
      <w:jc w:val="right"/>
      <w:outlineLvl w:val="1"/>
    </w:pPr>
    <w:rPr>
      <w:rFonts w:ascii="Times New Roman" w:eastAsia="Times New Roman" w:hAnsi="Times New Roman" w:cs="Times New Roman"/>
      <w:snapToGrid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AA661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List Paragraph"/>
    <w:basedOn w:val="a"/>
    <w:link w:val="a4"/>
    <w:qFormat/>
    <w:rsid w:val="00AA661E"/>
    <w:pPr>
      <w:ind w:left="720"/>
      <w:contextualSpacing/>
    </w:pPr>
    <w:rPr>
      <w:rFonts w:ascii="Calibri" w:eastAsia="Calibri" w:hAnsi="Calibri" w:cs="Times New Roman"/>
      <w:lang w:eastAsia="en-US"/>
    </w:rPr>
  </w:style>
  <w:style w:type="paragraph" w:customStyle="1" w:styleId="consplustitle">
    <w:name w:val="consplustitle"/>
    <w:basedOn w:val="a"/>
    <w:rsid w:val="001A38B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unhideWhenUsed/>
    <w:rsid w:val="001A38B2"/>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814BC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14BC2"/>
    <w:rPr>
      <w:rFonts w:ascii="Tahoma" w:hAnsi="Tahoma" w:cs="Tahoma"/>
      <w:sz w:val="16"/>
      <w:szCs w:val="16"/>
    </w:rPr>
  </w:style>
  <w:style w:type="character" w:customStyle="1" w:styleId="20">
    <w:name w:val="Заголовок 2 Знак"/>
    <w:basedOn w:val="a0"/>
    <w:link w:val="2"/>
    <w:rsid w:val="00026CB7"/>
    <w:rPr>
      <w:rFonts w:ascii="Times New Roman" w:eastAsia="Times New Roman" w:hAnsi="Times New Roman" w:cs="Times New Roman"/>
      <w:snapToGrid w:val="0"/>
      <w:sz w:val="28"/>
      <w:szCs w:val="20"/>
    </w:rPr>
  </w:style>
  <w:style w:type="paragraph" w:styleId="a8">
    <w:name w:val="Subtitle"/>
    <w:basedOn w:val="a"/>
    <w:next w:val="a"/>
    <w:link w:val="a9"/>
    <w:uiPriority w:val="99"/>
    <w:qFormat/>
    <w:rsid w:val="00CB4A2E"/>
    <w:pPr>
      <w:spacing w:after="60" w:line="240" w:lineRule="auto"/>
      <w:jc w:val="center"/>
      <w:outlineLvl w:val="1"/>
    </w:pPr>
    <w:rPr>
      <w:rFonts w:ascii="Cambria" w:eastAsia="Times New Roman" w:hAnsi="Cambria" w:cs="Times New Roman"/>
      <w:sz w:val="24"/>
      <w:szCs w:val="24"/>
    </w:rPr>
  </w:style>
  <w:style w:type="character" w:customStyle="1" w:styleId="a9">
    <w:name w:val="Подзаголовок Знак"/>
    <w:basedOn w:val="a0"/>
    <w:link w:val="a8"/>
    <w:uiPriority w:val="99"/>
    <w:rsid w:val="00CB4A2E"/>
    <w:rPr>
      <w:rFonts w:ascii="Cambria" w:eastAsia="Times New Roman" w:hAnsi="Cambria" w:cs="Times New Roman"/>
      <w:sz w:val="24"/>
      <w:szCs w:val="24"/>
    </w:rPr>
  </w:style>
  <w:style w:type="paragraph" w:customStyle="1" w:styleId="Default">
    <w:name w:val="Default"/>
    <w:rsid w:val="00CD1DEB"/>
    <w:pPr>
      <w:autoSpaceDE w:val="0"/>
      <w:autoSpaceDN w:val="0"/>
      <w:adjustRightInd w:val="0"/>
      <w:spacing w:after="0" w:line="240" w:lineRule="auto"/>
    </w:pPr>
    <w:rPr>
      <w:rFonts w:ascii="Times New Roman" w:hAnsi="Times New Roman" w:cs="Times New Roman"/>
      <w:color w:val="000000"/>
      <w:sz w:val="24"/>
      <w:szCs w:val="24"/>
    </w:rPr>
  </w:style>
  <w:style w:type="character" w:styleId="aa">
    <w:name w:val="Hyperlink"/>
    <w:basedOn w:val="a0"/>
    <w:rsid w:val="00D003C6"/>
    <w:rPr>
      <w:color w:val="0000FF"/>
      <w:u w:val="single"/>
    </w:rPr>
  </w:style>
  <w:style w:type="paragraph" w:styleId="ab">
    <w:name w:val="No Spacing"/>
    <w:uiPriority w:val="1"/>
    <w:qFormat/>
    <w:rsid w:val="006C3362"/>
    <w:pPr>
      <w:spacing w:after="0" w:line="240" w:lineRule="auto"/>
    </w:pPr>
  </w:style>
  <w:style w:type="paragraph" w:customStyle="1" w:styleId="ConsPlusTitle0">
    <w:name w:val="ConsPlusTitle"/>
    <w:rsid w:val="006C3362"/>
    <w:pPr>
      <w:widowControl w:val="0"/>
      <w:autoSpaceDE w:val="0"/>
      <w:autoSpaceDN w:val="0"/>
      <w:adjustRightInd w:val="0"/>
      <w:spacing w:after="0" w:line="240" w:lineRule="auto"/>
    </w:pPr>
    <w:rPr>
      <w:rFonts w:ascii="Calibri" w:eastAsia="Calibri" w:hAnsi="Calibri" w:cs="Calibri"/>
      <w:b/>
      <w:bCs/>
    </w:rPr>
  </w:style>
  <w:style w:type="paragraph" w:customStyle="1" w:styleId="ConsPlusNonformat">
    <w:name w:val="ConsPlusNonformat"/>
    <w:rsid w:val="006C3362"/>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c">
    <w:name w:val="Emphasis"/>
    <w:uiPriority w:val="20"/>
    <w:qFormat/>
    <w:rsid w:val="00283BB7"/>
    <w:rPr>
      <w:i/>
      <w:iCs/>
    </w:rPr>
  </w:style>
  <w:style w:type="character" w:customStyle="1" w:styleId="ConsPlusNormal1">
    <w:name w:val="ConsPlusNormal1"/>
    <w:link w:val="ConsPlusNormal"/>
    <w:locked/>
    <w:rsid w:val="00283BB7"/>
    <w:rPr>
      <w:rFonts w:ascii="Arial" w:eastAsia="Times New Roman" w:hAnsi="Arial" w:cs="Arial"/>
      <w:sz w:val="20"/>
      <w:szCs w:val="20"/>
    </w:rPr>
  </w:style>
  <w:style w:type="paragraph" w:styleId="HTML">
    <w:name w:val="HTML Preformatted"/>
    <w:basedOn w:val="a"/>
    <w:link w:val="HTML0"/>
    <w:uiPriority w:val="99"/>
    <w:unhideWhenUsed/>
    <w:rsid w:val="00283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283BB7"/>
    <w:rPr>
      <w:rFonts w:ascii="Courier New" w:eastAsia="Times New Roman" w:hAnsi="Courier New" w:cs="Times New Roman"/>
      <w:sz w:val="20"/>
      <w:szCs w:val="20"/>
      <w:lang w:val="x-none" w:eastAsia="x-none"/>
    </w:rPr>
  </w:style>
  <w:style w:type="character" w:customStyle="1" w:styleId="a4">
    <w:name w:val="Абзац списка Знак"/>
    <w:link w:val="a3"/>
    <w:locked/>
    <w:rsid w:val="00283BB7"/>
    <w:rPr>
      <w:rFonts w:ascii="Calibri" w:eastAsia="Calibri" w:hAnsi="Calibri" w:cs="Times New Roman"/>
      <w:lang w:eastAsia="en-US"/>
    </w:rPr>
  </w:style>
  <w:style w:type="table" w:styleId="ad">
    <w:name w:val="Table Grid"/>
    <w:basedOn w:val="a1"/>
    <w:uiPriority w:val="59"/>
    <w:rsid w:val="00DF1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66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E5B6DCA4579DC0EE572028F685C111354BD98951C67DF83C514DF16EA4B93D98F919F2DAC3FD7CB120823FBE2FA8BCBD8F93BF583j3J6J" TargetMode="External"/><Relationship Id="rId13" Type="http://schemas.openxmlformats.org/officeDocument/2006/relationships/hyperlink" Target="consultantplus://offline/ref=B21601FAD959A06C917A91615D174B6CFAACE16F3EB15798E4AB2DB86A83B68F070D9337697D99D6915D62C4F892A0AAFDEF21D3B4C12D1851b6J" TargetMode="External"/><Relationship Id="rId18" Type="http://schemas.openxmlformats.org/officeDocument/2006/relationships/hyperlink" Target="consultantplus://offline/ref=B21601FAD959A06C917A91615D174B6CFAAFE8643ABF5798E4AB2DB86A83B68F070D93306F7E928BC1126398BCCEB3AAF0EF23D7A85Cb5J" TargetMode="External"/><Relationship Id="rId3" Type="http://schemas.openxmlformats.org/officeDocument/2006/relationships/styles" Target="styles.xml"/><Relationship Id="rId21" Type="http://schemas.openxmlformats.org/officeDocument/2006/relationships/hyperlink" Target="consultantplus://offline/ref=B21601FAD959A06C917A91615D174B6CFAAFE8643ABF5798E4AB2DB86A83B68F070D9330617E928BC1126398BCCEB3AAF0EF23D7A85Cb5J" TargetMode="External"/><Relationship Id="rId7" Type="http://schemas.openxmlformats.org/officeDocument/2006/relationships/image" Target="media/image1.png"/><Relationship Id="rId12" Type="http://schemas.openxmlformats.org/officeDocument/2006/relationships/hyperlink" Target="consultantplus://offline/ref=B21601FAD959A06C917A91615D174B6CFAACE16F3EB15798E4AB2DB86A83B68F070D93346D76CD8ED4033B95B5D9ADAEEAF321D55AbCJ" TargetMode="External"/><Relationship Id="rId17" Type="http://schemas.openxmlformats.org/officeDocument/2006/relationships/hyperlink" Target="consultantplus://offline/ref=B21601FAD959A06C917A91615D174B6CFAAFE8643ABF5798E4AB2DB86A83B68F070D93306C75928BC1126398BCCEB3AAF0EF23D7A85Cb5J" TargetMode="External"/><Relationship Id="rId2" Type="http://schemas.openxmlformats.org/officeDocument/2006/relationships/numbering" Target="numbering.xml"/><Relationship Id="rId16" Type="http://schemas.openxmlformats.org/officeDocument/2006/relationships/hyperlink" Target="consultantplus://offline/ref=B21601FAD959A06C917A91615D174B6CFAAFE8643ABF5798E4AB2DB86A83B68F070D93306C7A928BC1126398BCCEB3AAF0EF23D7A85Cb5J" TargetMode="External"/><Relationship Id="rId20" Type="http://schemas.openxmlformats.org/officeDocument/2006/relationships/hyperlink" Target="consultantplus://offline/ref=B21601FAD959A06C917A91615D174B6CFAAFE8643ABF5798E4AB2DB86A83B68F070D9330617F928BC1126398BCCEB3AAF0EF23D7A85Cb5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21601FAD959A06C917A91615D174B6CFAACE16F3EB15798E4AB2DB86A83B68F070D9337697D98DB915D62C4F892A0AAFDEF21D3B4C12D1851b6J" TargetMode="External"/><Relationship Id="rId5" Type="http://schemas.openxmlformats.org/officeDocument/2006/relationships/settings" Target="settings.xml"/><Relationship Id="rId15" Type="http://schemas.openxmlformats.org/officeDocument/2006/relationships/hyperlink" Target="consultantplus://offline/ref=B21601FAD959A06C917A91615D174B6CFAACE16F3EB15798E4AB2DB86A83B68F070D93376976CD8ED4033B95B5D9ADAEEAF321D55AbCJ" TargetMode="External"/><Relationship Id="rId23" Type="http://schemas.openxmlformats.org/officeDocument/2006/relationships/theme" Target="theme/theme1.xml"/><Relationship Id="rId10" Type="http://schemas.openxmlformats.org/officeDocument/2006/relationships/hyperlink" Target="consultantplus://offline/ref=B21601FAD959A06C917A91615D174B6CFAACE16F3EB15798E4AB2DB86A83B68F070D9337697D99D6995D62C4F892A0AAFDEF21D3B4C12D1851b6J" TargetMode="External"/><Relationship Id="rId19" Type="http://schemas.openxmlformats.org/officeDocument/2006/relationships/hyperlink" Target="consultantplus://offline/ref=B21601FAD959A06C917A91615D174B6CFAAFE8643ABF5798E4AB2DB86A83B68F070D93306E74928BC1126398BCCEB3AAF0EF23D7A85Cb5J" TargetMode="External"/><Relationship Id="rId4" Type="http://schemas.microsoft.com/office/2007/relationships/stylesWithEffects" Target="stylesWithEffects.xml"/><Relationship Id="rId9" Type="http://schemas.openxmlformats.org/officeDocument/2006/relationships/hyperlink" Target="consultantplus://offline/ref=BE5B6DCA4579DC0EE572028F685C111355B79C941D65DF83C514DF16EA4B93D98F919F2DAE39DC9F4A4722A7A6A698CBD5F939F19F323A95j2J2J" TargetMode="External"/><Relationship Id="rId14" Type="http://schemas.openxmlformats.org/officeDocument/2006/relationships/hyperlink" Target="consultantplus://offline/ref=B21601FAD959A06C917A91615D174B6CFAACE16F3EB15798E4AB2DB86A83B68F070D9337697D99DA965D62C4F892A0AAFDEF21D3B4C12D1851b6J"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74659-B66B-4373-AF17-4EEA6AFCF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2148</Words>
  <Characters>12248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Djumaeva-PC</cp:lastModifiedBy>
  <cp:revision>2</cp:revision>
  <cp:lastPrinted>2024-12-20T12:01:00Z</cp:lastPrinted>
  <dcterms:created xsi:type="dcterms:W3CDTF">2026-06-03T05:36:00Z</dcterms:created>
  <dcterms:modified xsi:type="dcterms:W3CDTF">2026-06-03T05:36:00Z</dcterms:modified>
</cp:coreProperties>
</file>